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7DA4E" w14:textId="07FD614A" w:rsidR="0043471F" w:rsidRPr="002B7E0F" w:rsidRDefault="0043471F" w:rsidP="0043471F">
      <w:pPr>
        <w:pStyle w:val="Contenidodelmarco"/>
        <w:jc w:val="both"/>
        <w:rPr>
          <w:rFonts w:asciiTheme="minorHAnsi" w:hAnsiTheme="minorHAnsi" w:cstheme="minorHAnsi"/>
          <w:b/>
          <w:color w:val="1F4E79" w:themeColor="accent5" w:themeShade="80"/>
          <w:sz w:val="40"/>
          <w:szCs w:val="40"/>
          <w:lang w:val="it-IT"/>
        </w:rPr>
      </w:pPr>
      <w:r w:rsidRPr="002B7E0F">
        <w:rPr>
          <w:rFonts w:asciiTheme="minorHAnsi" w:hAnsiTheme="minorHAnsi" w:cstheme="minorHAnsi"/>
          <w:b/>
          <w:color w:val="1F4E79" w:themeColor="accent5" w:themeShade="80"/>
          <w:sz w:val="40"/>
          <w:szCs w:val="40"/>
          <w:lang w:val="it-IT"/>
        </w:rPr>
        <w:t>IL MESSAGGIO DEL RETTOR MAGGIORE</w:t>
      </w:r>
    </w:p>
    <w:p w14:paraId="1E8A148C" w14:textId="2CE2CD62" w:rsidR="0043471F" w:rsidRPr="0043471F" w:rsidRDefault="0043471F" w:rsidP="0043471F">
      <w:pPr>
        <w:pStyle w:val="Contenidodelmarco"/>
        <w:jc w:val="both"/>
        <w:rPr>
          <w:rFonts w:asciiTheme="minorHAnsi" w:hAnsiTheme="minorHAnsi" w:cstheme="minorHAnsi"/>
          <w:b/>
          <w:color w:val="1F4E79" w:themeColor="accent5" w:themeShade="80"/>
          <w:lang w:val="it-IT"/>
        </w:rPr>
      </w:pPr>
      <w:r>
        <w:rPr>
          <w:rFonts w:asciiTheme="minorHAnsi" w:hAnsiTheme="minorHAnsi" w:cstheme="minorHAnsi"/>
          <w:b/>
          <w:color w:val="1F4E79" w:themeColor="accent5" w:themeShade="80"/>
          <w:lang w:val="it-IT"/>
        </w:rPr>
        <w:t xml:space="preserve">DON </w:t>
      </w:r>
      <w:r w:rsidR="002B7E0F">
        <w:rPr>
          <w:rFonts w:asciiTheme="minorHAnsi" w:hAnsiTheme="minorHAnsi" w:cstheme="minorHAnsi"/>
          <w:b/>
          <w:color w:val="1F4E79" w:themeColor="accent5" w:themeShade="80"/>
          <w:lang w:val="it-IT"/>
        </w:rPr>
        <w:t>Á</w:t>
      </w:r>
      <w:r>
        <w:rPr>
          <w:rFonts w:asciiTheme="minorHAnsi" w:hAnsiTheme="minorHAnsi" w:cstheme="minorHAnsi"/>
          <w:b/>
          <w:color w:val="1F4E79" w:themeColor="accent5" w:themeShade="80"/>
          <w:lang w:val="it-IT"/>
        </w:rPr>
        <w:t>NGEL FER</w:t>
      </w:r>
      <w:r w:rsidR="002B7E0F">
        <w:rPr>
          <w:rFonts w:asciiTheme="minorHAnsi" w:hAnsiTheme="minorHAnsi" w:cstheme="minorHAnsi"/>
          <w:b/>
          <w:color w:val="1F4E79" w:themeColor="accent5" w:themeShade="80"/>
          <w:lang w:val="it-IT"/>
        </w:rPr>
        <w:t>NÁ</w:t>
      </w:r>
      <w:r>
        <w:rPr>
          <w:rFonts w:asciiTheme="minorHAnsi" w:hAnsiTheme="minorHAnsi" w:cstheme="minorHAnsi"/>
          <w:b/>
          <w:color w:val="1F4E79" w:themeColor="accent5" w:themeShade="80"/>
          <w:lang w:val="it-IT"/>
        </w:rPr>
        <w:t xml:space="preserve">NDEZ </w:t>
      </w:r>
      <w:r w:rsidR="002B7E0F">
        <w:rPr>
          <w:rFonts w:asciiTheme="minorHAnsi" w:hAnsiTheme="minorHAnsi" w:cstheme="minorHAnsi"/>
          <w:b/>
          <w:color w:val="1F4E79" w:themeColor="accent5" w:themeShade="80"/>
          <w:lang w:val="it-IT"/>
        </w:rPr>
        <w:t>ARTIME</w:t>
      </w:r>
    </w:p>
    <w:p w14:paraId="5A50D078" w14:textId="77777777" w:rsidR="0043471F" w:rsidRPr="0043471F" w:rsidRDefault="0043471F" w:rsidP="0043471F">
      <w:pPr>
        <w:pStyle w:val="Contenidodelmarco"/>
        <w:jc w:val="center"/>
        <w:rPr>
          <w:rFonts w:asciiTheme="minorHAnsi" w:hAnsiTheme="minorHAnsi" w:cstheme="minorHAnsi"/>
          <w:b/>
          <w:i/>
          <w:iCs/>
          <w:color w:val="1F4E79" w:themeColor="accent5" w:themeShade="80"/>
          <w:lang w:val="it-IT"/>
        </w:rPr>
      </w:pPr>
    </w:p>
    <w:p w14:paraId="67FDBB73" w14:textId="6EDC1556" w:rsidR="0043471F" w:rsidRPr="00801EE4" w:rsidRDefault="00983488" w:rsidP="0043471F">
      <w:pPr>
        <w:pStyle w:val="Contenidodelmarco"/>
        <w:jc w:val="center"/>
        <w:rPr>
          <w:rFonts w:asciiTheme="minorHAnsi" w:hAnsiTheme="minorHAnsi" w:cstheme="minorHAnsi"/>
          <w:b/>
          <w:i/>
          <w:iCs/>
          <w:color w:val="C45911" w:themeColor="accent2" w:themeShade="BF"/>
          <w:sz w:val="56"/>
          <w:szCs w:val="56"/>
          <w:lang w:val="it-IT"/>
        </w:rPr>
      </w:pPr>
      <w:r w:rsidRPr="00801EE4">
        <w:rPr>
          <w:rFonts w:asciiTheme="minorHAnsi" w:hAnsiTheme="minorHAnsi" w:cstheme="minorHAnsi"/>
          <w:b/>
          <w:i/>
          <w:iCs/>
          <w:color w:val="C45911" w:themeColor="accent2" w:themeShade="BF"/>
          <w:sz w:val="56"/>
          <w:szCs w:val="56"/>
          <w:lang w:val="it-IT"/>
        </w:rPr>
        <w:t>LA POLITICA DEL PADRE NOSTRO</w:t>
      </w:r>
    </w:p>
    <w:p w14:paraId="16417C27" w14:textId="77777777" w:rsidR="005411E5" w:rsidRDefault="005411E5" w:rsidP="00801EE4">
      <w:pPr>
        <w:pStyle w:val="Contenidodelmarco"/>
        <w:jc w:val="both"/>
        <w:rPr>
          <w:rFonts w:asciiTheme="minorHAnsi" w:hAnsiTheme="minorHAnsi" w:cstheme="minorHAnsi"/>
          <w:b/>
          <w:i/>
          <w:iCs/>
          <w:color w:val="5B9BD5" w:themeColor="accent5"/>
          <w:sz w:val="44"/>
          <w:szCs w:val="44"/>
          <w:lang w:val="it-IT"/>
        </w:rPr>
      </w:pPr>
    </w:p>
    <w:p w14:paraId="0C2B64FA" w14:textId="301939EA" w:rsidR="00801EE4" w:rsidRPr="00801EE4" w:rsidRDefault="00801EE4" w:rsidP="00801EE4">
      <w:pPr>
        <w:pStyle w:val="Contenidodelmarco"/>
        <w:jc w:val="both"/>
        <w:rPr>
          <w:rFonts w:asciiTheme="minorHAnsi" w:hAnsiTheme="minorHAnsi" w:cstheme="minorHAnsi"/>
          <w:color w:val="5B9BD5" w:themeColor="accent5"/>
          <w:sz w:val="44"/>
          <w:szCs w:val="44"/>
          <w:lang w:val="it-IT"/>
        </w:rPr>
      </w:pPr>
      <w:r w:rsidRPr="00801EE4">
        <w:rPr>
          <w:rFonts w:asciiTheme="minorHAnsi" w:hAnsiTheme="minorHAnsi" w:cstheme="minorHAnsi"/>
          <w:b/>
          <w:i/>
          <w:iCs/>
          <w:color w:val="5B9BD5" w:themeColor="accent5"/>
          <w:sz w:val="44"/>
          <w:szCs w:val="44"/>
          <w:lang w:val="it-IT"/>
        </w:rPr>
        <w:t>Frutto delle Giornate di Spiritualità della Famiglia salesiana</w:t>
      </w:r>
      <w:r>
        <w:rPr>
          <w:rFonts w:asciiTheme="minorHAnsi" w:hAnsiTheme="minorHAnsi" w:cstheme="minorHAnsi"/>
          <w:b/>
          <w:i/>
          <w:iCs/>
          <w:color w:val="5B9BD5" w:themeColor="accent5"/>
          <w:sz w:val="44"/>
          <w:szCs w:val="44"/>
          <w:lang w:val="it-IT"/>
        </w:rPr>
        <w:t xml:space="preserve"> un</w:t>
      </w:r>
      <w:r w:rsidR="0015745C">
        <w:rPr>
          <w:rFonts w:asciiTheme="minorHAnsi" w:hAnsiTheme="minorHAnsi" w:cstheme="minorHAnsi"/>
          <w:b/>
          <w:i/>
          <w:iCs/>
          <w:color w:val="5B9BD5" w:themeColor="accent5"/>
          <w:sz w:val="44"/>
          <w:szCs w:val="44"/>
          <w:lang w:val="it-IT"/>
        </w:rPr>
        <w:t xml:space="preserve"> bel</w:t>
      </w:r>
      <w:r>
        <w:rPr>
          <w:rFonts w:asciiTheme="minorHAnsi" w:hAnsiTheme="minorHAnsi" w:cstheme="minorHAnsi"/>
          <w:b/>
          <w:i/>
          <w:iCs/>
          <w:color w:val="5B9BD5" w:themeColor="accent5"/>
          <w:sz w:val="44"/>
          <w:szCs w:val="44"/>
          <w:lang w:val="it-IT"/>
        </w:rPr>
        <w:t xml:space="preserve"> “Padre Nostro” da vivere nella quotidianità</w:t>
      </w:r>
    </w:p>
    <w:p w14:paraId="4977408D" w14:textId="77777777" w:rsidR="0043471F" w:rsidRPr="0043471F" w:rsidRDefault="0043471F">
      <w:pPr>
        <w:pStyle w:val="Default"/>
        <w:ind w:firstLine="709"/>
        <w:jc w:val="both"/>
        <w:rPr>
          <w:rFonts w:asciiTheme="minorHAnsi" w:hAnsiTheme="minorHAnsi" w:cstheme="minorHAnsi"/>
          <w:i/>
          <w:iCs/>
          <w:lang w:val="it-IT"/>
        </w:rPr>
      </w:pPr>
    </w:p>
    <w:p w14:paraId="11AB4A37" w14:textId="77777777" w:rsidR="0043471F" w:rsidRPr="0043471F" w:rsidRDefault="0043471F">
      <w:pPr>
        <w:pStyle w:val="Default"/>
        <w:ind w:firstLine="709"/>
        <w:jc w:val="both"/>
        <w:rPr>
          <w:rFonts w:asciiTheme="minorHAnsi" w:hAnsiTheme="minorHAnsi" w:cstheme="minorHAnsi"/>
          <w:i/>
          <w:iCs/>
          <w:lang w:val="it-IT"/>
        </w:rPr>
      </w:pPr>
    </w:p>
    <w:p w14:paraId="7AFF7415" w14:textId="06572E0E" w:rsidR="0043471F" w:rsidRPr="00983488" w:rsidRDefault="00983488" w:rsidP="002B7E0F">
      <w:pPr>
        <w:pStyle w:val="Default"/>
        <w:jc w:val="both"/>
        <w:rPr>
          <w:rFonts w:asciiTheme="minorHAnsi" w:hAnsiTheme="minorHAnsi" w:cstheme="minorHAnsi"/>
          <w:lang w:val="it-IT"/>
        </w:rPr>
      </w:pPr>
      <w:r>
        <w:rPr>
          <w:rFonts w:asciiTheme="minorHAnsi" w:hAnsiTheme="minorHAnsi" w:cstheme="minorHAnsi"/>
          <w:lang w:val="it-IT"/>
        </w:rPr>
        <w:t>Miei cari a</w:t>
      </w:r>
      <w:r w:rsidR="0043471F" w:rsidRPr="00983488">
        <w:rPr>
          <w:rFonts w:asciiTheme="minorHAnsi" w:hAnsiTheme="minorHAnsi" w:cstheme="minorHAnsi"/>
          <w:lang w:val="it-IT"/>
        </w:rPr>
        <w:t>mici lettori del Bollettino Salesiano</w:t>
      </w:r>
      <w:r>
        <w:rPr>
          <w:rFonts w:asciiTheme="minorHAnsi" w:hAnsiTheme="minorHAnsi" w:cstheme="minorHAnsi"/>
          <w:lang w:val="it-IT"/>
        </w:rPr>
        <w:t>,</w:t>
      </w:r>
      <w:r w:rsidR="0043471F" w:rsidRPr="00983488">
        <w:rPr>
          <w:rFonts w:asciiTheme="minorHAnsi" w:hAnsiTheme="minorHAnsi" w:cstheme="minorHAnsi"/>
          <w:lang w:val="it-IT"/>
        </w:rPr>
        <w:t xml:space="preserve"> </w:t>
      </w:r>
      <w:r>
        <w:rPr>
          <w:rFonts w:asciiTheme="minorHAnsi" w:hAnsiTheme="minorHAnsi" w:cstheme="minorHAnsi"/>
          <w:lang w:val="it-IT"/>
        </w:rPr>
        <w:t>v</w:t>
      </w:r>
      <w:r w:rsidR="0043471F" w:rsidRPr="00983488">
        <w:rPr>
          <w:rFonts w:asciiTheme="minorHAnsi" w:hAnsiTheme="minorHAnsi" w:cstheme="minorHAnsi"/>
          <w:lang w:val="it-IT"/>
        </w:rPr>
        <w:t>i saluto in questo tempo di Quaresima, mentre i Salesiani di Don Bosco celebrano il 28° Capitolo generale</w:t>
      </w:r>
      <w:r>
        <w:rPr>
          <w:rFonts w:asciiTheme="minorHAnsi" w:hAnsiTheme="minorHAnsi" w:cstheme="minorHAnsi"/>
          <w:lang w:val="it-IT"/>
        </w:rPr>
        <w:t>,</w:t>
      </w:r>
      <w:r w:rsidR="0043471F" w:rsidRPr="00983488">
        <w:rPr>
          <w:rFonts w:asciiTheme="minorHAnsi" w:hAnsiTheme="minorHAnsi" w:cstheme="minorHAnsi"/>
          <w:lang w:val="it-IT"/>
        </w:rPr>
        <w:t xml:space="preserve"> a Valdocco-Torino. Qui dove </w:t>
      </w:r>
      <w:r w:rsidRPr="00983488">
        <w:rPr>
          <w:rFonts w:asciiTheme="minorHAnsi" w:hAnsiTheme="minorHAnsi" w:cstheme="minorHAnsi"/>
          <w:lang w:val="it-IT"/>
        </w:rPr>
        <w:t>Don Bosco ha iniziato la sua missione con i primi ragazzi</w:t>
      </w:r>
      <w:r>
        <w:rPr>
          <w:rFonts w:asciiTheme="minorHAnsi" w:hAnsiTheme="minorHAnsi" w:cstheme="minorHAnsi"/>
          <w:lang w:val="it-IT"/>
        </w:rPr>
        <w:t xml:space="preserve">, qui dove </w:t>
      </w:r>
      <w:r w:rsidR="0043471F" w:rsidRPr="00983488">
        <w:rPr>
          <w:rFonts w:asciiTheme="minorHAnsi" w:hAnsiTheme="minorHAnsi" w:cstheme="minorHAnsi"/>
          <w:lang w:val="it-IT"/>
        </w:rPr>
        <w:t xml:space="preserve">siamo nati </w:t>
      </w:r>
      <w:r>
        <w:rPr>
          <w:rFonts w:asciiTheme="minorHAnsi" w:hAnsiTheme="minorHAnsi" w:cstheme="minorHAnsi"/>
          <w:lang w:val="it-IT"/>
        </w:rPr>
        <w:t xml:space="preserve">noi </w:t>
      </w:r>
      <w:r w:rsidR="0043471F" w:rsidRPr="00983488">
        <w:rPr>
          <w:rFonts w:asciiTheme="minorHAnsi" w:hAnsiTheme="minorHAnsi" w:cstheme="minorHAnsi"/>
          <w:lang w:val="it-IT"/>
        </w:rPr>
        <w:t xml:space="preserve">salesiani. Qui dove, insieme a sua madre (così mi piace dire), ha fondato il primo Oratorio salesiano, </w:t>
      </w:r>
      <w:r w:rsidR="0015745C">
        <w:rPr>
          <w:rFonts w:asciiTheme="minorHAnsi" w:hAnsiTheme="minorHAnsi" w:cstheme="minorHAnsi"/>
          <w:lang w:val="it-IT"/>
        </w:rPr>
        <w:t>e</w:t>
      </w:r>
      <w:r w:rsidR="0043471F" w:rsidRPr="00983488">
        <w:rPr>
          <w:rFonts w:asciiTheme="minorHAnsi" w:hAnsiTheme="minorHAnsi" w:cstheme="minorHAnsi"/>
          <w:lang w:val="it-IT"/>
        </w:rPr>
        <w:t xml:space="preserve"> proprio lei </w:t>
      </w:r>
      <w:r w:rsidR="0015745C">
        <w:rPr>
          <w:rFonts w:asciiTheme="minorHAnsi" w:hAnsiTheme="minorHAnsi" w:cstheme="minorHAnsi"/>
          <w:lang w:val="it-IT"/>
        </w:rPr>
        <w:t xml:space="preserve">è stata </w:t>
      </w:r>
      <w:r w:rsidR="0043471F" w:rsidRPr="00983488">
        <w:rPr>
          <w:rFonts w:asciiTheme="minorHAnsi" w:hAnsiTheme="minorHAnsi" w:cstheme="minorHAnsi"/>
          <w:lang w:val="it-IT"/>
        </w:rPr>
        <w:t>la madre di quei "senzatetto del momento".</w:t>
      </w:r>
    </w:p>
    <w:p w14:paraId="35153D78" w14:textId="4360BFB8" w:rsidR="0043471F" w:rsidRPr="00983488" w:rsidRDefault="00983488" w:rsidP="002B7E0F">
      <w:pPr>
        <w:pStyle w:val="Default"/>
        <w:jc w:val="both"/>
        <w:rPr>
          <w:rFonts w:asciiTheme="minorHAnsi" w:hAnsiTheme="minorHAnsi" w:cstheme="minorHAnsi"/>
          <w:lang w:val="it-IT"/>
        </w:rPr>
      </w:pPr>
      <w:r>
        <w:rPr>
          <w:rFonts w:asciiTheme="minorHAnsi" w:hAnsiTheme="minorHAnsi" w:cstheme="minorHAnsi"/>
          <w:lang w:val="it-IT"/>
        </w:rPr>
        <w:t>I</w:t>
      </w:r>
      <w:r w:rsidR="0043471F" w:rsidRPr="00983488">
        <w:rPr>
          <w:rFonts w:asciiTheme="minorHAnsi" w:hAnsiTheme="minorHAnsi" w:cstheme="minorHAnsi"/>
          <w:lang w:val="it-IT"/>
        </w:rPr>
        <w:t>n questi sei anni</w:t>
      </w:r>
      <w:r>
        <w:rPr>
          <w:rFonts w:asciiTheme="minorHAnsi" w:hAnsiTheme="minorHAnsi" w:cstheme="minorHAnsi"/>
          <w:lang w:val="it-IT"/>
        </w:rPr>
        <w:t>, nei miei messaggi</w:t>
      </w:r>
      <w:r w:rsidR="0043471F" w:rsidRPr="00983488">
        <w:rPr>
          <w:rFonts w:asciiTheme="minorHAnsi" w:hAnsiTheme="minorHAnsi" w:cstheme="minorHAnsi"/>
          <w:lang w:val="it-IT"/>
        </w:rPr>
        <w:t xml:space="preserve"> ho scelto spesso di raccontarvi alcune delle esperienze che ho vissuto nei miei viaggi nel mondo salesiano.</w:t>
      </w:r>
    </w:p>
    <w:p w14:paraId="5CB9680B" w14:textId="77777777" w:rsidR="00983488" w:rsidRDefault="0043471F" w:rsidP="002B7E0F">
      <w:pPr>
        <w:pStyle w:val="Default"/>
        <w:jc w:val="both"/>
        <w:rPr>
          <w:rFonts w:asciiTheme="minorHAnsi" w:hAnsiTheme="minorHAnsi" w:cstheme="minorHAnsi"/>
          <w:lang w:val="it-IT"/>
        </w:rPr>
      </w:pPr>
      <w:r w:rsidRPr="00983488">
        <w:rPr>
          <w:rFonts w:asciiTheme="minorHAnsi" w:hAnsiTheme="minorHAnsi" w:cstheme="minorHAnsi"/>
          <w:lang w:val="it-IT"/>
        </w:rPr>
        <w:t>Oggi</w:t>
      </w:r>
      <w:r w:rsidR="00983488">
        <w:rPr>
          <w:rFonts w:asciiTheme="minorHAnsi" w:hAnsiTheme="minorHAnsi" w:cstheme="minorHAnsi"/>
          <w:lang w:val="it-IT"/>
        </w:rPr>
        <w:t>,</w:t>
      </w:r>
      <w:r w:rsidRPr="00983488">
        <w:rPr>
          <w:rFonts w:asciiTheme="minorHAnsi" w:hAnsiTheme="minorHAnsi" w:cstheme="minorHAnsi"/>
          <w:lang w:val="it-IT"/>
        </w:rPr>
        <w:t xml:space="preserve"> vi offro qualcosa di semplice e diverso, e spero che lo troviate interessante o almeno che vi "</w:t>
      </w:r>
      <w:r w:rsidR="00983488">
        <w:rPr>
          <w:rFonts w:asciiTheme="minorHAnsi" w:hAnsiTheme="minorHAnsi" w:cstheme="minorHAnsi"/>
          <w:lang w:val="it-IT"/>
        </w:rPr>
        <w:t>metta in connessione</w:t>
      </w:r>
      <w:r w:rsidRPr="00983488">
        <w:rPr>
          <w:rFonts w:asciiTheme="minorHAnsi" w:hAnsiTheme="minorHAnsi" w:cstheme="minorHAnsi"/>
          <w:lang w:val="it-IT"/>
        </w:rPr>
        <w:t xml:space="preserve">" per </w:t>
      </w:r>
      <w:r w:rsidR="00983488">
        <w:rPr>
          <w:rFonts w:asciiTheme="minorHAnsi" w:hAnsiTheme="minorHAnsi" w:cstheme="minorHAnsi"/>
          <w:lang w:val="it-IT"/>
        </w:rPr>
        <w:t>qualche</w:t>
      </w:r>
      <w:r w:rsidRPr="00983488">
        <w:rPr>
          <w:rFonts w:asciiTheme="minorHAnsi" w:hAnsiTheme="minorHAnsi" w:cstheme="minorHAnsi"/>
          <w:lang w:val="it-IT"/>
        </w:rPr>
        <w:t xml:space="preserve"> minuto. </w:t>
      </w:r>
    </w:p>
    <w:p w14:paraId="0AE3F78B" w14:textId="3A941A48" w:rsidR="0043471F" w:rsidRPr="00983488" w:rsidRDefault="0015745C" w:rsidP="002B7E0F">
      <w:pPr>
        <w:pStyle w:val="Default"/>
        <w:jc w:val="both"/>
        <w:rPr>
          <w:rFonts w:asciiTheme="minorHAnsi" w:hAnsiTheme="minorHAnsi" w:cstheme="minorHAnsi"/>
          <w:lang w:val="it-IT"/>
        </w:rPr>
      </w:pPr>
      <w:r>
        <w:rPr>
          <w:rFonts w:asciiTheme="minorHAnsi" w:hAnsiTheme="minorHAnsi" w:cstheme="minorHAnsi"/>
          <w:lang w:val="it-IT"/>
        </w:rPr>
        <w:t>S</w:t>
      </w:r>
      <w:r w:rsidR="0043471F" w:rsidRPr="00983488">
        <w:rPr>
          <w:rFonts w:asciiTheme="minorHAnsi" w:hAnsiTheme="minorHAnsi" w:cstheme="minorHAnsi"/>
          <w:lang w:val="it-IT"/>
        </w:rPr>
        <w:t>i tratta</w:t>
      </w:r>
      <w:r>
        <w:rPr>
          <w:rFonts w:asciiTheme="minorHAnsi" w:hAnsiTheme="minorHAnsi" w:cstheme="minorHAnsi"/>
          <w:lang w:val="it-IT"/>
        </w:rPr>
        <w:t xml:space="preserve"> di questo</w:t>
      </w:r>
      <w:r w:rsidR="0043471F" w:rsidRPr="00983488">
        <w:rPr>
          <w:rFonts w:asciiTheme="minorHAnsi" w:hAnsiTheme="minorHAnsi" w:cstheme="minorHAnsi"/>
          <w:lang w:val="it-IT"/>
        </w:rPr>
        <w:t xml:space="preserve">: </w:t>
      </w:r>
      <w:r w:rsidR="00983488">
        <w:rPr>
          <w:rFonts w:asciiTheme="minorHAnsi" w:hAnsiTheme="minorHAnsi" w:cstheme="minorHAnsi"/>
          <w:lang w:val="it-IT"/>
        </w:rPr>
        <w:t>durante la</w:t>
      </w:r>
      <w:r w:rsidR="0043471F" w:rsidRPr="00983488">
        <w:rPr>
          <w:rFonts w:asciiTheme="minorHAnsi" w:hAnsiTheme="minorHAnsi" w:cstheme="minorHAnsi"/>
          <w:lang w:val="it-IT"/>
        </w:rPr>
        <w:t xml:space="preserve"> celebrazione del</w:t>
      </w:r>
      <w:r w:rsidR="00801EE4">
        <w:rPr>
          <w:rFonts w:asciiTheme="minorHAnsi" w:hAnsiTheme="minorHAnsi" w:cstheme="minorHAnsi"/>
          <w:lang w:val="it-IT"/>
        </w:rPr>
        <w:t>le</w:t>
      </w:r>
      <w:r w:rsidR="0043471F" w:rsidRPr="00983488">
        <w:rPr>
          <w:rFonts w:asciiTheme="minorHAnsi" w:hAnsiTheme="minorHAnsi" w:cstheme="minorHAnsi"/>
          <w:lang w:val="it-IT"/>
        </w:rPr>
        <w:t xml:space="preserve"> </w:t>
      </w:r>
      <w:r>
        <w:rPr>
          <w:rFonts w:asciiTheme="minorHAnsi" w:hAnsiTheme="minorHAnsi" w:cstheme="minorHAnsi"/>
          <w:lang w:val="it-IT"/>
        </w:rPr>
        <w:t>G</w:t>
      </w:r>
      <w:r w:rsidR="0043471F" w:rsidRPr="00983488">
        <w:rPr>
          <w:rFonts w:asciiTheme="minorHAnsi" w:hAnsiTheme="minorHAnsi" w:cstheme="minorHAnsi"/>
          <w:lang w:val="it-IT"/>
        </w:rPr>
        <w:t>iorn</w:t>
      </w:r>
      <w:r w:rsidR="00801EE4">
        <w:rPr>
          <w:rFonts w:asciiTheme="minorHAnsi" w:hAnsiTheme="minorHAnsi" w:cstheme="minorHAnsi"/>
          <w:lang w:val="it-IT"/>
        </w:rPr>
        <w:t>ate</w:t>
      </w:r>
      <w:r w:rsidR="0043471F" w:rsidRPr="00983488">
        <w:rPr>
          <w:rFonts w:asciiTheme="minorHAnsi" w:hAnsiTheme="minorHAnsi" w:cstheme="minorHAnsi"/>
          <w:lang w:val="it-IT"/>
        </w:rPr>
        <w:t xml:space="preserve"> di </w:t>
      </w:r>
      <w:r>
        <w:rPr>
          <w:rFonts w:asciiTheme="minorHAnsi" w:hAnsiTheme="minorHAnsi" w:cstheme="minorHAnsi"/>
          <w:lang w:val="it-IT"/>
        </w:rPr>
        <w:t>S</w:t>
      </w:r>
      <w:r w:rsidR="0043471F" w:rsidRPr="00983488">
        <w:rPr>
          <w:rFonts w:asciiTheme="minorHAnsi" w:hAnsiTheme="minorHAnsi" w:cstheme="minorHAnsi"/>
          <w:lang w:val="it-IT"/>
        </w:rPr>
        <w:t xml:space="preserve">piritualità della Famiglia Salesiana </w:t>
      </w:r>
      <w:r w:rsidR="00801EE4">
        <w:rPr>
          <w:rFonts w:asciiTheme="minorHAnsi" w:hAnsiTheme="minorHAnsi" w:cstheme="minorHAnsi"/>
          <w:lang w:val="it-IT"/>
        </w:rPr>
        <w:t xml:space="preserve">è maturato </w:t>
      </w:r>
      <w:r w:rsidR="0043471F" w:rsidRPr="00983488">
        <w:rPr>
          <w:rFonts w:asciiTheme="minorHAnsi" w:hAnsiTheme="minorHAnsi" w:cstheme="minorHAnsi"/>
          <w:lang w:val="it-IT"/>
        </w:rPr>
        <w:t xml:space="preserve">un </w:t>
      </w:r>
      <w:r w:rsidR="00801EE4">
        <w:rPr>
          <w:rFonts w:asciiTheme="minorHAnsi" w:hAnsiTheme="minorHAnsi" w:cstheme="minorHAnsi"/>
          <w:lang w:val="it-IT"/>
        </w:rPr>
        <w:t xml:space="preserve">magnifico </w:t>
      </w:r>
      <w:r w:rsidR="0043471F" w:rsidRPr="00983488">
        <w:rPr>
          <w:rFonts w:asciiTheme="minorHAnsi" w:hAnsiTheme="minorHAnsi" w:cstheme="minorHAnsi"/>
          <w:lang w:val="it-IT"/>
        </w:rPr>
        <w:t xml:space="preserve">frutto </w:t>
      </w:r>
      <w:r w:rsidR="00801EE4">
        <w:rPr>
          <w:rFonts w:asciiTheme="minorHAnsi" w:hAnsiTheme="minorHAnsi" w:cstheme="minorHAnsi"/>
          <w:lang w:val="it-IT"/>
        </w:rPr>
        <w:t xml:space="preserve">sull’albero </w:t>
      </w:r>
      <w:r w:rsidR="0043471F" w:rsidRPr="00983488">
        <w:rPr>
          <w:rFonts w:asciiTheme="minorHAnsi" w:hAnsiTheme="minorHAnsi" w:cstheme="minorHAnsi"/>
          <w:lang w:val="it-IT"/>
        </w:rPr>
        <w:t>di quelle belle giornate di riflessione</w:t>
      </w:r>
      <w:r w:rsidR="00801EE4">
        <w:rPr>
          <w:rFonts w:asciiTheme="minorHAnsi" w:hAnsiTheme="minorHAnsi" w:cstheme="minorHAnsi"/>
          <w:lang w:val="it-IT"/>
        </w:rPr>
        <w:t>: il “Padre Nostro” della Famiglia Salesiana</w:t>
      </w:r>
      <w:r w:rsidR="0043471F" w:rsidRPr="00983488">
        <w:rPr>
          <w:rFonts w:asciiTheme="minorHAnsi" w:hAnsiTheme="minorHAnsi" w:cstheme="minorHAnsi"/>
          <w:lang w:val="it-IT"/>
        </w:rPr>
        <w:t xml:space="preserve">. </w:t>
      </w:r>
      <w:r w:rsidR="00801EE4">
        <w:rPr>
          <w:rFonts w:asciiTheme="minorHAnsi" w:hAnsiTheme="minorHAnsi" w:cstheme="minorHAnsi"/>
          <w:lang w:val="it-IT"/>
        </w:rPr>
        <w:t>Un</w:t>
      </w:r>
      <w:r w:rsidR="0043471F" w:rsidRPr="00983488">
        <w:rPr>
          <w:rFonts w:asciiTheme="minorHAnsi" w:hAnsiTheme="minorHAnsi" w:cstheme="minorHAnsi"/>
          <w:lang w:val="it-IT"/>
        </w:rPr>
        <w:t xml:space="preserve"> </w:t>
      </w:r>
      <w:r w:rsidR="00801EE4">
        <w:rPr>
          <w:rFonts w:asciiTheme="minorHAnsi" w:hAnsiTheme="minorHAnsi" w:cstheme="minorHAnsi"/>
          <w:lang w:val="it-IT"/>
        </w:rPr>
        <w:t>“</w:t>
      </w:r>
      <w:r w:rsidR="0043471F" w:rsidRPr="00983488">
        <w:rPr>
          <w:rFonts w:asciiTheme="minorHAnsi" w:hAnsiTheme="minorHAnsi" w:cstheme="minorHAnsi"/>
          <w:lang w:val="it-IT"/>
        </w:rPr>
        <w:t>Padre Nostro</w:t>
      </w:r>
      <w:r w:rsidR="00801EE4">
        <w:rPr>
          <w:rFonts w:asciiTheme="minorHAnsi" w:hAnsiTheme="minorHAnsi" w:cstheme="minorHAnsi"/>
          <w:lang w:val="it-IT"/>
        </w:rPr>
        <w:t>”</w:t>
      </w:r>
      <w:r w:rsidR="0043471F" w:rsidRPr="00983488">
        <w:rPr>
          <w:rFonts w:asciiTheme="minorHAnsi" w:hAnsiTheme="minorHAnsi" w:cstheme="minorHAnsi"/>
          <w:lang w:val="it-IT"/>
        </w:rPr>
        <w:t>, dove ogni frase è stata tradotta e concretizzata per l'oggi, come espressione del nostro impegno.</w:t>
      </w:r>
    </w:p>
    <w:p w14:paraId="669C45E4" w14:textId="3796F1BE" w:rsidR="0043471F" w:rsidRPr="00983488" w:rsidRDefault="0043471F" w:rsidP="002B7E0F">
      <w:pPr>
        <w:pStyle w:val="Default"/>
        <w:jc w:val="both"/>
        <w:rPr>
          <w:rFonts w:asciiTheme="minorHAnsi" w:hAnsiTheme="minorHAnsi" w:cstheme="minorHAnsi"/>
          <w:lang w:val="it-IT"/>
        </w:rPr>
      </w:pPr>
      <w:r w:rsidRPr="00983488">
        <w:rPr>
          <w:rFonts w:asciiTheme="minorHAnsi" w:hAnsiTheme="minorHAnsi" w:cstheme="minorHAnsi"/>
          <w:lang w:val="it-IT"/>
        </w:rPr>
        <w:t xml:space="preserve">Vi propongo di leggerlo e di vedere se c'è almeno una frase che </w:t>
      </w:r>
      <w:r w:rsidR="0015745C">
        <w:rPr>
          <w:rFonts w:asciiTheme="minorHAnsi" w:hAnsiTheme="minorHAnsi" w:cstheme="minorHAnsi"/>
          <w:lang w:val="it-IT"/>
        </w:rPr>
        <w:t>vorreste</w:t>
      </w:r>
      <w:r w:rsidRPr="00983488">
        <w:rPr>
          <w:rFonts w:asciiTheme="minorHAnsi" w:hAnsiTheme="minorHAnsi" w:cstheme="minorHAnsi"/>
          <w:lang w:val="it-IT"/>
        </w:rPr>
        <w:t xml:space="preserve"> conservare, perché </w:t>
      </w:r>
      <w:r w:rsidR="00801EE4">
        <w:rPr>
          <w:rFonts w:asciiTheme="minorHAnsi" w:hAnsiTheme="minorHAnsi" w:cstheme="minorHAnsi"/>
          <w:lang w:val="it-IT"/>
        </w:rPr>
        <w:t>intuite</w:t>
      </w:r>
      <w:r w:rsidRPr="00983488">
        <w:rPr>
          <w:rFonts w:asciiTheme="minorHAnsi" w:hAnsiTheme="minorHAnsi" w:cstheme="minorHAnsi"/>
          <w:lang w:val="it-IT"/>
        </w:rPr>
        <w:t xml:space="preserve"> che la vostra sensibilità è in </w:t>
      </w:r>
      <w:r w:rsidR="005411E5">
        <w:rPr>
          <w:rFonts w:asciiTheme="minorHAnsi" w:hAnsiTheme="minorHAnsi" w:cstheme="minorHAnsi"/>
          <w:lang w:val="it-IT"/>
        </w:rPr>
        <w:t>totale</w:t>
      </w:r>
      <w:r w:rsidR="005411E5" w:rsidRPr="00983488">
        <w:rPr>
          <w:rFonts w:asciiTheme="minorHAnsi" w:hAnsiTheme="minorHAnsi" w:cstheme="minorHAnsi"/>
          <w:lang w:val="it-IT"/>
        </w:rPr>
        <w:t xml:space="preserve"> </w:t>
      </w:r>
      <w:r w:rsidRPr="00983488">
        <w:rPr>
          <w:rFonts w:asciiTheme="minorHAnsi" w:hAnsiTheme="minorHAnsi" w:cstheme="minorHAnsi"/>
          <w:lang w:val="it-IT"/>
        </w:rPr>
        <w:t>sintonia con essa.</w:t>
      </w:r>
    </w:p>
    <w:p w14:paraId="14323717" w14:textId="1FF62054" w:rsidR="0043471F" w:rsidRPr="00983488" w:rsidRDefault="0043471F" w:rsidP="002B7E0F">
      <w:pPr>
        <w:pStyle w:val="Default"/>
        <w:jc w:val="both"/>
        <w:rPr>
          <w:rFonts w:asciiTheme="minorHAnsi" w:hAnsiTheme="minorHAnsi" w:cstheme="minorHAnsi"/>
          <w:lang w:val="it-IT"/>
        </w:rPr>
      </w:pPr>
      <w:r w:rsidRPr="00983488">
        <w:rPr>
          <w:rFonts w:asciiTheme="minorHAnsi" w:hAnsiTheme="minorHAnsi" w:cstheme="minorHAnsi"/>
          <w:lang w:val="it-IT"/>
        </w:rPr>
        <w:t xml:space="preserve">Posso assicurarvi che come </w:t>
      </w:r>
      <w:r w:rsidR="0015745C">
        <w:rPr>
          <w:rFonts w:asciiTheme="minorHAnsi" w:hAnsiTheme="minorHAnsi" w:cstheme="minorHAnsi"/>
          <w:lang w:val="it-IT"/>
        </w:rPr>
        <w:t>F</w:t>
      </w:r>
      <w:r w:rsidRPr="00983488">
        <w:rPr>
          <w:rFonts w:asciiTheme="minorHAnsi" w:hAnsiTheme="minorHAnsi" w:cstheme="minorHAnsi"/>
          <w:lang w:val="it-IT"/>
        </w:rPr>
        <w:t xml:space="preserve">amiglia </w:t>
      </w:r>
      <w:r w:rsidR="0015745C">
        <w:rPr>
          <w:rFonts w:asciiTheme="minorHAnsi" w:hAnsiTheme="minorHAnsi" w:cstheme="minorHAnsi"/>
          <w:lang w:val="it-IT"/>
        </w:rPr>
        <w:t>S</w:t>
      </w:r>
      <w:r w:rsidRPr="00983488">
        <w:rPr>
          <w:rFonts w:asciiTheme="minorHAnsi" w:hAnsiTheme="minorHAnsi" w:cstheme="minorHAnsi"/>
          <w:lang w:val="it-IT"/>
        </w:rPr>
        <w:t xml:space="preserve">alesiana e come amici di Don Bosco nel mondo, vogliamo davvero </w:t>
      </w:r>
      <w:r w:rsidRPr="005411E5">
        <w:rPr>
          <w:rFonts w:asciiTheme="minorHAnsi" w:hAnsiTheme="minorHAnsi" w:cstheme="minorHAnsi"/>
          <w:b/>
          <w:bCs/>
          <w:lang w:val="it-IT"/>
        </w:rPr>
        <w:t>tradurre il Padre Nostro nella vita di tutti i giorni</w:t>
      </w:r>
      <w:r w:rsidRPr="00983488">
        <w:rPr>
          <w:rFonts w:asciiTheme="minorHAnsi" w:hAnsiTheme="minorHAnsi" w:cstheme="minorHAnsi"/>
          <w:lang w:val="it-IT"/>
        </w:rPr>
        <w:t>.</w:t>
      </w:r>
    </w:p>
    <w:p w14:paraId="42A8B65B" w14:textId="77777777" w:rsidR="0015745C" w:rsidRDefault="0015745C" w:rsidP="002B7E0F">
      <w:pPr>
        <w:pStyle w:val="Default"/>
        <w:jc w:val="both"/>
        <w:rPr>
          <w:rFonts w:asciiTheme="minorHAnsi" w:hAnsiTheme="minorHAnsi" w:cstheme="minorHAnsi"/>
          <w:lang w:val="it-IT"/>
        </w:rPr>
      </w:pPr>
    </w:p>
    <w:p w14:paraId="6578191D" w14:textId="13227E97" w:rsidR="0043471F" w:rsidRPr="0015745C" w:rsidRDefault="0015745C" w:rsidP="002B7E0F">
      <w:pPr>
        <w:pStyle w:val="Default"/>
        <w:jc w:val="both"/>
        <w:rPr>
          <w:rFonts w:asciiTheme="minorHAnsi" w:hAnsiTheme="minorHAnsi" w:cstheme="minorHAnsi"/>
          <w:b/>
          <w:bCs/>
          <w:color w:val="C00000"/>
          <w:sz w:val="32"/>
          <w:szCs w:val="32"/>
          <w:lang w:val="it-IT"/>
        </w:rPr>
      </w:pPr>
      <w:r w:rsidRPr="0015745C">
        <w:rPr>
          <w:rFonts w:asciiTheme="minorHAnsi" w:hAnsiTheme="minorHAnsi" w:cstheme="minorHAnsi"/>
          <w:b/>
          <w:bCs/>
          <w:color w:val="C00000"/>
          <w:sz w:val="32"/>
          <w:szCs w:val="32"/>
          <w:lang w:val="it-IT"/>
        </w:rPr>
        <w:t>Q</w:t>
      </w:r>
      <w:r w:rsidR="005411E5" w:rsidRPr="0015745C">
        <w:rPr>
          <w:rFonts w:asciiTheme="minorHAnsi" w:hAnsiTheme="minorHAnsi" w:cstheme="minorHAnsi"/>
          <w:b/>
          <w:bCs/>
          <w:color w:val="C00000"/>
          <w:sz w:val="32"/>
          <w:szCs w:val="32"/>
          <w:lang w:val="it-IT"/>
        </w:rPr>
        <w:t xml:space="preserve">uesta </w:t>
      </w:r>
      <w:r w:rsidRPr="0015745C">
        <w:rPr>
          <w:rFonts w:asciiTheme="minorHAnsi" w:hAnsiTheme="minorHAnsi" w:cstheme="minorHAnsi"/>
          <w:b/>
          <w:bCs/>
          <w:color w:val="C00000"/>
          <w:sz w:val="32"/>
          <w:szCs w:val="32"/>
          <w:lang w:val="it-IT"/>
        </w:rPr>
        <w:t xml:space="preserve">è </w:t>
      </w:r>
      <w:r w:rsidR="005411E5" w:rsidRPr="0015745C">
        <w:rPr>
          <w:rFonts w:asciiTheme="minorHAnsi" w:hAnsiTheme="minorHAnsi" w:cstheme="minorHAnsi"/>
          <w:b/>
          <w:bCs/>
          <w:color w:val="C00000"/>
          <w:sz w:val="32"/>
          <w:szCs w:val="32"/>
          <w:lang w:val="it-IT"/>
        </w:rPr>
        <w:t>la nostra preghiera</w:t>
      </w:r>
    </w:p>
    <w:p w14:paraId="2D5F2460" w14:textId="77777777" w:rsidR="0015745C" w:rsidRPr="005411E5" w:rsidRDefault="0015745C" w:rsidP="002B7E0F">
      <w:pPr>
        <w:pStyle w:val="Default"/>
        <w:jc w:val="both"/>
        <w:rPr>
          <w:rFonts w:asciiTheme="minorHAnsi" w:hAnsiTheme="minorHAnsi" w:cstheme="minorHAnsi"/>
          <w:lang w:val="it-IT"/>
        </w:rPr>
      </w:pPr>
    </w:p>
    <w:p w14:paraId="76C03E34" w14:textId="1F0628AA" w:rsidR="002C7B49" w:rsidRPr="005411E5" w:rsidRDefault="005411E5" w:rsidP="005411E5">
      <w:pPr>
        <w:pStyle w:val="Default"/>
        <w:shd w:val="clear" w:color="auto" w:fill="FFF2CC" w:themeFill="accent4" w:themeFillTint="33"/>
        <w:ind w:firstLine="709"/>
        <w:jc w:val="both"/>
        <w:rPr>
          <w:rFonts w:ascii="Arial" w:hAnsi="Arial" w:cs="Arial"/>
          <w:lang w:val="it-IT"/>
        </w:rPr>
      </w:pPr>
      <w:r w:rsidRPr="0015745C">
        <w:rPr>
          <w:rFonts w:ascii="Arial" w:hAnsi="Arial" w:cs="Arial"/>
          <w:i/>
          <w:iCs/>
          <w:lang w:val="it-IT"/>
        </w:rPr>
        <w:t xml:space="preserve">Tu sei nostro </w:t>
      </w:r>
      <w:r w:rsidRPr="0015745C">
        <w:rPr>
          <w:rFonts w:ascii="Arial" w:hAnsi="Arial" w:cs="Arial"/>
          <w:b/>
          <w:i/>
          <w:iCs/>
          <w:lang w:val="it-IT"/>
        </w:rPr>
        <w:t xml:space="preserve">Padre! </w:t>
      </w:r>
      <w:r w:rsidRPr="005411E5">
        <w:rPr>
          <w:rFonts w:ascii="Arial" w:hAnsi="Arial" w:cs="Arial"/>
          <w:i/>
          <w:iCs/>
          <w:lang w:val="it-IT"/>
        </w:rPr>
        <w:t xml:space="preserve">Padre </w:t>
      </w:r>
      <w:r w:rsidRPr="005411E5">
        <w:rPr>
          <w:rFonts w:ascii="Arial" w:hAnsi="Arial" w:cs="Arial"/>
          <w:lang w:val="it-IT"/>
        </w:rPr>
        <w:t xml:space="preserve">di infinita misericordia; non piccola né banale presenza, ma con la tua presenza infinita di santità e di amore che educa pazientemente i suoi figli. </w:t>
      </w:r>
    </w:p>
    <w:p w14:paraId="481F36A5" w14:textId="77777777" w:rsidR="002C7B49" w:rsidRPr="005411E5" w:rsidRDefault="005411E5" w:rsidP="005411E5">
      <w:pPr>
        <w:pStyle w:val="Default"/>
        <w:shd w:val="clear" w:color="auto" w:fill="FFF2CC" w:themeFill="accent4" w:themeFillTint="33"/>
        <w:ind w:firstLine="708"/>
        <w:jc w:val="both"/>
        <w:rPr>
          <w:rFonts w:ascii="Arial" w:hAnsi="Arial" w:cs="Arial"/>
          <w:lang w:val="it-IT"/>
        </w:rPr>
      </w:pPr>
      <w:r w:rsidRPr="005411E5">
        <w:rPr>
          <w:rFonts w:ascii="Arial" w:hAnsi="Arial" w:cs="Arial"/>
          <w:b/>
          <w:i/>
          <w:iCs/>
          <w:lang w:val="it-IT"/>
        </w:rPr>
        <w:t>Venga il tuo Regno</w:t>
      </w:r>
      <w:r w:rsidRPr="005411E5">
        <w:rPr>
          <w:rFonts w:ascii="Arial" w:hAnsi="Arial" w:cs="Arial"/>
          <w:lang w:val="it-IT"/>
        </w:rPr>
        <w:t xml:space="preserve">! quello che Gesù ha iniziato in questo mondo per missione tua; noi accogliamo senza riserve ciò che tu intendi fare per noi e per i giovani. </w:t>
      </w:r>
    </w:p>
    <w:p w14:paraId="70802531" w14:textId="77777777" w:rsidR="002C7B49" w:rsidRPr="005411E5" w:rsidRDefault="005411E5" w:rsidP="005411E5">
      <w:pPr>
        <w:pStyle w:val="Default"/>
        <w:shd w:val="clear" w:color="auto" w:fill="FFF2CC" w:themeFill="accent4" w:themeFillTint="33"/>
        <w:ind w:firstLine="708"/>
        <w:jc w:val="both"/>
        <w:rPr>
          <w:rFonts w:ascii="Arial" w:hAnsi="Arial" w:cs="Arial"/>
          <w:lang w:val="it-IT"/>
        </w:rPr>
      </w:pPr>
      <w:r w:rsidRPr="005411E5">
        <w:rPr>
          <w:rFonts w:ascii="Arial" w:hAnsi="Arial" w:cs="Arial"/>
          <w:b/>
          <w:i/>
          <w:iCs/>
          <w:lang w:val="it-IT"/>
        </w:rPr>
        <w:t>Riconosciamo la tua volontà</w:t>
      </w:r>
      <w:r w:rsidRPr="005411E5">
        <w:rPr>
          <w:rFonts w:ascii="Arial" w:hAnsi="Arial" w:cs="Arial"/>
          <w:i/>
          <w:iCs/>
          <w:lang w:val="it-IT"/>
        </w:rPr>
        <w:t xml:space="preserve"> </w:t>
      </w:r>
      <w:r w:rsidRPr="005411E5">
        <w:rPr>
          <w:rFonts w:ascii="Arial" w:hAnsi="Arial" w:cs="Arial"/>
          <w:lang w:val="it-IT"/>
        </w:rPr>
        <w:t>vivendo la dinamica del tuo regno, la dinamica dello Spirito di Pentecoste che ci spinge in missione, a fare i segni di liberazione e di riconciliazione in mezzo agli uomini tuoi figli e nostri fratelli.</w:t>
      </w:r>
    </w:p>
    <w:p w14:paraId="7F1FAD0D" w14:textId="77777777" w:rsidR="002C7B49" w:rsidRPr="005411E5" w:rsidRDefault="005411E5" w:rsidP="005411E5">
      <w:pPr>
        <w:pStyle w:val="Default"/>
        <w:shd w:val="clear" w:color="auto" w:fill="FFF2CC" w:themeFill="accent4" w:themeFillTint="33"/>
        <w:ind w:firstLine="708"/>
        <w:jc w:val="both"/>
        <w:rPr>
          <w:rFonts w:ascii="Arial" w:hAnsi="Arial" w:cs="Arial"/>
          <w:lang w:val="it-IT"/>
        </w:rPr>
      </w:pPr>
      <w:r w:rsidRPr="005411E5">
        <w:rPr>
          <w:rFonts w:ascii="Arial" w:hAnsi="Arial" w:cs="Arial"/>
          <w:b/>
          <w:i/>
          <w:lang w:val="it-IT"/>
        </w:rPr>
        <w:t>In cielo come in terra.</w:t>
      </w:r>
      <w:r w:rsidRPr="005411E5">
        <w:rPr>
          <w:rFonts w:ascii="Arial" w:hAnsi="Arial" w:cs="Arial"/>
          <w:lang w:val="it-IT"/>
        </w:rPr>
        <w:t xml:space="preserve"> Insieme ai giovani, come Don Bosco, noi proclamiamo il tuo SI alla vita in pienezza per ogni giovane e per tutti i giovani, perché siano cittadini e cristiani impegnati sulla terra e felici abitanti per sempre in cielo. </w:t>
      </w:r>
    </w:p>
    <w:p w14:paraId="7D3ECD6C" w14:textId="6ED60914" w:rsidR="002C7B49" w:rsidRPr="005411E5" w:rsidRDefault="005411E5" w:rsidP="005411E5">
      <w:pPr>
        <w:pStyle w:val="Default"/>
        <w:shd w:val="clear" w:color="auto" w:fill="FFF2CC" w:themeFill="accent4" w:themeFillTint="33"/>
        <w:ind w:firstLine="708"/>
        <w:jc w:val="both"/>
        <w:rPr>
          <w:rFonts w:ascii="Arial" w:hAnsi="Arial" w:cs="Arial"/>
          <w:lang w:val="it-IT"/>
        </w:rPr>
      </w:pPr>
      <w:r w:rsidRPr="005411E5">
        <w:rPr>
          <w:rFonts w:ascii="Arial" w:hAnsi="Arial" w:cs="Arial"/>
          <w:b/>
          <w:i/>
          <w:iCs/>
          <w:lang w:val="it-IT"/>
        </w:rPr>
        <w:t>Dacci oggi il nostro pane quotidiano</w:t>
      </w:r>
      <w:r w:rsidRPr="005411E5">
        <w:rPr>
          <w:rFonts w:ascii="Arial" w:hAnsi="Arial" w:cs="Arial"/>
          <w:b/>
          <w:bCs/>
          <w:lang w:val="it-IT"/>
        </w:rPr>
        <w:t xml:space="preserve">, </w:t>
      </w:r>
      <w:r w:rsidRPr="005411E5">
        <w:rPr>
          <w:rFonts w:ascii="Arial" w:hAnsi="Arial" w:cs="Arial"/>
          <w:lang w:val="it-IT"/>
        </w:rPr>
        <w:t xml:space="preserve">quello necessario a vivere, perché il regno di Dio sia manifestato nel tuo provvedere ai nostri bisogni e perché diciamo tua grazia anche l’opera delle nostre mani. Affinché non la cupidigia del possesso, ma la condivisione con i poveri ci stimoli. </w:t>
      </w:r>
    </w:p>
    <w:p w14:paraId="6D5B9241" w14:textId="77777777" w:rsidR="002C7B49" w:rsidRPr="005411E5" w:rsidRDefault="005411E5" w:rsidP="005411E5">
      <w:pPr>
        <w:pStyle w:val="Default"/>
        <w:shd w:val="clear" w:color="auto" w:fill="FFF2CC" w:themeFill="accent4" w:themeFillTint="33"/>
        <w:ind w:firstLine="708"/>
        <w:jc w:val="both"/>
        <w:rPr>
          <w:rFonts w:ascii="Arial" w:hAnsi="Arial" w:cs="Arial"/>
          <w:lang w:val="it-IT"/>
        </w:rPr>
      </w:pPr>
      <w:r w:rsidRPr="005411E5">
        <w:rPr>
          <w:rFonts w:ascii="Arial" w:hAnsi="Arial" w:cs="Arial"/>
          <w:b/>
          <w:i/>
          <w:iCs/>
          <w:lang w:val="it-IT"/>
        </w:rPr>
        <w:lastRenderedPageBreak/>
        <w:t>Perdona a noi i nostri debiti</w:t>
      </w:r>
      <w:r w:rsidRPr="005411E5">
        <w:rPr>
          <w:rFonts w:ascii="Arial" w:hAnsi="Arial" w:cs="Arial"/>
          <w:lang w:val="it-IT"/>
        </w:rPr>
        <w:t xml:space="preserve">, perché siamo deboli, ma ci chiami a guarire le ferite dei giovani. Aiutaci a mettere in pratica il Sistema preventivo nella pazienza, nella magnanimità, nel ricupero amorevole dei giovani che sbagliano, nella dedizione esemplare, lieta, sorridente, e nella fatica di ogni giorno. </w:t>
      </w:r>
    </w:p>
    <w:p w14:paraId="6D06C8B6" w14:textId="63F92E38" w:rsidR="002C7B49" w:rsidRPr="005411E5" w:rsidRDefault="005411E5" w:rsidP="005411E5">
      <w:pPr>
        <w:pStyle w:val="Default"/>
        <w:shd w:val="clear" w:color="auto" w:fill="FFF2CC" w:themeFill="accent4" w:themeFillTint="33"/>
        <w:ind w:firstLine="708"/>
        <w:jc w:val="both"/>
        <w:rPr>
          <w:rFonts w:ascii="Arial" w:hAnsi="Arial" w:cs="Arial"/>
          <w:lang w:val="it-IT"/>
        </w:rPr>
      </w:pPr>
      <w:r w:rsidRPr="005411E5">
        <w:rPr>
          <w:rFonts w:ascii="Arial" w:hAnsi="Arial" w:cs="Arial"/>
          <w:b/>
          <w:i/>
          <w:iCs/>
          <w:lang w:val="it-IT"/>
        </w:rPr>
        <w:t>Non abbandonarci nella tentazione</w:t>
      </w:r>
      <w:r w:rsidRPr="005411E5">
        <w:rPr>
          <w:rFonts w:ascii="Arial" w:hAnsi="Arial" w:cs="Arial"/>
          <w:i/>
          <w:iCs/>
          <w:lang w:val="it-IT"/>
        </w:rPr>
        <w:t xml:space="preserve"> </w:t>
      </w:r>
      <w:r w:rsidRPr="005411E5">
        <w:rPr>
          <w:rFonts w:ascii="Arial" w:hAnsi="Arial" w:cs="Arial"/>
          <w:lang w:val="it-IT"/>
        </w:rPr>
        <w:t xml:space="preserve">di guardare indietro, di guardare in direzione sbagliata, di contrastare lo Spirito, di arrossire del Maestro di fronte ai tribunali degli uomini, delle mode, delle ideologie, delle lusinghe dei potenti, di fronte alla nostra coscienza. </w:t>
      </w:r>
    </w:p>
    <w:p w14:paraId="384EED1F" w14:textId="68E6EA5D" w:rsidR="002C7B49" w:rsidRPr="005411E5" w:rsidRDefault="005411E5" w:rsidP="005411E5">
      <w:pPr>
        <w:pStyle w:val="Default"/>
        <w:shd w:val="clear" w:color="auto" w:fill="FFF2CC" w:themeFill="accent4" w:themeFillTint="33"/>
        <w:ind w:firstLine="708"/>
        <w:jc w:val="both"/>
        <w:rPr>
          <w:rFonts w:ascii="Arial" w:hAnsi="Arial" w:cs="Arial"/>
          <w:lang w:val="it-IT"/>
        </w:rPr>
      </w:pPr>
      <w:r w:rsidRPr="005411E5">
        <w:rPr>
          <w:rFonts w:ascii="Arial" w:hAnsi="Arial" w:cs="Arial"/>
          <w:color w:val="auto"/>
          <w:lang w:val="it-IT"/>
        </w:rPr>
        <w:t xml:space="preserve"> </w:t>
      </w:r>
      <w:r w:rsidRPr="005411E5">
        <w:rPr>
          <w:rFonts w:ascii="Arial" w:hAnsi="Arial" w:cs="Arial"/>
          <w:b/>
          <w:i/>
          <w:iCs/>
          <w:color w:val="auto"/>
          <w:lang w:val="it-IT"/>
        </w:rPr>
        <w:t>Liberaci dal male</w:t>
      </w:r>
      <w:r w:rsidRPr="005411E5">
        <w:rPr>
          <w:rFonts w:ascii="Arial" w:hAnsi="Arial" w:cs="Arial"/>
          <w:i/>
          <w:iCs/>
          <w:color w:val="auto"/>
          <w:lang w:val="it-IT"/>
        </w:rPr>
        <w:t xml:space="preserve">. </w:t>
      </w:r>
      <w:r w:rsidRPr="005411E5">
        <w:rPr>
          <w:rFonts w:ascii="Arial" w:hAnsi="Arial" w:cs="Arial"/>
          <w:color w:val="auto"/>
          <w:lang w:val="it-IT"/>
        </w:rPr>
        <w:t xml:space="preserve">Fa che non dubitiamo di Te: non dubitiamo che, nonostante tutto, Tu presiedi con saggezza alla storia del mondo; non dubitiamo che Tu vuoi il nostro impegno di educatori per liberare i giovani dalla disperazione e da tutte le loro prigioni. </w:t>
      </w:r>
    </w:p>
    <w:p w14:paraId="46EB939B" w14:textId="22B4D1F0" w:rsidR="002C7B49" w:rsidRPr="0015745C" w:rsidRDefault="005411E5" w:rsidP="005411E5">
      <w:pPr>
        <w:pStyle w:val="Default"/>
        <w:shd w:val="clear" w:color="auto" w:fill="FFF2CC" w:themeFill="accent4" w:themeFillTint="33"/>
        <w:ind w:firstLine="708"/>
        <w:jc w:val="both"/>
        <w:rPr>
          <w:rFonts w:ascii="Arial" w:hAnsi="Arial" w:cs="Arial"/>
          <w:lang w:val="it-IT"/>
        </w:rPr>
      </w:pPr>
      <w:r w:rsidRPr="005411E5">
        <w:rPr>
          <w:rFonts w:ascii="Arial" w:hAnsi="Arial" w:cs="Arial"/>
          <w:b/>
          <w:i/>
          <w:iCs/>
          <w:color w:val="auto"/>
          <w:lang w:val="it-IT"/>
        </w:rPr>
        <w:t>Liberaci dal male indicibile di restare lontani dal tuo volto per sempre</w:t>
      </w:r>
      <w:r w:rsidRPr="005411E5">
        <w:rPr>
          <w:rFonts w:ascii="Arial" w:hAnsi="Arial" w:cs="Arial"/>
          <w:i/>
          <w:iCs/>
          <w:color w:val="auto"/>
          <w:lang w:val="it-IT"/>
        </w:rPr>
        <w:t xml:space="preserve">. </w:t>
      </w:r>
      <w:r w:rsidRPr="005411E5">
        <w:rPr>
          <w:rFonts w:ascii="Arial" w:hAnsi="Arial" w:cs="Arial"/>
          <w:color w:val="auto"/>
          <w:lang w:val="it-IT"/>
        </w:rPr>
        <w:t xml:space="preserve">Per questo, ti preghiamo, manda a noi lo Spirito santo, perché guarisca le ferite del corpo, del cuore, dello spirito e risvegli in noi la speranza per continuare, con gioia, la missione che ci ha indicato </w:t>
      </w:r>
      <w:r w:rsidR="002B7E0F" w:rsidRPr="005411E5">
        <w:rPr>
          <w:rFonts w:ascii="Arial" w:hAnsi="Arial" w:cs="Arial"/>
          <w:color w:val="auto"/>
          <w:lang w:val="it-IT"/>
        </w:rPr>
        <w:t>nostro</w:t>
      </w:r>
      <w:r w:rsidRPr="005411E5">
        <w:rPr>
          <w:rFonts w:ascii="Arial" w:hAnsi="Arial" w:cs="Arial"/>
          <w:color w:val="auto"/>
          <w:lang w:val="it-IT"/>
        </w:rPr>
        <w:t xml:space="preserve"> padre Don Bosco. </w:t>
      </w:r>
      <w:r w:rsidRPr="0015745C">
        <w:rPr>
          <w:rFonts w:ascii="Arial" w:hAnsi="Arial" w:cs="Arial"/>
          <w:color w:val="auto"/>
          <w:lang w:val="it-IT"/>
        </w:rPr>
        <w:t>Amen</w:t>
      </w:r>
    </w:p>
    <w:p w14:paraId="6B8BA4FE" w14:textId="77777777" w:rsidR="0015745C" w:rsidRDefault="0015745C">
      <w:pPr>
        <w:pStyle w:val="Default"/>
        <w:spacing w:line="260" w:lineRule="atLeast"/>
        <w:rPr>
          <w:rFonts w:asciiTheme="minorHAnsi" w:hAnsiTheme="minorHAnsi" w:cstheme="minorHAnsi"/>
          <w:lang w:val="it-IT"/>
        </w:rPr>
      </w:pPr>
    </w:p>
    <w:p w14:paraId="18FF59DA" w14:textId="6BD87EF6" w:rsidR="002C7B49" w:rsidRPr="005411E5" w:rsidRDefault="005411E5">
      <w:pPr>
        <w:pStyle w:val="Default"/>
        <w:spacing w:line="260" w:lineRule="atLeast"/>
        <w:rPr>
          <w:rFonts w:asciiTheme="minorHAnsi" w:hAnsiTheme="minorHAnsi" w:cstheme="minorHAnsi"/>
          <w:lang w:val="it-IT"/>
        </w:rPr>
      </w:pPr>
      <w:bookmarkStart w:id="0" w:name="_GoBack"/>
      <w:bookmarkEnd w:id="0"/>
      <w:r w:rsidRPr="005411E5">
        <w:rPr>
          <w:rFonts w:asciiTheme="minorHAnsi" w:hAnsiTheme="minorHAnsi" w:cstheme="minorHAnsi"/>
          <w:lang w:val="it-IT"/>
        </w:rPr>
        <w:t xml:space="preserve">Vi auguro </w:t>
      </w:r>
      <w:r>
        <w:rPr>
          <w:rFonts w:asciiTheme="minorHAnsi" w:hAnsiTheme="minorHAnsi" w:cstheme="minorHAnsi"/>
          <w:lang w:val="it-IT"/>
        </w:rPr>
        <w:t>ogni</w:t>
      </w:r>
      <w:r w:rsidRPr="005411E5">
        <w:rPr>
          <w:rFonts w:asciiTheme="minorHAnsi" w:hAnsiTheme="minorHAnsi" w:cstheme="minorHAnsi"/>
          <w:lang w:val="it-IT"/>
        </w:rPr>
        <w:t xml:space="preserve"> bene e felicità nel nome del Signore. </w:t>
      </w:r>
    </w:p>
    <w:p w14:paraId="62D16707" w14:textId="747914AF" w:rsidR="0043471F" w:rsidRPr="005411E5" w:rsidRDefault="0043471F">
      <w:pPr>
        <w:pStyle w:val="Default"/>
        <w:spacing w:line="260" w:lineRule="atLeast"/>
        <w:rPr>
          <w:rFonts w:asciiTheme="minorHAnsi" w:hAnsiTheme="minorHAnsi" w:cstheme="minorHAnsi"/>
          <w:lang w:val="it-IT"/>
        </w:rPr>
      </w:pPr>
    </w:p>
    <w:p w14:paraId="78F6E1B8" w14:textId="648E4102" w:rsidR="0043471F" w:rsidRPr="005411E5" w:rsidRDefault="002B7E0F">
      <w:pPr>
        <w:pStyle w:val="Default"/>
        <w:spacing w:line="260" w:lineRule="atLeast"/>
        <w:rPr>
          <w:rFonts w:asciiTheme="minorHAnsi" w:hAnsiTheme="minorHAnsi" w:cstheme="minorHAnsi"/>
          <w:lang w:val="it-IT"/>
        </w:rPr>
      </w:pPr>
      <w:r w:rsidRPr="0043471F">
        <w:rPr>
          <w:rFonts w:asciiTheme="minorHAnsi" w:hAnsiTheme="minorHAnsi" w:cstheme="minorHAnsi"/>
          <w:noProof/>
        </w:rPr>
        <w:drawing>
          <wp:anchor distT="0" distB="0" distL="114300" distR="114300" simplePos="0" relativeHeight="251665920" behindDoc="0" locked="0" layoutInCell="1" allowOverlap="1" wp14:anchorId="3CEA9576" wp14:editId="5CEB7358">
            <wp:simplePos x="0" y="0"/>
            <wp:positionH relativeFrom="column">
              <wp:posOffset>0</wp:posOffset>
            </wp:positionH>
            <wp:positionV relativeFrom="paragraph">
              <wp:posOffset>138044</wp:posOffset>
            </wp:positionV>
            <wp:extent cx="2882900" cy="4324350"/>
            <wp:effectExtent l="0" t="0" r="0" b="0"/>
            <wp:wrapSquare wrapText="bothSides"/>
            <wp:docPr id="1" name="5d444d74-f0fc-4bcc-9009-8aa190448ba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d444d74-f0fc-4bcc-9009-8aa190448ba1" descr="Image"/>
                    <pic:cNvPicPr>
                      <a:picLocks noChangeAspect="1" noChangeArrowheads="1"/>
                    </pic:cNvPicPr>
                  </pic:nvPicPr>
                  <pic:blipFill>
                    <a:blip r:embed="rId4"/>
                    <a:stretch>
                      <a:fillRect/>
                    </a:stretch>
                  </pic:blipFill>
                  <pic:spPr bwMode="auto">
                    <a:xfrm>
                      <a:off x="0" y="0"/>
                      <a:ext cx="2882900" cy="4324350"/>
                    </a:xfrm>
                    <a:prstGeom prst="rect">
                      <a:avLst/>
                    </a:prstGeom>
                  </pic:spPr>
                </pic:pic>
              </a:graphicData>
            </a:graphic>
          </wp:anchor>
        </w:drawing>
      </w:r>
    </w:p>
    <w:p w14:paraId="1A1EDEDE" w14:textId="782E8E59" w:rsidR="0043471F" w:rsidRPr="005411E5" w:rsidRDefault="0043471F">
      <w:pPr>
        <w:pStyle w:val="Default"/>
        <w:spacing w:line="260" w:lineRule="atLeast"/>
        <w:rPr>
          <w:rFonts w:asciiTheme="minorHAnsi" w:hAnsiTheme="minorHAnsi" w:cstheme="minorHAnsi"/>
          <w:lang w:val="it-IT"/>
        </w:rPr>
      </w:pPr>
    </w:p>
    <w:sectPr w:rsidR="0043471F" w:rsidRPr="005411E5">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WenQuanYi Micro Hei">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420"/>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2C7B49"/>
    <w:rsid w:val="0015745C"/>
    <w:rsid w:val="002B7E0F"/>
    <w:rsid w:val="002C7B49"/>
    <w:rsid w:val="0043471F"/>
    <w:rsid w:val="005411E5"/>
    <w:rsid w:val="00801EE4"/>
    <w:rsid w:val="009834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726F3"/>
  <w15:docId w15:val="{DD6DB6A4-77A1-4588-8EAC-11C80810A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WenQuanYi Micro Hei" w:hAnsi="Liberation Serif" w:cs="Lohit Devanagari"/>
        <w:kern w:val="2"/>
        <w:sz w:val="24"/>
        <w:szCs w:val="24"/>
        <w:lang w:val="es-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tulo">
    <w:name w:val="Título"/>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ndice">
    <w:name w:val="Índice"/>
    <w:basedOn w:val="Normale"/>
    <w:qFormat/>
    <w:pPr>
      <w:suppressLineNumbers/>
    </w:pPr>
  </w:style>
  <w:style w:type="paragraph" w:customStyle="1" w:styleId="Default">
    <w:name w:val="Default"/>
    <w:qFormat/>
    <w:rPr>
      <w:rFonts w:ascii="Times New Roman" w:hAnsi="Times New Roman" w:cs="Times New Roman"/>
      <w:color w:val="000000"/>
    </w:rPr>
  </w:style>
  <w:style w:type="paragraph" w:customStyle="1" w:styleId="Contenidodelmarco">
    <w:name w:val="Contenido del marco"/>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588</Words>
  <Characters>3353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Utente</cp:lastModifiedBy>
  <cp:revision>5</cp:revision>
  <dcterms:created xsi:type="dcterms:W3CDTF">2020-02-06T10:13:00Z</dcterms:created>
  <dcterms:modified xsi:type="dcterms:W3CDTF">2020-02-06T15:20:00Z</dcterms:modified>
  <dc:language>es-ES</dc:language>
</cp:coreProperties>
</file>