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8A294" w14:textId="585A0C9B" w:rsidR="005F6282" w:rsidRPr="00203B04" w:rsidRDefault="00955196" w:rsidP="005F6282">
      <w:pPr>
        <w:jc w:val="both"/>
        <w:rPr>
          <w:rFonts w:asciiTheme="minorHAnsi" w:hAnsiTheme="minorHAnsi" w:cstheme="minorHAnsi"/>
          <w:color w:val="0000FF"/>
          <w:sz w:val="36"/>
          <w:szCs w:val="36"/>
          <w:lang w:val="fr-FR"/>
        </w:rPr>
      </w:pPr>
      <w:r w:rsidRPr="00203B04">
        <w:rPr>
          <w:rFonts w:asciiTheme="minorHAnsi" w:hAnsiTheme="minorHAnsi" w:cstheme="minorHAnsi"/>
          <w:color w:val="0000FF"/>
          <w:sz w:val="36"/>
          <w:szCs w:val="36"/>
          <w:lang w:val="fr-FR"/>
        </w:rPr>
        <w:t>LE MESSAGE DU RECTEUR MAJEUR</w:t>
      </w:r>
    </w:p>
    <w:p w14:paraId="05F291BE" w14:textId="58CC7F51" w:rsidR="005F6282" w:rsidRPr="00203B04" w:rsidRDefault="00464451" w:rsidP="00413FA9">
      <w:pPr>
        <w:shd w:val="clear" w:color="auto" w:fill="EAF1DD" w:themeFill="accent3" w:themeFillTint="33"/>
        <w:jc w:val="both"/>
        <w:rPr>
          <w:rFonts w:asciiTheme="minorHAnsi" w:hAnsiTheme="minorHAnsi" w:cstheme="minorHAnsi"/>
          <w:color w:val="C0504D" w:themeColor="accent2"/>
          <w:lang w:val="fr-FR"/>
        </w:rPr>
      </w:pPr>
      <w:r w:rsidRPr="00203B04">
        <w:rPr>
          <w:rStyle w:val="uxksbf"/>
          <w:rFonts w:asciiTheme="minorHAnsi" w:hAnsiTheme="minorHAnsi" w:cstheme="minorHAnsi"/>
          <w:color w:val="C0504D" w:themeColor="accent2"/>
          <w:sz w:val="27"/>
          <w:szCs w:val="27"/>
          <w:lang w:val="fr-FR"/>
        </w:rPr>
        <w:t>Á</w:t>
      </w:r>
      <w:r w:rsidR="00413FA9" w:rsidRPr="00203B04">
        <w:rPr>
          <w:rStyle w:val="uxksbf"/>
          <w:rFonts w:asciiTheme="minorHAnsi" w:hAnsiTheme="minorHAnsi" w:cstheme="minorHAnsi"/>
          <w:color w:val="C0504D" w:themeColor="accent2"/>
          <w:sz w:val="27"/>
          <w:szCs w:val="27"/>
          <w:lang w:val="fr-FR"/>
        </w:rPr>
        <w:t>NGEL FERN</w:t>
      </w:r>
      <w:r w:rsidRPr="00203B04">
        <w:rPr>
          <w:rStyle w:val="uxksbf"/>
          <w:rFonts w:asciiTheme="minorHAnsi" w:hAnsiTheme="minorHAnsi" w:cstheme="minorHAnsi"/>
          <w:color w:val="C0504D" w:themeColor="accent2"/>
          <w:sz w:val="27"/>
          <w:szCs w:val="27"/>
          <w:lang w:val="fr-FR"/>
        </w:rPr>
        <w:t>Á</w:t>
      </w:r>
      <w:r w:rsidR="00413FA9" w:rsidRPr="00203B04">
        <w:rPr>
          <w:rStyle w:val="uxksbf"/>
          <w:rFonts w:asciiTheme="minorHAnsi" w:hAnsiTheme="minorHAnsi" w:cstheme="minorHAnsi"/>
          <w:color w:val="C0504D" w:themeColor="accent2"/>
          <w:sz w:val="27"/>
          <w:szCs w:val="27"/>
          <w:lang w:val="fr-FR"/>
        </w:rPr>
        <w:t>NDEZ ARTIME</w:t>
      </w:r>
    </w:p>
    <w:p w14:paraId="56C5010F" w14:textId="77777777" w:rsidR="005F6282" w:rsidRPr="00203B04" w:rsidRDefault="005F6282" w:rsidP="005F6282">
      <w:pPr>
        <w:jc w:val="both"/>
        <w:rPr>
          <w:rFonts w:asciiTheme="minorHAnsi" w:hAnsiTheme="minorHAnsi" w:cstheme="minorHAnsi"/>
          <w:lang w:val="fr-FR"/>
        </w:rPr>
      </w:pPr>
    </w:p>
    <w:p w14:paraId="45CDE7BC" w14:textId="5399B4D3" w:rsidR="005F6282" w:rsidRPr="00623091" w:rsidRDefault="00413FA9" w:rsidP="00413FA9">
      <w:pPr>
        <w:jc w:val="center"/>
        <w:rPr>
          <w:rFonts w:asciiTheme="minorHAnsi" w:hAnsiTheme="minorHAnsi" w:cstheme="minorHAnsi"/>
          <w:color w:val="2C67AE"/>
          <w:sz w:val="48"/>
          <w:szCs w:val="48"/>
          <w:lang w:val="fr-FR"/>
        </w:rPr>
      </w:pPr>
      <w:r w:rsidRPr="00623091">
        <w:rPr>
          <w:rFonts w:asciiTheme="minorHAnsi" w:hAnsiTheme="minorHAnsi" w:cstheme="minorHAnsi"/>
          <w:color w:val="2C67AE"/>
          <w:sz w:val="48"/>
          <w:szCs w:val="48"/>
          <w:lang w:val="fr-FR"/>
        </w:rPr>
        <w:t>DI</w:t>
      </w:r>
      <w:r w:rsidR="00955196" w:rsidRPr="00623091">
        <w:rPr>
          <w:rFonts w:asciiTheme="minorHAnsi" w:hAnsiTheme="minorHAnsi" w:cstheme="minorHAnsi"/>
          <w:color w:val="2C67AE"/>
          <w:sz w:val="48"/>
          <w:szCs w:val="48"/>
          <w:lang w:val="fr-FR"/>
        </w:rPr>
        <w:t>EU NAÎT À</w:t>
      </w:r>
      <w:r w:rsidRPr="00623091">
        <w:rPr>
          <w:rFonts w:asciiTheme="minorHAnsi" w:hAnsiTheme="minorHAnsi" w:cstheme="minorHAnsi"/>
          <w:color w:val="2C67AE"/>
          <w:sz w:val="48"/>
          <w:szCs w:val="48"/>
          <w:lang w:val="fr-FR"/>
        </w:rPr>
        <w:t xml:space="preserve"> AGARTALA</w:t>
      </w:r>
    </w:p>
    <w:p w14:paraId="321C9C09" w14:textId="77777777" w:rsidR="00464451" w:rsidRPr="00623091" w:rsidRDefault="00464451" w:rsidP="00413FA9">
      <w:pPr>
        <w:jc w:val="center"/>
        <w:rPr>
          <w:rFonts w:asciiTheme="minorHAnsi" w:hAnsiTheme="minorHAnsi" w:cstheme="minorHAnsi"/>
          <w:color w:val="548DD4" w:themeColor="text2" w:themeTint="99"/>
          <w:sz w:val="18"/>
          <w:szCs w:val="18"/>
          <w:lang w:val="fr-FR"/>
        </w:rPr>
      </w:pPr>
    </w:p>
    <w:p w14:paraId="073FFC9B" w14:textId="0A08FE74" w:rsidR="005F6282" w:rsidRPr="00623091" w:rsidRDefault="00623091" w:rsidP="005F6282">
      <w:pPr>
        <w:jc w:val="both"/>
        <w:rPr>
          <w:rFonts w:ascii="Antique Olive" w:hAnsi="Antique Olive" w:cstheme="minorHAnsi"/>
          <w:color w:val="943634" w:themeColor="accent2" w:themeShade="BF"/>
          <w:lang w:val="fr-FR"/>
        </w:rPr>
      </w:pPr>
      <w:r w:rsidRPr="00623091">
        <w:rPr>
          <w:rFonts w:ascii="Antique Olive" w:hAnsi="Antique Olive" w:cstheme="minorHAnsi"/>
          <w:color w:val="943634" w:themeColor="accent2" w:themeShade="BF"/>
          <w:lang w:val="fr-FR"/>
        </w:rPr>
        <w:t xml:space="preserve">En Inde, j'ai rencontré des </w:t>
      </w:r>
      <w:r w:rsidR="006B3D5B">
        <w:rPr>
          <w:rFonts w:ascii="Antique Olive" w:hAnsi="Antique Olive" w:cstheme="minorHAnsi"/>
          <w:color w:val="943634" w:themeColor="accent2" w:themeShade="BF"/>
          <w:lang w:val="fr-FR"/>
        </w:rPr>
        <w:t>jeunes</w:t>
      </w:r>
      <w:r w:rsidRPr="00623091">
        <w:rPr>
          <w:rFonts w:ascii="Antique Olive" w:hAnsi="Antique Olive" w:cstheme="minorHAnsi"/>
          <w:color w:val="943634" w:themeColor="accent2" w:themeShade="BF"/>
          <w:lang w:val="fr-FR"/>
        </w:rPr>
        <w:t xml:space="preserve"> fantastiques dans un Centre de formation pour personnes handicapées. Leurs mains qui brodaient l'air dans le langage des signes m'ont rappelé les ailes des anges de Bethléem.</w:t>
      </w:r>
    </w:p>
    <w:p w14:paraId="3CCA699A" w14:textId="77777777" w:rsidR="005F6282" w:rsidRPr="00623091" w:rsidRDefault="005F6282" w:rsidP="005F6282">
      <w:pPr>
        <w:jc w:val="both"/>
        <w:rPr>
          <w:rFonts w:asciiTheme="minorHAnsi" w:hAnsiTheme="minorHAnsi" w:cstheme="minorHAnsi"/>
          <w:lang w:val="fr-FR"/>
        </w:rPr>
      </w:pPr>
    </w:p>
    <w:p w14:paraId="772BA14A" w14:textId="5FAD1D50" w:rsidR="003C02F7" w:rsidRPr="00F72093" w:rsidRDefault="00AD5D44" w:rsidP="002236AC">
      <w:pPr>
        <w:spacing w:after="80"/>
        <w:ind w:firstLine="284"/>
        <w:jc w:val="both"/>
        <w:rPr>
          <w:rFonts w:asciiTheme="minorHAnsi" w:hAnsiTheme="minorHAnsi" w:cstheme="minorHAnsi"/>
          <w:lang w:val="fr-FR"/>
        </w:rPr>
      </w:pPr>
      <w:r w:rsidRPr="00F72093">
        <w:rPr>
          <w:rFonts w:asciiTheme="minorHAnsi" w:hAnsiTheme="minorHAnsi" w:cstheme="minorHAnsi"/>
          <w:lang w:val="fr-FR"/>
        </w:rPr>
        <w:t xml:space="preserve">Chers amis du Bulletin Salésien et du charisme de Don Bosco, je vous adresse mes meilleurs </w:t>
      </w:r>
      <w:r w:rsidR="003C02F7" w:rsidRPr="00F72093">
        <w:rPr>
          <w:rFonts w:asciiTheme="minorHAnsi" w:hAnsiTheme="minorHAnsi" w:cstheme="minorHAnsi"/>
          <w:lang w:val="fr-FR"/>
        </w:rPr>
        <w:t>vœux</w:t>
      </w:r>
      <w:r w:rsidRPr="00F72093">
        <w:rPr>
          <w:rFonts w:asciiTheme="minorHAnsi" w:hAnsiTheme="minorHAnsi" w:cstheme="minorHAnsi"/>
          <w:lang w:val="fr-FR"/>
        </w:rPr>
        <w:t xml:space="preserve"> de Joyeux Noël</w:t>
      </w:r>
      <w:r w:rsidR="00F72093">
        <w:rPr>
          <w:rFonts w:asciiTheme="minorHAnsi" w:hAnsiTheme="minorHAnsi" w:cstheme="minorHAnsi"/>
          <w:lang w:val="fr-FR"/>
        </w:rPr>
        <w:t>,</w:t>
      </w:r>
      <w:r w:rsidRPr="00F72093">
        <w:rPr>
          <w:rFonts w:asciiTheme="minorHAnsi" w:hAnsiTheme="minorHAnsi" w:cstheme="minorHAnsi"/>
          <w:lang w:val="fr-FR"/>
        </w:rPr>
        <w:t xml:space="preserve"> à partir d</w:t>
      </w:r>
      <w:r w:rsidR="00F72093">
        <w:rPr>
          <w:rFonts w:asciiTheme="minorHAnsi" w:hAnsiTheme="minorHAnsi" w:cstheme="minorHAnsi"/>
          <w:lang w:val="fr-FR"/>
        </w:rPr>
        <w:t>’une</w:t>
      </w:r>
      <w:r w:rsidRPr="00F72093">
        <w:rPr>
          <w:rFonts w:asciiTheme="minorHAnsi" w:hAnsiTheme="minorHAnsi" w:cstheme="minorHAnsi"/>
          <w:lang w:val="fr-FR"/>
        </w:rPr>
        <w:t xml:space="preserve"> très belle région du Nord-Est de l'Inde. </w:t>
      </w:r>
    </w:p>
    <w:p w14:paraId="0F1D205D" w14:textId="098F4111" w:rsidR="00ED3988" w:rsidRPr="00AD5D44" w:rsidRDefault="00AD5D44" w:rsidP="00203B04">
      <w:pPr>
        <w:spacing w:after="80"/>
        <w:ind w:firstLine="284"/>
        <w:jc w:val="both"/>
        <w:rPr>
          <w:rFonts w:asciiTheme="minorHAnsi" w:hAnsiTheme="minorHAnsi" w:cstheme="minorHAnsi"/>
          <w:color w:val="FF0000"/>
          <w:lang w:val="fr-FR"/>
        </w:rPr>
      </w:pPr>
      <w:r w:rsidRPr="00276620">
        <w:rPr>
          <w:rFonts w:asciiTheme="minorHAnsi" w:hAnsiTheme="minorHAnsi" w:cstheme="minorHAnsi"/>
          <w:lang w:val="fr-FR"/>
        </w:rPr>
        <w:t>J'y suis arrivé depuis peu, du «</w:t>
      </w:r>
      <w:r w:rsidR="00276620" w:rsidRPr="00276620">
        <w:rPr>
          <w:rFonts w:asciiTheme="minorHAnsi" w:hAnsiTheme="minorHAnsi" w:cstheme="minorHAnsi"/>
          <w:lang w:val="fr-FR"/>
        </w:rPr>
        <w:t xml:space="preserve"> </w:t>
      </w:r>
      <w:r w:rsidRPr="00276620">
        <w:rPr>
          <w:rFonts w:asciiTheme="minorHAnsi" w:hAnsiTheme="minorHAnsi" w:cstheme="minorHAnsi"/>
          <w:lang w:val="fr-FR"/>
        </w:rPr>
        <w:t>toit du monde</w:t>
      </w:r>
      <w:r w:rsidR="00276620" w:rsidRPr="00276620">
        <w:rPr>
          <w:rFonts w:asciiTheme="minorHAnsi" w:hAnsiTheme="minorHAnsi" w:cstheme="minorHAnsi"/>
          <w:lang w:val="fr-FR"/>
        </w:rPr>
        <w:t xml:space="preserve"> </w:t>
      </w:r>
      <w:r w:rsidRPr="00276620">
        <w:rPr>
          <w:rFonts w:asciiTheme="minorHAnsi" w:hAnsiTheme="minorHAnsi" w:cstheme="minorHAnsi"/>
          <w:lang w:val="fr-FR"/>
        </w:rPr>
        <w:t>», du Népal, et de la Province</w:t>
      </w:r>
      <w:r w:rsidR="00276620" w:rsidRPr="00276620">
        <w:rPr>
          <w:rFonts w:asciiTheme="minorHAnsi" w:hAnsiTheme="minorHAnsi" w:cstheme="minorHAnsi"/>
          <w:lang w:val="fr-FR"/>
        </w:rPr>
        <w:t xml:space="preserve"> Salésienne</w:t>
      </w:r>
      <w:r w:rsidRPr="00276620">
        <w:rPr>
          <w:rFonts w:asciiTheme="minorHAnsi" w:hAnsiTheme="minorHAnsi" w:cstheme="minorHAnsi"/>
          <w:lang w:val="fr-FR"/>
        </w:rPr>
        <w:t xml:space="preserve"> de Shillong qui évoque de magnifiques </w:t>
      </w:r>
      <w:r w:rsidR="00203B04">
        <w:rPr>
          <w:rFonts w:asciiTheme="minorHAnsi" w:hAnsiTheme="minorHAnsi" w:cstheme="minorHAnsi"/>
          <w:lang w:val="fr-FR"/>
        </w:rPr>
        <w:t xml:space="preserve">pages </w:t>
      </w:r>
      <w:r w:rsidRPr="00276620">
        <w:rPr>
          <w:rFonts w:asciiTheme="minorHAnsi" w:hAnsiTheme="minorHAnsi" w:cstheme="minorHAnsi"/>
          <w:lang w:val="fr-FR"/>
        </w:rPr>
        <w:t xml:space="preserve">de l'histoire des Missions Salésiennes. J'y ai rencontré mes confrères et des laïcs salésiens, des membres de la Famille Salésienne, nos </w:t>
      </w:r>
      <w:r w:rsidR="00276620" w:rsidRPr="00276620">
        <w:rPr>
          <w:rFonts w:asciiTheme="minorHAnsi" w:hAnsiTheme="minorHAnsi" w:cstheme="minorHAnsi"/>
          <w:lang w:val="fr-FR"/>
        </w:rPr>
        <w:t>Sœurs</w:t>
      </w:r>
      <w:r w:rsidRPr="00276620">
        <w:rPr>
          <w:rFonts w:asciiTheme="minorHAnsi" w:hAnsiTheme="minorHAnsi" w:cstheme="minorHAnsi"/>
          <w:lang w:val="fr-FR"/>
        </w:rPr>
        <w:t xml:space="preserve"> Filles de Marie Auxiliatrice et nos </w:t>
      </w:r>
      <w:r w:rsidR="00E52D84" w:rsidRPr="00276620">
        <w:rPr>
          <w:rFonts w:asciiTheme="minorHAnsi" w:hAnsiTheme="minorHAnsi" w:cstheme="minorHAnsi"/>
          <w:lang w:val="fr-FR"/>
        </w:rPr>
        <w:t>S</w:t>
      </w:r>
      <w:r w:rsidR="00232D9F" w:rsidRPr="00276620">
        <w:rPr>
          <w:rFonts w:asciiTheme="minorHAnsi" w:hAnsiTheme="minorHAnsi" w:cstheme="minorHAnsi"/>
          <w:lang w:val="fr-FR"/>
        </w:rPr>
        <w:t xml:space="preserve">œurs </w:t>
      </w:r>
      <w:r w:rsidRPr="00276620">
        <w:rPr>
          <w:rFonts w:asciiTheme="minorHAnsi" w:hAnsiTheme="minorHAnsi" w:cstheme="minorHAnsi"/>
          <w:lang w:val="fr-FR"/>
        </w:rPr>
        <w:t>Missionnaires de Marie Auxiliatrice.</w:t>
      </w:r>
      <w:r w:rsidR="005F6282" w:rsidRPr="00AD5D44">
        <w:rPr>
          <w:rFonts w:asciiTheme="minorHAnsi" w:hAnsiTheme="minorHAnsi" w:cstheme="minorHAnsi"/>
          <w:color w:val="FF0000"/>
          <w:lang w:val="fr-FR"/>
        </w:rPr>
        <w:t xml:space="preserve">  </w:t>
      </w:r>
    </w:p>
    <w:p w14:paraId="08BD027E" w14:textId="27564EE2" w:rsidR="00EA24CB" w:rsidRPr="009F538E" w:rsidRDefault="00EA24CB" w:rsidP="002236AC">
      <w:pPr>
        <w:spacing w:after="80"/>
        <w:ind w:firstLine="284"/>
        <w:jc w:val="both"/>
        <w:rPr>
          <w:rFonts w:asciiTheme="minorHAnsi" w:hAnsiTheme="minorHAnsi" w:cstheme="minorHAnsi"/>
          <w:lang w:val="fr-FR"/>
        </w:rPr>
      </w:pPr>
      <w:r w:rsidRPr="009F538E">
        <w:rPr>
          <w:rFonts w:asciiTheme="minorHAnsi" w:hAnsiTheme="minorHAnsi" w:cstheme="minorHAnsi"/>
          <w:lang w:val="fr-FR"/>
        </w:rPr>
        <w:t xml:space="preserve">Les Sœurs Missionnaires d'Agartala donnent leur vie dans un Centre pour </w:t>
      </w:r>
      <w:r w:rsidR="00232D9F" w:rsidRPr="009F538E">
        <w:rPr>
          <w:rFonts w:asciiTheme="minorHAnsi" w:hAnsiTheme="minorHAnsi" w:cstheme="minorHAnsi"/>
          <w:lang w:val="fr-FR"/>
        </w:rPr>
        <w:t>enfants, adolescents et jeunes « handicapés »</w:t>
      </w:r>
      <w:r w:rsidRPr="009F538E">
        <w:rPr>
          <w:rFonts w:asciiTheme="minorHAnsi" w:hAnsiTheme="minorHAnsi" w:cstheme="minorHAnsi"/>
          <w:lang w:val="fr-FR"/>
        </w:rPr>
        <w:t xml:space="preserve">. </w:t>
      </w:r>
    </w:p>
    <w:p w14:paraId="64C55392" w14:textId="4486D87E" w:rsidR="00F1623A" w:rsidRPr="004339AB" w:rsidRDefault="009F538E" w:rsidP="002236AC">
      <w:pPr>
        <w:spacing w:after="80"/>
        <w:ind w:firstLine="284"/>
        <w:jc w:val="both"/>
        <w:rPr>
          <w:rFonts w:asciiTheme="minorHAnsi" w:hAnsiTheme="minorHAnsi" w:cstheme="minorHAnsi"/>
          <w:lang w:val="fr-FR"/>
        </w:rPr>
      </w:pPr>
      <w:r w:rsidRPr="009F538E">
        <w:rPr>
          <w:rFonts w:asciiTheme="minorHAnsi" w:hAnsiTheme="minorHAnsi" w:cstheme="minorHAnsi"/>
          <w:lang w:val="fr-FR"/>
        </w:rPr>
        <w:t>Ces jeunes</w:t>
      </w:r>
      <w:r w:rsidR="00EA24CB" w:rsidRPr="009F538E">
        <w:rPr>
          <w:rFonts w:asciiTheme="minorHAnsi" w:hAnsiTheme="minorHAnsi" w:cstheme="minorHAnsi"/>
          <w:lang w:val="fr-FR"/>
        </w:rPr>
        <w:t xml:space="preserve"> </w:t>
      </w:r>
      <w:r w:rsidR="0063277A">
        <w:rPr>
          <w:rFonts w:asciiTheme="minorHAnsi" w:hAnsiTheme="minorHAnsi" w:cstheme="minorHAnsi"/>
          <w:lang w:val="fr-FR"/>
        </w:rPr>
        <w:t>m’</w:t>
      </w:r>
      <w:r w:rsidR="00EA24CB" w:rsidRPr="009F538E">
        <w:rPr>
          <w:rFonts w:asciiTheme="minorHAnsi" w:hAnsiTheme="minorHAnsi" w:cstheme="minorHAnsi"/>
          <w:lang w:val="fr-FR"/>
        </w:rPr>
        <w:t xml:space="preserve">ont totalement </w:t>
      </w:r>
      <w:r w:rsidR="0063277A">
        <w:rPr>
          <w:rFonts w:asciiTheme="minorHAnsi" w:hAnsiTheme="minorHAnsi" w:cstheme="minorHAnsi"/>
          <w:lang w:val="fr-FR"/>
        </w:rPr>
        <w:t>captivé</w:t>
      </w:r>
      <w:r w:rsidR="00EA24CB" w:rsidRPr="009F538E">
        <w:rPr>
          <w:rFonts w:asciiTheme="minorHAnsi" w:hAnsiTheme="minorHAnsi" w:cstheme="minorHAnsi"/>
          <w:lang w:val="fr-FR"/>
        </w:rPr>
        <w:t xml:space="preserve"> et m'ont profondément ému lorsque, au cours de l'Eucharistie de ce jour-là, une cinquantaine de ces garçons et filles, sourds et muets, ont interprété tous les chan</w:t>
      </w:r>
      <w:r w:rsidRPr="009F538E">
        <w:rPr>
          <w:rFonts w:asciiTheme="minorHAnsi" w:hAnsiTheme="minorHAnsi" w:cstheme="minorHAnsi"/>
          <w:lang w:val="fr-FR"/>
        </w:rPr>
        <w:t xml:space="preserve">ts dans le langage des signes, « imitant » </w:t>
      </w:r>
      <w:r w:rsidR="00EA24CB" w:rsidRPr="009F538E">
        <w:rPr>
          <w:rFonts w:asciiTheme="minorHAnsi" w:hAnsiTheme="minorHAnsi" w:cstheme="minorHAnsi"/>
          <w:lang w:val="fr-FR"/>
        </w:rPr>
        <w:t>la sœur qui, devant eux, toujours da</w:t>
      </w:r>
      <w:r w:rsidRPr="009F538E">
        <w:rPr>
          <w:rFonts w:asciiTheme="minorHAnsi" w:hAnsiTheme="minorHAnsi" w:cstheme="minorHAnsi"/>
          <w:lang w:val="fr-FR"/>
        </w:rPr>
        <w:t>ns le langage des signes, leur « disait »</w:t>
      </w:r>
      <w:r w:rsidR="00EA24CB" w:rsidRPr="009F538E">
        <w:rPr>
          <w:rFonts w:asciiTheme="minorHAnsi" w:hAnsiTheme="minorHAnsi" w:cstheme="minorHAnsi"/>
          <w:lang w:val="fr-FR"/>
        </w:rPr>
        <w:t xml:space="preserve"> le texte d</w:t>
      </w:r>
      <w:r w:rsidR="0030731D">
        <w:rPr>
          <w:rFonts w:asciiTheme="minorHAnsi" w:hAnsiTheme="minorHAnsi" w:cstheme="minorHAnsi"/>
          <w:lang w:val="fr-FR"/>
        </w:rPr>
        <w:t xml:space="preserve">u </w:t>
      </w:r>
      <w:r w:rsidR="00EA24CB" w:rsidRPr="009F538E">
        <w:rPr>
          <w:rFonts w:asciiTheme="minorHAnsi" w:hAnsiTheme="minorHAnsi" w:cstheme="minorHAnsi"/>
          <w:lang w:val="fr-FR"/>
        </w:rPr>
        <w:t>chan</w:t>
      </w:r>
      <w:r w:rsidR="0030731D">
        <w:rPr>
          <w:rFonts w:asciiTheme="minorHAnsi" w:hAnsiTheme="minorHAnsi" w:cstheme="minorHAnsi"/>
          <w:lang w:val="fr-FR"/>
        </w:rPr>
        <w:t>t</w:t>
      </w:r>
      <w:r w:rsidR="00EA24CB" w:rsidRPr="009F538E">
        <w:rPr>
          <w:rFonts w:asciiTheme="minorHAnsi" w:hAnsiTheme="minorHAnsi" w:cstheme="minorHAnsi"/>
          <w:lang w:val="fr-FR"/>
        </w:rPr>
        <w:t xml:space="preserve">. Je me suis ému </w:t>
      </w:r>
      <w:r w:rsidR="00054018">
        <w:rPr>
          <w:rFonts w:asciiTheme="minorHAnsi" w:hAnsiTheme="minorHAnsi" w:cstheme="minorHAnsi"/>
          <w:lang w:val="fr-FR"/>
        </w:rPr>
        <w:t>en voyant</w:t>
      </w:r>
      <w:r w:rsidR="00EA24CB" w:rsidRPr="009F538E">
        <w:rPr>
          <w:rFonts w:asciiTheme="minorHAnsi" w:hAnsiTheme="minorHAnsi" w:cstheme="minorHAnsi"/>
          <w:lang w:val="fr-FR"/>
        </w:rPr>
        <w:t xml:space="preserve"> comment ils chantaient avec leurs signes, leur attention et leur concentration, leurs expressions de bonheur, leurs yeux qui brillaient comme les lumières de la chapelle.</w:t>
      </w:r>
      <w:r w:rsidR="00F1623A">
        <w:rPr>
          <w:rFonts w:asciiTheme="minorHAnsi" w:hAnsiTheme="minorHAnsi" w:cstheme="minorHAnsi"/>
          <w:color w:val="FF0000"/>
          <w:lang w:val="fr-FR"/>
        </w:rPr>
        <w:t xml:space="preserve"> </w:t>
      </w:r>
      <w:r w:rsidR="00F1623A" w:rsidRPr="009F538E">
        <w:rPr>
          <w:rFonts w:asciiTheme="minorHAnsi" w:hAnsiTheme="minorHAnsi" w:cstheme="minorHAnsi"/>
          <w:lang w:val="fr-FR"/>
        </w:rPr>
        <w:t>E</w:t>
      </w:r>
      <w:r w:rsidRPr="009F538E">
        <w:rPr>
          <w:rFonts w:asciiTheme="minorHAnsi" w:hAnsiTheme="minorHAnsi" w:cstheme="minorHAnsi"/>
          <w:lang w:val="fr-FR"/>
        </w:rPr>
        <w:t xml:space="preserve">t j’ai prié avec foi. J’ai prié avec eux et </w:t>
      </w:r>
      <w:r w:rsidRPr="004339AB">
        <w:rPr>
          <w:rFonts w:asciiTheme="minorHAnsi" w:hAnsiTheme="minorHAnsi" w:cstheme="minorHAnsi"/>
          <w:lang w:val="fr-FR"/>
        </w:rPr>
        <w:t>pour eux.</w:t>
      </w:r>
    </w:p>
    <w:p w14:paraId="153F9271" w14:textId="494FFF93" w:rsidR="0029247D" w:rsidRPr="006978A5" w:rsidRDefault="00F1623A" w:rsidP="006978A5">
      <w:pPr>
        <w:spacing w:after="80"/>
        <w:ind w:firstLine="284"/>
        <w:jc w:val="both"/>
        <w:rPr>
          <w:rFonts w:asciiTheme="minorHAnsi" w:hAnsiTheme="minorHAnsi" w:cstheme="minorHAnsi"/>
          <w:sz w:val="22"/>
          <w:szCs w:val="22"/>
          <w:lang w:val="fr-FR"/>
        </w:rPr>
      </w:pPr>
      <w:r w:rsidRPr="004339AB">
        <w:rPr>
          <w:rFonts w:asciiTheme="minorHAnsi" w:hAnsiTheme="minorHAnsi" w:cstheme="minorHAnsi"/>
          <w:lang w:val="fr-FR"/>
        </w:rPr>
        <w:t>Et le lendemain matin</w:t>
      </w:r>
      <w:r w:rsidR="004339AB" w:rsidRPr="004339AB">
        <w:rPr>
          <w:rFonts w:asciiTheme="minorHAnsi" w:hAnsiTheme="minorHAnsi" w:cstheme="minorHAnsi"/>
          <w:lang w:val="fr-FR"/>
        </w:rPr>
        <w:t>,</w:t>
      </w:r>
      <w:r w:rsidRPr="004339AB">
        <w:rPr>
          <w:rFonts w:asciiTheme="minorHAnsi" w:hAnsiTheme="minorHAnsi" w:cstheme="minorHAnsi"/>
          <w:lang w:val="fr-FR"/>
        </w:rPr>
        <w:t xml:space="preserve"> je suis allé les rencontrer chez eux. Le nom officiel est « Centre de Réhabilitation Ferrando » d'Agartala, la capitale du Tripura (Inde). C'est une école à la pointe de la technique et portée par l'amour des Sœurs. Initialement, on s'y occupait d'enfants et de jeunes malentendants. Aujourd'hui, on </w:t>
      </w:r>
      <w:r w:rsidR="0003213D">
        <w:rPr>
          <w:rFonts w:asciiTheme="minorHAnsi" w:hAnsiTheme="minorHAnsi" w:cstheme="minorHAnsi"/>
          <w:lang w:val="fr-FR"/>
        </w:rPr>
        <w:t>s’y efforce</w:t>
      </w:r>
      <w:r w:rsidRPr="004339AB">
        <w:rPr>
          <w:rFonts w:asciiTheme="minorHAnsi" w:hAnsiTheme="minorHAnsi" w:cstheme="minorHAnsi"/>
          <w:lang w:val="fr-FR"/>
        </w:rPr>
        <w:t xml:space="preserve"> </w:t>
      </w:r>
      <w:r w:rsidR="0003213D">
        <w:rPr>
          <w:rFonts w:asciiTheme="minorHAnsi" w:hAnsiTheme="minorHAnsi" w:cstheme="minorHAnsi"/>
          <w:lang w:val="fr-FR"/>
        </w:rPr>
        <w:t>d’</w:t>
      </w:r>
      <w:r w:rsidRPr="004339AB">
        <w:rPr>
          <w:rFonts w:asciiTheme="minorHAnsi" w:hAnsiTheme="minorHAnsi" w:cstheme="minorHAnsi"/>
          <w:lang w:val="fr-FR"/>
        </w:rPr>
        <w:t>inclure</w:t>
      </w:r>
      <w:r w:rsidR="0003213D">
        <w:rPr>
          <w:rFonts w:asciiTheme="minorHAnsi" w:hAnsiTheme="minorHAnsi" w:cstheme="minorHAnsi"/>
          <w:lang w:val="fr-FR"/>
        </w:rPr>
        <w:t xml:space="preserve"> dans l’éducation</w:t>
      </w:r>
      <w:r w:rsidRPr="004339AB">
        <w:rPr>
          <w:rFonts w:asciiTheme="minorHAnsi" w:hAnsiTheme="minorHAnsi" w:cstheme="minorHAnsi"/>
          <w:lang w:val="fr-FR"/>
        </w:rPr>
        <w:t xml:space="preserve"> les différents handicaps ; pour cette raison, ces dernières années, on y a accueilli même des élèves autistes, </w:t>
      </w:r>
      <w:r w:rsidR="00B322A7">
        <w:rPr>
          <w:rFonts w:asciiTheme="minorHAnsi" w:hAnsiTheme="minorHAnsi" w:cstheme="minorHAnsi"/>
          <w:lang w:val="fr-FR"/>
        </w:rPr>
        <w:t xml:space="preserve">des </w:t>
      </w:r>
      <w:r w:rsidRPr="004339AB">
        <w:rPr>
          <w:rFonts w:asciiTheme="minorHAnsi" w:hAnsiTheme="minorHAnsi" w:cstheme="minorHAnsi"/>
          <w:lang w:val="fr-FR"/>
        </w:rPr>
        <w:t xml:space="preserve">malvoyants et </w:t>
      </w:r>
      <w:r w:rsidR="00B322A7">
        <w:rPr>
          <w:rFonts w:asciiTheme="minorHAnsi" w:hAnsiTheme="minorHAnsi" w:cstheme="minorHAnsi"/>
          <w:lang w:val="fr-FR"/>
        </w:rPr>
        <w:t xml:space="preserve">des </w:t>
      </w:r>
      <w:r w:rsidRPr="004339AB">
        <w:rPr>
          <w:rFonts w:asciiTheme="minorHAnsi" w:hAnsiTheme="minorHAnsi" w:cstheme="minorHAnsi"/>
          <w:lang w:val="fr-FR"/>
        </w:rPr>
        <w:t>paralysés cérébraux.</w:t>
      </w:r>
      <w:r w:rsidR="0044276E" w:rsidRPr="004339AB">
        <w:rPr>
          <w:rStyle w:val="Enfasigrassetto"/>
          <w:rFonts w:asciiTheme="minorHAnsi" w:hAnsiTheme="minorHAnsi" w:cstheme="minorHAnsi"/>
          <w:spacing w:val="6"/>
          <w:shd w:val="clear" w:color="auto" w:fill="F9F8FA"/>
          <w:lang w:val="fr-FR"/>
        </w:rPr>
        <w:t xml:space="preserve"> </w:t>
      </w:r>
    </w:p>
    <w:p w14:paraId="101DD7AF" w14:textId="1D0C7E1A" w:rsidR="0029247D" w:rsidRPr="008C65BB" w:rsidRDefault="0029247D" w:rsidP="008C65BB">
      <w:pPr>
        <w:spacing w:after="80"/>
        <w:ind w:firstLine="284"/>
        <w:jc w:val="both"/>
        <w:rPr>
          <w:rFonts w:asciiTheme="minorHAnsi" w:hAnsiTheme="minorHAnsi" w:cstheme="minorHAnsi"/>
          <w:lang w:val="fr-FR"/>
        </w:rPr>
      </w:pPr>
      <w:r w:rsidRPr="006978A5">
        <w:rPr>
          <w:rFonts w:asciiTheme="minorHAnsi" w:hAnsiTheme="minorHAnsi" w:cstheme="minorHAnsi"/>
          <w:lang w:val="fr-FR"/>
        </w:rPr>
        <w:t xml:space="preserve">Les sœurs s'occupent de 150 garçons et filles de la région de Tripura. Parmi ceux-ci, 62 vivent dans la maison avec les religieuses. Ils sont tous issus de familles pauvres. Les </w:t>
      </w:r>
      <w:r w:rsidR="006978A5">
        <w:rPr>
          <w:rFonts w:asciiTheme="minorHAnsi" w:hAnsiTheme="minorHAnsi" w:cstheme="minorHAnsi"/>
          <w:lang w:val="fr-FR"/>
        </w:rPr>
        <w:t xml:space="preserve">enfants des </w:t>
      </w:r>
      <w:r w:rsidRPr="006978A5">
        <w:rPr>
          <w:rFonts w:asciiTheme="minorHAnsi" w:hAnsiTheme="minorHAnsi" w:cstheme="minorHAnsi"/>
          <w:lang w:val="fr-FR"/>
        </w:rPr>
        <w:t>classes</w:t>
      </w:r>
      <w:r w:rsidR="00B322A7">
        <w:rPr>
          <w:rFonts w:asciiTheme="minorHAnsi" w:hAnsiTheme="minorHAnsi" w:cstheme="minorHAnsi"/>
          <w:lang w:val="fr-FR"/>
        </w:rPr>
        <w:t xml:space="preserve"> sociales</w:t>
      </w:r>
      <w:r w:rsidRPr="006978A5">
        <w:rPr>
          <w:rFonts w:asciiTheme="minorHAnsi" w:hAnsiTheme="minorHAnsi" w:cstheme="minorHAnsi"/>
          <w:lang w:val="fr-FR"/>
        </w:rPr>
        <w:t xml:space="preserve"> moyennes ont probablement d'autres opportunités mais, comme je l'ai répété à maintes reprises, les pauvres n'ont que nous.   </w:t>
      </w:r>
    </w:p>
    <w:p w14:paraId="593C0D98" w14:textId="55C0C05D" w:rsidR="006A287D" w:rsidRPr="0029247D" w:rsidRDefault="0029247D" w:rsidP="00762999">
      <w:pPr>
        <w:spacing w:after="80"/>
        <w:ind w:firstLine="284"/>
        <w:jc w:val="both"/>
        <w:rPr>
          <w:rFonts w:asciiTheme="minorHAnsi" w:hAnsiTheme="minorHAnsi" w:cstheme="minorHAnsi"/>
          <w:lang w:val="fr-FR"/>
        </w:rPr>
      </w:pPr>
      <w:r w:rsidRPr="008C65BB">
        <w:rPr>
          <w:rFonts w:asciiTheme="minorHAnsi" w:hAnsiTheme="minorHAnsi" w:cstheme="minorHAnsi"/>
          <w:lang w:val="fr-FR"/>
        </w:rPr>
        <w:t xml:space="preserve">Pendant la visite, les garçons et les filles nous ont offert la danse traditionnelle Hojagiri. C'était impressionnant de les voir tous danser dans un équilibre parfait et danser au rythme d'une musique qu'ils ne « sentent » pas comme nous, mais qu'ils « devinent » très bien avec leur propre sensibilité. Une jeune acrobate a </w:t>
      </w:r>
      <w:r w:rsidR="008C65BB" w:rsidRPr="008C65BB">
        <w:rPr>
          <w:rFonts w:asciiTheme="minorHAnsi" w:hAnsiTheme="minorHAnsi" w:cstheme="minorHAnsi"/>
          <w:lang w:val="fr-FR"/>
        </w:rPr>
        <w:t>émerveillé</w:t>
      </w:r>
      <w:r w:rsidRPr="008C65BB">
        <w:rPr>
          <w:rFonts w:asciiTheme="minorHAnsi" w:hAnsiTheme="minorHAnsi" w:cstheme="minorHAnsi"/>
          <w:lang w:val="fr-FR"/>
        </w:rPr>
        <w:t xml:space="preserve"> tout le monde avec le haut niveau de ses performances. Mais la chose la plus belle a été sa sensibilité, sa joie, son sourire, ses expressions de gratitude avec le langage des signes et sa prière pour nous.</w:t>
      </w:r>
      <w:r w:rsidR="002C51DF" w:rsidRPr="008C65BB">
        <w:rPr>
          <w:rFonts w:asciiTheme="minorHAnsi" w:hAnsiTheme="minorHAnsi" w:cstheme="minorHAnsi"/>
          <w:lang w:val="fr-FR"/>
        </w:rPr>
        <w:t xml:space="preserve"> </w:t>
      </w:r>
    </w:p>
    <w:p w14:paraId="57684517" w14:textId="74169C57" w:rsidR="00883161" w:rsidRPr="00762999" w:rsidRDefault="006A287D" w:rsidP="00762999">
      <w:pPr>
        <w:spacing w:after="80"/>
        <w:ind w:firstLine="284"/>
        <w:jc w:val="both"/>
        <w:rPr>
          <w:rFonts w:asciiTheme="minorHAnsi" w:hAnsiTheme="minorHAnsi" w:cstheme="minorHAnsi"/>
          <w:lang w:val="fr-FR"/>
        </w:rPr>
      </w:pPr>
      <w:r w:rsidRPr="00762999">
        <w:rPr>
          <w:rFonts w:asciiTheme="minorHAnsi" w:hAnsiTheme="minorHAnsi" w:cstheme="minorHAnsi"/>
          <w:lang w:val="fr-FR"/>
        </w:rPr>
        <w:t xml:space="preserve">Et </w:t>
      </w:r>
      <w:r w:rsidR="00762999" w:rsidRPr="00762999">
        <w:rPr>
          <w:rFonts w:asciiTheme="minorHAnsi" w:hAnsiTheme="minorHAnsi" w:cstheme="minorHAnsi"/>
          <w:lang w:val="fr-FR"/>
        </w:rPr>
        <w:t>je réfléchissais</w:t>
      </w:r>
      <w:r w:rsidRPr="00762999">
        <w:rPr>
          <w:rFonts w:asciiTheme="minorHAnsi" w:hAnsiTheme="minorHAnsi" w:cstheme="minorHAnsi"/>
          <w:lang w:val="fr-FR"/>
        </w:rPr>
        <w:t xml:space="preserve"> aux petits </w:t>
      </w:r>
      <w:r w:rsidR="006437FB">
        <w:rPr>
          <w:rFonts w:asciiTheme="minorHAnsi" w:hAnsiTheme="minorHAnsi" w:cstheme="minorHAnsi"/>
          <w:lang w:val="fr-FR"/>
        </w:rPr>
        <w:t>« </w:t>
      </w:r>
      <w:r w:rsidRPr="00762999">
        <w:rPr>
          <w:rFonts w:asciiTheme="minorHAnsi" w:hAnsiTheme="minorHAnsi" w:cstheme="minorHAnsi"/>
          <w:lang w:val="fr-FR"/>
        </w:rPr>
        <w:t>miracles</w:t>
      </w:r>
      <w:r w:rsidR="006437FB">
        <w:rPr>
          <w:rFonts w:asciiTheme="minorHAnsi" w:hAnsiTheme="minorHAnsi" w:cstheme="minorHAnsi"/>
          <w:lang w:val="fr-FR"/>
        </w:rPr>
        <w:t> »</w:t>
      </w:r>
      <w:r w:rsidRPr="00762999">
        <w:rPr>
          <w:rFonts w:asciiTheme="minorHAnsi" w:hAnsiTheme="minorHAnsi" w:cstheme="minorHAnsi"/>
          <w:lang w:val="fr-FR"/>
        </w:rPr>
        <w:t xml:space="preserve"> vivants que j'avais </w:t>
      </w:r>
      <w:r w:rsidR="00762999" w:rsidRPr="00762999">
        <w:rPr>
          <w:rFonts w:asciiTheme="minorHAnsi" w:hAnsiTheme="minorHAnsi" w:cstheme="minorHAnsi"/>
          <w:lang w:val="fr-FR"/>
        </w:rPr>
        <w:t>sous les yeux</w:t>
      </w:r>
      <w:r w:rsidRPr="00762999">
        <w:rPr>
          <w:rFonts w:asciiTheme="minorHAnsi" w:hAnsiTheme="minorHAnsi" w:cstheme="minorHAnsi"/>
          <w:lang w:val="fr-FR"/>
        </w:rPr>
        <w:t xml:space="preserve">. Ils sont instruits. Ils sont heureux. Ils se préparent pour la vie. Beaucoup des jeunes qui les ont précédés, des années auparavant, ont couronné leurs études universitaires avec succès. Et à chaque instant, j'ai senti dans cette maison la présence du Seigneur et la </w:t>
      </w:r>
      <w:r w:rsidR="006437FB">
        <w:rPr>
          <w:rFonts w:asciiTheme="minorHAnsi" w:hAnsiTheme="minorHAnsi" w:cstheme="minorHAnsi"/>
          <w:lang w:val="fr-FR"/>
        </w:rPr>
        <w:t>présence maternelle</w:t>
      </w:r>
      <w:bookmarkStart w:id="0" w:name="_GoBack"/>
      <w:bookmarkEnd w:id="0"/>
      <w:r w:rsidRPr="00762999">
        <w:rPr>
          <w:rFonts w:asciiTheme="minorHAnsi" w:hAnsiTheme="minorHAnsi" w:cstheme="minorHAnsi"/>
          <w:lang w:val="fr-FR"/>
        </w:rPr>
        <w:t xml:space="preserve"> de Marie qui, chez les Sœurs, devient don de soi et service.</w:t>
      </w:r>
      <w:r w:rsidR="005F6282" w:rsidRPr="00762999">
        <w:rPr>
          <w:rFonts w:asciiTheme="minorHAnsi" w:hAnsiTheme="minorHAnsi" w:cstheme="minorHAnsi"/>
          <w:lang w:val="fr-FR"/>
        </w:rPr>
        <w:t xml:space="preserve"> </w:t>
      </w:r>
    </w:p>
    <w:p w14:paraId="2FF5E6D4" w14:textId="34E0D5B6" w:rsidR="00C13091" w:rsidRPr="00762999" w:rsidRDefault="00C13091" w:rsidP="00762999">
      <w:pPr>
        <w:spacing w:after="80"/>
        <w:ind w:firstLine="284"/>
        <w:jc w:val="both"/>
        <w:rPr>
          <w:rFonts w:asciiTheme="minorHAnsi" w:hAnsiTheme="minorHAnsi" w:cstheme="minorHAnsi"/>
          <w:lang w:val="fr-FR"/>
        </w:rPr>
      </w:pPr>
      <w:r w:rsidRPr="00762999">
        <w:rPr>
          <w:rFonts w:asciiTheme="minorHAnsi" w:hAnsiTheme="minorHAnsi" w:cstheme="minorHAnsi"/>
          <w:lang w:val="fr-FR"/>
        </w:rPr>
        <w:lastRenderedPageBreak/>
        <w:t>Je ne peux pas oublier la joie de ces enfants et adolescents reconnaissants envers le Seigneur pour ce qu'ils reçoivent dans la vie. Et j'ai contemplé, observé et remer</w:t>
      </w:r>
      <w:r w:rsidR="00762999" w:rsidRPr="00762999">
        <w:rPr>
          <w:rFonts w:asciiTheme="minorHAnsi" w:hAnsiTheme="minorHAnsi" w:cstheme="minorHAnsi"/>
          <w:lang w:val="fr-FR"/>
        </w:rPr>
        <w:t>cié du plus profond de mon cœur, p</w:t>
      </w:r>
      <w:r w:rsidRPr="00762999">
        <w:rPr>
          <w:rFonts w:asciiTheme="minorHAnsi" w:hAnsiTheme="minorHAnsi" w:cstheme="minorHAnsi"/>
          <w:lang w:val="fr-FR"/>
        </w:rPr>
        <w:t>arce que, encore une fois, j'ai pu vérifier, comme auparavant au Népal ou à Siliguri, que Dieu continue à écrire de belles histoires de vie où il se rend présent et continue à naître dans tant de cœurs.</w:t>
      </w:r>
    </w:p>
    <w:p w14:paraId="67A8F0E0" w14:textId="17EF0649" w:rsidR="00883161" w:rsidRPr="00762999" w:rsidRDefault="00C13091" w:rsidP="00762999">
      <w:pPr>
        <w:spacing w:after="80"/>
        <w:ind w:firstLine="284"/>
        <w:jc w:val="both"/>
        <w:rPr>
          <w:rFonts w:asciiTheme="minorHAnsi" w:hAnsiTheme="minorHAnsi" w:cstheme="minorHAnsi"/>
          <w:lang w:val="fr-FR"/>
        </w:rPr>
      </w:pPr>
      <w:r w:rsidRPr="00762999">
        <w:rPr>
          <w:rFonts w:asciiTheme="minorHAnsi" w:hAnsiTheme="minorHAnsi" w:cstheme="minorHAnsi"/>
          <w:lang w:val="fr-FR"/>
        </w:rPr>
        <w:t>Au cours de ces h</w:t>
      </w:r>
      <w:r w:rsidR="001F330E" w:rsidRPr="00762999">
        <w:rPr>
          <w:rFonts w:asciiTheme="minorHAnsi" w:hAnsiTheme="minorHAnsi" w:cstheme="minorHAnsi"/>
          <w:lang w:val="fr-FR"/>
        </w:rPr>
        <w:t>eures-là, j'ai appris quelques « mots »</w:t>
      </w:r>
      <w:r w:rsidRPr="00762999">
        <w:rPr>
          <w:rFonts w:asciiTheme="minorHAnsi" w:hAnsiTheme="minorHAnsi" w:cstheme="minorHAnsi"/>
          <w:lang w:val="fr-FR"/>
        </w:rPr>
        <w:t xml:space="preserve"> du langage des signes, juste </w:t>
      </w:r>
      <w:r w:rsidR="001F330E" w:rsidRPr="00762999">
        <w:rPr>
          <w:rFonts w:asciiTheme="minorHAnsi" w:hAnsiTheme="minorHAnsi" w:cstheme="minorHAnsi"/>
          <w:lang w:val="fr-FR"/>
        </w:rPr>
        <w:t>assez</w:t>
      </w:r>
      <w:r w:rsidR="00762999" w:rsidRPr="00762999">
        <w:rPr>
          <w:rFonts w:asciiTheme="minorHAnsi" w:hAnsiTheme="minorHAnsi" w:cstheme="minorHAnsi"/>
          <w:lang w:val="fr-FR"/>
        </w:rPr>
        <w:t xml:space="preserve"> pour </w:t>
      </w:r>
      <w:r w:rsidRPr="00762999">
        <w:rPr>
          <w:rFonts w:asciiTheme="minorHAnsi" w:hAnsiTheme="minorHAnsi" w:cstheme="minorHAnsi"/>
          <w:lang w:val="fr-FR"/>
        </w:rPr>
        <w:t>saluer</w:t>
      </w:r>
      <w:r w:rsidR="00762999" w:rsidRPr="00762999">
        <w:rPr>
          <w:rFonts w:asciiTheme="minorHAnsi" w:hAnsiTheme="minorHAnsi" w:cstheme="minorHAnsi"/>
          <w:lang w:val="fr-FR"/>
        </w:rPr>
        <w:t xml:space="preserve"> ces jeunes</w:t>
      </w:r>
      <w:r w:rsidRPr="00762999">
        <w:rPr>
          <w:rFonts w:asciiTheme="minorHAnsi" w:hAnsiTheme="minorHAnsi" w:cstheme="minorHAnsi"/>
          <w:lang w:val="fr-FR"/>
        </w:rPr>
        <w:t xml:space="preserve">, pour leur dire qu'ils m'ont enchanté, pour les remercier. </w:t>
      </w:r>
      <w:r w:rsidR="001F330E" w:rsidRPr="00762999">
        <w:rPr>
          <w:rFonts w:asciiTheme="minorHAnsi" w:hAnsiTheme="minorHAnsi" w:cstheme="minorHAnsi"/>
          <w:lang w:val="fr-FR"/>
        </w:rPr>
        <w:t>J</w:t>
      </w:r>
      <w:r w:rsidRPr="00762999">
        <w:rPr>
          <w:rFonts w:asciiTheme="minorHAnsi" w:hAnsiTheme="minorHAnsi" w:cstheme="minorHAnsi"/>
          <w:lang w:val="fr-FR"/>
        </w:rPr>
        <w:t xml:space="preserve">e me </w:t>
      </w:r>
      <w:r w:rsidR="001F330E" w:rsidRPr="00762999">
        <w:rPr>
          <w:rFonts w:asciiTheme="minorHAnsi" w:hAnsiTheme="minorHAnsi" w:cstheme="minorHAnsi"/>
          <w:lang w:val="fr-FR"/>
        </w:rPr>
        <w:t>sentais vraiment heureux avec eux !</w:t>
      </w:r>
      <w:r w:rsidR="005F6282" w:rsidRPr="00762999">
        <w:rPr>
          <w:rFonts w:asciiTheme="minorHAnsi" w:hAnsiTheme="minorHAnsi" w:cstheme="minorHAnsi"/>
          <w:lang w:val="fr-FR"/>
        </w:rPr>
        <w:t xml:space="preserve"> </w:t>
      </w:r>
      <w:r w:rsidR="00762999" w:rsidRPr="00762999">
        <w:rPr>
          <w:rFonts w:asciiTheme="minorHAnsi" w:hAnsiTheme="minorHAnsi" w:cstheme="minorHAnsi"/>
          <w:lang w:val="fr-FR"/>
        </w:rPr>
        <w:t xml:space="preserve"> </w:t>
      </w:r>
    </w:p>
    <w:p w14:paraId="4845FF35" w14:textId="555DF46A" w:rsidR="001F330E" w:rsidRDefault="001F330E" w:rsidP="00BD19BE">
      <w:pPr>
        <w:spacing w:after="80"/>
        <w:ind w:firstLine="284"/>
        <w:jc w:val="both"/>
        <w:rPr>
          <w:rFonts w:asciiTheme="minorHAnsi" w:hAnsiTheme="minorHAnsi" w:cstheme="minorHAnsi"/>
          <w:lang w:val="fr-FR"/>
        </w:rPr>
      </w:pPr>
      <w:r w:rsidRPr="00762999">
        <w:rPr>
          <w:rFonts w:asciiTheme="minorHAnsi" w:hAnsiTheme="minorHAnsi" w:cstheme="minorHAnsi"/>
          <w:lang w:val="fr-FR"/>
        </w:rPr>
        <w:t>Et j’ai senti le devoir de remercier le Seigneur pour le don de Don Bosco et de la Famille Salésienne où nous formons tous une force solide, humble sans doute, mais toute vouée au bien et à rendre les jeunes heureux « dans le temps et dans l'éternité ».</w:t>
      </w:r>
    </w:p>
    <w:p w14:paraId="75328110" w14:textId="77777777" w:rsidR="00153947" w:rsidRPr="00153947" w:rsidRDefault="00153947" w:rsidP="00BD19BE">
      <w:pPr>
        <w:spacing w:after="80"/>
        <w:ind w:firstLine="284"/>
        <w:jc w:val="both"/>
        <w:rPr>
          <w:rFonts w:asciiTheme="minorHAnsi" w:hAnsiTheme="minorHAnsi" w:cstheme="minorHAnsi"/>
          <w:color w:val="FF0000"/>
          <w:lang w:val="fr-FR"/>
        </w:rPr>
      </w:pPr>
      <w:r w:rsidRPr="00BD19BE">
        <w:rPr>
          <w:rFonts w:asciiTheme="minorHAnsi" w:hAnsiTheme="minorHAnsi" w:cstheme="minorHAnsi"/>
          <w:lang w:val="fr-FR"/>
        </w:rPr>
        <w:t>Avec le langage des signes, j'ai promis à ces enfants de prier pour eux et j'ai demandé à beaucoup d'autres de le faire. Et ils m'ont remercié : leurs yeux disaient tout et leur sourire vous saisissait tout entier</w:t>
      </w:r>
      <w:r w:rsidRPr="00153947">
        <w:rPr>
          <w:rFonts w:asciiTheme="minorHAnsi" w:hAnsiTheme="minorHAnsi" w:cstheme="minorHAnsi"/>
          <w:color w:val="FF0000"/>
          <w:lang w:val="fr-FR"/>
        </w:rPr>
        <w:t xml:space="preserve">. </w:t>
      </w:r>
    </w:p>
    <w:p w14:paraId="0D8B8948" w14:textId="7373D2C8" w:rsidR="003F00D0" w:rsidRPr="00153947" w:rsidRDefault="00153947" w:rsidP="00BD19BE">
      <w:pPr>
        <w:spacing w:after="80"/>
        <w:ind w:firstLine="284"/>
        <w:jc w:val="both"/>
        <w:rPr>
          <w:rFonts w:asciiTheme="minorHAnsi" w:hAnsiTheme="minorHAnsi" w:cstheme="minorHAnsi"/>
          <w:lang w:val="fr-FR"/>
        </w:rPr>
      </w:pPr>
      <w:r w:rsidRPr="00BD19BE">
        <w:rPr>
          <w:rFonts w:asciiTheme="minorHAnsi" w:hAnsiTheme="minorHAnsi" w:cstheme="minorHAnsi"/>
          <w:lang w:val="fr-FR"/>
        </w:rPr>
        <w:t>Et c'est avec ce souvenir que je veux vous montrer, à vous aussi, chers ami</w:t>
      </w:r>
      <w:r w:rsidR="00BD19BE" w:rsidRPr="00BD19BE">
        <w:rPr>
          <w:rFonts w:asciiTheme="minorHAnsi" w:hAnsiTheme="minorHAnsi" w:cstheme="minorHAnsi"/>
          <w:lang w:val="fr-FR"/>
        </w:rPr>
        <w:t xml:space="preserve">s, ces petits – </w:t>
      </w:r>
      <w:r w:rsidRPr="00BD19BE">
        <w:rPr>
          <w:rFonts w:asciiTheme="minorHAnsi" w:hAnsiTheme="minorHAnsi" w:cstheme="minorHAnsi"/>
          <w:lang w:val="fr-FR"/>
        </w:rPr>
        <w:t xml:space="preserve">et même </w:t>
      </w:r>
      <w:r w:rsidR="00BD19BE" w:rsidRPr="00BD19BE">
        <w:rPr>
          <w:rFonts w:asciiTheme="minorHAnsi" w:hAnsiTheme="minorHAnsi" w:cstheme="minorHAnsi"/>
          <w:lang w:val="fr-FR"/>
        </w:rPr>
        <w:t>grands ! – « miracles »</w:t>
      </w:r>
      <w:r w:rsidRPr="00BD19BE">
        <w:rPr>
          <w:rFonts w:asciiTheme="minorHAnsi" w:hAnsiTheme="minorHAnsi" w:cstheme="minorHAnsi"/>
          <w:lang w:val="fr-FR"/>
        </w:rPr>
        <w:t xml:space="preserve"> </w:t>
      </w:r>
      <w:r w:rsidR="00BD19BE" w:rsidRPr="00BD19BE">
        <w:rPr>
          <w:rFonts w:asciiTheme="minorHAnsi" w:hAnsiTheme="minorHAnsi" w:cstheme="minorHAnsi"/>
          <w:lang w:val="fr-FR"/>
        </w:rPr>
        <w:t>éducatifs de cette histoire du « Salut »</w:t>
      </w:r>
      <w:r w:rsidRPr="00BD19BE">
        <w:rPr>
          <w:rFonts w:asciiTheme="minorHAnsi" w:hAnsiTheme="minorHAnsi" w:cstheme="minorHAnsi"/>
          <w:lang w:val="fr-FR"/>
        </w:rPr>
        <w:t xml:space="preserve"> que nous écrivons nous aussi, les Salésiens. C'est pourquoi, à l'approche de ce Noël, je vous assure une fois de plus que le Seigneur est présent parmi nous (que nous en soyons conscients ou non) et devient Vie surtout parmi les plus humbles et les plus simples, comme les enfants d'Agartala.</w:t>
      </w:r>
    </w:p>
    <w:p w14:paraId="3F34A7BA" w14:textId="3BFF6580" w:rsidR="00F73929" w:rsidRPr="00A4531C" w:rsidRDefault="00153947" w:rsidP="005E5A76">
      <w:pPr>
        <w:spacing w:after="80"/>
        <w:ind w:firstLine="284"/>
        <w:jc w:val="both"/>
        <w:rPr>
          <w:rFonts w:asciiTheme="minorHAnsi" w:hAnsiTheme="minorHAnsi" w:cstheme="minorHAnsi"/>
          <w:lang w:val="fr-FR"/>
        </w:rPr>
      </w:pPr>
      <w:r w:rsidRPr="005521B7">
        <w:rPr>
          <w:rFonts w:asciiTheme="minorHAnsi" w:hAnsiTheme="minorHAnsi" w:cstheme="minorHAnsi"/>
          <w:lang w:val="fr-FR"/>
        </w:rPr>
        <w:t>Je n’oublierai jamais</w:t>
      </w:r>
      <w:r w:rsidR="003F00D0" w:rsidRPr="005521B7">
        <w:rPr>
          <w:rFonts w:asciiTheme="minorHAnsi" w:hAnsiTheme="minorHAnsi" w:cstheme="minorHAnsi"/>
          <w:lang w:val="fr-FR"/>
        </w:rPr>
        <w:t xml:space="preserve"> </w:t>
      </w:r>
      <w:r w:rsidRPr="005521B7">
        <w:rPr>
          <w:rFonts w:asciiTheme="minorHAnsi" w:hAnsiTheme="minorHAnsi" w:cstheme="minorHAnsi"/>
          <w:lang w:val="fr-FR"/>
        </w:rPr>
        <w:t>leurs mains qui brodaient l'air dans leur silencieux langage des signes et qui ressemblaient à des hirondelles en plein vol ou, mieux, aux ailes des anges de Bethléem.</w:t>
      </w:r>
    </w:p>
    <w:p w14:paraId="5D53AAC0" w14:textId="4871D863" w:rsidR="00153947" w:rsidRPr="00E33E8A" w:rsidRDefault="00153947" w:rsidP="005E5A76">
      <w:pPr>
        <w:spacing w:after="80"/>
        <w:ind w:firstLine="284"/>
        <w:jc w:val="both"/>
        <w:rPr>
          <w:rFonts w:asciiTheme="minorHAnsi" w:hAnsiTheme="minorHAnsi" w:cstheme="minorHAnsi"/>
          <w:lang w:val="fr-FR"/>
        </w:rPr>
      </w:pPr>
      <w:r w:rsidRPr="000E2CD4">
        <w:rPr>
          <w:rFonts w:asciiTheme="minorHAnsi" w:hAnsiTheme="minorHAnsi" w:cstheme="minorHAnsi"/>
          <w:lang w:val="fr-FR"/>
        </w:rPr>
        <w:t>Les images des anges</w:t>
      </w:r>
      <w:r w:rsidR="005E5A76" w:rsidRPr="000E2CD4">
        <w:rPr>
          <w:rFonts w:asciiTheme="minorHAnsi" w:hAnsiTheme="minorHAnsi" w:cstheme="minorHAnsi"/>
          <w:lang w:val="fr-FR"/>
        </w:rPr>
        <w:t xml:space="preserve"> de Noël</w:t>
      </w:r>
      <w:r w:rsidRPr="000E2CD4">
        <w:rPr>
          <w:rFonts w:asciiTheme="minorHAnsi" w:hAnsiTheme="minorHAnsi" w:cstheme="minorHAnsi"/>
          <w:lang w:val="fr-FR"/>
        </w:rPr>
        <w:t xml:space="preserve"> ont le souffle de la légèreté, de la joie, du désir de vivre. Les </w:t>
      </w:r>
      <w:r w:rsidRPr="00E33E8A">
        <w:rPr>
          <w:rFonts w:asciiTheme="minorHAnsi" w:hAnsiTheme="minorHAnsi" w:cstheme="minorHAnsi"/>
          <w:lang w:val="fr-FR"/>
        </w:rPr>
        <w:t>anges nous ouvrent le ciel. Ils éliminent le poids de la terre. Ils nous procurent la joie enfantine qui était la caractéristique de l'Oratoire de Don Bosco.</w:t>
      </w:r>
    </w:p>
    <w:p w14:paraId="6DCA5EE4" w14:textId="77777777" w:rsidR="00153947" w:rsidRPr="00E33E8A" w:rsidRDefault="00153947" w:rsidP="00E33E8A">
      <w:pPr>
        <w:spacing w:after="80"/>
        <w:ind w:firstLine="284"/>
        <w:jc w:val="both"/>
        <w:rPr>
          <w:rFonts w:asciiTheme="minorHAnsi" w:hAnsiTheme="minorHAnsi" w:cstheme="minorHAnsi"/>
          <w:lang w:val="fr-FR"/>
        </w:rPr>
      </w:pPr>
      <w:r w:rsidRPr="00E33E8A">
        <w:rPr>
          <w:rFonts w:asciiTheme="minorHAnsi" w:hAnsiTheme="minorHAnsi" w:cstheme="minorHAnsi"/>
          <w:lang w:val="fr-FR"/>
        </w:rPr>
        <w:t>C'est Noël, mes amis. Laissons les anges de Noël nous rappeler que notre vie en Dieu devient sainte et inondée de lumière.</w:t>
      </w:r>
    </w:p>
    <w:p w14:paraId="2983E1A8" w14:textId="6A8713B9" w:rsidR="005F6282" w:rsidRPr="00E33E8A" w:rsidRDefault="00153947" w:rsidP="00E33E8A">
      <w:pPr>
        <w:spacing w:after="80"/>
        <w:ind w:firstLine="284"/>
        <w:jc w:val="both"/>
        <w:rPr>
          <w:rFonts w:asciiTheme="minorHAnsi" w:hAnsiTheme="minorHAnsi" w:cstheme="minorHAnsi"/>
          <w:lang w:val="fr-FR"/>
        </w:rPr>
      </w:pPr>
      <w:r w:rsidRPr="00E33E8A">
        <w:rPr>
          <w:rFonts w:asciiTheme="minorHAnsi" w:hAnsiTheme="minorHAnsi" w:cstheme="minorHAnsi"/>
          <w:lang w:val="fr-FR"/>
        </w:rPr>
        <w:t>Avec les enfants handicapés d’Agartala, souhaitons-nous un Joyeux Noël, une heureuse naissance de l’Enfant-Dieu, Amour pour nous tous.</w:t>
      </w:r>
      <w:r w:rsidR="000E2CD4" w:rsidRPr="00E33E8A">
        <w:rPr>
          <w:rFonts w:asciiTheme="minorHAnsi" w:hAnsiTheme="minorHAnsi" w:cstheme="minorHAnsi"/>
          <w:lang w:val="fr-FR"/>
        </w:rPr>
        <w:t xml:space="preserve"> </w:t>
      </w:r>
    </w:p>
    <w:p w14:paraId="3489C385" w14:textId="7C41BBF9" w:rsidR="00153947" w:rsidRPr="00E33E8A" w:rsidRDefault="00153947" w:rsidP="00E33E8A">
      <w:pPr>
        <w:spacing w:after="80"/>
        <w:ind w:firstLine="284"/>
        <w:jc w:val="both"/>
        <w:rPr>
          <w:rFonts w:asciiTheme="minorHAnsi" w:hAnsiTheme="minorHAnsi" w:cstheme="minorHAnsi"/>
          <w:lang w:val="fr-FR"/>
        </w:rPr>
      </w:pPr>
      <w:r w:rsidRPr="00E33E8A">
        <w:rPr>
          <w:rFonts w:asciiTheme="minorHAnsi" w:hAnsiTheme="minorHAnsi" w:cstheme="minorHAnsi"/>
          <w:lang w:val="fr-FR"/>
        </w:rPr>
        <w:t>Joyeux Noël, avec mes sentiments affectueux !</w:t>
      </w:r>
    </w:p>
    <w:p w14:paraId="6F718BDD" w14:textId="77777777" w:rsidR="005F6282" w:rsidRPr="00153947" w:rsidRDefault="005F6282" w:rsidP="003C02F7">
      <w:pPr>
        <w:spacing w:after="80"/>
        <w:jc w:val="both"/>
        <w:rPr>
          <w:rFonts w:asciiTheme="minorHAnsi" w:hAnsiTheme="minorHAnsi" w:cstheme="minorHAnsi"/>
          <w:lang w:val="fr-FR"/>
        </w:rPr>
      </w:pPr>
    </w:p>
    <w:sectPr w:rsidR="005F6282" w:rsidRPr="0015394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tique Olive">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420"/>
  <w:hyphenationZone w:val="283"/>
  <w:characterSpacingControl w:val="doNotCompress"/>
  <w:compat>
    <w:compatSetting w:name="compatibilityMode" w:uri="http://schemas.microsoft.com/office/word" w:val="12"/>
  </w:compat>
  <w:rsids>
    <w:rsidRoot w:val="007F271A"/>
    <w:rsid w:val="00007565"/>
    <w:rsid w:val="00020881"/>
    <w:rsid w:val="0003213D"/>
    <w:rsid w:val="00054018"/>
    <w:rsid w:val="000E2CD4"/>
    <w:rsid w:val="00153947"/>
    <w:rsid w:val="001F330E"/>
    <w:rsid w:val="00203B04"/>
    <w:rsid w:val="002236AC"/>
    <w:rsid w:val="0022449C"/>
    <w:rsid w:val="00232D9F"/>
    <w:rsid w:val="002526E3"/>
    <w:rsid w:val="00273036"/>
    <w:rsid w:val="00276620"/>
    <w:rsid w:val="0029247D"/>
    <w:rsid w:val="002C51DF"/>
    <w:rsid w:val="0030731D"/>
    <w:rsid w:val="003C02F7"/>
    <w:rsid w:val="003D3F68"/>
    <w:rsid w:val="003F00D0"/>
    <w:rsid w:val="00413FA9"/>
    <w:rsid w:val="004339AB"/>
    <w:rsid w:val="0044276E"/>
    <w:rsid w:val="00464451"/>
    <w:rsid w:val="00497A01"/>
    <w:rsid w:val="004E68F0"/>
    <w:rsid w:val="00547F6A"/>
    <w:rsid w:val="005521B7"/>
    <w:rsid w:val="005C6969"/>
    <w:rsid w:val="005E5A76"/>
    <w:rsid w:val="005E620B"/>
    <w:rsid w:val="005F1D5E"/>
    <w:rsid w:val="005F6282"/>
    <w:rsid w:val="00623091"/>
    <w:rsid w:val="0063277A"/>
    <w:rsid w:val="006437FB"/>
    <w:rsid w:val="00667F5D"/>
    <w:rsid w:val="006978A5"/>
    <w:rsid w:val="006A287D"/>
    <w:rsid w:val="006B3D5B"/>
    <w:rsid w:val="00762999"/>
    <w:rsid w:val="007F271A"/>
    <w:rsid w:val="00883161"/>
    <w:rsid w:val="008C65BB"/>
    <w:rsid w:val="008E3AE0"/>
    <w:rsid w:val="00943131"/>
    <w:rsid w:val="00955196"/>
    <w:rsid w:val="009F538E"/>
    <w:rsid w:val="00A4531C"/>
    <w:rsid w:val="00AD5D44"/>
    <w:rsid w:val="00B322A7"/>
    <w:rsid w:val="00B66755"/>
    <w:rsid w:val="00BA4B4B"/>
    <w:rsid w:val="00BD19BE"/>
    <w:rsid w:val="00C13091"/>
    <w:rsid w:val="00C178BB"/>
    <w:rsid w:val="00CB053A"/>
    <w:rsid w:val="00E33E8A"/>
    <w:rsid w:val="00E52D84"/>
    <w:rsid w:val="00EA24CB"/>
    <w:rsid w:val="00ED3988"/>
    <w:rsid w:val="00EF28A6"/>
    <w:rsid w:val="00F1623A"/>
    <w:rsid w:val="00F72093"/>
    <w:rsid w:val="00F73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B735"/>
  <w15:docId w15:val="{CC1E9734-9936-4CD1-A63C-C73BE025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tulo">
    <w:name w:val="Título"/>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ndice">
    <w:name w:val="Índice"/>
    <w:basedOn w:val="Normale"/>
    <w:qFormat/>
    <w:pPr>
      <w:suppressLineNumbers/>
    </w:pPr>
  </w:style>
  <w:style w:type="character" w:customStyle="1" w:styleId="uxksbf">
    <w:name w:val="uxksbf"/>
    <w:basedOn w:val="Carpredefinitoparagrafo"/>
    <w:rsid w:val="00413FA9"/>
  </w:style>
  <w:style w:type="character" w:styleId="Enfasigrassetto">
    <w:name w:val="Strong"/>
    <w:basedOn w:val="Carpredefinitoparagrafo"/>
    <w:uiPriority w:val="22"/>
    <w:qFormat/>
    <w:rsid w:val="002C51DF"/>
    <w:rPr>
      <w:b/>
      <w:bCs/>
    </w:rPr>
  </w:style>
  <w:style w:type="paragraph" w:styleId="Testofumetto">
    <w:name w:val="Balloon Text"/>
    <w:basedOn w:val="Normale"/>
    <w:link w:val="TestofumettoCarattere"/>
    <w:uiPriority w:val="99"/>
    <w:semiHidden/>
    <w:unhideWhenUsed/>
    <w:rsid w:val="00153947"/>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5394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2</Pages>
  <Words>842</Words>
  <Characters>4803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Placide Carava</cp:lastModifiedBy>
  <cp:revision>42</cp:revision>
  <cp:lastPrinted>2019-11-08T10:45:00Z</cp:lastPrinted>
  <dcterms:created xsi:type="dcterms:W3CDTF">2019-11-03T17:37:00Z</dcterms:created>
  <dcterms:modified xsi:type="dcterms:W3CDTF">2019-11-08T11:29:00Z</dcterms:modified>
  <dc:language>es-ES</dc:language>
</cp:coreProperties>
</file>