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entury Schoolbook L" w:hAnsi="Century Schoolbook L"/>
          <w:i w:val="false"/>
          <w:i w:val="false"/>
          <w:iCs w:val="false"/>
        </w:rPr>
      </w:pPr>
      <w:r>
        <w:rPr>
          <w:rFonts w:ascii="Century Schoolbook L" w:hAnsi="Century Schoolbook L"/>
          <w:b/>
          <w:i w:val="false"/>
          <w:iCs w:val="false"/>
          <w:sz w:val="28"/>
        </w:rPr>
        <w:t>BOLETÍN SALESIANO- Mes de abril.</w:t>
      </w:r>
    </w:p>
    <w:p>
      <w:pPr>
        <w:pStyle w:val="Normal"/>
        <w:rPr>
          <w:rFonts w:ascii="Century Schoolbook L" w:hAnsi="Century Schoolbook L"/>
          <w:i w:val="false"/>
          <w:i w:val="false"/>
          <w:iCs w:val="false"/>
        </w:rPr>
      </w:pPr>
      <w:r>
        <w:rPr>
          <w:rFonts w:ascii="Century Schoolbook L" w:hAnsi="Century Schoolbook L"/>
          <w:b/>
          <w:i w:val="false"/>
          <w:iCs w:val="false"/>
          <w:sz w:val="28"/>
        </w:rPr>
        <w:t>Don Bosco ha llegado al Campo de Refugiados de PALABEK en Uganda. Es buena NOTICIA DE PASCUA DE RESURRECCIÓN</w:t>
      </w:r>
    </w:p>
    <w:p>
      <w:pPr>
        <w:pStyle w:val="Normal"/>
        <w:rPr>
          <w:rFonts w:ascii="Century Schoolbook L" w:hAnsi="Century Schoolbook 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 xml:space="preserve">Sí, es cierto mis queridos amigos y amigas. Don Bosco ha llegado, por medio de sus hijos salesianos sdb, al Campo de refugiados de PALABEK en Uganda. Y les escribo esta noticia porque sé que también ustedes, cualquiera que sea la persona que me lea, se alegrará de esta noticia que es eminentemente </w:t>
      </w:r>
      <w:r>
        <w:rPr>
          <w:rFonts w:ascii="Century Schoolbook L" w:hAnsi="Century Schoolbook L"/>
          <w:b/>
          <w:bCs/>
          <w:i/>
          <w:iCs/>
          <w:sz w:val="24"/>
          <w:szCs w:val="24"/>
        </w:rPr>
        <w:t>humana,</w:t>
      </w: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 xml:space="preserve"> y que sin duda tiene tanto  de Evangelio y de Salesianidad para quienes formamos parte del Carisma de Don Bosco, o para quienes, sencillamente, tienen simpatía por todo lo que se hace en favor de los niños, niñas, adolescentes y jóvenes, desde este gran árbol que es la Familia Salesiana de Don Bosco y que alberga a 31 grupos diferentes extendidos por todo el mundo.</w:t>
      </w:r>
    </w:p>
    <w:p>
      <w:pPr>
        <w:pStyle w:val="Normal"/>
        <w:rPr>
          <w:rFonts w:ascii="Century Schoolbook L" w:hAnsi="Century Schoolbook L"/>
          <w:i w:val="false"/>
          <w:i w:val="false"/>
          <w:iCs w:val="false"/>
        </w:rPr>
      </w:pPr>
      <w:r>
        <w:rPr>
          <w:rFonts w:ascii="Century Schoolbook L" w:hAnsi="Century Schoolbook L"/>
          <w:b/>
          <w:i w:val="false"/>
          <w:iCs w:val="false"/>
          <w:sz w:val="28"/>
        </w:rPr>
        <w:tab/>
      </w: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>En todo el norte de Uganda son cerca de 1.200.000 personas los refigiados, mayoritariamente Sud Sudanesi. En el mes de marzo del año 2016 comenzaron a llegar los primeros refugiados al campo de Palabek, a 77 km. de Gulu, la ciudad más grande del norte de Uganda, y a 340 kilómetros de Kampala, capital de Uganda.</w:t>
      </w:r>
    </w:p>
    <w:p>
      <w:pPr>
        <w:pStyle w:val="Normal"/>
        <w:rPr>
          <w:rFonts w:ascii="Century Schoolbook L" w:hAnsi="Century Schoolbook L"/>
          <w:i w:val="false"/>
          <w:i w:val="false"/>
          <w:iCs w:val="false"/>
        </w:rPr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>Sabiendo esto, el Inspector de la Provincia Salesiana de Africa-Grandes Lagos visitó el lugar en una ocasión y me habló de ello. Yo le pedí a un sdb miembro del equipo de misiones que fuese para ver la posibilidad de iniciar allí una presencia salesiana, puesto que si había niños, y adolescentes y  jóvenes desplazados, ese tenía que ser nuestro sitio como hijos de Don Bosco. Él lo habría hecho.</w:t>
      </w:r>
    </w:p>
    <w:p>
      <w:pPr>
        <w:pStyle w:val="Normal"/>
        <w:rPr/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ab/>
        <w:t>Hoy son cerca de 36.000 los refugiados en este campo de PALABEK, y de todos ellos el 86% de ellos son mujeres, y niños y tantísimos adolescentes. Son muy pocos los ancianos. Y aprovecho la oportunidad para, de nuevo, poner en evidencia que una vez más la mujer, y en este caso la mayoría de ellas madres, llevan la peor parte en sus esfuerzos y sacrificios, pero son los que 'salvan' la vida real de cada día de sus hijos e hijas. Un gracias a estas mujeres y madres, y nos alegra también estar allí para poder atender a sus hijos e hijas.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>El caso es que el 31 de enero pasado los salesianos de don Bosco pusieron su tienda, su carpa, en el campo de Palabek. Anima la comunidad Don Arasu y con él  otros tres salesianos, todos ellos misioneros, provenientes de Venezuela y de la India. Otros tres jóvenes salesianos sdb africanos se preparan para formar parte de esta nueva presencia en el mes de septiembre.</w:t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ab/>
        <w:t>Alguno se preguntará si hemos 'aterrizado' con alguna megalo-construcción… No. Sencillamente hemos comenzado por vivir con ellos y entre ellos y hacer el mismo camino, vivir soportando el mismo calor y la escasez de cosas, para, desde ahí ir haciendo un camino que ayude a mejorar la situación, y en especial la educación y la preparación para la vida de esos niños, niñas, adolescentes, y también acompañarlos en su camino de fe. Una gran mayoría son cristianos.</w:t>
      </w:r>
    </w:p>
    <w:p>
      <w:pPr>
        <w:pStyle w:val="Normal"/>
        <w:rPr/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>Hemos constatado, ya desde el primer momento que para el futuro serán necesarias escuelas maternas (también llamadas infantiles), escuelas primarias, centro de formación ocupacional y profesional, oratorios y centros juveniles salesianos. Veremos que pasitos podemos dar y ojalá nos ayuden otras personas e instituciones, pero nosotros no nos vamos a echar atrás.</w:t>
      </w:r>
    </w:p>
    <w:p>
      <w:pPr>
        <w:pStyle w:val="Normal"/>
        <w:rPr/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>Ya estamos empezando a buscar también apoyo material para animar litúrgicamente las diversas comunidades que se formarán, pues no olvidemos que 36.000 personas es mucho más que cientos de pueblos y de pqueñas ciudades de muchos lugares del mundo. Es una auténtica ciudad móvil, en carpas o tiendas de campaña.</w:t>
      </w:r>
    </w:p>
    <w:p>
      <w:pPr>
        <w:pStyle w:val="Normal"/>
        <w:rPr/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>Prepararemos catequistas para la animación y acompañamiento de esas diversas comunidades cristianas; buscaremos y prepararemos jóvenes que puedan animar diversos Oratorios Salesianos puesto que, felizmente, la vida sigue, y debe estar llena de alegría y de esperanza y de razones para vivir cada jornada.</w:t>
      </w:r>
    </w:p>
    <w:p>
      <w:pPr>
        <w:pStyle w:val="Normal"/>
        <w:rPr/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>Hemos de ir pensando en formar y habilitar docentes para las escuelas e instructores para la formación profesional. Por fortuna no estamos solos y ya hay algunos laicos en que en el campo de refugiados ayudan y se están empeñando en esta misión.</w:t>
      </w:r>
    </w:p>
    <w:p>
      <w:pPr>
        <w:pStyle w:val="Normal"/>
        <w:rPr/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ab/>
        <w:t>Somos conscientes de que juntos, poquito a poco, podremos hacer mucho para dignificar la vida de tantos miles de personas desplazadas. Somos conscientes de que no estamos solos y de que cientos de personas que lo lleguen a conocer y que tengan noticia de esto sentirán su deseo de sumarse, o de colaborar en la distancia.</w:t>
      </w:r>
    </w:p>
    <w:p>
      <w:pPr>
        <w:pStyle w:val="Normal"/>
        <w:rPr/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ab/>
        <w:t xml:space="preserve">De esto se trata. Y por eso decía al inicio que Don Bosco ha llegado a Palabek en Uganda por medio de sus salesianos sdb, y que el Señor Jesús ha RESUCITADO también entre los </w:t>
      </w:r>
      <w:r>
        <w:rPr>
          <w:rFonts w:ascii="Century Schoolbook L" w:hAnsi="Century Schoolbook L"/>
          <w:b/>
          <w:bCs/>
          <w:i/>
          <w:iCs/>
          <w:sz w:val="24"/>
          <w:szCs w:val="24"/>
        </w:rPr>
        <w:t>desplazados de Palabek</w:t>
      </w: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 xml:space="preserve"> porque los descartados de este mundo a causa de nuestras violencias y nuestro no hacer bien las cosas, siguen siendo los predilectos de Dios mientras clama y nos pide de mil maneras que construyamos la única civilización humana válida, posible y duradera, la civilización de la fraternidad humana que solo se puede construir a partir de la justicia y el derecho de todos a una vida digna.</w:t>
      </w:r>
    </w:p>
    <w:p>
      <w:pPr>
        <w:pStyle w:val="Normal"/>
        <w:rPr/>
      </w:pPr>
      <w:r>
        <w:rPr>
          <w:rFonts w:ascii="Century Schoolbook L" w:hAnsi="Century Schoolbook L"/>
          <w:b w:val="false"/>
          <w:bCs w:val="false"/>
          <w:i w:val="false"/>
          <w:iCs w:val="false"/>
          <w:sz w:val="24"/>
          <w:szCs w:val="24"/>
        </w:rPr>
        <w:tab/>
        <w:t>Que la sonrisa no desaparezca de Palabek. Feliz Pascua de Resurrección.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Schoolbook 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250e8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Application>LibreOffice/5.0.3.2$Linux_X86_64 LibreOffice_project/00m0$Build-2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2018-01-08T20:13:00Z</dcterms:created>
  <dc:creator>Guillermo Basanes</dc:creator>
  <dc:language>es-ES</dc:language>
  <cp:lastModifiedBy>AFArtime </cp:lastModifiedBy>
  <dcterms:modified xsi:type="dcterms:W3CDTF">2018-02-22T10:43:45Z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