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04BD" w14:textId="58063DBB" w:rsidR="00533EE6" w:rsidRDefault="000D4C0F" w:rsidP="000D4C0F">
      <w:pPr>
        <w:jc w:val="both"/>
      </w:pPr>
      <w:r>
        <w:t xml:space="preserve">A los amigos lectores del Boletín Salesiano, esta revista tan cuidada por Don Bosco, que llevaba en el corazón porque sentía que era el medio para dar a conocer el bien que se hacía en </w:t>
      </w:r>
      <w:proofErr w:type="spellStart"/>
      <w:r>
        <w:t>Valdocco</w:t>
      </w:r>
      <w:proofErr w:type="spellEnd"/>
      <w:r>
        <w:t xml:space="preserve">, entre sus muchachos, y en otros lugares que intentaban imitar la vida de los primeros años en </w:t>
      </w:r>
      <w:proofErr w:type="spellStart"/>
      <w:r>
        <w:t>Valdocco</w:t>
      </w:r>
      <w:proofErr w:type="spellEnd"/>
      <w:r>
        <w:t>, al igual que los primeros pasos de los salesianos y las hijas de María Auxiliadora en las Misiones de la Patagonia, les dirijo como todos los meses un saludo afectuoso y cordial, al mismo tiempo que les digo que me muevo entre sentimientos enfrentados al escribir este saludo del mes de noviembre.</w:t>
      </w:r>
    </w:p>
    <w:p w14:paraId="027B1092" w14:textId="6BC70092" w:rsidR="000D4C0F" w:rsidRDefault="000D4C0F" w:rsidP="000D4C0F">
      <w:pPr>
        <w:jc w:val="both"/>
      </w:pPr>
      <w:r>
        <w:t xml:space="preserve">Les cuento: quisiera referirme al presente de esta pandemia que ya no es la de hace meses pero que me ha dejado una sensación extraña y fea de alejamiento que siento en mi entorno, de desconfianzas, de miedos a contagios (aunque estés en pleno bosque y no haya nadie a decenas de metros); quisiera también decirles que me gustaría referirme hoy a esos ancianos ‘tan nuestros y tan </w:t>
      </w:r>
      <w:proofErr w:type="spellStart"/>
      <w:r>
        <w:t>sólos</w:t>
      </w:r>
      <w:proofErr w:type="spellEnd"/>
      <w:r>
        <w:t xml:space="preserve">’, porque existen, porque crecen cada vez más, y porque esta pandemia del </w:t>
      </w:r>
      <w:proofErr w:type="spellStart"/>
      <w:r>
        <w:t>Covid</w:t>
      </w:r>
      <w:proofErr w:type="spellEnd"/>
      <w:r>
        <w:t xml:space="preserve"> ha sido un pretexto perfecto para que estén más solos, para que estemos más lejos, y para que ciertamente esté muy lejano a nuestro mirar el que son verdaderos portadores de la sabiduría de la vida.</w:t>
      </w:r>
    </w:p>
    <w:p w14:paraId="4C6DC777" w14:textId="2A8A05C3" w:rsidR="000D4C0F" w:rsidRDefault="000D4C0F" w:rsidP="000D4C0F">
      <w:pPr>
        <w:jc w:val="both"/>
      </w:pPr>
    </w:p>
    <w:p w14:paraId="0C0BC20A" w14:textId="328796DC" w:rsidR="000D4C0F" w:rsidRDefault="000D4C0F" w:rsidP="000D4C0F">
      <w:pPr>
        <w:jc w:val="both"/>
      </w:pPr>
      <w:r>
        <w:t>Pero al final mi corazón es ganado por otra experiencia que hace referencia a los jóvenes, a jóvenes en situación de dificultad (primero) y de verdadera dignidad después.</w:t>
      </w:r>
    </w:p>
    <w:p w14:paraId="16B34340" w14:textId="4C2A8039" w:rsidR="000D4C0F" w:rsidRDefault="000D4C0F" w:rsidP="000D4C0F">
      <w:pPr>
        <w:jc w:val="both"/>
      </w:pPr>
      <w:r>
        <w:t xml:space="preserve">No sé por </w:t>
      </w:r>
      <w:proofErr w:type="gramStart"/>
      <w:r>
        <w:t>qué</w:t>
      </w:r>
      <w:proofErr w:type="gramEnd"/>
      <w:r>
        <w:t xml:space="preserve"> pero esto me hace respirar ‘a pleno </w:t>
      </w:r>
      <w:proofErr w:type="spellStart"/>
      <w:r>
        <w:t>pulmon</w:t>
      </w:r>
      <w:proofErr w:type="spellEnd"/>
      <w:r>
        <w:t>’ y me da más frescura.</w:t>
      </w:r>
    </w:p>
    <w:p w14:paraId="1585DE8E" w14:textId="45F014D3" w:rsidR="000D4C0F" w:rsidRDefault="000D4C0F" w:rsidP="000D4C0F">
      <w:pPr>
        <w:jc w:val="both"/>
      </w:pPr>
      <w:r>
        <w:t xml:space="preserve">Lo que les cuento lo he vivido hace tan sólo unos días. Conversando personalmente aquí en Roma con el Provincial de nuestro Provincia Salesiana de Colombia-Medellín, mi curiosidad derivó a una pregunta. Quise saber cómo estaba esa presencia que yo visité llamada “Ciudad Don Bosco”, donde conocí a muchos jóvenes de todo tipo, también entre ellos a muchachos rescatados de la calle, pero en aquella ocasión me impresionó sobremanera mi encuentro con algunos adolescentes, muchachas y muchachos rescatados de la guerrilla. Pues bien, mi corazón se llenó de gozo al saber que esa realidad de jóvenes exguerrilleros presentes en dos de nuestras presencias tiene máxima actualidad. </w:t>
      </w:r>
      <w:r w:rsidR="002355CE">
        <w:t>Una vez que los rescatan de esos lugares donde han estado (ya sea a la fuerza o por propia voluntad), dichos jóvenes son enviados, si lo aceptan, a la casa salesiana para emprender otra nueva vida.</w:t>
      </w:r>
    </w:p>
    <w:p w14:paraId="265BCEC7" w14:textId="2B185FE4" w:rsidR="002355CE" w:rsidRDefault="002355CE" w:rsidP="000D4C0F">
      <w:pPr>
        <w:jc w:val="both"/>
      </w:pPr>
    </w:p>
    <w:p w14:paraId="61237F20" w14:textId="7FC007BD" w:rsidR="002355CE" w:rsidRDefault="002355CE" w:rsidP="000D4C0F">
      <w:pPr>
        <w:jc w:val="both"/>
      </w:pPr>
      <w:r>
        <w:t xml:space="preserve">Me contaba el Provincial que una joven actualmente estaba a las puertas de su ingreso en la </w:t>
      </w:r>
      <w:proofErr w:type="spellStart"/>
      <w:r>
        <w:t>Univesidad</w:t>
      </w:r>
      <w:proofErr w:type="spellEnd"/>
      <w:r>
        <w:t>. Estaba llena de alegría y es ciertamente un gran orgullo (hermoso orgullo como educadores salesianos). Lo que no esperaba escuchar es el testimonio de esta joven, que después de unos años en esa casa salesiana y sintiéndose realmente bien, diera este testimonio a un grupo de personas que de manera oficial visitaba nuestra casa, (nuestra institución educativa).</w:t>
      </w:r>
    </w:p>
    <w:p w14:paraId="04F5C9EF" w14:textId="22894C53" w:rsidR="002355CE" w:rsidRDefault="002355CE" w:rsidP="000D4C0F">
      <w:pPr>
        <w:jc w:val="both"/>
      </w:pPr>
      <w:r>
        <w:t>Esta joven les dijo: “Miren, yo prometí por años a la guerrilla que les entregaba mi cuerpo, mi corazón y mi alma. Y así lo hice. Después en esta casa conocí a Don Bosco y lo que sigue haciendo por nosotros los jóvenes e invito a los jóvenes a sumarse a esta causa, a comprometernos con todas nuestras fuerzas”.</w:t>
      </w:r>
    </w:p>
    <w:p w14:paraId="0841DAC1" w14:textId="37116352" w:rsidR="002355CE" w:rsidRDefault="002355CE" w:rsidP="000D4C0F">
      <w:pPr>
        <w:jc w:val="both"/>
      </w:pPr>
      <w:r>
        <w:t>Me quedé sin palabras puesto que creo entender bien cómo estuvo de comprometida esta joven en su momento con una causa en la que se encontró o se vio envuelta. Pero descubrió que la vida puede ser diversa y seguir “luchando” de otro modo por las causas justas. Y me imagino que sueña con verse una gran profesional, quizá esposa, seguramente madre.</w:t>
      </w:r>
    </w:p>
    <w:p w14:paraId="311C09C6" w14:textId="54694007" w:rsidR="002355CE" w:rsidRDefault="002355CE" w:rsidP="000D4C0F">
      <w:pPr>
        <w:jc w:val="both"/>
      </w:pPr>
      <w:r>
        <w:t xml:space="preserve">Y me digo a mi mismo, y comparto con ustedes, amigos lectores: siguen mereciendo la pena estas causas sencillas, estas ‘utopías’ que yo llamo de lo concreto y lo cotidiano porque cambian la vida de una </w:t>
      </w:r>
      <w:proofErr w:type="gramStart"/>
      <w:r>
        <w:t>persona</w:t>
      </w:r>
      <w:proofErr w:type="gramEnd"/>
      <w:r>
        <w:t xml:space="preserve"> pero en una persona ha cambiado todo </w:t>
      </w:r>
      <w:r>
        <w:rPr>
          <w:i/>
          <w:iCs/>
        </w:rPr>
        <w:t>su universo de vida.</w:t>
      </w:r>
    </w:p>
    <w:p w14:paraId="64CA264E" w14:textId="347FB5CA" w:rsidR="002355CE" w:rsidRDefault="002355CE" w:rsidP="000D4C0F">
      <w:pPr>
        <w:jc w:val="both"/>
      </w:pPr>
      <w:r>
        <w:lastRenderedPageBreak/>
        <w:t>Cuando estuve en Calcuta visitando a las hermanas de la Congregación de Madre Teresa (Santa Teresa de Calcuta), y pude rezar en la misma capilla en la que ella rezaba, y celebrar la eucaristía al lado de su sepultura, y ver muy cerquita de la casa a pobres que allí estaban siendo atendidos por las hermanas que bien temprano salían a su encuentro para salvar el universo de cada uno, uno a uno, quizás unos pocos, me afirmé más en la convicción del valor de las pequeñas cosas que, ustedes que me leen, y yo mismo que les escribo, podemos hacer.</w:t>
      </w:r>
    </w:p>
    <w:p w14:paraId="226DC2DA" w14:textId="3EAFB4BE" w:rsidR="002355CE" w:rsidRDefault="002355CE" w:rsidP="000D4C0F">
      <w:pPr>
        <w:jc w:val="both"/>
      </w:pPr>
      <w:r>
        <w:t xml:space="preserve">El plato de arroz salvaba una vida en Calcuta, la casa salesiana en Ciudad Don Bosco permitiendo que una joven fuese ella misma, con toda dignidad hizo desarrollar toda su potencialidad, y así millones y millones de casos en el mundo que </w:t>
      </w:r>
      <w:r w:rsidR="003815FD">
        <w:t xml:space="preserve">no se suelen conocer pero que son como semillas que germinan y fructifican cada día. </w:t>
      </w:r>
    </w:p>
    <w:p w14:paraId="75B5A627" w14:textId="0BC831A6" w:rsidR="003815FD" w:rsidRDefault="003815FD" w:rsidP="000D4C0F">
      <w:pPr>
        <w:jc w:val="both"/>
      </w:pPr>
      <w:r>
        <w:t>Les confieso que me cansan las malas noticias, porque pareciera que sólo mas cosas malas son noticias. Les propongo que nos sumemos a las personas que queremos hacer de las buenas noticias un noticiero, un ‘</w:t>
      </w:r>
      <w:proofErr w:type="spellStart"/>
      <w:r>
        <w:t>telegiornale</w:t>
      </w:r>
      <w:proofErr w:type="spellEnd"/>
      <w:r>
        <w:t>’, un ‘telediario’. Alimentemos nuestro espíritu de lo que nos hace respirar bien, como me ha sucedido a mí con esta joven que descubrió que su vida podía ser diferente.</w:t>
      </w:r>
    </w:p>
    <w:p w14:paraId="1A256DBF" w14:textId="28EFF3F5" w:rsidR="003815FD" w:rsidRDefault="003815FD" w:rsidP="000D4C0F">
      <w:pPr>
        <w:jc w:val="both"/>
      </w:pPr>
    </w:p>
    <w:p w14:paraId="186EC0FE" w14:textId="416B7B92" w:rsidR="003815FD" w:rsidRPr="002355CE" w:rsidRDefault="003815FD" w:rsidP="000D4C0F">
      <w:pPr>
        <w:jc w:val="both"/>
      </w:pPr>
      <w:r>
        <w:t>Gracias por su atenta lectura. Gracias por compartir, seguramente, la simpatía hacia las cosas buenas. Les deseo todo lo mejor amigos de Don Bosco.</w:t>
      </w:r>
    </w:p>
    <w:sectPr w:rsidR="003815FD" w:rsidRPr="002355CE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0F"/>
    <w:rsid w:val="000D4C0F"/>
    <w:rsid w:val="002355CE"/>
    <w:rsid w:val="003815FD"/>
    <w:rsid w:val="00533EE6"/>
    <w:rsid w:val="00E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63AF1D"/>
  <w15:chartTrackingRefBased/>
  <w15:docId w15:val="{58BAE018-EB14-0143-97F6-9F5F362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Fernandez Artime Angel</cp:lastModifiedBy>
  <cp:revision>1</cp:revision>
  <dcterms:created xsi:type="dcterms:W3CDTF">2021-10-07T15:06:00Z</dcterms:created>
  <dcterms:modified xsi:type="dcterms:W3CDTF">2021-10-07T15:29:00Z</dcterms:modified>
</cp:coreProperties>
</file>