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4666C" w14:textId="00F4C1ED" w:rsidR="00157EC5" w:rsidRPr="00B7552A" w:rsidRDefault="007C3E47">
      <w:pPr>
        <w:rPr>
          <w:color w:val="CC00FF"/>
          <w:sz w:val="40"/>
          <w:szCs w:val="40"/>
        </w:rPr>
      </w:pPr>
      <w:r>
        <w:rPr>
          <w:color w:val="CC00FF"/>
          <w:sz w:val="40"/>
          <w:szCs w:val="40"/>
        </w:rPr>
        <w:t>THE MESSAGE OF THE RECTOR MAJOR</w:t>
      </w:r>
    </w:p>
    <w:p w14:paraId="2498F9F0" w14:textId="29877CD8" w:rsidR="005C4C7C" w:rsidRDefault="005C4C7C">
      <w:pPr>
        <w:rPr>
          <w:rFonts w:ascii="Avenir-Medium" w:hAnsi="Avenir-Medium" w:cs="Avenir-Medium"/>
          <w:sz w:val="24"/>
          <w:szCs w:val="24"/>
        </w:rPr>
      </w:pPr>
      <w:r>
        <w:rPr>
          <w:rFonts w:ascii="Avenir-Medium" w:hAnsi="Avenir-Medium" w:cs="Avenir-Medium"/>
          <w:sz w:val="24"/>
          <w:szCs w:val="24"/>
        </w:rPr>
        <w:t>Don Ángel Fernández Artime</w:t>
      </w:r>
    </w:p>
    <w:p w14:paraId="4DCD2C7B" w14:textId="5330457F" w:rsidR="005C4C7C" w:rsidRDefault="005C4C7C">
      <w:pPr>
        <w:rPr>
          <w:rFonts w:ascii="Avenir-Medium" w:hAnsi="Avenir-Medium" w:cs="Avenir-Medium"/>
          <w:sz w:val="24"/>
          <w:szCs w:val="24"/>
        </w:rPr>
      </w:pPr>
    </w:p>
    <w:p w14:paraId="7DE6F8AB" w14:textId="44D8B761" w:rsidR="005C4C7C" w:rsidRPr="00B7552A" w:rsidRDefault="007C3E47" w:rsidP="005C4C7C">
      <w:pPr>
        <w:jc w:val="center"/>
        <w:rPr>
          <w:rFonts w:ascii="Avenir-Medium" w:hAnsi="Avenir-Medium" w:cs="Avenir-Medium"/>
          <w:color w:val="CC3300"/>
          <w:sz w:val="24"/>
          <w:szCs w:val="24"/>
        </w:rPr>
      </w:pPr>
      <w:r>
        <w:rPr>
          <w:rFonts w:ascii="Avenir-Medium" w:hAnsi="Avenir-Medium" w:cs="Avenir-Medium"/>
          <w:color w:val="CC3300"/>
          <w:sz w:val="64"/>
          <w:szCs w:val="64"/>
        </w:rPr>
        <w:t>AFTER THE</w:t>
      </w:r>
      <w:r w:rsidR="005C4C7C" w:rsidRPr="00B7552A">
        <w:rPr>
          <w:rFonts w:ascii="Avenir-Medium" w:hAnsi="Avenir-Medium" w:cs="Avenir-Medium"/>
          <w:color w:val="CC3300"/>
          <w:sz w:val="64"/>
          <w:szCs w:val="64"/>
        </w:rPr>
        <w:t xml:space="preserve"> TSUNAMI </w:t>
      </w:r>
    </w:p>
    <w:p w14:paraId="38C7C622" w14:textId="6308D254" w:rsidR="005C4C7C" w:rsidRDefault="005C4C7C">
      <w:pPr>
        <w:rPr>
          <w:rFonts w:ascii="Avenir-Medium" w:hAnsi="Avenir-Medium" w:cs="Avenir-Medium"/>
          <w:sz w:val="24"/>
          <w:szCs w:val="24"/>
        </w:rPr>
      </w:pPr>
    </w:p>
    <w:p w14:paraId="222AAC1F" w14:textId="6258A0AF" w:rsidR="007C3E47" w:rsidRDefault="007C3E47" w:rsidP="00D020C9">
      <w:pPr>
        <w:spacing w:after="120" w:line="300" w:lineRule="auto"/>
        <w:jc w:val="both"/>
        <w:rPr>
          <w:rFonts w:ascii="Cambria" w:eastAsia="Times New Roman" w:hAnsi="Cambria" w:cstheme="minorHAnsi"/>
          <w:color w:val="990033"/>
          <w:sz w:val="20"/>
          <w:szCs w:val="20"/>
          <w:shd w:val="clear" w:color="auto" w:fill="FFFFFF"/>
          <w:lang w:eastAsia="pt-PT"/>
        </w:rPr>
      </w:pPr>
      <w:r w:rsidRPr="00D020C9">
        <w:rPr>
          <w:rFonts w:ascii="Cambria" w:eastAsia="Times New Roman" w:hAnsi="Cambria" w:cstheme="minorHAnsi"/>
          <w:color w:val="990033"/>
          <w:sz w:val="20"/>
          <w:szCs w:val="20"/>
          <w:shd w:val="clear" w:color="auto" w:fill="FFFFFF"/>
          <w:lang w:eastAsia="pt-PT"/>
        </w:rPr>
        <w:t>The pandemic</w:t>
      </w:r>
      <w:r w:rsidR="00CF3AD6" w:rsidRPr="00D020C9">
        <w:rPr>
          <w:rFonts w:ascii="Cambria" w:eastAsia="Times New Roman" w:hAnsi="Cambria" w:cstheme="minorHAnsi"/>
          <w:color w:val="990033"/>
          <w:sz w:val="20"/>
          <w:szCs w:val="20"/>
          <w:shd w:val="clear" w:color="auto" w:fill="FFFFFF"/>
          <w:lang w:eastAsia="pt-PT"/>
        </w:rPr>
        <w:t xml:space="preserve"> has</w:t>
      </w:r>
      <w:r w:rsidRPr="00D020C9">
        <w:rPr>
          <w:rFonts w:ascii="Cambria" w:eastAsia="Times New Roman" w:hAnsi="Cambria" w:cstheme="minorHAnsi"/>
          <w:color w:val="990033"/>
          <w:sz w:val="20"/>
          <w:szCs w:val="20"/>
          <w:shd w:val="clear" w:color="auto" w:fill="FFFFFF"/>
          <w:lang w:eastAsia="pt-PT"/>
        </w:rPr>
        <w:t xml:space="preserve"> changed th</w:t>
      </w:r>
      <w:r w:rsidR="00CF3AD6" w:rsidRPr="00D020C9">
        <w:rPr>
          <w:rFonts w:ascii="Cambria" w:eastAsia="Times New Roman" w:hAnsi="Cambria" w:cstheme="minorHAnsi"/>
          <w:color w:val="990033"/>
          <w:sz w:val="20"/>
          <w:szCs w:val="20"/>
          <w:shd w:val="clear" w:color="auto" w:fill="FFFFFF"/>
          <w:lang w:eastAsia="pt-PT"/>
        </w:rPr>
        <w:t>e</w:t>
      </w:r>
      <w:r w:rsidRPr="00D020C9">
        <w:rPr>
          <w:rFonts w:ascii="Cambria" w:eastAsia="Times New Roman" w:hAnsi="Cambria" w:cstheme="minorHAnsi"/>
          <w:color w:val="990033"/>
          <w:sz w:val="20"/>
          <w:szCs w:val="20"/>
          <w:shd w:val="clear" w:color="auto" w:fill="FFFFFF"/>
          <w:lang w:eastAsia="pt-PT"/>
        </w:rPr>
        <w:t xml:space="preserve"> way in whi</w:t>
      </w:r>
      <w:r w:rsidR="00CF3AD6" w:rsidRPr="00D020C9">
        <w:rPr>
          <w:rFonts w:ascii="Cambria" w:eastAsia="Times New Roman" w:hAnsi="Cambria" w:cstheme="minorHAnsi"/>
          <w:color w:val="990033"/>
          <w:sz w:val="20"/>
          <w:szCs w:val="20"/>
          <w:shd w:val="clear" w:color="auto" w:fill="FFFFFF"/>
          <w:lang w:eastAsia="pt-PT"/>
        </w:rPr>
        <w:t xml:space="preserve">ch we relate with the </w:t>
      </w:r>
      <w:r w:rsidR="00A76DE3" w:rsidRPr="00D020C9">
        <w:rPr>
          <w:rFonts w:ascii="Cambria" w:eastAsia="Times New Roman" w:hAnsi="Cambria" w:cstheme="minorHAnsi"/>
          <w:color w:val="990033"/>
          <w:sz w:val="20"/>
          <w:szCs w:val="20"/>
          <w:shd w:val="clear" w:color="auto" w:fill="FFFFFF"/>
          <w:lang w:eastAsia="pt-PT"/>
        </w:rPr>
        <w:t>world, others</w:t>
      </w:r>
      <w:r w:rsidR="00CF3AD6" w:rsidRPr="00D020C9">
        <w:rPr>
          <w:rFonts w:ascii="Cambria" w:eastAsia="Times New Roman" w:hAnsi="Cambria" w:cstheme="minorHAnsi"/>
          <w:color w:val="990033"/>
          <w:sz w:val="20"/>
          <w:szCs w:val="20"/>
          <w:shd w:val="clear" w:color="auto" w:fill="FFFFFF"/>
          <w:lang w:eastAsia="pt-PT"/>
        </w:rPr>
        <w:t xml:space="preserve">, and </w:t>
      </w:r>
      <w:r w:rsidRPr="00D020C9">
        <w:rPr>
          <w:rFonts w:ascii="Cambria" w:eastAsia="Times New Roman" w:hAnsi="Cambria" w:cstheme="minorHAnsi"/>
          <w:color w:val="990033"/>
          <w:sz w:val="20"/>
          <w:szCs w:val="20"/>
          <w:shd w:val="clear" w:color="auto" w:fill="FFFFFF"/>
          <w:lang w:eastAsia="pt-PT"/>
        </w:rPr>
        <w:t>ourselves. We need to rebuild and to begin again in greater solidarity and with greater awareness so as to rebound from a silent calamit</w:t>
      </w:r>
      <w:r w:rsidR="00CF3AD6" w:rsidRPr="00D020C9">
        <w:rPr>
          <w:rFonts w:ascii="Cambria" w:eastAsia="Times New Roman" w:hAnsi="Cambria" w:cstheme="minorHAnsi"/>
          <w:color w:val="990033"/>
          <w:sz w:val="20"/>
          <w:szCs w:val="20"/>
          <w:shd w:val="clear" w:color="auto" w:fill="FFFFFF"/>
          <w:lang w:eastAsia="pt-PT"/>
        </w:rPr>
        <w:t>y</w:t>
      </w:r>
      <w:r w:rsidRPr="00D020C9">
        <w:rPr>
          <w:rFonts w:ascii="Cambria" w:eastAsia="Times New Roman" w:hAnsi="Cambria" w:cstheme="minorHAnsi"/>
          <w:color w:val="990033"/>
          <w:sz w:val="20"/>
          <w:szCs w:val="20"/>
          <w:shd w:val="clear" w:color="auto" w:fill="FFFFFF"/>
          <w:lang w:eastAsia="pt-PT"/>
        </w:rPr>
        <w:t xml:space="preserve"> marked by pain, confinement, struggle, and fear. What would Don Bosco do if he were alive today?</w:t>
      </w:r>
    </w:p>
    <w:p w14:paraId="7D1952A8" w14:textId="77777777" w:rsidR="00D020C9" w:rsidRPr="00D020C9" w:rsidRDefault="00D020C9" w:rsidP="00D020C9">
      <w:pPr>
        <w:spacing w:line="300" w:lineRule="auto"/>
        <w:jc w:val="both"/>
        <w:rPr>
          <w:rFonts w:ascii="Cambria" w:eastAsia="Times New Roman" w:hAnsi="Cambria" w:cstheme="minorHAnsi"/>
          <w:color w:val="990033"/>
          <w:sz w:val="20"/>
          <w:szCs w:val="20"/>
          <w:shd w:val="clear" w:color="auto" w:fill="FFFFFF"/>
          <w:lang w:eastAsia="pt-PT"/>
        </w:rPr>
      </w:pPr>
    </w:p>
    <w:p w14:paraId="6FED12FF" w14:textId="3232CFBF" w:rsidR="000A3B40" w:rsidRPr="00D020C9" w:rsidRDefault="000A3B40" w:rsidP="00D020C9">
      <w:pPr>
        <w:spacing w:after="120" w:line="300" w:lineRule="auto"/>
        <w:jc w:val="both"/>
        <w:rPr>
          <w:rFonts w:ascii="Cambria" w:hAnsi="Cambria"/>
          <w:i/>
          <w:sz w:val="20"/>
          <w:szCs w:val="20"/>
        </w:rPr>
      </w:pPr>
      <w:r w:rsidRPr="00D020C9">
        <w:rPr>
          <w:rFonts w:ascii="Cambria" w:hAnsi="Cambria"/>
          <w:sz w:val="20"/>
          <w:szCs w:val="20"/>
        </w:rPr>
        <w:t xml:space="preserve">Dear </w:t>
      </w:r>
      <w:r w:rsidRPr="00D020C9">
        <w:rPr>
          <w:rFonts w:ascii="Cambria" w:hAnsi="Cambria"/>
          <w:color w:val="000000"/>
          <w:sz w:val="20"/>
          <w:szCs w:val="20"/>
        </w:rPr>
        <w:t xml:space="preserve">Friends, </w:t>
      </w:r>
      <w:r w:rsidR="006D29F8" w:rsidRPr="00D020C9">
        <w:rPr>
          <w:rFonts w:ascii="Cambria" w:hAnsi="Cambria"/>
          <w:color w:val="000000"/>
          <w:sz w:val="20"/>
          <w:szCs w:val="20"/>
        </w:rPr>
        <w:t>r</w:t>
      </w:r>
      <w:r w:rsidRPr="00D020C9">
        <w:rPr>
          <w:rFonts w:ascii="Cambria" w:hAnsi="Cambria"/>
          <w:color w:val="000000"/>
          <w:sz w:val="20"/>
          <w:szCs w:val="20"/>
        </w:rPr>
        <w:t xml:space="preserve">eaders of the </w:t>
      </w:r>
      <w:r w:rsidRPr="00D020C9">
        <w:rPr>
          <w:rFonts w:ascii="Cambria" w:hAnsi="Cambria"/>
          <w:i/>
          <w:sz w:val="20"/>
          <w:szCs w:val="20"/>
        </w:rPr>
        <w:t>Salesian Bulletin,</w:t>
      </w:r>
    </w:p>
    <w:p w14:paraId="46A7205E" w14:textId="63D2E550" w:rsidR="007C3E47" w:rsidRPr="00D020C9" w:rsidRDefault="000A3B40" w:rsidP="00D020C9">
      <w:pPr>
        <w:spacing w:after="120" w:line="300" w:lineRule="auto"/>
        <w:jc w:val="both"/>
        <w:rPr>
          <w:rFonts w:ascii="Cambria" w:hAnsi="Cambria"/>
          <w:sz w:val="20"/>
          <w:szCs w:val="20"/>
        </w:rPr>
      </w:pPr>
      <w:r w:rsidRPr="00D020C9">
        <w:rPr>
          <w:rFonts w:ascii="Cambria" w:hAnsi="Cambria"/>
          <w:sz w:val="20"/>
          <w:szCs w:val="20"/>
        </w:rPr>
        <w:t>Let me begin my letter today</w:t>
      </w:r>
      <w:r w:rsidR="007C3E47" w:rsidRPr="00D020C9">
        <w:rPr>
          <w:rFonts w:ascii="Cambria" w:hAnsi="Cambria"/>
          <w:sz w:val="20"/>
          <w:szCs w:val="20"/>
        </w:rPr>
        <w:t xml:space="preserve"> with a short wisdom story:</w:t>
      </w:r>
    </w:p>
    <w:p w14:paraId="13247A06" w14:textId="3187E2E0" w:rsidR="007C3E47" w:rsidRPr="00D020C9" w:rsidRDefault="007C3E47" w:rsidP="00D020C9">
      <w:pPr>
        <w:spacing w:after="120" w:line="300" w:lineRule="auto"/>
        <w:jc w:val="both"/>
        <w:rPr>
          <w:rFonts w:ascii="Cambria" w:hAnsi="Cambria"/>
          <w:i/>
          <w:sz w:val="20"/>
          <w:szCs w:val="20"/>
        </w:rPr>
      </w:pPr>
      <w:r w:rsidRPr="00D020C9">
        <w:rPr>
          <w:rFonts w:ascii="Cambria" w:hAnsi="Cambria"/>
          <w:i/>
          <w:sz w:val="20"/>
          <w:szCs w:val="20"/>
        </w:rPr>
        <w:t xml:space="preserve">A tightrope walker stretched out his rope, at a discreet height, over a bustling marketplace. </w:t>
      </w:r>
      <w:r w:rsidR="00EA7414" w:rsidRPr="00D020C9">
        <w:rPr>
          <w:rFonts w:ascii="Cambria" w:hAnsi="Cambria"/>
          <w:i/>
          <w:sz w:val="20"/>
          <w:szCs w:val="20"/>
        </w:rPr>
        <w:t>Some jugglers put on their act before his</w:t>
      </w:r>
      <w:r w:rsidR="00A76DE3" w:rsidRPr="00D020C9">
        <w:rPr>
          <w:rFonts w:ascii="Cambria" w:hAnsi="Cambria"/>
          <w:i/>
          <w:sz w:val="20"/>
          <w:szCs w:val="20"/>
        </w:rPr>
        <w:t>,</w:t>
      </w:r>
      <w:r w:rsidR="00EA7414" w:rsidRPr="00D020C9">
        <w:rPr>
          <w:rFonts w:ascii="Cambria" w:hAnsi="Cambria"/>
          <w:i/>
          <w:sz w:val="20"/>
          <w:szCs w:val="20"/>
        </w:rPr>
        <w:t xml:space="preserve"> </w:t>
      </w:r>
      <w:r w:rsidRPr="00D020C9">
        <w:rPr>
          <w:rFonts w:ascii="Cambria" w:hAnsi="Cambria"/>
          <w:i/>
          <w:sz w:val="20"/>
          <w:szCs w:val="20"/>
        </w:rPr>
        <w:t>but</w:t>
      </w:r>
      <w:r w:rsidR="00311351" w:rsidRPr="00D020C9">
        <w:rPr>
          <w:rFonts w:ascii="Cambria" w:hAnsi="Cambria"/>
          <w:i/>
          <w:sz w:val="20"/>
          <w:szCs w:val="20"/>
        </w:rPr>
        <w:t xml:space="preserve"> when</w:t>
      </w:r>
      <w:r w:rsidRPr="00D020C9">
        <w:rPr>
          <w:rFonts w:ascii="Cambria" w:hAnsi="Cambria"/>
          <w:i/>
          <w:sz w:val="20"/>
          <w:szCs w:val="20"/>
        </w:rPr>
        <w:t xml:space="preserve"> their sho</w:t>
      </w:r>
      <w:r w:rsidR="00311351" w:rsidRPr="00D020C9">
        <w:rPr>
          <w:rFonts w:ascii="Cambria" w:hAnsi="Cambria"/>
          <w:i/>
          <w:sz w:val="20"/>
          <w:szCs w:val="20"/>
        </w:rPr>
        <w:t>w lasted longer than expected,</w:t>
      </w:r>
      <w:r w:rsidRPr="00D020C9">
        <w:rPr>
          <w:rFonts w:ascii="Cambria" w:hAnsi="Cambria"/>
          <w:i/>
          <w:sz w:val="20"/>
          <w:szCs w:val="20"/>
        </w:rPr>
        <w:t xml:space="preserve"> the square was enveloped in darkness. The tightrope walker would have to put on his show using </w:t>
      </w:r>
      <w:r w:rsidR="000C65DC" w:rsidRPr="00D020C9">
        <w:rPr>
          <w:rFonts w:ascii="Cambria" w:hAnsi="Cambria"/>
          <w:i/>
          <w:sz w:val="20"/>
          <w:szCs w:val="20"/>
        </w:rPr>
        <w:t>reflected light</w:t>
      </w:r>
      <w:r w:rsidRPr="00D020C9">
        <w:rPr>
          <w:rFonts w:ascii="Cambria" w:hAnsi="Cambria"/>
          <w:i/>
          <w:sz w:val="20"/>
          <w:szCs w:val="20"/>
        </w:rPr>
        <w:t>.</w:t>
      </w:r>
    </w:p>
    <w:p w14:paraId="738019A7" w14:textId="383B834D" w:rsidR="00B97DAA" w:rsidRPr="00D020C9" w:rsidRDefault="007C3E47" w:rsidP="00D020C9">
      <w:pPr>
        <w:spacing w:after="120" w:line="300" w:lineRule="auto"/>
        <w:jc w:val="both"/>
        <w:rPr>
          <w:rFonts w:ascii="Cambria" w:hAnsi="Cambria"/>
          <w:i/>
          <w:sz w:val="20"/>
          <w:szCs w:val="20"/>
        </w:rPr>
      </w:pPr>
      <w:r w:rsidRPr="00D020C9">
        <w:rPr>
          <w:rFonts w:ascii="Cambria" w:hAnsi="Cambria"/>
          <w:i/>
          <w:sz w:val="20"/>
          <w:szCs w:val="20"/>
        </w:rPr>
        <w:t>I</w:t>
      </w:r>
      <w:r w:rsidR="00EA7414" w:rsidRPr="00D020C9">
        <w:rPr>
          <w:rFonts w:ascii="Cambria" w:hAnsi="Cambria"/>
          <w:i/>
          <w:sz w:val="20"/>
          <w:szCs w:val="20"/>
        </w:rPr>
        <w:t xml:space="preserve">n the subdued light of </w:t>
      </w:r>
      <w:r w:rsidR="008A644A" w:rsidRPr="00D020C9">
        <w:rPr>
          <w:rFonts w:ascii="Cambria" w:hAnsi="Cambria"/>
          <w:i/>
          <w:sz w:val="20"/>
          <w:szCs w:val="20"/>
        </w:rPr>
        <w:t xml:space="preserve">the </w:t>
      </w:r>
      <w:r w:rsidR="00EA7414" w:rsidRPr="00D020C9">
        <w:rPr>
          <w:rFonts w:ascii="Cambria" w:hAnsi="Cambria"/>
          <w:i/>
          <w:sz w:val="20"/>
          <w:szCs w:val="20"/>
        </w:rPr>
        <w:t>twilight</w:t>
      </w:r>
      <w:r w:rsidR="008A644A" w:rsidRPr="00D020C9">
        <w:rPr>
          <w:rFonts w:ascii="Cambria" w:hAnsi="Cambria"/>
          <w:i/>
          <w:sz w:val="20"/>
          <w:szCs w:val="20"/>
        </w:rPr>
        <w:t xml:space="preserve"> hour</w:t>
      </w:r>
      <w:r w:rsidRPr="00D020C9">
        <w:rPr>
          <w:rFonts w:ascii="Cambria" w:hAnsi="Cambria"/>
          <w:i/>
          <w:sz w:val="20"/>
          <w:szCs w:val="20"/>
        </w:rPr>
        <w:t xml:space="preserve">, the </w:t>
      </w:r>
      <w:r w:rsidR="008A644A" w:rsidRPr="00D020C9">
        <w:rPr>
          <w:rFonts w:ascii="Cambria" w:hAnsi="Cambria"/>
          <w:i/>
          <w:sz w:val="20"/>
          <w:szCs w:val="20"/>
        </w:rPr>
        <w:t xml:space="preserve">tightrope </w:t>
      </w:r>
      <w:r w:rsidRPr="00D020C9">
        <w:rPr>
          <w:rFonts w:ascii="Cambria" w:hAnsi="Cambria"/>
          <w:i/>
          <w:sz w:val="20"/>
          <w:szCs w:val="20"/>
        </w:rPr>
        <w:t>artist did not realize that a little boy had tranquill</w:t>
      </w:r>
      <w:r w:rsidR="00B97DAA" w:rsidRPr="00D020C9">
        <w:rPr>
          <w:rFonts w:ascii="Cambria" w:hAnsi="Cambria"/>
          <w:i/>
          <w:sz w:val="20"/>
          <w:szCs w:val="20"/>
        </w:rPr>
        <w:t>y followed him up the ladder. When he took his first steps on the rope, he realized the boy was behind him.</w:t>
      </w:r>
    </w:p>
    <w:p w14:paraId="553583F9" w14:textId="77777777" w:rsidR="00B97DAA" w:rsidRPr="00D020C9" w:rsidRDefault="00B97DAA" w:rsidP="00D020C9">
      <w:pPr>
        <w:spacing w:after="120" w:line="300" w:lineRule="auto"/>
        <w:jc w:val="both"/>
        <w:rPr>
          <w:rFonts w:ascii="Cambria" w:hAnsi="Cambria"/>
          <w:i/>
          <w:sz w:val="20"/>
          <w:szCs w:val="20"/>
        </w:rPr>
      </w:pPr>
      <w:r w:rsidRPr="00D020C9">
        <w:rPr>
          <w:rFonts w:ascii="Cambria" w:hAnsi="Cambria"/>
          <w:i/>
          <w:sz w:val="20"/>
          <w:szCs w:val="20"/>
        </w:rPr>
        <w:t xml:space="preserve">“What are you doing up here?” he asked the boy. </w:t>
      </w:r>
    </w:p>
    <w:p w14:paraId="5574EA9C" w14:textId="77777777" w:rsidR="00B97DAA" w:rsidRPr="00D020C9" w:rsidRDefault="00B97DAA" w:rsidP="00D020C9">
      <w:pPr>
        <w:spacing w:after="120" w:line="300" w:lineRule="auto"/>
        <w:jc w:val="both"/>
        <w:rPr>
          <w:rFonts w:ascii="Cambria" w:hAnsi="Cambria"/>
          <w:i/>
          <w:sz w:val="20"/>
          <w:szCs w:val="20"/>
        </w:rPr>
      </w:pPr>
      <w:r w:rsidRPr="00D020C9">
        <w:rPr>
          <w:rFonts w:ascii="Cambria" w:hAnsi="Cambria"/>
          <w:i/>
          <w:sz w:val="20"/>
          <w:szCs w:val="20"/>
        </w:rPr>
        <w:t>“I want to walk the rope with you.”</w:t>
      </w:r>
    </w:p>
    <w:p w14:paraId="229DD38B" w14:textId="77777777" w:rsidR="00B97DAA" w:rsidRPr="00D020C9" w:rsidRDefault="00B97DAA" w:rsidP="00D020C9">
      <w:pPr>
        <w:spacing w:after="120" w:line="300" w:lineRule="auto"/>
        <w:jc w:val="both"/>
        <w:rPr>
          <w:rFonts w:ascii="Cambria" w:hAnsi="Cambria"/>
          <w:i/>
          <w:sz w:val="20"/>
          <w:szCs w:val="20"/>
        </w:rPr>
      </w:pPr>
      <w:r w:rsidRPr="00D020C9">
        <w:rPr>
          <w:rFonts w:ascii="Cambria" w:hAnsi="Cambria"/>
          <w:i/>
          <w:sz w:val="20"/>
          <w:szCs w:val="20"/>
        </w:rPr>
        <w:t>“Are you not afraid?”</w:t>
      </w:r>
    </w:p>
    <w:p w14:paraId="174124D5" w14:textId="01AD989A" w:rsidR="00B97DAA" w:rsidRPr="00D020C9" w:rsidRDefault="00B97DAA" w:rsidP="00D020C9">
      <w:pPr>
        <w:spacing w:after="120" w:line="300" w:lineRule="auto"/>
        <w:jc w:val="both"/>
        <w:rPr>
          <w:rFonts w:ascii="Cambria" w:hAnsi="Cambria"/>
          <w:i/>
          <w:sz w:val="20"/>
          <w:szCs w:val="20"/>
        </w:rPr>
      </w:pPr>
      <w:r w:rsidRPr="00D020C9">
        <w:rPr>
          <w:rFonts w:ascii="Cambria" w:hAnsi="Cambria"/>
          <w:i/>
          <w:sz w:val="20"/>
          <w:szCs w:val="20"/>
        </w:rPr>
        <w:t>“As long as I am with you, no.”</w:t>
      </w:r>
    </w:p>
    <w:p w14:paraId="4E6F8C3F" w14:textId="6CADA570" w:rsidR="00B97DAA" w:rsidRPr="00D020C9" w:rsidRDefault="00B97DAA" w:rsidP="00D020C9">
      <w:pPr>
        <w:spacing w:after="120" w:line="300" w:lineRule="auto"/>
        <w:jc w:val="both"/>
        <w:rPr>
          <w:rFonts w:ascii="Cambria" w:hAnsi="Cambria"/>
          <w:i/>
          <w:sz w:val="20"/>
          <w:szCs w:val="20"/>
        </w:rPr>
      </w:pPr>
      <w:r w:rsidRPr="00D020C9">
        <w:rPr>
          <w:rFonts w:ascii="Cambria" w:hAnsi="Cambria"/>
          <w:i/>
          <w:sz w:val="20"/>
          <w:szCs w:val="20"/>
        </w:rPr>
        <w:t>The spectators held their breath</w:t>
      </w:r>
      <w:r w:rsidR="004E70D1" w:rsidRPr="00D020C9">
        <w:rPr>
          <w:rFonts w:ascii="Cambria" w:hAnsi="Cambria"/>
          <w:i/>
          <w:sz w:val="20"/>
          <w:szCs w:val="20"/>
        </w:rPr>
        <w:t xml:space="preserve"> as t</w:t>
      </w:r>
      <w:r w:rsidRPr="00D020C9">
        <w:rPr>
          <w:rFonts w:ascii="Cambria" w:hAnsi="Cambria"/>
          <w:i/>
          <w:sz w:val="20"/>
          <w:szCs w:val="20"/>
        </w:rPr>
        <w:t>he tightrope walker placed the little boy on his shoulders and, in order to distract his attention from the</w:t>
      </w:r>
      <w:r w:rsidR="004E70D1" w:rsidRPr="00D020C9">
        <w:rPr>
          <w:rFonts w:ascii="Cambria" w:hAnsi="Cambria"/>
          <w:i/>
          <w:sz w:val="20"/>
          <w:szCs w:val="20"/>
        </w:rPr>
        <w:t xml:space="preserve"> dizzying height and</w:t>
      </w:r>
      <w:r w:rsidRPr="00D020C9">
        <w:rPr>
          <w:rFonts w:ascii="Cambria" w:hAnsi="Cambria"/>
          <w:i/>
          <w:sz w:val="20"/>
          <w:szCs w:val="20"/>
        </w:rPr>
        <w:t xml:space="preserve"> darkness, said to him</w:t>
      </w:r>
      <w:r w:rsidR="00A76DE3" w:rsidRPr="00D020C9">
        <w:rPr>
          <w:rFonts w:ascii="Cambria" w:hAnsi="Cambria"/>
          <w:i/>
          <w:sz w:val="20"/>
          <w:szCs w:val="20"/>
        </w:rPr>
        <w:t xml:space="preserve">, </w:t>
      </w:r>
      <w:r w:rsidRPr="00D020C9">
        <w:rPr>
          <w:rFonts w:ascii="Cambria" w:hAnsi="Cambria"/>
          <w:i/>
          <w:sz w:val="20"/>
          <w:szCs w:val="20"/>
        </w:rPr>
        <w:t xml:space="preserve"> “Look at how beautiful the stars are up there! Keep your eyes fixed on those stars.”</w:t>
      </w:r>
    </w:p>
    <w:p w14:paraId="201DF0DE" w14:textId="22EA01EA" w:rsidR="00B97DAA" w:rsidRPr="00D020C9" w:rsidRDefault="00B97DAA" w:rsidP="00D020C9">
      <w:pPr>
        <w:spacing w:after="120" w:line="300" w:lineRule="auto"/>
        <w:jc w:val="both"/>
        <w:rPr>
          <w:rFonts w:ascii="Cambria" w:hAnsi="Cambria"/>
          <w:i/>
          <w:sz w:val="20"/>
          <w:szCs w:val="20"/>
        </w:rPr>
      </w:pPr>
      <w:r w:rsidRPr="00D020C9">
        <w:rPr>
          <w:rFonts w:ascii="Cambria" w:hAnsi="Cambria"/>
          <w:i/>
          <w:sz w:val="20"/>
          <w:szCs w:val="20"/>
        </w:rPr>
        <w:t>As long as the boy kept his eyes fixed on the brilliant splendor of the twinkling stars, his thoughts did not go to the danger of the hesitant steps alo</w:t>
      </w:r>
      <w:r w:rsidR="00EA7414" w:rsidRPr="00D020C9">
        <w:rPr>
          <w:rFonts w:ascii="Cambria" w:hAnsi="Cambria"/>
          <w:i/>
          <w:sz w:val="20"/>
          <w:szCs w:val="20"/>
        </w:rPr>
        <w:t>ng th</w:t>
      </w:r>
      <w:r w:rsidR="004E70D1" w:rsidRPr="00D020C9">
        <w:rPr>
          <w:rFonts w:ascii="Cambria" w:hAnsi="Cambria"/>
          <w:i/>
          <w:sz w:val="20"/>
          <w:szCs w:val="20"/>
        </w:rPr>
        <w:t>at</w:t>
      </w:r>
      <w:r w:rsidR="00EA7414" w:rsidRPr="00D020C9">
        <w:rPr>
          <w:rFonts w:ascii="Cambria" w:hAnsi="Cambria"/>
          <w:i/>
          <w:sz w:val="20"/>
          <w:szCs w:val="20"/>
        </w:rPr>
        <w:t xml:space="preserve"> thin rope or to the </w:t>
      </w:r>
      <w:r w:rsidR="004E70D1" w:rsidRPr="00D020C9">
        <w:rPr>
          <w:rFonts w:ascii="Cambria" w:hAnsi="Cambria"/>
          <w:i/>
          <w:sz w:val="20"/>
          <w:szCs w:val="20"/>
        </w:rPr>
        <w:t xml:space="preserve">huge </w:t>
      </w:r>
      <w:r w:rsidR="00EA7414" w:rsidRPr="00D020C9">
        <w:rPr>
          <w:rFonts w:ascii="Cambria" w:hAnsi="Cambria"/>
          <w:i/>
          <w:sz w:val="20"/>
          <w:szCs w:val="20"/>
        </w:rPr>
        <w:t>drop</w:t>
      </w:r>
      <w:r w:rsidR="004E70D1" w:rsidRPr="00D020C9">
        <w:rPr>
          <w:rFonts w:ascii="Cambria" w:hAnsi="Cambria"/>
          <w:i/>
          <w:sz w:val="20"/>
          <w:szCs w:val="20"/>
        </w:rPr>
        <w:t xml:space="preserve"> beneath, but</w:t>
      </w:r>
      <w:r w:rsidRPr="00D020C9">
        <w:rPr>
          <w:rFonts w:ascii="Cambria" w:hAnsi="Cambria"/>
          <w:i/>
          <w:sz w:val="20"/>
          <w:szCs w:val="20"/>
        </w:rPr>
        <w:t xml:space="preserve"> </w:t>
      </w:r>
      <w:r w:rsidR="001E1B52" w:rsidRPr="00D020C9">
        <w:rPr>
          <w:rFonts w:ascii="Cambria" w:hAnsi="Cambria"/>
          <w:i/>
          <w:sz w:val="20"/>
          <w:szCs w:val="20"/>
        </w:rPr>
        <w:t xml:space="preserve">he </w:t>
      </w:r>
      <w:r w:rsidRPr="00D020C9">
        <w:rPr>
          <w:rFonts w:ascii="Cambria" w:hAnsi="Cambria"/>
          <w:i/>
          <w:sz w:val="20"/>
          <w:szCs w:val="20"/>
        </w:rPr>
        <w:t>allowed</w:t>
      </w:r>
      <w:r w:rsidR="007033B0" w:rsidRPr="00D020C9">
        <w:rPr>
          <w:rFonts w:ascii="Cambria" w:hAnsi="Cambria"/>
          <w:i/>
          <w:sz w:val="20"/>
          <w:szCs w:val="20"/>
        </w:rPr>
        <w:t xml:space="preserve"> himself</w:t>
      </w:r>
      <w:r w:rsidRPr="00D020C9">
        <w:rPr>
          <w:rFonts w:ascii="Cambria" w:hAnsi="Cambria"/>
          <w:i/>
          <w:sz w:val="20"/>
          <w:szCs w:val="20"/>
        </w:rPr>
        <w:t xml:space="preserve"> to be carried the entire length of the square.</w:t>
      </w:r>
    </w:p>
    <w:p w14:paraId="15E0AD56" w14:textId="24EB0250" w:rsidR="00B97DAA" w:rsidRPr="00D020C9" w:rsidRDefault="00B97DAA"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sz w:val="20"/>
          <w:szCs w:val="20"/>
          <w:shd w:val="clear" w:color="auto" w:fill="FFFFFF"/>
          <w:lang w:eastAsia="pt-PT"/>
        </w:rPr>
        <w:t xml:space="preserve">Don Bosco would have been the first to </w:t>
      </w:r>
      <w:r w:rsidR="00676214" w:rsidRPr="00D020C9">
        <w:rPr>
          <w:rFonts w:ascii="Cambria" w:eastAsia="Times New Roman" w:hAnsi="Cambria" w:cstheme="minorHAnsi"/>
          <w:sz w:val="20"/>
          <w:szCs w:val="20"/>
          <w:shd w:val="clear" w:color="auto" w:fill="FFFFFF"/>
          <w:lang w:eastAsia="pt-PT"/>
        </w:rPr>
        <w:t>“climb up to the rope” with his children and young people. He would hav</w:t>
      </w:r>
      <w:r w:rsidR="004E70D1" w:rsidRPr="00D020C9">
        <w:rPr>
          <w:rFonts w:ascii="Cambria" w:eastAsia="Times New Roman" w:hAnsi="Cambria" w:cstheme="minorHAnsi"/>
          <w:sz w:val="20"/>
          <w:szCs w:val="20"/>
          <w:shd w:val="clear" w:color="auto" w:fill="FFFFFF"/>
          <w:lang w:eastAsia="pt-PT"/>
        </w:rPr>
        <w:t xml:space="preserve">e been the first to </w:t>
      </w:r>
      <w:r w:rsidR="003343C2" w:rsidRPr="00D020C9">
        <w:rPr>
          <w:rFonts w:ascii="Cambria" w:eastAsia="Times New Roman" w:hAnsi="Cambria" w:cstheme="minorHAnsi"/>
          <w:bCs/>
          <w:sz w:val="20"/>
          <w:szCs w:val="20"/>
          <w:shd w:val="clear" w:color="auto" w:fill="FFFFFF"/>
          <w:lang w:eastAsia="pt-PT"/>
        </w:rPr>
        <w:t xml:space="preserve">be present to them </w:t>
      </w:r>
      <w:r w:rsidR="004E70D1" w:rsidRPr="00D020C9">
        <w:rPr>
          <w:rFonts w:ascii="Cambria" w:eastAsia="Times New Roman" w:hAnsi="Cambria" w:cstheme="minorHAnsi"/>
          <w:sz w:val="20"/>
          <w:szCs w:val="20"/>
          <w:shd w:val="clear" w:color="auto" w:fill="FFFFFF"/>
          <w:lang w:eastAsia="pt-PT"/>
        </w:rPr>
        <w:t xml:space="preserve">and make use </w:t>
      </w:r>
      <w:r w:rsidR="00676214" w:rsidRPr="00D020C9">
        <w:rPr>
          <w:rFonts w:ascii="Cambria" w:eastAsia="Times New Roman" w:hAnsi="Cambria" w:cstheme="minorHAnsi"/>
          <w:sz w:val="20"/>
          <w:szCs w:val="20"/>
          <w:shd w:val="clear" w:color="auto" w:fill="FFFFFF"/>
          <w:lang w:eastAsia="pt-PT"/>
        </w:rPr>
        <w:t>of all his abilities, creativity, and skills in his preventive fashion to move the young to hope</w:t>
      </w:r>
      <w:r w:rsidR="00EA7414" w:rsidRPr="00D020C9">
        <w:rPr>
          <w:rFonts w:ascii="Cambria" w:eastAsia="Times New Roman" w:hAnsi="Cambria" w:cstheme="minorHAnsi"/>
          <w:sz w:val="20"/>
          <w:szCs w:val="20"/>
          <w:shd w:val="clear" w:color="auto" w:fill="FFFFFF"/>
          <w:lang w:eastAsia="pt-PT"/>
        </w:rPr>
        <w:t>. He would have believed</w:t>
      </w:r>
      <w:r w:rsidR="00676214" w:rsidRPr="00D020C9">
        <w:rPr>
          <w:rFonts w:ascii="Cambria" w:eastAsia="Times New Roman" w:hAnsi="Cambria" w:cstheme="minorHAnsi"/>
          <w:sz w:val="20"/>
          <w:szCs w:val="20"/>
          <w:shd w:val="clear" w:color="auto" w:fill="FFFFFF"/>
          <w:lang w:eastAsia="pt-PT"/>
        </w:rPr>
        <w:t xml:space="preserve"> in them, offering them the chance to be l</w:t>
      </w:r>
      <w:r w:rsidR="00653E40" w:rsidRPr="00D020C9">
        <w:rPr>
          <w:rFonts w:ascii="Cambria" w:eastAsia="Times New Roman" w:hAnsi="Cambria" w:cstheme="minorHAnsi"/>
          <w:sz w:val="20"/>
          <w:szCs w:val="20"/>
          <w:shd w:val="clear" w:color="auto" w:fill="FFFFFF"/>
          <w:lang w:eastAsia="pt-PT"/>
        </w:rPr>
        <w:t>eaders</w:t>
      </w:r>
      <w:r w:rsidR="007033B0" w:rsidRPr="00D020C9">
        <w:rPr>
          <w:rFonts w:ascii="Cambria" w:eastAsia="Times New Roman" w:hAnsi="Cambria" w:cstheme="minorHAnsi"/>
          <w:sz w:val="20"/>
          <w:szCs w:val="20"/>
          <w:shd w:val="clear" w:color="auto" w:fill="FFFFFF"/>
          <w:lang w:eastAsia="pt-PT"/>
        </w:rPr>
        <w:t xml:space="preserve"> </w:t>
      </w:r>
      <w:r w:rsidR="00653E40" w:rsidRPr="00D020C9">
        <w:rPr>
          <w:rFonts w:ascii="Cambria" w:eastAsia="Times New Roman" w:hAnsi="Cambria" w:cstheme="minorHAnsi"/>
          <w:sz w:val="20"/>
          <w:szCs w:val="20"/>
          <w:shd w:val="clear" w:color="auto" w:fill="FFFFFF"/>
          <w:lang w:eastAsia="pt-PT"/>
        </w:rPr>
        <w:t>and speaking to each</w:t>
      </w:r>
      <w:r w:rsidR="00676214" w:rsidRPr="00D020C9">
        <w:rPr>
          <w:rFonts w:ascii="Cambria" w:eastAsia="Times New Roman" w:hAnsi="Cambria" w:cstheme="minorHAnsi"/>
          <w:sz w:val="20"/>
          <w:szCs w:val="20"/>
          <w:shd w:val="clear" w:color="auto" w:fill="FFFFFF"/>
          <w:lang w:eastAsia="pt-PT"/>
        </w:rPr>
        <w:t xml:space="preserve"> of them about the joy in living and in growing in harmony, forming them to </w:t>
      </w:r>
      <w:r w:rsidR="00EA7414" w:rsidRPr="00D020C9">
        <w:rPr>
          <w:rFonts w:ascii="Cambria" w:eastAsia="Times New Roman" w:hAnsi="Cambria" w:cstheme="minorHAnsi"/>
          <w:sz w:val="20"/>
          <w:szCs w:val="20"/>
          <w:shd w:val="clear" w:color="auto" w:fill="FFFFFF"/>
          <w:lang w:eastAsia="pt-PT"/>
        </w:rPr>
        <w:t xml:space="preserve">make </w:t>
      </w:r>
      <w:r w:rsidR="00676214" w:rsidRPr="00D020C9">
        <w:rPr>
          <w:rFonts w:ascii="Cambria" w:eastAsia="Times New Roman" w:hAnsi="Cambria" w:cstheme="minorHAnsi"/>
          <w:sz w:val="20"/>
          <w:szCs w:val="20"/>
          <w:shd w:val="clear" w:color="auto" w:fill="FFFFFF"/>
          <w:lang w:eastAsia="pt-PT"/>
        </w:rPr>
        <w:t>a courageo</w:t>
      </w:r>
      <w:r w:rsidR="00EA7414" w:rsidRPr="00D020C9">
        <w:rPr>
          <w:rFonts w:ascii="Cambria" w:eastAsia="Times New Roman" w:hAnsi="Cambria" w:cstheme="minorHAnsi"/>
          <w:sz w:val="20"/>
          <w:szCs w:val="20"/>
          <w:shd w:val="clear" w:color="auto" w:fill="FFFFFF"/>
          <w:lang w:eastAsia="pt-PT"/>
        </w:rPr>
        <w:t xml:space="preserve">us commitment for the sake of </w:t>
      </w:r>
      <w:r w:rsidR="00676214" w:rsidRPr="00D020C9">
        <w:rPr>
          <w:rFonts w:ascii="Cambria" w:eastAsia="Times New Roman" w:hAnsi="Cambria" w:cstheme="minorHAnsi"/>
          <w:sz w:val="20"/>
          <w:szCs w:val="20"/>
          <w:shd w:val="clear" w:color="auto" w:fill="FFFFFF"/>
          <w:lang w:eastAsia="pt-PT"/>
        </w:rPr>
        <w:t>others, especially of those most in need.</w:t>
      </w:r>
    </w:p>
    <w:p w14:paraId="051F32B7" w14:textId="77777777" w:rsidR="00D020C9" w:rsidRDefault="003343C2"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Cs/>
          <w:sz w:val="20"/>
          <w:szCs w:val="20"/>
          <w:shd w:val="clear" w:color="auto" w:fill="FFFFFF"/>
          <w:lang w:eastAsia="pt-PT"/>
        </w:rPr>
        <w:t>This is</w:t>
      </w:r>
      <w:r w:rsidR="003C7D50" w:rsidRPr="00D020C9">
        <w:rPr>
          <w:rFonts w:ascii="Cambria" w:eastAsia="Times New Roman" w:hAnsi="Cambria" w:cstheme="minorHAnsi"/>
          <w:b/>
          <w:bCs/>
          <w:sz w:val="20"/>
          <w:szCs w:val="20"/>
          <w:shd w:val="clear" w:color="auto" w:fill="FFFFFF"/>
          <w:lang w:eastAsia="pt-PT"/>
        </w:rPr>
        <w:t xml:space="preserve"> </w:t>
      </w:r>
      <w:r w:rsidRPr="00D020C9">
        <w:rPr>
          <w:rFonts w:ascii="Cambria" w:eastAsia="Times New Roman" w:hAnsi="Cambria" w:cstheme="minorHAnsi"/>
          <w:sz w:val="20"/>
          <w:szCs w:val="20"/>
          <w:shd w:val="clear" w:color="auto" w:fill="FFFFFF"/>
          <w:lang w:eastAsia="pt-PT"/>
        </w:rPr>
        <w:t>H</w:t>
      </w:r>
      <w:r w:rsidR="00676214" w:rsidRPr="00D020C9">
        <w:rPr>
          <w:rFonts w:ascii="Cambria" w:eastAsia="Times New Roman" w:hAnsi="Cambria" w:cstheme="minorHAnsi"/>
          <w:sz w:val="20"/>
          <w:szCs w:val="20"/>
          <w:shd w:val="clear" w:color="auto" w:fill="FFFFFF"/>
          <w:lang w:eastAsia="pt-PT"/>
        </w:rPr>
        <w:t>ope</w:t>
      </w:r>
      <w:r w:rsidRPr="00D020C9">
        <w:rPr>
          <w:rFonts w:ascii="Cambria" w:eastAsia="Times New Roman" w:hAnsi="Cambria" w:cstheme="minorHAnsi"/>
          <w:sz w:val="20"/>
          <w:szCs w:val="20"/>
          <w:shd w:val="clear" w:color="auto" w:fill="FFFFFF"/>
          <w:lang w:eastAsia="pt-PT"/>
        </w:rPr>
        <w:t xml:space="preserve"> for</w:t>
      </w:r>
      <w:r w:rsidR="00676214" w:rsidRPr="00D020C9">
        <w:rPr>
          <w:rFonts w:ascii="Cambria" w:eastAsia="Times New Roman" w:hAnsi="Cambria" w:cstheme="minorHAnsi"/>
          <w:sz w:val="20"/>
          <w:szCs w:val="20"/>
          <w:shd w:val="clear" w:color="auto" w:fill="FFFFFF"/>
          <w:lang w:eastAsia="pt-PT"/>
        </w:rPr>
        <w:t xml:space="preserve"> our day: the opportunity to grow and to learn together as a team</w:t>
      </w:r>
      <w:r w:rsidR="00653E40" w:rsidRPr="00D020C9">
        <w:rPr>
          <w:rFonts w:ascii="Cambria" w:eastAsia="Times New Roman" w:hAnsi="Cambria" w:cstheme="minorHAnsi"/>
          <w:sz w:val="20"/>
          <w:szCs w:val="20"/>
          <w:shd w:val="clear" w:color="auto" w:fill="FFFFFF"/>
          <w:lang w:eastAsia="pt-PT"/>
        </w:rPr>
        <w:t>, comprised</w:t>
      </w:r>
      <w:r w:rsidR="00676214" w:rsidRPr="00D020C9">
        <w:rPr>
          <w:rFonts w:ascii="Cambria" w:eastAsia="Times New Roman" w:hAnsi="Cambria" w:cstheme="minorHAnsi"/>
          <w:sz w:val="20"/>
          <w:szCs w:val="20"/>
          <w:shd w:val="clear" w:color="auto" w:fill="FFFFFF"/>
          <w:lang w:eastAsia="pt-PT"/>
        </w:rPr>
        <w:t xml:space="preserve"> of students, families, educators, and specialists. We must value what </w:t>
      </w:r>
      <w:r w:rsidR="00EA7414" w:rsidRPr="00D020C9">
        <w:rPr>
          <w:rFonts w:ascii="Cambria" w:eastAsia="Times New Roman" w:hAnsi="Cambria" w:cstheme="minorHAnsi"/>
          <w:sz w:val="20"/>
          <w:szCs w:val="20"/>
          <w:shd w:val="clear" w:color="auto" w:fill="FFFFFF"/>
          <w:lang w:eastAsia="pt-PT"/>
        </w:rPr>
        <w:t xml:space="preserve">we have gained from this crisis: </w:t>
      </w:r>
      <w:r w:rsidR="00676214" w:rsidRPr="00D020C9">
        <w:rPr>
          <w:rFonts w:ascii="Cambria" w:eastAsia="Times New Roman" w:hAnsi="Cambria" w:cstheme="minorHAnsi"/>
          <w:sz w:val="20"/>
          <w:szCs w:val="20"/>
          <w:shd w:val="clear" w:color="auto" w:fill="FFFFFF"/>
          <w:lang w:eastAsia="pt-PT"/>
        </w:rPr>
        <w:t>a healthier environment, slower mode of life, being together as a family</w:t>
      </w:r>
      <w:r w:rsidR="00EA7414" w:rsidRPr="00D020C9">
        <w:rPr>
          <w:rFonts w:ascii="Cambria" w:eastAsia="Times New Roman" w:hAnsi="Cambria" w:cstheme="minorHAnsi"/>
          <w:sz w:val="20"/>
          <w:szCs w:val="20"/>
          <w:shd w:val="clear" w:color="auto" w:fill="FFFFFF"/>
          <w:lang w:eastAsia="pt-PT"/>
        </w:rPr>
        <w:t xml:space="preserve">, and the </w:t>
      </w:r>
      <w:r w:rsidR="00676214" w:rsidRPr="00D020C9">
        <w:rPr>
          <w:rFonts w:ascii="Cambria" w:eastAsia="Times New Roman" w:hAnsi="Cambria" w:cstheme="minorHAnsi"/>
          <w:sz w:val="20"/>
          <w:szCs w:val="20"/>
          <w:shd w:val="clear" w:color="auto" w:fill="FFFFFF"/>
          <w:lang w:eastAsia="pt-PT"/>
        </w:rPr>
        <w:t>many creative and innovative initiatives</w:t>
      </w:r>
      <w:r w:rsidR="00EE2171" w:rsidRPr="00D020C9">
        <w:rPr>
          <w:rFonts w:ascii="Cambria" w:eastAsia="Times New Roman" w:hAnsi="Cambria" w:cs="Times New Roman"/>
          <w:color w:val="000000"/>
          <w:sz w:val="20"/>
          <w:szCs w:val="20"/>
          <w:lang w:val="en-US"/>
        </w:rPr>
        <w:t>—</w:t>
      </w:r>
      <w:r w:rsidRPr="00D020C9">
        <w:rPr>
          <w:rFonts w:ascii="Cambria" w:eastAsia="Times New Roman" w:hAnsi="Cambria" w:cstheme="minorHAnsi"/>
          <w:sz w:val="20"/>
          <w:szCs w:val="20"/>
          <w:shd w:val="clear" w:color="auto" w:fill="FFFFFF"/>
          <w:lang w:eastAsia="pt-PT"/>
        </w:rPr>
        <w:t>virtual</w:t>
      </w:r>
      <w:r w:rsidR="00EA7414" w:rsidRPr="00D020C9">
        <w:rPr>
          <w:rFonts w:ascii="Cambria" w:eastAsia="Times New Roman" w:hAnsi="Cambria" w:cstheme="minorHAnsi"/>
          <w:sz w:val="20"/>
          <w:szCs w:val="20"/>
          <w:shd w:val="clear" w:color="auto" w:fill="FFFFFF"/>
          <w:lang w:eastAsia="pt-PT"/>
        </w:rPr>
        <w:t xml:space="preserve"> ones, e.g.</w:t>
      </w:r>
      <w:r w:rsidR="00EE2171" w:rsidRPr="00D020C9">
        <w:rPr>
          <w:rFonts w:ascii="Cambria" w:eastAsia="Times New Roman" w:hAnsi="Cambria" w:cs="Times New Roman"/>
          <w:color w:val="000000"/>
          <w:sz w:val="20"/>
          <w:szCs w:val="20"/>
          <w:lang w:val="en-US"/>
        </w:rPr>
        <w:t>—</w:t>
      </w:r>
      <w:r w:rsidR="00676214" w:rsidRPr="00D020C9">
        <w:rPr>
          <w:rFonts w:ascii="Cambria" w:eastAsia="Times New Roman" w:hAnsi="Cambria" w:cstheme="minorHAnsi"/>
          <w:sz w:val="20"/>
          <w:szCs w:val="20"/>
          <w:shd w:val="clear" w:color="auto" w:fill="FFFFFF"/>
          <w:lang w:eastAsia="pt-PT"/>
        </w:rPr>
        <w:t>on the part of so many educators so they could respond rapidly and efficaciously to the needs of their students.</w:t>
      </w:r>
    </w:p>
    <w:p w14:paraId="155EA427" w14:textId="3FACE1AC" w:rsidR="00676214" w:rsidRPr="00D020C9" w:rsidRDefault="00676214"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sz w:val="20"/>
          <w:szCs w:val="20"/>
          <w:shd w:val="clear" w:color="auto" w:fill="FFFFFF"/>
          <w:lang w:eastAsia="pt-PT"/>
        </w:rPr>
        <w:t>Things are different now</w:t>
      </w:r>
      <w:r w:rsidR="00495F7A" w:rsidRPr="00D020C9">
        <w:rPr>
          <w:rFonts w:ascii="Cambria" w:eastAsia="Times New Roman" w:hAnsi="Cambria" w:cstheme="minorHAnsi"/>
          <w:sz w:val="20"/>
          <w:szCs w:val="20"/>
          <w:shd w:val="clear" w:color="auto" w:fill="FFFFFF"/>
          <w:lang w:eastAsia="pt-PT"/>
        </w:rPr>
        <w:t>,</w:t>
      </w:r>
      <w:r w:rsidRPr="00D020C9">
        <w:rPr>
          <w:rFonts w:ascii="Cambria" w:eastAsia="Times New Roman" w:hAnsi="Cambria" w:cstheme="minorHAnsi"/>
          <w:sz w:val="20"/>
          <w:szCs w:val="20"/>
          <w:shd w:val="clear" w:color="auto" w:fill="FFFFFF"/>
          <w:lang w:eastAsia="pt-PT"/>
        </w:rPr>
        <w:t xml:space="preserve"> and so are we. Nothing is as it was before: </w:t>
      </w:r>
      <w:r w:rsidR="00EA7414" w:rsidRPr="00D020C9">
        <w:rPr>
          <w:rFonts w:ascii="Cambria" w:eastAsia="Times New Roman" w:hAnsi="Cambria" w:cstheme="minorHAnsi"/>
          <w:sz w:val="20"/>
          <w:szCs w:val="20"/>
          <w:shd w:val="clear" w:color="auto" w:fill="FFFFFF"/>
          <w:lang w:eastAsia="pt-PT"/>
        </w:rPr>
        <w:t xml:space="preserve">life, </w:t>
      </w:r>
      <w:r w:rsidR="007033B0" w:rsidRPr="00D020C9">
        <w:rPr>
          <w:rFonts w:ascii="Cambria" w:eastAsia="Times New Roman" w:hAnsi="Cambria" w:cstheme="minorHAnsi"/>
          <w:sz w:val="20"/>
          <w:szCs w:val="20"/>
          <w:shd w:val="clear" w:color="auto" w:fill="FFFFFF"/>
          <w:lang w:eastAsia="pt-PT"/>
        </w:rPr>
        <w:t>relationships</w:t>
      </w:r>
      <w:r w:rsidRPr="00D020C9">
        <w:rPr>
          <w:rFonts w:ascii="Cambria" w:eastAsia="Times New Roman" w:hAnsi="Cambria" w:cstheme="minorHAnsi"/>
          <w:sz w:val="20"/>
          <w:szCs w:val="20"/>
          <w:shd w:val="clear" w:color="auto" w:fill="FFFFFF"/>
          <w:lang w:eastAsia="pt-PT"/>
        </w:rPr>
        <w:t>, space, and time. We do not wish to return to where we were but we want to change for the better, to renew, to crea</w:t>
      </w:r>
      <w:r w:rsidR="00EA7414" w:rsidRPr="00D020C9">
        <w:rPr>
          <w:rFonts w:ascii="Cambria" w:eastAsia="Times New Roman" w:hAnsi="Cambria" w:cstheme="minorHAnsi"/>
          <w:sz w:val="20"/>
          <w:szCs w:val="20"/>
          <w:shd w:val="clear" w:color="auto" w:fill="FFFFFF"/>
          <w:lang w:eastAsia="pt-PT"/>
        </w:rPr>
        <w:t>te, and to believe in ourselves</w:t>
      </w:r>
      <w:r w:rsidR="0089658D" w:rsidRPr="00D020C9">
        <w:rPr>
          <w:rFonts w:ascii="Cambria" w:eastAsia="Times New Roman" w:hAnsi="Cambria" w:cstheme="minorHAnsi"/>
          <w:sz w:val="20"/>
          <w:szCs w:val="20"/>
          <w:shd w:val="clear" w:color="auto" w:fill="FFFFFF"/>
          <w:lang w:eastAsia="pt-PT"/>
        </w:rPr>
        <w:t>,</w:t>
      </w:r>
      <w:r w:rsidR="00EA7414" w:rsidRPr="00D020C9">
        <w:rPr>
          <w:rFonts w:ascii="Cambria" w:eastAsia="Times New Roman" w:hAnsi="Cambria" w:cstheme="minorHAnsi"/>
          <w:sz w:val="20"/>
          <w:szCs w:val="20"/>
          <w:shd w:val="clear" w:color="auto" w:fill="FFFFFF"/>
          <w:lang w:eastAsia="pt-PT"/>
        </w:rPr>
        <w:t xml:space="preserve"> </w:t>
      </w:r>
      <w:r w:rsidRPr="00D020C9">
        <w:rPr>
          <w:rFonts w:ascii="Cambria" w:eastAsia="Times New Roman" w:hAnsi="Cambria" w:cstheme="minorHAnsi"/>
          <w:sz w:val="20"/>
          <w:szCs w:val="20"/>
          <w:shd w:val="clear" w:color="auto" w:fill="FFFFFF"/>
          <w:lang w:eastAsia="pt-PT"/>
        </w:rPr>
        <w:t xml:space="preserve">our resources, and </w:t>
      </w:r>
      <w:r w:rsidR="00EA7414" w:rsidRPr="00D020C9">
        <w:rPr>
          <w:rFonts w:ascii="Cambria" w:eastAsia="Times New Roman" w:hAnsi="Cambria" w:cstheme="minorHAnsi"/>
          <w:sz w:val="20"/>
          <w:szCs w:val="20"/>
          <w:shd w:val="clear" w:color="auto" w:fill="FFFFFF"/>
          <w:lang w:eastAsia="pt-PT"/>
        </w:rPr>
        <w:t xml:space="preserve">in </w:t>
      </w:r>
      <w:r w:rsidRPr="00D020C9">
        <w:rPr>
          <w:rFonts w:ascii="Cambria" w:eastAsia="Times New Roman" w:hAnsi="Cambria" w:cstheme="minorHAnsi"/>
          <w:sz w:val="20"/>
          <w:szCs w:val="20"/>
          <w:shd w:val="clear" w:color="auto" w:fill="FFFFFF"/>
          <w:lang w:eastAsia="pt-PT"/>
        </w:rPr>
        <w:t>education as a</w:t>
      </w:r>
      <w:r w:rsidR="00EA7414" w:rsidRPr="00D020C9">
        <w:rPr>
          <w:rFonts w:ascii="Cambria" w:eastAsia="Times New Roman" w:hAnsi="Cambria" w:cstheme="minorHAnsi"/>
          <w:sz w:val="20"/>
          <w:szCs w:val="20"/>
          <w:shd w:val="clear" w:color="auto" w:fill="FFFFFF"/>
          <w:lang w:eastAsia="pt-PT"/>
        </w:rPr>
        <w:t xml:space="preserve"> key</w:t>
      </w:r>
      <w:r w:rsidRPr="00D020C9">
        <w:rPr>
          <w:rFonts w:ascii="Cambria" w:eastAsia="Times New Roman" w:hAnsi="Cambria" w:cstheme="minorHAnsi"/>
          <w:sz w:val="20"/>
          <w:szCs w:val="20"/>
          <w:shd w:val="clear" w:color="auto" w:fill="FFFFFF"/>
          <w:lang w:eastAsia="pt-PT"/>
        </w:rPr>
        <w:t xml:space="preserve"> factor in change.</w:t>
      </w:r>
    </w:p>
    <w:p w14:paraId="71AE9332" w14:textId="39052142" w:rsidR="00676214" w:rsidRPr="00D020C9" w:rsidRDefault="00676214" w:rsidP="00D020C9">
      <w:pPr>
        <w:spacing w:after="120" w:line="300" w:lineRule="auto"/>
        <w:jc w:val="both"/>
        <w:rPr>
          <w:rFonts w:ascii="Cambria" w:eastAsia="Times New Roman" w:hAnsi="Cambria" w:cstheme="minorHAnsi"/>
          <w:bCs/>
          <w:sz w:val="20"/>
          <w:szCs w:val="20"/>
          <w:shd w:val="clear" w:color="auto" w:fill="FFFFFF"/>
          <w:lang w:eastAsia="pt-PT"/>
        </w:rPr>
      </w:pPr>
      <w:r w:rsidRPr="00D020C9">
        <w:rPr>
          <w:rFonts w:ascii="Cambria" w:eastAsia="Times New Roman" w:hAnsi="Cambria" w:cstheme="minorHAnsi"/>
          <w:b/>
          <w:bCs/>
          <w:sz w:val="20"/>
          <w:szCs w:val="20"/>
          <w:shd w:val="clear" w:color="auto" w:fill="FFFFFF"/>
          <w:lang w:eastAsia="pt-PT"/>
        </w:rPr>
        <w:t>We need creativity</w:t>
      </w:r>
      <w:r w:rsidRPr="00D020C9">
        <w:rPr>
          <w:rFonts w:ascii="Cambria" w:eastAsia="Times New Roman" w:hAnsi="Cambria" w:cstheme="minorHAnsi"/>
          <w:bCs/>
          <w:sz w:val="20"/>
          <w:szCs w:val="20"/>
          <w:shd w:val="clear" w:color="auto" w:fill="FFFFFF"/>
          <w:lang w:eastAsia="pt-PT"/>
        </w:rPr>
        <w:t xml:space="preserve"> in order to </w:t>
      </w:r>
      <w:r w:rsidR="00D26869" w:rsidRPr="00D020C9">
        <w:rPr>
          <w:rFonts w:ascii="Cambria" w:eastAsia="Times New Roman" w:hAnsi="Cambria" w:cstheme="minorHAnsi"/>
          <w:bCs/>
          <w:sz w:val="20"/>
          <w:szCs w:val="20"/>
          <w:shd w:val="clear" w:color="auto" w:fill="FFFFFF"/>
          <w:lang w:eastAsia="pt-PT"/>
        </w:rPr>
        <w:t>devise</w:t>
      </w:r>
      <w:r w:rsidRPr="00D020C9">
        <w:rPr>
          <w:rFonts w:ascii="Cambria" w:eastAsia="Times New Roman" w:hAnsi="Cambria" w:cstheme="minorHAnsi"/>
          <w:bCs/>
          <w:sz w:val="20"/>
          <w:szCs w:val="20"/>
          <w:shd w:val="clear" w:color="auto" w:fill="FFFFFF"/>
          <w:lang w:eastAsia="pt-PT"/>
        </w:rPr>
        <w:t xml:space="preserve"> n</w:t>
      </w:r>
      <w:r w:rsidR="00121E98" w:rsidRPr="00D020C9">
        <w:rPr>
          <w:rFonts w:ascii="Cambria" w:eastAsia="Times New Roman" w:hAnsi="Cambria" w:cstheme="minorHAnsi"/>
          <w:bCs/>
          <w:sz w:val="20"/>
          <w:szCs w:val="20"/>
          <w:shd w:val="clear" w:color="auto" w:fill="FFFFFF"/>
          <w:lang w:eastAsia="pt-PT"/>
        </w:rPr>
        <w:t>ew paradigms and new responses</w:t>
      </w:r>
      <w:r w:rsidR="008D1DE8" w:rsidRPr="00D020C9">
        <w:rPr>
          <w:rFonts w:ascii="Cambria" w:eastAsia="Times New Roman" w:hAnsi="Cambria" w:cstheme="minorHAnsi"/>
          <w:bCs/>
          <w:sz w:val="20"/>
          <w:szCs w:val="20"/>
          <w:shd w:val="clear" w:color="auto" w:fill="FFFFFF"/>
          <w:lang w:eastAsia="pt-PT"/>
        </w:rPr>
        <w:t>—</w:t>
      </w:r>
      <w:r w:rsidR="00121E98" w:rsidRPr="00D020C9">
        <w:rPr>
          <w:rFonts w:ascii="Cambria" w:eastAsia="Times New Roman" w:hAnsi="Cambria" w:cstheme="minorHAnsi"/>
          <w:bCs/>
          <w:sz w:val="20"/>
          <w:szCs w:val="20"/>
          <w:shd w:val="clear" w:color="auto" w:fill="FFFFFF"/>
          <w:lang w:eastAsia="pt-PT"/>
        </w:rPr>
        <w:t>t</w:t>
      </w:r>
      <w:r w:rsidRPr="00D020C9">
        <w:rPr>
          <w:rFonts w:ascii="Cambria" w:eastAsia="Times New Roman" w:hAnsi="Cambria" w:cstheme="minorHAnsi"/>
          <w:bCs/>
          <w:sz w:val="20"/>
          <w:szCs w:val="20"/>
          <w:shd w:val="clear" w:color="auto" w:fill="FFFFFF"/>
          <w:lang w:eastAsia="pt-PT"/>
        </w:rPr>
        <w:t>he boldness of a life which is the bearer of something truly new. We need</w:t>
      </w:r>
      <w:r w:rsidR="008C7B3E" w:rsidRPr="00D020C9">
        <w:rPr>
          <w:rFonts w:ascii="Cambria" w:eastAsia="Times New Roman" w:hAnsi="Cambria" w:cstheme="minorHAnsi"/>
          <w:bCs/>
          <w:sz w:val="20"/>
          <w:szCs w:val="20"/>
          <w:shd w:val="clear" w:color="auto" w:fill="FFFFFF"/>
          <w:lang w:eastAsia="pt-PT"/>
        </w:rPr>
        <w:t xml:space="preserve"> </w:t>
      </w:r>
      <w:r w:rsidR="00121E98" w:rsidRPr="00D020C9">
        <w:rPr>
          <w:rFonts w:ascii="Cambria" w:eastAsia="Times New Roman" w:hAnsi="Cambria" w:cstheme="minorHAnsi"/>
          <w:bCs/>
          <w:sz w:val="20"/>
          <w:szCs w:val="20"/>
          <w:shd w:val="clear" w:color="auto" w:fill="FFFFFF"/>
          <w:lang w:eastAsia="pt-PT"/>
        </w:rPr>
        <w:t>a vision of</w:t>
      </w:r>
      <w:r w:rsidR="008C7B3E" w:rsidRPr="00D020C9">
        <w:rPr>
          <w:rFonts w:ascii="Cambria" w:eastAsia="Times New Roman" w:hAnsi="Cambria" w:cstheme="minorHAnsi"/>
          <w:bCs/>
          <w:sz w:val="20"/>
          <w:szCs w:val="20"/>
          <w:shd w:val="clear" w:color="auto" w:fill="FFFFFF"/>
          <w:lang w:eastAsia="pt-PT"/>
        </w:rPr>
        <w:t xml:space="preserve"> a new life which will become reality because the task is arduous and will </w:t>
      </w:r>
      <w:r w:rsidR="00121E98" w:rsidRPr="00D020C9">
        <w:rPr>
          <w:rFonts w:ascii="Cambria" w:eastAsia="Times New Roman" w:hAnsi="Cambria" w:cstheme="minorHAnsi"/>
          <w:bCs/>
          <w:sz w:val="20"/>
          <w:szCs w:val="20"/>
          <w:shd w:val="clear" w:color="auto" w:fill="FFFFFF"/>
          <w:lang w:eastAsia="pt-PT"/>
        </w:rPr>
        <w:t>take</w:t>
      </w:r>
      <w:r w:rsidR="008C7B3E" w:rsidRPr="00D020C9">
        <w:rPr>
          <w:rFonts w:ascii="Cambria" w:eastAsia="Times New Roman" w:hAnsi="Cambria" w:cstheme="minorHAnsi"/>
          <w:bCs/>
          <w:sz w:val="20"/>
          <w:szCs w:val="20"/>
          <w:shd w:val="clear" w:color="auto" w:fill="FFFFFF"/>
          <w:lang w:eastAsia="pt-PT"/>
        </w:rPr>
        <w:t xml:space="preserve"> a long time. We do not need things that are improvised on the spur-of-the-moment</w:t>
      </w:r>
      <w:r w:rsidR="008D1DE8" w:rsidRPr="00D020C9">
        <w:rPr>
          <w:rFonts w:ascii="Cambria" w:eastAsia="Times New Roman" w:hAnsi="Cambria" w:cstheme="minorHAnsi"/>
          <w:bCs/>
          <w:sz w:val="20"/>
          <w:szCs w:val="20"/>
          <w:shd w:val="clear" w:color="auto" w:fill="FFFFFF"/>
          <w:lang w:eastAsia="pt-PT"/>
        </w:rPr>
        <w:t>,</w:t>
      </w:r>
      <w:r w:rsidR="008C7B3E" w:rsidRPr="00D020C9">
        <w:rPr>
          <w:rFonts w:ascii="Cambria" w:eastAsia="Times New Roman" w:hAnsi="Cambria" w:cstheme="minorHAnsi"/>
          <w:bCs/>
          <w:sz w:val="20"/>
          <w:szCs w:val="20"/>
          <w:shd w:val="clear" w:color="auto" w:fill="FFFFFF"/>
          <w:lang w:eastAsia="pt-PT"/>
        </w:rPr>
        <w:t xml:space="preserve"> but</w:t>
      </w:r>
      <w:r w:rsidR="00D26869" w:rsidRPr="00D020C9">
        <w:rPr>
          <w:rFonts w:ascii="Cambria" w:eastAsia="Times New Roman" w:hAnsi="Cambria" w:cstheme="minorHAnsi"/>
          <w:bCs/>
          <w:sz w:val="20"/>
          <w:szCs w:val="20"/>
          <w:shd w:val="clear" w:color="auto" w:fill="FFFFFF"/>
          <w:lang w:eastAsia="pt-PT"/>
        </w:rPr>
        <w:t xml:space="preserve"> we need</w:t>
      </w:r>
      <w:r w:rsidR="008C7B3E" w:rsidRPr="00D020C9">
        <w:rPr>
          <w:rFonts w:ascii="Cambria" w:eastAsia="Times New Roman" w:hAnsi="Cambria" w:cstheme="minorHAnsi"/>
          <w:bCs/>
          <w:sz w:val="20"/>
          <w:szCs w:val="20"/>
          <w:shd w:val="clear" w:color="auto" w:fill="FFFFFF"/>
          <w:lang w:eastAsia="pt-PT"/>
        </w:rPr>
        <w:t xml:space="preserve"> the security </w:t>
      </w:r>
      <w:r w:rsidR="003343C2" w:rsidRPr="00D020C9">
        <w:rPr>
          <w:rFonts w:ascii="Cambria" w:eastAsia="Times New Roman" w:hAnsi="Cambria" w:cstheme="minorHAnsi"/>
          <w:bCs/>
          <w:sz w:val="20"/>
          <w:szCs w:val="20"/>
          <w:shd w:val="clear" w:color="auto" w:fill="FFFFFF"/>
          <w:lang w:eastAsia="pt-PT"/>
        </w:rPr>
        <w:t xml:space="preserve">found in our </w:t>
      </w:r>
      <w:r w:rsidR="008C7B3E" w:rsidRPr="00D020C9">
        <w:rPr>
          <w:rFonts w:ascii="Cambria" w:eastAsia="Times New Roman" w:hAnsi="Cambria" w:cstheme="minorHAnsi"/>
          <w:bCs/>
          <w:sz w:val="20"/>
          <w:szCs w:val="20"/>
          <w:shd w:val="clear" w:color="auto" w:fill="FFFFFF"/>
          <w:lang w:eastAsia="pt-PT"/>
        </w:rPr>
        <w:t>w</w:t>
      </w:r>
      <w:r w:rsidR="00D26869" w:rsidRPr="00D020C9">
        <w:rPr>
          <w:rFonts w:ascii="Cambria" w:eastAsia="Times New Roman" w:hAnsi="Cambria" w:cstheme="minorHAnsi"/>
          <w:bCs/>
          <w:sz w:val="20"/>
          <w:szCs w:val="20"/>
          <w:shd w:val="clear" w:color="auto" w:fill="FFFFFF"/>
          <w:lang w:eastAsia="pt-PT"/>
        </w:rPr>
        <w:t>itness and</w:t>
      </w:r>
      <w:r w:rsidR="003343C2" w:rsidRPr="00D020C9">
        <w:rPr>
          <w:rFonts w:ascii="Cambria" w:eastAsia="Times New Roman" w:hAnsi="Cambria" w:cstheme="minorHAnsi"/>
          <w:bCs/>
          <w:sz w:val="20"/>
          <w:szCs w:val="20"/>
          <w:shd w:val="clear" w:color="auto" w:fill="FFFFFF"/>
          <w:lang w:eastAsia="pt-PT"/>
        </w:rPr>
        <w:t xml:space="preserve"> in the joy of our H</w:t>
      </w:r>
      <w:r w:rsidR="00D26869" w:rsidRPr="00D020C9">
        <w:rPr>
          <w:rFonts w:ascii="Cambria" w:eastAsia="Times New Roman" w:hAnsi="Cambria" w:cstheme="minorHAnsi"/>
          <w:bCs/>
          <w:sz w:val="20"/>
          <w:szCs w:val="20"/>
          <w:shd w:val="clear" w:color="auto" w:fill="FFFFFF"/>
          <w:lang w:eastAsia="pt-PT"/>
        </w:rPr>
        <w:t>ope</w:t>
      </w:r>
      <w:r w:rsidR="008D1DE8" w:rsidRPr="00D020C9">
        <w:rPr>
          <w:rFonts w:ascii="Cambria" w:eastAsia="Times New Roman" w:hAnsi="Cambria" w:cstheme="minorHAnsi"/>
          <w:bCs/>
          <w:sz w:val="20"/>
          <w:szCs w:val="20"/>
          <w:shd w:val="clear" w:color="auto" w:fill="FFFFFF"/>
          <w:lang w:eastAsia="pt-PT"/>
        </w:rPr>
        <w:t>—</w:t>
      </w:r>
      <w:r w:rsidR="003343C2" w:rsidRPr="00D020C9">
        <w:rPr>
          <w:rFonts w:ascii="Cambria" w:eastAsia="Times New Roman" w:hAnsi="Cambria" w:cstheme="minorHAnsi"/>
          <w:bCs/>
          <w:sz w:val="20"/>
          <w:szCs w:val="20"/>
          <w:shd w:val="clear" w:color="auto" w:fill="FFFFFF"/>
          <w:lang w:eastAsia="pt-PT"/>
        </w:rPr>
        <w:t xml:space="preserve">in that which makes us who we are. </w:t>
      </w:r>
      <w:r w:rsidR="008C7B3E" w:rsidRPr="00D020C9">
        <w:rPr>
          <w:rFonts w:ascii="Cambria" w:eastAsia="Times New Roman" w:hAnsi="Cambria" w:cstheme="minorHAnsi"/>
          <w:bCs/>
          <w:sz w:val="20"/>
          <w:szCs w:val="20"/>
          <w:shd w:val="clear" w:color="auto" w:fill="FFFFFF"/>
          <w:lang w:eastAsia="pt-PT"/>
        </w:rPr>
        <w:t>More than ever, our presence and our witness are necessary. And more than ever before the young cannot be left to their own devices</w:t>
      </w:r>
      <w:r w:rsidR="003343C2" w:rsidRPr="00D020C9">
        <w:rPr>
          <w:rFonts w:ascii="Cambria" w:eastAsia="Times New Roman" w:hAnsi="Cambria" w:cstheme="minorHAnsi"/>
          <w:bCs/>
          <w:sz w:val="20"/>
          <w:szCs w:val="20"/>
          <w:shd w:val="clear" w:color="auto" w:fill="FFFFFF"/>
          <w:lang w:eastAsia="pt-PT"/>
        </w:rPr>
        <w:t>. This</w:t>
      </w:r>
      <w:r w:rsidR="008C7B3E" w:rsidRPr="00D020C9">
        <w:rPr>
          <w:rFonts w:ascii="Cambria" w:eastAsia="Times New Roman" w:hAnsi="Cambria" w:cstheme="minorHAnsi"/>
          <w:bCs/>
          <w:sz w:val="20"/>
          <w:szCs w:val="20"/>
          <w:shd w:val="clear" w:color="auto" w:fill="FFFFFF"/>
          <w:lang w:eastAsia="pt-PT"/>
        </w:rPr>
        <w:t xml:space="preserve"> was never so</w:t>
      </w:r>
      <w:r w:rsidR="007C03BE" w:rsidRPr="00D020C9">
        <w:rPr>
          <w:rFonts w:ascii="Cambria" w:eastAsia="Times New Roman" w:hAnsi="Cambria" w:cstheme="minorHAnsi"/>
          <w:bCs/>
          <w:sz w:val="20"/>
          <w:szCs w:val="20"/>
          <w:shd w:val="clear" w:color="auto" w:fill="FFFFFF"/>
          <w:lang w:eastAsia="pt-PT"/>
        </w:rPr>
        <w:t xml:space="preserve"> at any time</w:t>
      </w:r>
      <w:r w:rsidR="008C7B3E" w:rsidRPr="00D020C9">
        <w:rPr>
          <w:rFonts w:ascii="Cambria" w:eastAsia="Times New Roman" w:hAnsi="Cambria" w:cstheme="minorHAnsi"/>
          <w:bCs/>
          <w:sz w:val="20"/>
          <w:szCs w:val="20"/>
          <w:shd w:val="clear" w:color="auto" w:fill="FFFFFF"/>
          <w:lang w:eastAsia="pt-PT"/>
        </w:rPr>
        <w:t xml:space="preserve">, but </w:t>
      </w:r>
      <w:r w:rsidR="003343C2" w:rsidRPr="00D020C9">
        <w:rPr>
          <w:rFonts w:ascii="Cambria" w:eastAsia="Times New Roman" w:hAnsi="Cambria" w:cstheme="minorHAnsi"/>
          <w:bCs/>
          <w:sz w:val="20"/>
          <w:szCs w:val="20"/>
          <w:shd w:val="clear" w:color="auto" w:fill="FFFFFF"/>
          <w:lang w:eastAsia="pt-PT"/>
        </w:rPr>
        <w:t xml:space="preserve">it is </w:t>
      </w:r>
      <w:r w:rsidR="00D26869" w:rsidRPr="00D020C9">
        <w:rPr>
          <w:rFonts w:ascii="Cambria" w:eastAsia="Times New Roman" w:hAnsi="Cambria" w:cstheme="minorHAnsi"/>
          <w:bCs/>
          <w:sz w:val="20"/>
          <w:szCs w:val="20"/>
          <w:shd w:val="clear" w:color="auto" w:fill="FFFFFF"/>
          <w:lang w:eastAsia="pt-PT"/>
        </w:rPr>
        <w:t>not so now</w:t>
      </w:r>
      <w:r w:rsidR="003343C2" w:rsidRPr="00D020C9">
        <w:rPr>
          <w:rFonts w:ascii="Cambria" w:eastAsia="Times New Roman" w:hAnsi="Cambria" w:cstheme="minorHAnsi"/>
          <w:bCs/>
          <w:sz w:val="20"/>
          <w:szCs w:val="20"/>
          <w:shd w:val="clear" w:color="auto" w:fill="FFFFFF"/>
          <w:lang w:eastAsia="pt-PT"/>
        </w:rPr>
        <w:t xml:space="preserve"> in an evermore imperative way</w:t>
      </w:r>
      <w:r w:rsidR="008D1DE8" w:rsidRPr="00D020C9">
        <w:rPr>
          <w:rFonts w:ascii="Cambria" w:eastAsia="Times New Roman" w:hAnsi="Cambria" w:cstheme="minorHAnsi"/>
          <w:bCs/>
          <w:sz w:val="20"/>
          <w:szCs w:val="20"/>
          <w:shd w:val="clear" w:color="auto" w:fill="FFFFFF"/>
          <w:lang w:eastAsia="pt-PT"/>
        </w:rPr>
        <w:t>,</w:t>
      </w:r>
      <w:r w:rsidR="003343C2" w:rsidRPr="00D020C9">
        <w:rPr>
          <w:rFonts w:ascii="Cambria" w:eastAsia="Times New Roman" w:hAnsi="Cambria" w:cstheme="minorHAnsi"/>
          <w:bCs/>
          <w:sz w:val="20"/>
          <w:szCs w:val="20"/>
          <w:shd w:val="clear" w:color="auto" w:fill="FFFFFF"/>
          <w:lang w:eastAsia="pt-PT"/>
        </w:rPr>
        <w:t xml:space="preserve"> for</w:t>
      </w:r>
      <w:r w:rsidR="00D26869" w:rsidRPr="00D020C9">
        <w:rPr>
          <w:rFonts w:ascii="Cambria" w:eastAsia="Times New Roman" w:hAnsi="Cambria" w:cstheme="minorHAnsi"/>
          <w:bCs/>
          <w:sz w:val="20"/>
          <w:szCs w:val="20"/>
          <w:shd w:val="clear" w:color="auto" w:fill="FFFFFF"/>
          <w:lang w:eastAsia="pt-PT"/>
        </w:rPr>
        <w:t xml:space="preserve"> </w:t>
      </w:r>
      <w:r w:rsidR="003343C2" w:rsidRPr="00D020C9">
        <w:rPr>
          <w:rFonts w:ascii="Cambria" w:eastAsia="Times New Roman" w:hAnsi="Cambria" w:cstheme="minorHAnsi"/>
          <w:bCs/>
          <w:sz w:val="20"/>
          <w:szCs w:val="20"/>
          <w:shd w:val="clear" w:color="auto" w:fill="FFFFFF"/>
          <w:lang w:eastAsia="pt-PT"/>
        </w:rPr>
        <w:t>t</w:t>
      </w:r>
      <w:r w:rsidR="008C7B3E" w:rsidRPr="00D020C9">
        <w:rPr>
          <w:rFonts w:ascii="Cambria" w:eastAsia="Times New Roman" w:hAnsi="Cambria" w:cstheme="minorHAnsi"/>
          <w:bCs/>
          <w:sz w:val="20"/>
          <w:szCs w:val="20"/>
          <w:shd w:val="clear" w:color="auto" w:fill="FFFFFF"/>
          <w:lang w:eastAsia="pt-PT"/>
        </w:rPr>
        <w:t xml:space="preserve">hey await us with open arms so </w:t>
      </w:r>
      <w:r w:rsidR="007C03BE" w:rsidRPr="00D020C9">
        <w:rPr>
          <w:rFonts w:ascii="Cambria" w:eastAsia="Times New Roman" w:hAnsi="Cambria" w:cstheme="minorHAnsi"/>
          <w:bCs/>
          <w:sz w:val="20"/>
          <w:szCs w:val="20"/>
          <w:shd w:val="clear" w:color="auto" w:fill="FFFFFF"/>
          <w:lang w:eastAsia="pt-PT"/>
        </w:rPr>
        <w:t>they may live their lives again</w:t>
      </w:r>
      <w:r w:rsidR="008C7B3E" w:rsidRPr="00D020C9">
        <w:rPr>
          <w:rFonts w:ascii="Cambria" w:eastAsia="Times New Roman" w:hAnsi="Cambria" w:cstheme="minorHAnsi"/>
          <w:bCs/>
          <w:sz w:val="20"/>
          <w:szCs w:val="20"/>
          <w:shd w:val="clear" w:color="auto" w:fill="FFFFFF"/>
          <w:lang w:eastAsia="pt-PT"/>
        </w:rPr>
        <w:t xml:space="preserve"> with the </w:t>
      </w:r>
      <w:r w:rsidR="008C7B3E" w:rsidRPr="00D020C9">
        <w:rPr>
          <w:rFonts w:ascii="Cambria" w:eastAsia="Times New Roman" w:hAnsi="Cambria" w:cstheme="minorHAnsi"/>
          <w:bCs/>
          <w:sz w:val="20"/>
          <w:szCs w:val="20"/>
          <w:shd w:val="clear" w:color="auto" w:fill="FFFFFF"/>
          <w:lang w:eastAsia="pt-PT"/>
        </w:rPr>
        <w:lastRenderedPageBreak/>
        <w:t>strength of a love that is capable of overcoming everything. It is only love that conquers all. We need to dream anew the dream of the young.</w:t>
      </w:r>
    </w:p>
    <w:p w14:paraId="2915F18B" w14:textId="43E303A0" w:rsidR="00A96E31" w:rsidRPr="00D020C9" w:rsidRDefault="008C7B3E"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sz w:val="20"/>
          <w:szCs w:val="20"/>
          <w:shd w:val="clear" w:color="auto" w:fill="FFFFFF"/>
          <w:lang w:eastAsia="pt-PT"/>
        </w:rPr>
        <w:t>I hope that we have learned to be more aware of the connections among all hu</w:t>
      </w:r>
      <w:r w:rsidR="006434BD" w:rsidRPr="00D020C9">
        <w:rPr>
          <w:rFonts w:ascii="Cambria" w:eastAsia="Times New Roman" w:hAnsi="Cambria" w:cstheme="minorHAnsi"/>
          <w:sz w:val="20"/>
          <w:szCs w:val="20"/>
          <w:shd w:val="clear" w:color="auto" w:fill="FFFFFF"/>
          <w:lang w:eastAsia="pt-PT"/>
        </w:rPr>
        <w:t>mans</w:t>
      </w:r>
      <w:r w:rsidRPr="00D020C9">
        <w:rPr>
          <w:rFonts w:ascii="Cambria" w:eastAsia="Times New Roman" w:hAnsi="Cambria" w:cstheme="minorHAnsi"/>
          <w:sz w:val="20"/>
          <w:szCs w:val="20"/>
          <w:shd w:val="clear" w:color="auto" w:fill="FFFFFF"/>
          <w:lang w:eastAsia="pt-PT"/>
        </w:rPr>
        <w:t xml:space="preserve">, more determined to educate all </w:t>
      </w:r>
      <w:r w:rsidR="007C03BE" w:rsidRPr="00D020C9">
        <w:rPr>
          <w:rFonts w:ascii="Cambria" w:eastAsia="Times New Roman" w:hAnsi="Cambria" w:cstheme="minorHAnsi"/>
          <w:sz w:val="20"/>
          <w:szCs w:val="20"/>
          <w:shd w:val="clear" w:color="auto" w:fill="FFFFFF"/>
          <w:lang w:eastAsia="pt-PT"/>
        </w:rPr>
        <w:t>our</w:t>
      </w:r>
      <w:r w:rsidRPr="00D020C9">
        <w:rPr>
          <w:rFonts w:ascii="Cambria" w:eastAsia="Times New Roman" w:hAnsi="Cambria" w:cstheme="minorHAnsi"/>
          <w:sz w:val="20"/>
          <w:szCs w:val="20"/>
          <w:shd w:val="clear" w:color="auto" w:fill="FFFFFF"/>
          <w:lang w:eastAsia="pt-PT"/>
        </w:rPr>
        <w:t xml:space="preserve"> children and young people</w:t>
      </w:r>
      <w:r w:rsidR="007C03BE" w:rsidRPr="00D020C9">
        <w:rPr>
          <w:rFonts w:ascii="Cambria" w:eastAsia="Times New Roman" w:hAnsi="Cambria" w:cstheme="minorHAnsi"/>
          <w:sz w:val="20"/>
          <w:szCs w:val="20"/>
          <w:shd w:val="clear" w:color="auto" w:fill="FFFFFF"/>
          <w:lang w:eastAsia="pt-PT"/>
        </w:rPr>
        <w:t xml:space="preserve"> well</w:t>
      </w:r>
      <w:r w:rsidRPr="00D020C9">
        <w:rPr>
          <w:rFonts w:ascii="Cambria" w:eastAsia="Times New Roman" w:hAnsi="Cambria" w:cstheme="minorHAnsi"/>
          <w:sz w:val="20"/>
          <w:szCs w:val="20"/>
          <w:shd w:val="clear" w:color="auto" w:fill="FFFFFF"/>
          <w:lang w:eastAsia="pt-PT"/>
        </w:rPr>
        <w:t>, fully aware of the power of human gentleness</w:t>
      </w:r>
      <w:r w:rsidR="00DC0CC6" w:rsidRPr="00D020C9">
        <w:rPr>
          <w:rFonts w:ascii="Cambria" w:eastAsia="Times New Roman" w:hAnsi="Cambria" w:cstheme="minorHAnsi"/>
          <w:sz w:val="20"/>
          <w:szCs w:val="20"/>
          <w:shd w:val="clear" w:color="auto" w:fill="FFFFFF"/>
          <w:lang w:eastAsia="pt-PT"/>
        </w:rPr>
        <w:t>,</w:t>
      </w:r>
      <w:r w:rsidRPr="00D020C9">
        <w:rPr>
          <w:rFonts w:ascii="Cambria" w:eastAsia="Times New Roman" w:hAnsi="Cambria" w:cstheme="minorHAnsi"/>
          <w:sz w:val="20"/>
          <w:szCs w:val="20"/>
          <w:shd w:val="clear" w:color="auto" w:fill="FFFFFF"/>
          <w:lang w:eastAsia="pt-PT"/>
        </w:rPr>
        <w:t xml:space="preserve"> and more focused on working with families and other organizations so we may educate to the future.</w:t>
      </w:r>
    </w:p>
    <w:p w14:paraId="76C2F67F" w14:textId="70941BE0" w:rsidR="00DA5FEB" w:rsidRPr="00D020C9" w:rsidRDefault="003343C2"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sz w:val="20"/>
          <w:szCs w:val="20"/>
          <w:shd w:val="clear" w:color="auto" w:fill="FFFFFF"/>
          <w:lang w:eastAsia="pt-PT"/>
        </w:rPr>
        <w:t xml:space="preserve">In </w:t>
      </w:r>
      <w:r w:rsidR="008C7B3E" w:rsidRPr="00D020C9">
        <w:rPr>
          <w:rFonts w:ascii="Cambria" w:eastAsia="Times New Roman" w:hAnsi="Cambria" w:cstheme="minorHAnsi"/>
          <w:sz w:val="20"/>
          <w:szCs w:val="20"/>
          <w:shd w:val="clear" w:color="auto" w:fill="FFFFFF"/>
          <w:lang w:eastAsia="pt-PT"/>
        </w:rPr>
        <w:t xml:space="preserve">our Salesian </w:t>
      </w:r>
      <w:r w:rsidR="00A96E31" w:rsidRPr="00D020C9">
        <w:rPr>
          <w:rFonts w:ascii="Cambria" w:eastAsia="Times New Roman" w:hAnsi="Cambria" w:cstheme="minorHAnsi"/>
          <w:sz w:val="20"/>
          <w:szCs w:val="20"/>
          <w:shd w:val="clear" w:color="auto" w:fill="FFFFFF"/>
          <w:lang w:eastAsia="pt-PT"/>
        </w:rPr>
        <w:t>Preventive System</w:t>
      </w:r>
      <w:r w:rsidR="008C7B3E" w:rsidRPr="00D020C9">
        <w:rPr>
          <w:rFonts w:ascii="Cambria" w:eastAsia="Times New Roman" w:hAnsi="Cambria" w:cstheme="minorHAnsi"/>
          <w:sz w:val="20"/>
          <w:szCs w:val="20"/>
          <w:shd w:val="clear" w:color="auto" w:fill="FFFFFF"/>
          <w:lang w:eastAsia="pt-PT"/>
        </w:rPr>
        <w:t>, this means</w:t>
      </w:r>
      <w:r w:rsidR="00B7552A" w:rsidRPr="00D020C9">
        <w:rPr>
          <w:rFonts w:ascii="Cambria" w:eastAsia="Times New Roman" w:hAnsi="Cambria" w:cstheme="minorHAnsi"/>
          <w:sz w:val="20"/>
          <w:szCs w:val="20"/>
          <w:shd w:val="clear" w:color="auto" w:fill="FFFFFF"/>
          <w:lang w:eastAsia="pt-PT"/>
        </w:rPr>
        <w:t>:</w:t>
      </w:r>
    </w:p>
    <w:p w14:paraId="191865E9" w14:textId="0A7DA679" w:rsidR="00576F75" w:rsidRPr="00D020C9" w:rsidRDefault="0054767A"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
          <w:bCs/>
          <w:sz w:val="20"/>
          <w:szCs w:val="20"/>
          <w:shd w:val="clear" w:color="auto" w:fill="FFFFFF"/>
          <w:lang w:eastAsia="pt-PT"/>
        </w:rPr>
        <w:t>Total</w:t>
      </w:r>
      <w:r w:rsidR="006434BD" w:rsidRPr="00D020C9">
        <w:rPr>
          <w:rFonts w:ascii="Cambria" w:eastAsia="Times New Roman" w:hAnsi="Cambria" w:cstheme="minorHAnsi"/>
          <w:b/>
          <w:bCs/>
          <w:sz w:val="20"/>
          <w:szCs w:val="20"/>
          <w:shd w:val="clear" w:color="auto" w:fill="FFFFFF"/>
          <w:lang w:eastAsia="pt-PT"/>
        </w:rPr>
        <w:t>,</w:t>
      </w:r>
      <w:r w:rsidRPr="00D020C9">
        <w:rPr>
          <w:rFonts w:ascii="Cambria" w:eastAsia="Times New Roman" w:hAnsi="Cambria" w:cstheme="minorHAnsi"/>
          <w:b/>
          <w:bCs/>
          <w:sz w:val="20"/>
          <w:szCs w:val="20"/>
          <w:shd w:val="clear" w:color="auto" w:fill="FFFFFF"/>
          <w:lang w:eastAsia="pt-PT"/>
        </w:rPr>
        <w:t xml:space="preserve"> </w:t>
      </w:r>
      <w:r w:rsidR="00A96E31" w:rsidRPr="00D020C9">
        <w:rPr>
          <w:rFonts w:ascii="Cambria" w:eastAsia="Times New Roman" w:hAnsi="Cambria" w:cstheme="minorHAnsi"/>
          <w:b/>
          <w:bCs/>
          <w:sz w:val="20"/>
          <w:szCs w:val="20"/>
          <w:shd w:val="clear" w:color="auto" w:fill="FFFFFF"/>
          <w:lang w:eastAsia="pt-PT"/>
        </w:rPr>
        <w:t>cordial welcome</w:t>
      </w:r>
      <w:r w:rsidR="00CE41AF" w:rsidRPr="00D020C9">
        <w:rPr>
          <w:rFonts w:ascii="Cambria" w:eastAsia="Times New Roman" w:hAnsi="Cambria" w:cstheme="minorHAnsi"/>
          <w:sz w:val="20"/>
          <w:szCs w:val="20"/>
          <w:shd w:val="clear" w:color="auto" w:fill="FFFFFF"/>
          <w:lang w:eastAsia="pt-PT"/>
        </w:rPr>
        <w:t xml:space="preserve">. </w:t>
      </w:r>
      <w:r w:rsidR="00A96E31" w:rsidRPr="00D020C9">
        <w:rPr>
          <w:rFonts w:ascii="Cambria" w:eastAsia="Times New Roman" w:hAnsi="Cambria" w:cstheme="minorHAnsi"/>
          <w:sz w:val="20"/>
          <w:szCs w:val="20"/>
          <w:shd w:val="clear" w:color="auto" w:fill="FFFFFF"/>
          <w:lang w:eastAsia="pt-PT"/>
        </w:rPr>
        <w:t>The convers</w:t>
      </w:r>
      <w:r w:rsidR="007C03BE" w:rsidRPr="00D020C9">
        <w:rPr>
          <w:rFonts w:ascii="Cambria" w:eastAsia="Times New Roman" w:hAnsi="Cambria" w:cstheme="minorHAnsi"/>
          <w:sz w:val="20"/>
          <w:szCs w:val="20"/>
          <w:shd w:val="clear" w:color="auto" w:fill="FFFFFF"/>
          <w:lang w:eastAsia="pt-PT"/>
        </w:rPr>
        <w:t>a</w:t>
      </w:r>
      <w:r w:rsidR="00A96E31" w:rsidRPr="00D020C9">
        <w:rPr>
          <w:rFonts w:ascii="Cambria" w:eastAsia="Times New Roman" w:hAnsi="Cambria" w:cstheme="minorHAnsi"/>
          <w:sz w:val="20"/>
          <w:szCs w:val="20"/>
          <w:shd w:val="clear" w:color="auto" w:fill="FFFFFF"/>
          <w:lang w:eastAsia="pt-PT"/>
        </w:rPr>
        <w:t xml:space="preserve">tions that Don Bosco had with the young reveal his capacity to give a complete and cordial welcome to them, </w:t>
      </w:r>
      <w:r w:rsidR="007C03BE" w:rsidRPr="00D020C9">
        <w:rPr>
          <w:rFonts w:ascii="Cambria" w:eastAsia="Times New Roman" w:hAnsi="Cambria" w:cstheme="minorHAnsi"/>
          <w:sz w:val="20"/>
          <w:szCs w:val="20"/>
          <w:shd w:val="clear" w:color="auto" w:fill="FFFFFF"/>
          <w:lang w:eastAsia="pt-PT"/>
        </w:rPr>
        <w:t>something that is a</w:t>
      </w:r>
      <w:r w:rsidR="00A96E31" w:rsidRPr="00D020C9">
        <w:rPr>
          <w:rFonts w:ascii="Cambria" w:eastAsia="Times New Roman" w:hAnsi="Cambria" w:cstheme="minorHAnsi"/>
          <w:sz w:val="20"/>
          <w:szCs w:val="20"/>
          <w:shd w:val="clear" w:color="auto" w:fill="FFFFFF"/>
          <w:lang w:eastAsia="pt-PT"/>
        </w:rPr>
        <w:t xml:space="preserve"> fundamental element of our Salesian educational relationship. </w:t>
      </w:r>
      <w:r w:rsidR="007C03BE" w:rsidRPr="00D020C9">
        <w:rPr>
          <w:rFonts w:ascii="Cambria" w:eastAsia="Times New Roman" w:hAnsi="Cambria" w:cstheme="minorHAnsi"/>
          <w:sz w:val="20"/>
          <w:szCs w:val="20"/>
          <w:shd w:val="clear" w:color="auto" w:fill="FFFFFF"/>
          <w:lang w:eastAsia="pt-PT"/>
        </w:rPr>
        <w:t>Through his</w:t>
      </w:r>
      <w:r w:rsidR="00A96E31" w:rsidRPr="00D020C9">
        <w:rPr>
          <w:rFonts w:ascii="Cambria" w:eastAsia="Times New Roman" w:hAnsi="Cambria" w:cstheme="minorHAnsi"/>
          <w:sz w:val="20"/>
          <w:szCs w:val="20"/>
          <w:shd w:val="clear" w:color="auto" w:fill="FFFFFF"/>
          <w:lang w:eastAsia="pt-PT"/>
        </w:rPr>
        <w:t xml:space="preserve"> informal, situational, and friendly model of communication, Don Bosco reached their hearts, overcomin</w:t>
      </w:r>
      <w:r w:rsidR="007C03BE" w:rsidRPr="00D020C9">
        <w:rPr>
          <w:rFonts w:ascii="Cambria" w:eastAsia="Times New Roman" w:hAnsi="Cambria" w:cstheme="minorHAnsi"/>
          <w:sz w:val="20"/>
          <w:szCs w:val="20"/>
          <w:shd w:val="clear" w:color="auto" w:fill="FFFFFF"/>
          <w:lang w:eastAsia="pt-PT"/>
        </w:rPr>
        <w:t>g</w:t>
      </w:r>
      <w:r w:rsidR="00A96E31" w:rsidRPr="00D020C9">
        <w:rPr>
          <w:rFonts w:ascii="Cambria" w:eastAsia="Times New Roman" w:hAnsi="Cambria" w:cstheme="minorHAnsi"/>
          <w:sz w:val="20"/>
          <w:szCs w:val="20"/>
          <w:shd w:val="clear" w:color="auto" w:fill="FFFFFF"/>
          <w:lang w:eastAsia="pt-PT"/>
        </w:rPr>
        <w:t xml:space="preserve"> all barriers of “social distancing</w:t>
      </w:r>
      <w:r w:rsidR="00DC0CC6" w:rsidRPr="00D020C9">
        <w:rPr>
          <w:rFonts w:ascii="Cambria" w:eastAsia="Times New Roman" w:hAnsi="Cambria" w:cstheme="minorHAnsi"/>
          <w:sz w:val="20"/>
          <w:szCs w:val="20"/>
          <w:shd w:val="clear" w:color="auto" w:fill="FFFFFF"/>
          <w:lang w:eastAsia="pt-PT"/>
        </w:rPr>
        <w:t xml:space="preserve">. </w:t>
      </w:r>
      <w:r w:rsidR="00A96E31" w:rsidRPr="00D020C9">
        <w:rPr>
          <w:rFonts w:ascii="Cambria" w:eastAsia="Times New Roman" w:hAnsi="Cambria" w:cstheme="minorHAnsi"/>
          <w:sz w:val="20"/>
          <w:szCs w:val="20"/>
          <w:shd w:val="clear" w:color="auto" w:fill="FFFFFF"/>
          <w:lang w:eastAsia="pt-PT"/>
        </w:rPr>
        <w:t>”</w:t>
      </w:r>
      <w:r w:rsidR="007033B0" w:rsidRPr="00D020C9">
        <w:rPr>
          <w:rFonts w:ascii="Cambria" w:eastAsia="Times New Roman" w:hAnsi="Cambria" w:cstheme="minorHAnsi"/>
          <w:sz w:val="20"/>
          <w:szCs w:val="20"/>
          <w:shd w:val="clear" w:color="auto" w:fill="FFFFFF"/>
          <w:lang w:eastAsia="pt-PT"/>
        </w:rPr>
        <w:t xml:space="preserve"> </w:t>
      </w:r>
      <w:r w:rsidRPr="00D020C9">
        <w:rPr>
          <w:rFonts w:ascii="Cambria" w:eastAsia="Times New Roman" w:hAnsi="Cambria" w:cstheme="minorHAnsi"/>
          <w:sz w:val="20"/>
          <w:szCs w:val="20"/>
          <w:shd w:val="clear" w:color="auto" w:fill="FFFFFF"/>
          <w:lang w:eastAsia="pt-PT"/>
        </w:rPr>
        <w:t>[</w:t>
      </w:r>
      <w:r w:rsidR="00A96E31" w:rsidRPr="00D020C9">
        <w:rPr>
          <w:rFonts w:ascii="Cambria" w:eastAsia="Times New Roman" w:hAnsi="Cambria" w:cstheme="minorHAnsi"/>
          <w:sz w:val="20"/>
          <w:szCs w:val="20"/>
          <w:shd w:val="clear" w:color="auto" w:fill="FFFFFF"/>
          <w:lang w:eastAsia="pt-PT"/>
        </w:rPr>
        <w:t>“</w:t>
      </w:r>
      <w:r w:rsidR="00092E14" w:rsidRPr="00D020C9">
        <w:rPr>
          <w:rFonts w:ascii="Cambria" w:eastAsia="Times New Roman" w:hAnsi="Cambria" w:cstheme="minorHAnsi"/>
          <w:sz w:val="20"/>
          <w:szCs w:val="20"/>
          <w:shd w:val="clear" w:color="auto" w:fill="FFFFFF"/>
          <w:lang w:eastAsia="pt-PT"/>
        </w:rPr>
        <w:t>See to it that all with whom you come in contact</w:t>
      </w:r>
      <w:r w:rsidR="00A96E31" w:rsidRPr="00D020C9">
        <w:rPr>
          <w:rFonts w:ascii="Cambria" w:eastAsia="Times New Roman" w:hAnsi="Cambria" w:cstheme="minorHAnsi"/>
          <w:sz w:val="20"/>
          <w:szCs w:val="20"/>
          <w:shd w:val="clear" w:color="auto" w:fill="FFFFFF"/>
          <w:lang w:eastAsia="pt-PT"/>
        </w:rPr>
        <w:t xml:space="preserve"> become your friends” (</w:t>
      </w:r>
      <w:r w:rsidR="00A96E31" w:rsidRPr="00D020C9">
        <w:rPr>
          <w:rFonts w:ascii="Cambria" w:eastAsia="Times New Roman" w:hAnsi="Cambria" w:cstheme="minorHAnsi"/>
          <w:i/>
          <w:sz w:val="20"/>
          <w:szCs w:val="20"/>
          <w:shd w:val="clear" w:color="auto" w:fill="FFFFFF"/>
          <w:lang w:eastAsia="pt-PT"/>
        </w:rPr>
        <w:t>The</w:t>
      </w:r>
      <w:r w:rsidR="00A96E31" w:rsidRPr="00D020C9">
        <w:rPr>
          <w:rFonts w:ascii="Cambria" w:eastAsia="Times New Roman" w:hAnsi="Cambria" w:cstheme="minorHAnsi"/>
          <w:sz w:val="20"/>
          <w:szCs w:val="20"/>
          <w:shd w:val="clear" w:color="auto" w:fill="FFFFFF"/>
          <w:lang w:eastAsia="pt-PT"/>
        </w:rPr>
        <w:t xml:space="preserve"> </w:t>
      </w:r>
      <w:r w:rsidR="00A96E31" w:rsidRPr="00D020C9">
        <w:rPr>
          <w:rFonts w:ascii="Cambria" w:eastAsia="Times New Roman" w:hAnsi="Cambria" w:cstheme="minorHAnsi"/>
          <w:i/>
          <w:sz w:val="20"/>
          <w:szCs w:val="20"/>
          <w:shd w:val="clear" w:color="auto" w:fill="FFFFFF"/>
          <w:lang w:eastAsia="pt-PT"/>
        </w:rPr>
        <w:t xml:space="preserve">Biographical Memoirs of St. John Bosco. </w:t>
      </w:r>
      <w:r w:rsidR="00A96E31" w:rsidRPr="00D020C9">
        <w:rPr>
          <w:rFonts w:ascii="Cambria" w:eastAsia="Times New Roman" w:hAnsi="Cambria" w:cstheme="minorHAnsi"/>
          <w:sz w:val="20"/>
          <w:szCs w:val="20"/>
          <w:shd w:val="clear" w:color="auto" w:fill="FFFFFF"/>
          <w:lang w:eastAsia="pt-PT"/>
        </w:rPr>
        <w:t>Volume X, p. 445</w:t>
      </w:r>
      <w:r w:rsidR="007C03BE" w:rsidRPr="00D020C9">
        <w:rPr>
          <w:rFonts w:ascii="Cambria" w:eastAsia="Times New Roman" w:hAnsi="Cambria" w:cstheme="minorHAnsi"/>
          <w:sz w:val="20"/>
          <w:szCs w:val="20"/>
          <w:shd w:val="clear" w:color="auto" w:fill="FFFFFF"/>
          <w:lang w:eastAsia="pt-PT"/>
        </w:rPr>
        <w:t>.</w:t>
      </w:r>
      <w:r w:rsidR="00A96E31" w:rsidRPr="00D020C9">
        <w:rPr>
          <w:rFonts w:ascii="Cambria" w:eastAsia="Times New Roman" w:hAnsi="Cambria" w:cstheme="minorHAnsi"/>
          <w:sz w:val="20"/>
          <w:szCs w:val="20"/>
          <w:shd w:val="clear" w:color="auto" w:fill="FFFFFF"/>
          <w:lang w:eastAsia="pt-PT"/>
        </w:rPr>
        <w:t>)</w:t>
      </w:r>
      <w:r w:rsidR="007C03BE" w:rsidRPr="00D020C9">
        <w:rPr>
          <w:rFonts w:ascii="Cambria" w:eastAsia="Times New Roman" w:hAnsi="Cambria" w:cstheme="minorHAnsi"/>
          <w:sz w:val="20"/>
          <w:szCs w:val="20"/>
          <w:shd w:val="clear" w:color="auto" w:fill="FFFFFF"/>
          <w:lang w:eastAsia="pt-PT"/>
        </w:rPr>
        <w:t>] I</w:t>
      </w:r>
      <w:r w:rsidRPr="00D020C9">
        <w:rPr>
          <w:rFonts w:ascii="Cambria" w:eastAsia="Times New Roman" w:hAnsi="Cambria" w:cstheme="minorHAnsi"/>
          <w:sz w:val="20"/>
          <w:szCs w:val="20"/>
          <w:shd w:val="clear" w:color="auto" w:fill="FFFFFF"/>
          <w:lang w:eastAsia="pt-PT"/>
        </w:rPr>
        <w:t>n this way</w:t>
      </w:r>
      <w:r w:rsidR="00DC0CC6" w:rsidRPr="00D020C9">
        <w:rPr>
          <w:rFonts w:ascii="Cambria" w:eastAsia="Times New Roman" w:hAnsi="Cambria" w:cstheme="minorHAnsi"/>
          <w:sz w:val="20"/>
          <w:szCs w:val="20"/>
          <w:shd w:val="clear" w:color="auto" w:fill="FFFFFF"/>
          <w:lang w:eastAsia="pt-PT"/>
        </w:rPr>
        <w:t>,</w:t>
      </w:r>
      <w:r w:rsidRPr="00D020C9">
        <w:rPr>
          <w:rFonts w:ascii="Cambria" w:eastAsia="Times New Roman" w:hAnsi="Cambria" w:cstheme="minorHAnsi"/>
          <w:sz w:val="20"/>
          <w:szCs w:val="20"/>
          <w:shd w:val="clear" w:color="auto" w:fill="FFFFFF"/>
          <w:lang w:eastAsia="pt-PT"/>
        </w:rPr>
        <w:t xml:space="preserve"> all will feel welcomed and loved (every boy felt that he was Don Bosco’s “favorite”). </w:t>
      </w:r>
      <w:r w:rsidR="007C03BE" w:rsidRPr="00D020C9">
        <w:rPr>
          <w:rFonts w:ascii="Cambria" w:eastAsia="Times New Roman" w:hAnsi="Cambria" w:cstheme="minorHAnsi"/>
          <w:sz w:val="20"/>
          <w:szCs w:val="20"/>
          <w:shd w:val="clear" w:color="auto" w:fill="FFFFFF"/>
          <w:lang w:eastAsia="pt-PT"/>
        </w:rPr>
        <w:t>Where</w:t>
      </w:r>
      <w:r w:rsidRPr="00D020C9">
        <w:rPr>
          <w:rFonts w:ascii="Cambria" w:eastAsia="Times New Roman" w:hAnsi="Cambria" w:cstheme="minorHAnsi"/>
          <w:sz w:val="20"/>
          <w:szCs w:val="20"/>
          <w:shd w:val="clear" w:color="auto" w:fill="FFFFFF"/>
          <w:lang w:eastAsia="pt-PT"/>
        </w:rPr>
        <w:t xml:space="preserve"> human </w:t>
      </w:r>
      <w:r w:rsidR="007C03BE" w:rsidRPr="00D020C9">
        <w:rPr>
          <w:rFonts w:ascii="Cambria" w:eastAsia="Times New Roman" w:hAnsi="Cambria" w:cstheme="minorHAnsi"/>
          <w:sz w:val="20"/>
          <w:szCs w:val="20"/>
          <w:shd w:val="clear" w:color="auto" w:fill="FFFFFF"/>
          <w:lang w:eastAsia="pt-PT"/>
        </w:rPr>
        <w:t>development is concerned, what matters is</w:t>
      </w:r>
      <w:r w:rsidRPr="00D020C9">
        <w:rPr>
          <w:rFonts w:ascii="Cambria" w:eastAsia="Times New Roman" w:hAnsi="Cambria" w:cstheme="minorHAnsi"/>
          <w:sz w:val="20"/>
          <w:szCs w:val="20"/>
          <w:shd w:val="clear" w:color="auto" w:fill="FFFFFF"/>
          <w:lang w:eastAsia="pt-PT"/>
        </w:rPr>
        <w:t xml:space="preserve"> that</w:t>
      </w:r>
      <w:r w:rsidR="007C03BE" w:rsidRPr="00D020C9">
        <w:rPr>
          <w:rFonts w:ascii="Cambria" w:eastAsia="Times New Roman" w:hAnsi="Cambria" w:cstheme="minorHAnsi"/>
          <w:sz w:val="20"/>
          <w:szCs w:val="20"/>
          <w:shd w:val="clear" w:color="auto" w:fill="FFFFFF"/>
          <w:lang w:eastAsia="pt-PT"/>
        </w:rPr>
        <w:t xml:space="preserve"> the</w:t>
      </w:r>
      <w:r w:rsidRPr="00D020C9">
        <w:rPr>
          <w:rFonts w:ascii="Cambria" w:eastAsia="Times New Roman" w:hAnsi="Cambria" w:cstheme="minorHAnsi"/>
          <w:sz w:val="20"/>
          <w:szCs w:val="20"/>
          <w:shd w:val="clear" w:color="auto" w:fill="FFFFFF"/>
          <w:lang w:eastAsia="pt-PT"/>
        </w:rPr>
        <w:t xml:space="preserve"> individual be the actor in his</w:t>
      </w:r>
      <w:r w:rsidR="007C03BE" w:rsidRPr="00D020C9">
        <w:rPr>
          <w:rFonts w:ascii="Cambria" w:eastAsia="Times New Roman" w:hAnsi="Cambria" w:cstheme="minorHAnsi"/>
          <w:sz w:val="20"/>
          <w:szCs w:val="20"/>
          <w:shd w:val="clear" w:color="auto" w:fill="FFFFFF"/>
          <w:lang w:eastAsia="pt-PT"/>
        </w:rPr>
        <w:t xml:space="preserve">/her life and </w:t>
      </w:r>
      <w:r w:rsidRPr="00D020C9">
        <w:rPr>
          <w:rFonts w:ascii="Cambria" w:eastAsia="Times New Roman" w:hAnsi="Cambria" w:cstheme="minorHAnsi"/>
          <w:sz w:val="20"/>
          <w:szCs w:val="20"/>
          <w:shd w:val="clear" w:color="auto" w:fill="FFFFFF"/>
          <w:lang w:eastAsia="pt-PT"/>
        </w:rPr>
        <w:t>history.</w:t>
      </w:r>
    </w:p>
    <w:p w14:paraId="35DBF4E8" w14:textId="524B7B5F" w:rsidR="005C4C7C" w:rsidRPr="00D020C9" w:rsidRDefault="0054767A"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
          <w:bCs/>
          <w:sz w:val="20"/>
          <w:szCs w:val="20"/>
          <w:shd w:val="clear" w:color="auto" w:fill="FFFFFF"/>
          <w:lang w:eastAsia="pt-PT"/>
        </w:rPr>
        <w:t>E</w:t>
      </w:r>
      <w:r w:rsidR="004E62BD" w:rsidRPr="00D020C9">
        <w:rPr>
          <w:rFonts w:ascii="Cambria" w:eastAsia="Times New Roman" w:hAnsi="Cambria" w:cstheme="minorHAnsi"/>
          <w:b/>
          <w:bCs/>
          <w:sz w:val="20"/>
          <w:szCs w:val="20"/>
          <w:shd w:val="clear" w:color="auto" w:fill="FFFFFF"/>
          <w:lang w:eastAsia="pt-PT"/>
        </w:rPr>
        <w:t>mpath</w:t>
      </w:r>
      <w:r w:rsidRPr="00D020C9">
        <w:rPr>
          <w:rFonts w:ascii="Cambria" w:eastAsia="Times New Roman" w:hAnsi="Cambria" w:cstheme="minorHAnsi"/>
          <w:b/>
          <w:bCs/>
          <w:sz w:val="20"/>
          <w:szCs w:val="20"/>
          <w:shd w:val="clear" w:color="auto" w:fill="FFFFFF"/>
          <w:lang w:eastAsia="pt-PT"/>
        </w:rPr>
        <w:t>ic harmony and openness.</w:t>
      </w:r>
      <w:r w:rsidR="005C4C7C" w:rsidRPr="00D020C9">
        <w:rPr>
          <w:rFonts w:ascii="Cambria" w:eastAsia="Times New Roman" w:hAnsi="Cambria" w:cstheme="minorHAnsi"/>
          <w:sz w:val="20"/>
          <w:szCs w:val="20"/>
          <w:shd w:val="clear" w:color="auto" w:fill="FFFFFF"/>
          <w:lang w:eastAsia="pt-PT"/>
        </w:rPr>
        <w:t xml:space="preserve"> </w:t>
      </w:r>
      <w:r w:rsidR="00AD30AA" w:rsidRPr="00D020C9">
        <w:rPr>
          <w:rFonts w:ascii="Cambria" w:eastAsia="Times New Roman" w:hAnsi="Cambria" w:cstheme="minorHAnsi"/>
          <w:sz w:val="20"/>
          <w:szCs w:val="20"/>
          <w:shd w:val="clear" w:color="auto" w:fill="FFFFFF"/>
          <w:lang w:eastAsia="pt-PT"/>
        </w:rPr>
        <w:t>To his Salesians</w:t>
      </w:r>
      <w:r w:rsidR="00DC0CC6" w:rsidRPr="00D020C9">
        <w:rPr>
          <w:rFonts w:ascii="Cambria" w:eastAsia="Times New Roman" w:hAnsi="Cambria" w:cstheme="minorHAnsi"/>
          <w:sz w:val="20"/>
          <w:szCs w:val="20"/>
          <w:shd w:val="clear" w:color="auto" w:fill="FFFFFF"/>
          <w:lang w:eastAsia="pt-PT"/>
        </w:rPr>
        <w:t>,</w:t>
      </w:r>
      <w:r w:rsidR="00AD30AA" w:rsidRPr="00D020C9">
        <w:rPr>
          <w:rFonts w:ascii="Cambria" w:eastAsia="Times New Roman" w:hAnsi="Cambria" w:cstheme="minorHAnsi"/>
          <w:sz w:val="20"/>
          <w:szCs w:val="20"/>
          <w:shd w:val="clear" w:color="auto" w:fill="FFFFFF"/>
          <w:lang w:eastAsia="pt-PT"/>
        </w:rPr>
        <w:t xml:space="preserve"> </w:t>
      </w:r>
      <w:r w:rsidR="005C4C7C" w:rsidRPr="00D020C9">
        <w:rPr>
          <w:rFonts w:ascii="Cambria" w:eastAsia="Times New Roman" w:hAnsi="Cambria" w:cstheme="minorHAnsi"/>
          <w:sz w:val="20"/>
          <w:szCs w:val="20"/>
          <w:shd w:val="clear" w:color="auto" w:fill="FFFFFF"/>
          <w:lang w:eastAsia="pt-PT"/>
        </w:rPr>
        <w:t>Don Bosco</w:t>
      </w:r>
      <w:r w:rsidR="006434BD" w:rsidRPr="00D020C9">
        <w:rPr>
          <w:rFonts w:ascii="Cambria" w:eastAsia="Times New Roman" w:hAnsi="Cambria" w:cstheme="minorHAnsi"/>
          <w:sz w:val="20"/>
          <w:szCs w:val="20"/>
          <w:shd w:val="clear" w:color="auto" w:fill="FFFFFF"/>
          <w:lang w:eastAsia="pt-PT"/>
        </w:rPr>
        <w:t xml:space="preserve"> alwa</w:t>
      </w:r>
      <w:r w:rsidR="00AD30AA" w:rsidRPr="00D020C9">
        <w:rPr>
          <w:rFonts w:ascii="Cambria" w:eastAsia="Times New Roman" w:hAnsi="Cambria" w:cstheme="minorHAnsi"/>
          <w:sz w:val="20"/>
          <w:szCs w:val="20"/>
          <w:shd w:val="clear" w:color="auto" w:fill="FFFFFF"/>
          <w:lang w:eastAsia="pt-PT"/>
        </w:rPr>
        <w:t>y</w:t>
      </w:r>
      <w:r w:rsidR="006434BD" w:rsidRPr="00D020C9">
        <w:rPr>
          <w:rFonts w:ascii="Cambria" w:eastAsia="Times New Roman" w:hAnsi="Cambria" w:cstheme="minorHAnsi"/>
          <w:sz w:val="20"/>
          <w:szCs w:val="20"/>
          <w:shd w:val="clear" w:color="auto" w:fill="FFFFFF"/>
          <w:lang w:eastAsia="pt-PT"/>
        </w:rPr>
        <w:t>s</w:t>
      </w:r>
      <w:r w:rsidRPr="00D020C9">
        <w:rPr>
          <w:rFonts w:ascii="Cambria" w:eastAsia="Times New Roman" w:hAnsi="Cambria" w:cstheme="minorHAnsi"/>
          <w:sz w:val="20"/>
          <w:szCs w:val="20"/>
          <w:shd w:val="clear" w:color="auto" w:fill="FFFFFF"/>
          <w:lang w:eastAsia="pt-PT"/>
        </w:rPr>
        <w:t xml:space="preserve"> recommended</w:t>
      </w:r>
      <w:r w:rsidR="00AD30AA" w:rsidRPr="00D020C9">
        <w:rPr>
          <w:rFonts w:ascii="Cambria" w:eastAsia="Times New Roman" w:hAnsi="Cambria" w:cstheme="minorHAnsi"/>
          <w:sz w:val="20"/>
          <w:szCs w:val="20"/>
          <w:shd w:val="clear" w:color="auto" w:fill="FFFFFF"/>
          <w:lang w:eastAsia="pt-PT"/>
        </w:rPr>
        <w:t xml:space="preserve"> being close</w:t>
      </w:r>
      <w:r w:rsidRPr="00D020C9">
        <w:rPr>
          <w:rFonts w:ascii="Cambria" w:eastAsia="Times New Roman" w:hAnsi="Cambria" w:cstheme="minorHAnsi"/>
          <w:sz w:val="20"/>
          <w:szCs w:val="20"/>
          <w:shd w:val="clear" w:color="auto" w:fill="FFFFFF"/>
          <w:lang w:eastAsia="pt-PT"/>
        </w:rPr>
        <w:t xml:space="preserve"> to the young at all times, </w:t>
      </w:r>
      <w:r w:rsidR="00AD30AA" w:rsidRPr="00D020C9">
        <w:rPr>
          <w:rFonts w:ascii="Cambria" w:eastAsia="Times New Roman" w:hAnsi="Cambria" w:cstheme="minorHAnsi"/>
          <w:sz w:val="20"/>
          <w:szCs w:val="20"/>
          <w:shd w:val="clear" w:color="auto" w:fill="FFFFFF"/>
          <w:lang w:eastAsia="pt-PT"/>
        </w:rPr>
        <w:t xml:space="preserve">a closeness </w:t>
      </w:r>
      <w:r w:rsidRPr="00D020C9">
        <w:rPr>
          <w:rFonts w:ascii="Cambria" w:eastAsia="Times New Roman" w:hAnsi="Cambria" w:cstheme="minorHAnsi"/>
          <w:sz w:val="20"/>
          <w:szCs w:val="20"/>
          <w:shd w:val="clear" w:color="auto" w:fill="FFFFFF"/>
          <w:lang w:eastAsia="pt-PT"/>
        </w:rPr>
        <w:t>rich with attention and gentleness.</w:t>
      </w:r>
      <w:r w:rsidR="005C4C7C" w:rsidRPr="00D020C9">
        <w:rPr>
          <w:rFonts w:ascii="Cambria" w:eastAsia="Times New Roman" w:hAnsi="Cambria" w:cstheme="minorHAnsi"/>
          <w:sz w:val="20"/>
          <w:szCs w:val="20"/>
          <w:shd w:val="clear" w:color="auto" w:fill="FFFFFF"/>
          <w:lang w:eastAsia="pt-PT"/>
        </w:rPr>
        <w:t xml:space="preserve"> </w:t>
      </w:r>
    </w:p>
    <w:p w14:paraId="437DA9E5" w14:textId="1563AAE1" w:rsidR="005C4C7C" w:rsidRPr="00D020C9" w:rsidRDefault="0054767A"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
          <w:bCs/>
          <w:sz w:val="20"/>
          <w:szCs w:val="20"/>
          <w:shd w:val="clear" w:color="auto" w:fill="FFFFFF"/>
          <w:lang w:eastAsia="pt-PT"/>
        </w:rPr>
        <w:t>Knowledge of the young person and his/her abilities.</w:t>
      </w:r>
      <w:r w:rsidRPr="00D020C9">
        <w:rPr>
          <w:rFonts w:ascii="Cambria" w:eastAsia="Times New Roman" w:hAnsi="Cambria" w:cstheme="minorHAnsi"/>
          <w:sz w:val="20"/>
          <w:szCs w:val="20"/>
          <w:shd w:val="clear" w:color="auto" w:fill="FFFFFF"/>
          <w:lang w:eastAsia="pt-PT"/>
        </w:rPr>
        <w:t xml:space="preserve"> In Don Bosco’s pedagogical system, the young person is always able to find within him/herself those personal resources which, once put into p</w:t>
      </w:r>
      <w:r w:rsidR="000C6D33" w:rsidRPr="00D020C9">
        <w:rPr>
          <w:rFonts w:ascii="Cambria" w:eastAsia="Times New Roman" w:hAnsi="Cambria" w:cstheme="minorHAnsi"/>
          <w:sz w:val="20"/>
          <w:szCs w:val="20"/>
          <w:shd w:val="clear" w:color="auto" w:fill="FFFFFF"/>
          <w:lang w:eastAsia="pt-PT"/>
        </w:rPr>
        <w:t>lay togeth</w:t>
      </w:r>
      <w:r w:rsidRPr="00D020C9">
        <w:rPr>
          <w:rFonts w:ascii="Cambria" w:eastAsia="Times New Roman" w:hAnsi="Cambria" w:cstheme="minorHAnsi"/>
          <w:sz w:val="20"/>
          <w:szCs w:val="20"/>
          <w:shd w:val="clear" w:color="auto" w:fill="FFFFFF"/>
          <w:lang w:eastAsia="pt-PT"/>
        </w:rPr>
        <w:t xml:space="preserve">er with </w:t>
      </w:r>
      <w:r w:rsidR="000C6D33" w:rsidRPr="00D020C9">
        <w:rPr>
          <w:rFonts w:ascii="Cambria" w:eastAsia="Times New Roman" w:hAnsi="Cambria" w:cstheme="minorHAnsi"/>
          <w:sz w:val="20"/>
          <w:szCs w:val="20"/>
          <w:shd w:val="clear" w:color="auto" w:fill="FFFFFF"/>
          <w:lang w:eastAsia="pt-PT"/>
        </w:rPr>
        <w:t xml:space="preserve">God’s </w:t>
      </w:r>
      <w:r w:rsidRPr="00D020C9">
        <w:rPr>
          <w:rFonts w:ascii="Cambria" w:eastAsia="Times New Roman" w:hAnsi="Cambria" w:cstheme="minorHAnsi"/>
          <w:sz w:val="20"/>
          <w:szCs w:val="20"/>
          <w:shd w:val="clear" w:color="auto" w:fill="FFFFFF"/>
          <w:lang w:eastAsia="pt-PT"/>
        </w:rPr>
        <w:t>grace, will bring him/her to propose and to reach new goals for his/her own improvement and self-mastery.</w:t>
      </w:r>
    </w:p>
    <w:p w14:paraId="54664712" w14:textId="705AA3A2" w:rsidR="005C4C7C" w:rsidRPr="00D020C9" w:rsidRDefault="0054767A"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
          <w:bCs/>
          <w:sz w:val="20"/>
          <w:szCs w:val="20"/>
          <w:shd w:val="clear" w:color="auto" w:fill="FFFFFF"/>
          <w:lang w:eastAsia="pt-PT"/>
        </w:rPr>
        <w:t>Educational and pastoral experience of daily life</w:t>
      </w:r>
      <w:r w:rsidR="005C4C7C" w:rsidRPr="00D020C9">
        <w:rPr>
          <w:rFonts w:ascii="Cambria" w:eastAsia="Times New Roman" w:hAnsi="Cambria" w:cstheme="minorHAnsi"/>
          <w:sz w:val="20"/>
          <w:szCs w:val="20"/>
          <w:shd w:val="clear" w:color="auto" w:fill="FFFFFF"/>
          <w:lang w:eastAsia="pt-PT"/>
        </w:rPr>
        <w:t xml:space="preserve">. </w:t>
      </w:r>
      <w:r w:rsidRPr="00D020C9">
        <w:rPr>
          <w:rFonts w:ascii="Cambria" w:eastAsia="Times New Roman" w:hAnsi="Cambria" w:cstheme="minorHAnsi"/>
          <w:sz w:val="20"/>
          <w:szCs w:val="20"/>
          <w:shd w:val="clear" w:color="auto" w:fill="FFFFFF"/>
          <w:lang w:eastAsia="pt-PT"/>
        </w:rPr>
        <w:t>Educational accompaniment is realized in daily life:</w:t>
      </w:r>
      <w:r w:rsidR="00444AA3" w:rsidRPr="00D020C9">
        <w:rPr>
          <w:rFonts w:ascii="Cambria" w:eastAsia="Times New Roman" w:hAnsi="Cambria" w:cstheme="minorHAnsi"/>
          <w:sz w:val="20"/>
          <w:szCs w:val="20"/>
          <w:shd w:val="clear" w:color="auto" w:fill="FFFFFF"/>
          <w:lang w:eastAsia="pt-PT"/>
        </w:rPr>
        <w:t xml:space="preserve"> on the playground, e.g., for </w:t>
      </w:r>
      <w:r w:rsidRPr="00D020C9">
        <w:rPr>
          <w:rFonts w:ascii="Cambria" w:eastAsia="Times New Roman" w:hAnsi="Cambria" w:cstheme="minorHAnsi"/>
          <w:sz w:val="20"/>
          <w:szCs w:val="20"/>
          <w:shd w:val="clear" w:color="auto" w:fill="FFFFFF"/>
          <w:lang w:eastAsia="pt-PT"/>
        </w:rPr>
        <w:t xml:space="preserve">it is that informal space </w:t>
      </w:r>
      <w:r w:rsidRPr="00D020C9">
        <w:rPr>
          <w:rFonts w:ascii="Cambria" w:eastAsia="Times New Roman" w:hAnsi="Cambria" w:cstheme="minorHAnsi"/>
          <w:i/>
          <w:sz w:val="20"/>
          <w:szCs w:val="20"/>
          <w:shd w:val="clear" w:color="auto" w:fill="FFFFFF"/>
          <w:lang w:eastAsia="pt-PT"/>
        </w:rPr>
        <w:t xml:space="preserve">par excellence </w:t>
      </w:r>
      <w:r w:rsidRPr="00D020C9">
        <w:rPr>
          <w:rFonts w:ascii="Cambria" w:eastAsia="Times New Roman" w:hAnsi="Cambria" w:cstheme="minorHAnsi"/>
          <w:sz w:val="20"/>
          <w:szCs w:val="20"/>
          <w:shd w:val="clear" w:color="auto" w:fill="FFFFFF"/>
          <w:lang w:eastAsia="pt-PT"/>
        </w:rPr>
        <w:t>wherein the educator can get to know and accompany the young. T</w:t>
      </w:r>
      <w:r w:rsidR="00444AA3" w:rsidRPr="00D020C9">
        <w:rPr>
          <w:rFonts w:ascii="Cambria" w:eastAsia="Times New Roman" w:hAnsi="Cambria" w:cstheme="minorHAnsi"/>
          <w:sz w:val="20"/>
          <w:szCs w:val="20"/>
          <w:shd w:val="clear" w:color="auto" w:fill="FFFFFF"/>
          <w:lang w:eastAsia="pt-PT"/>
        </w:rPr>
        <w:t>he extra</w:t>
      </w:r>
      <w:r w:rsidRPr="00D020C9">
        <w:rPr>
          <w:rFonts w:ascii="Cambria" w:eastAsia="Times New Roman" w:hAnsi="Cambria" w:cstheme="minorHAnsi"/>
          <w:sz w:val="20"/>
          <w:szCs w:val="20"/>
          <w:shd w:val="clear" w:color="auto" w:fill="FFFFFF"/>
          <w:lang w:eastAsia="pt-PT"/>
        </w:rPr>
        <w:t xml:space="preserve">ordinary takes place in the ordinary: during the moments of daily life, the educator and the student are both hard </w:t>
      </w:r>
      <w:r w:rsidR="00EF0AAB" w:rsidRPr="00D020C9">
        <w:rPr>
          <w:rFonts w:ascii="Cambria" w:eastAsia="Times New Roman" w:hAnsi="Cambria" w:cstheme="minorHAnsi"/>
          <w:sz w:val="20"/>
          <w:szCs w:val="20"/>
          <w:shd w:val="clear" w:color="auto" w:fill="FFFFFF"/>
          <w:lang w:eastAsia="pt-PT"/>
        </w:rPr>
        <w:t>committed to each other</w:t>
      </w:r>
      <w:r w:rsidRPr="00D020C9">
        <w:rPr>
          <w:rFonts w:ascii="Cambria" w:eastAsia="Times New Roman" w:hAnsi="Cambria" w:cstheme="minorHAnsi"/>
          <w:sz w:val="20"/>
          <w:szCs w:val="20"/>
          <w:shd w:val="clear" w:color="auto" w:fill="FFFFFF"/>
          <w:lang w:eastAsia="pt-PT"/>
        </w:rPr>
        <w:t xml:space="preserve"> in frequent conversations, </w:t>
      </w:r>
      <w:r w:rsidR="00EF0AAB" w:rsidRPr="00D020C9">
        <w:rPr>
          <w:rFonts w:ascii="Cambria" w:eastAsia="Times New Roman" w:hAnsi="Cambria" w:cstheme="minorHAnsi"/>
          <w:sz w:val="20"/>
          <w:szCs w:val="20"/>
          <w:shd w:val="clear" w:color="auto" w:fill="FFFFFF"/>
          <w:lang w:eastAsia="pt-PT"/>
        </w:rPr>
        <w:t xml:space="preserve">in </w:t>
      </w:r>
      <w:r w:rsidRPr="00D020C9">
        <w:rPr>
          <w:rFonts w:ascii="Cambria" w:eastAsia="Times New Roman" w:hAnsi="Cambria" w:cstheme="minorHAnsi"/>
          <w:sz w:val="20"/>
          <w:szCs w:val="20"/>
          <w:shd w:val="clear" w:color="auto" w:fill="FFFFFF"/>
          <w:lang w:eastAsia="pt-PT"/>
        </w:rPr>
        <w:t xml:space="preserve">sharing work and leisure in a relationship of getting to know each other, </w:t>
      </w:r>
      <w:r w:rsidR="00EF0AAB" w:rsidRPr="00D020C9">
        <w:rPr>
          <w:rFonts w:ascii="Cambria" w:eastAsia="Times New Roman" w:hAnsi="Cambria" w:cstheme="minorHAnsi"/>
          <w:sz w:val="20"/>
          <w:szCs w:val="20"/>
          <w:shd w:val="clear" w:color="auto" w:fill="FFFFFF"/>
          <w:lang w:eastAsia="pt-PT"/>
        </w:rPr>
        <w:t xml:space="preserve">and </w:t>
      </w:r>
      <w:r w:rsidRPr="00D020C9">
        <w:rPr>
          <w:rFonts w:ascii="Cambria" w:eastAsia="Times New Roman" w:hAnsi="Cambria" w:cstheme="minorHAnsi"/>
          <w:sz w:val="20"/>
          <w:szCs w:val="20"/>
          <w:shd w:val="clear" w:color="auto" w:fill="FFFFFF"/>
          <w:lang w:eastAsia="pt-PT"/>
        </w:rPr>
        <w:t>of</w:t>
      </w:r>
      <w:r w:rsidR="00444AA3" w:rsidRPr="00D020C9">
        <w:rPr>
          <w:rFonts w:ascii="Cambria" w:eastAsia="Times New Roman" w:hAnsi="Cambria" w:cstheme="minorHAnsi"/>
          <w:sz w:val="20"/>
          <w:szCs w:val="20"/>
          <w:shd w:val="clear" w:color="auto" w:fill="FFFFFF"/>
          <w:lang w:eastAsia="pt-PT"/>
        </w:rPr>
        <w:t>ten also one of deep friendship, which prepares the way</w:t>
      </w:r>
      <w:r w:rsidRPr="00D020C9">
        <w:rPr>
          <w:rFonts w:ascii="Cambria" w:eastAsia="Times New Roman" w:hAnsi="Cambria" w:cstheme="minorHAnsi"/>
          <w:sz w:val="20"/>
          <w:szCs w:val="20"/>
          <w:shd w:val="clear" w:color="auto" w:fill="FFFFFF"/>
          <w:lang w:eastAsia="pt-PT"/>
        </w:rPr>
        <w:t xml:space="preserve"> to trust, dedication, and docility (“Make yourself loved and not feared”)</w:t>
      </w:r>
      <w:r w:rsidR="008D3A25" w:rsidRPr="00D020C9">
        <w:rPr>
          <w:rFonts w:ascii="Cambria" w:eastAsia="Times New Roman" w:hAnsi="Cambria" w:cstheme="minorHAnsi"/>
          <w:sz w:val="20"/>
          <w:szCs w:val="20"/>
          <w:shd w:val="clear" w:color="auto" w:fill="FFFFFF"/>
          <w:lang w:eastAsia="pt-PT"/>
        </w:rPr>
        <w:t>.</w:t>
      </w:r>
    </w:p>
    <w:p w14:paraId="00447EC4" w14:textId="4121CFBC" w:rsidR="005C4C7C" w:rsidRPr="00D020C9" w:rsidRDefault="004A151C"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
          <w:bCs/>
          <w:sz w:val="20"/>
          <w:szCs w:val="20"/>
          <w:shd w:val="clear" w:color="auto" w:fill="FFFFFF"/>
          <w:lang w:eastAsia="pt-PT"/>
        </w:rPr>
        <w:t>Educational environment and family style</w:t>
      </w:r>
      <w:r w:rsidR="005C4C7C" w:rsidRPr="00D020C9">
        <w:rPr>
          <w:rFonts w:ascii="Cambria" w:eastAsia="Times New Roman" w:hAnsi="Cambria" w:cstheme="minorHAnsi"/>
          <w:sz w:val="20"/>
          <w:szCs w:val="20"/>
          <w:shd w:val="clear" w:color="auto" w:fill="FFFFFF"/>
          <w:lang w:eastAsia="pt-PT"/>
        </w:rPr>
        <w:t xml:space="preserve">. </w:t>
      </w:r>
      <w:r w:rsidRPr="00D020C9">
        <w:rPr>
          <w:rFonts w:ascii="Cambria" w:eastAsia="Times New Roman" w:hAnsi="Cambria" w:cstheme="minorHAnsi"/>
          <w:sz w:val="20"/>
          <w:szCs w:val="20"/>
          <w:shd w:val="clear" w:color="auto" w:fill="FFFFFF"/>
          <w:lang w:eastAsia="pt-PT"/>
        </w:rPr>
        <w:t>Seeki</w:t>
      </w:r>
      <w:r w:rsidR="00830C36" w:rsidRPr="00D020C9">
        <w:rPr>
          <w:rFonts w:ascii="Cambria" w:eastAsia="Times New Roman" w:hAnsi="Cambria" w:cstheme="minorHAnsi"/>
          <w:sz w:val="20"/>
          <w:szCs w:val="20"/>
          <w:shd w:val="clear" w:color="auto" w:fill="FFFFFF"/>
          <w:lang w:eastAsia="pt-PT"/>
        </w:rPr>
        <w:t>n</w:t>
      </w:r>
      <w:r w:rsidRPr="00D020C9">
        <w:rPr>
          <w:rFonts w:ascii="Cambria" w:eastAsia="Times New Roman" w:hAnsi="Cambria" w:cstheme="minorHAnsi"/>
          <w:sz w:val="20"/>
          <w:szCs w:val="20"/>
          <w:shd w:val="clear" w:color="auto" w:fill="FFFFFF"/>
          <w:lang w:eastAsia="pt-PT"/>
        </w:rPr>
        <w:t>g to imitate what he experienced in his own family, Don Bosco wanted to transplant this fami</w:t>
      </w:r>
      <w:r w:rsidR="00830C36" w:rsidRPr="00D020C9">
        <w:rPr>
          <w:rFonts w:ascii="Cambria" w:eastAsia="Times New Roman" w:hAnsi="Cambria" w:cstheme="minorHAnsi"/>
          <w:sz w:val="20"/>
          <w:szCs w:val="20"/>
          <w:shd w:val="clear" w:color="auto" w:fill="FFFFFF"/>
          <w:lang w:eastAsia="pt-PT"/>
        </w:rPr>
        <w:t>ly spirit to daily life at</w:t>
      </w:r>
      <w:r w:rsidRPr="00D020C9">
        <w:rPr>
          <w:rFonts w:ascii="Cambria" w:eastAsia="Times New Roman" w:hAnsi="Cambria" w:cstheme="minorHAnsi"/>
          <w:sz w:val="20"/>
          <w:szCs w:val="20"/>
          <w:shd w:val="clear" w:color="auto" w:fill="FFFFFF"/>
          <w:lang w:eastAsia="pt-PT"/>
        </w:rPr>
        <w:t xml:space="preserve"> Valdocco. This sharing of life between the educators and the young had to be like that which is lived between parents and their children.</w:t>
      </w:r>
      <w:r w:rsidR="005C4C7C" w:rsidRPr="00D020C9">
        <w:rPr>
          <w:rFonts w:ascii="Cambria" w:eastAsia="Times New Roman" w:hAnsi="Cambria" w:cstheme="minorHAnsi"/>
          <w:sz w:val="20"/>
          <w:szCs w:val="20"/>
          <w:shd w:val="clear" w:color="auto" w:fill="FFFFFF"/>
          <w:lang w:eastAsia="pt-PT"/>
        </w:rPr>
        <w:t xml:space="preserve"> </w:t>
      </w:r>
    </w:p>
    <w:p w14:paraId="2743612B" w14:textId="3B5F887F" w:rsidR="00653182" w:rsidRPr="00D020C9" w:rsidRDefault="00D020C9" w:rsidP="00D020C9">
      <w:pPr>
        <w:spacing w:after="120" w:line="300" w:lineRule="auto"/>
        <w:jc w:val="both"/>
        <w:rPr>
          <w:rFonts w:ascii="Cambria" w:eastAsia="Times New Roman" w:hAnsi="Cambria" w:cstheme="minorHAnsi"/>
          <w:sz w:val="20"/>
          <w:szCs w:val="20"/>
          <w:shd w:val="clear" w:color="auto" w:fill="FFFFFF"/>
          <w:lang w:eastAsia="pt-PT"/>
        </w:rPr>
      </w:pPr>
      <w:r>
        <w:rPr>
          <w:rFonts w:ascii="Cambria" w:eastAsia="Times New Roman" w:hAnsi="Cambria" w:cstheme="minorHAnsi"/>
          <w:b/>
          <w:bCs/>
          <w:iCs/>
          <w:sz w:val="20"/>
          <w:szCs w:val="20"/>
          <w:shd w:val="clear" w:color="auto" w:fill="FFFFFF"/>
          <w:lang w:eastAsia="pt-PT"/>
        </w:rPr>
        <w:t>U</w:t>
      </w:r>
      <w:bookmarkStart w:id="0" w:name="_GoBack"/>
      <w:bookmarkEnd w:id="0"/>
      <w:r w:rsidR="003343C2" w:rsidRPr="00D020C9">
        <w:rPr>
          <w:rFonts w:ascii="Cambria" w:eastAsia="Times New Roman" w:hAnsi="Cambria" w:cstheme="minorHAnsi"/>
          <w:b/>
          <w:bCs/>
          <w:iCs/>
          <w:sz w:val="20"/>
          <w:szCs w:val="20"/>
          <w:shd w:val="clear" w:color="auto" w:fill="FFFFFF"/>
          <w:lang w:eastAsia="pt-PT"/>
        </w:rPr>
        <w:t xml:space="preserve">se of </w:t>
      </w:r>
      <w:r w:rsidR="00B14E53" w:rsidRPr="00D020C9">
        <w:rPr>
          <w:rFonts w:ascii="Cambria" w:eastAsia="Times New Roman" w:hAnsi="Cambria" w:cstheme="minorHAnsi"/>
          <w:b/>
          <w:bCs/>
          <w:iCs/>
          <w:sz w:val="20"/>
          <w:szCs w:val="20"/>
          <w:shd w:val="clear" w:color="auto" w:fill="FFFFFF"/>
          <w:lang w:eastAsia="pt-PT"/>
        </w:rPr>
        <w:t>t</w:t>
      </w:r>
      <w:r w:rsidR="003343C2" w:rsidRPr="00D020C9">
        <w:rPr>
          <w:rFonts w:ascii="Cambria" w:eastAsia="Times New Roman" w:hAnsi="Cambria" w:cstheme="minorHAnsi"/>
          <w:b/>
          <w:bCs/>
          <w:iCs/>
          <w:sz w:val="20"/>
          <w:szCs w:val="20"/>
          <w:shd w:val="clear" w:color="auto" w:fill="FFFFFF"/>
          <w:lang w:eastAsia="pt-PT"/>
        </w:rPr>
        <w:t>echnolog</w:t>
      </w:r>
      <w:r w:rsidR="004A151C" w:rsidRPr="00D020C9">
        <w:rPr>
          <w:rFonts w:ascii="Cambria" w:eastAsia="Times New Roman" w:hAnsi="Cambria" w:cstheme="minorHAnsi"/>
          <w:b/>
          <w:bCs/>
          <w:iCs/>
          <w:sz w:val="20"/>
          <w:szCs w:val="20"/>
          <w:shd w:val="clear" w:color="auto" w:fill="FFFFFF"/>
          <w:lang w:eastAsia="pt-PT"/>
        </w:rPr>
        <w:t>y</w:t>
      </w:r>
      <w:r w:rsidR="003343C2" w:rsidRPr="00D020C9">
        <w:rPr>
          <w:rFonts w:ascii="Cambria" w:eastAsia="Times New Roman" w:hAnsi="Cambria" w:cstheme="minorHAnsi"/>
          <w:b/>
          <w:bCs/>
          <w:sz w:val="20"/>
          <w:szCs w:val="20"/>
          <w:shd w:val="clear" w:color="auto" w:fill="FFFFFF"/>
          <w:lang w:eastAsia="pt-PT"/>
        </w:rPr>
        <w:t xml:space="preserve"> </w:t>
      </w:r>
      <w:r w:rsidR="003343C2" w:rsidRPr="00D020C9">
        <w:rPr>
          <w:rFonts w:ascii="Cambria" w:eastAsia="Times New Roman" w:hAnsi="Cambria" w:cstheme="minorHAnsi"/>
          <w:bCs/>
          <w:sz w:val="20"/>
          <w:szCs w:val="20"/>
          <w:shd w:val="clear" w:color="auto" w:fill="FFFFFF"/>
          <w:lang w:eastAsia="pt-PT"/>
        </w:rPr>
        <w:t xml:space="preserve">that </w:t>
      </w:r>
      <w:r w:rsidR="004A151C" w:rsidRPr="00D020C9">
        <w:rPr>
          <w:rFonts w:ascii="Cambria" w:eastAsia="Times New Roman" w:hAnsi="Cambria" w:cstheme="minorHAnsi"/>
          <w:sz w:val="20"/>
          <w:szCs w:val="20"/>
          <w:shd w:val="clear" w:color="auto" w:fill="FFFFFF"/>
          <w:lang w:eastAsia="pt-PT"/>
        </w:rPr>
        <w:t>cannot substitute human teachers: education will remain (and ought to</w:t>
      </w:r>
      <w:r w:rsidR="00E318BA" w:rsidRPr="00D020C9">
        <w:rPr>
          <w:rFonts w:ascii="Cambria" w:eastAsia="Times New Roman" w:hAnsi="Cambria" w:cstheme="minorHAnsi"/>
          <w:sz w:val="20"/>
          <w:szCs w:val="20"/>
          <w:shd w:val="clear" w:color="auto" w:fill="FFFFFF"/>
          <w:lang w:eastAsia="pt-PT"/>
        </w:rPr>
        <w:t xml:space="preserve"> remain</w:t>
      </w:r>
      <w:r w:rsidR="004A151C" w:rsidRPr="00D020C9">
        <w:rPr>
          <w:rFonts w:ascii="Cambria" w:eastAsia="Times New Roman" w:hAnsi="Cambria" w:cstheme="minorHAnsi"/>
          <w:sz w:val="20"/>
          <w:szCs w:val="20"/>
          <w:shd w:val="clear" w:color="auto" w:fill="FFFFFF"/>
          <w:lang w:eastAsia="pt-PT"/>
        </w:rPr>
        <w:t>) an activity of high-intensity human interaction. In the future, the principal challenge, therefore, will be to find the right balance in using technological tools while continuing to invest and believe in the human factor.</w:t>
      </w:r>
    </w:p>
    <w:p w14:paraId="40681581" w14:textId="17DEAC00" w:rsidR="005C4C7C" w:rsidRPr="00D020C9" w:rsidRDefault="003343C2"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
          <w:bCs/>
          <w:sz w:val="20"/>
          <w:szCs w:val="20"/>
          <w:shd w:val="clear" w:color="auto" w:fill="FFFFFF"/>
          <w:lang w:eastAsia="pt-PT"/>
        </w:rPr>
        <w:t>Prevention as our method</w:t>
      </w:r>
      <w:r w:rsidR="005C4C7C" w:rsidRPr="00D020C9">
        <w:rPr>
          <w:rFonts w:ascii="Cambria" w:eastAsia="Times New Roman" w:hAnsi="Cambria" w:cstheme="minorHAnsi"/>
          <w:b/>
          <w:bCs/>
          <w:sz w:val="20"/>
          <w:szCs w:val="20"/>
          <w:shd w:val="clear" w:color="auto" w:fill="FFFFFF"/>
          <w:lang w:eastAsia="pt-PT"/>
        </w:rPr>
        <w:t>.</w:t>
      </w:r>
      <w:r w:rsidR="005C4C7C" w:rsidRPr="00D020C9">
        <w:rPr>
          <w:rFonts w:ascii="Cambria" w:eastAsia="Times New Roman" w:hAnsi="Cambria" w:cstheme="minorHAnsi"/>
          <w:sz w:val="20"/>
          <w:szCs w:val="20"/>
          <w:shd w:val="clear" w:color="auto" w:fill="FFFFFF"/>
          <w:lang w:eastAsia="pt-PT"/>
        </w:rPr>
        <w:t xml:space="preserve"> </w:t>
      </w:r>
      <w:r w:rsidR="004A151C" w:rsidRPr="00D020C9">
        <w:rPr>
          <w:rFonts w:ascii="Cambria" w:eastAsia="Times New Roman" w:hAnsi="Cambria" w:cstheme="minorHAnsi"/>
          <w:sz w:val="20"/>
          <w:szCs w:val="20"/>
          <w:shd w:val="clear" w:color="auto" w:fill="FFFFFF"/>
          <w:lang w:eastAsia="pt-PT"/>
        </w:rPr>
        <w:t xml:space="preserve">The concept of “prevention” as spoken of by Don Bosco </w:t>
      </w:r>
      <w:r w:rsidRPr="00D020C9">
        <w:rPr>
          <w:rFonts w:ascii="Cambria" w:eastAsia="Times New Roman" w:hAnsi="Cambria" w:cstheme="minorHAnsi"/>
          <w:sz w:val="20"/>
          <w:szCs w:val="20"/>
          <w:shd w:val="clear" w:color="auto" w:fill="FFFFFF"/>
          <w:lang w:eastAsia="pt-PT"/>
        </w:rPr>
        <w:t>is not “welfare</w:t>
      </w:r>
      <w:r w:rsidR="004A151C" w:rsidRPr="00D020C9">
        <w:rPr>
          <w:rFonts w:ascii="Cambria" w:eastAsia="Times New Roman" w:hAnsi="Cambria" w:cstheme="minorHAnsi"/>
          <w:sz w:val="20"/>
          <w:szCs w:val="20"/>
          <w:shd w:val="clear" w:color="auto" w:fill="FFFFFF"/>
          <w:lang w:eastAsia="pt-PT"/>
        </w:rPr>
        <w:t>”</w:t>
      </w:r>
      <w:r w:rsidR="00E318BA" w:rsidRPr="00D020C9">
        <w:rPr>
          <w:rFonts w:ascii="Cambria" w:eastAsia="Times New Roman" w:hAnsi="Cambria" w:cstheme="minorHAnsi"/>
          <w:sz w:val="20"/>
          <w:szCs w:val="20"/>
          <w:shd w:val="clear" w:color="auto" w:fill="FFFFFF"/>
          <w:lang w:eastAsia="pt-PT"/>
        </w:rPr>
        <w:t xml:space="preserve"> </w:t>
      </w:r>
      <w:r w:rsidR="00270A47" w:rsidRPr="00D020C9">
        <w:rPr>
          <w:rFonts w:ascii="Cambria" w:eastAsia="Times New Roman" w:hAnsi="Cambria" w:cstheme="minorHAnsi"/>
          <w:sz w:val="20"/>
          <w:szCs w:val="20"/>
          <w:shd w:val="clear" w:color="auto" w:fill="FFFFFF"/>
          <w:lang w:eastAsia="pt-PT"/>
        </w:rPr>
        <w:t>n</w:t>
      </w:r>
      <w:r w:rsidR="00E318BA" w:rsidRPr="00D020C9">
        <w:rPr>
          <w:rFonts w:ascii="Cambria" w:eastAsia="Times New Roman" w:hAnsi="Cambria" w:cstheme="minorHAnsi"/>
          <w:sz w:val="20"/>
          <w:szCs w:val="20"/>
          <w:shd w:val="clear" w:color="auto" w:fill="FFFFFF"/>
          <w:lang w:eastAsia="pt-PT"/>
        </w:rPr>
        <w:t>or</w:t>
      </w:r>
      <w:r w:rsidR="004A151C" w:rsidRPr="00D020C9">
        <w:rPr>
          <w:rFonts w:ascii="Cambria" w:eastAsia="Times New Roman" w:hAnsi="Cambria" w:cstheme="minorHAnsi"/>
          <w:sz w:val="20"/>
          <w:szCs w:val="20"/>
          <w:shd w:val="clear" w:color="auto" w:fill="FFFFFF"/>
          <w:lang w:eastAsia="pt-PT"/>
        </w:rPr>
        <w:t xml:space="preserve"> </w:t>
      </w:r>
      <w:r w:rsidR="00270A47" w:rsidRPr="00D020C9">
        <w:rPr>
          <w:rFonts w:ascii="Cambria" w:eastAsia="Times New Roman" w:hAnsi="Cambria" w:cstheme="minorHAnsi"/>
          <w:sz w:val="20"/>
          <w:szCs w:val="20"/>
          <w:shd w:val="clear" w:color="auto" w:fill="FFFFFF"/>
          <w:lang w:eastAsia="pt-PT"/>
        </w:rPr>
        <w:t>is it</w:t>
      </w:r>
      <w:r w:rsidRPr="00D020C9">
        <w:rPr>
          <w:rFonts w:ascii="Cambria" w:eastAsia="Times New Roman" w:hAnsi="Cambria" w:cstheme="minorHAnsi"/>
          <w:sz w:val="20"/>
          <w:szCs w:val="20"/>
          <w:shd w:val="clear" w:color="auto" w:fill="FFFFFF"/>
          <w:lang w:eastAsia="pt-PT"/>
        </w:rPr>
        <w:t xml:space="preserve"> purely</w:t>
      </w:r>
      <w:r w:rsidR="00270A47" w:rsidRPr="00D020C9">
        <w:rPr>
          <w:rFonts w:ascii="Cambria" w:eastAsia="Times New Roman" w:hAnsi="Cambria" w:cstheme="minorHAnsi"/>
          <w:sz w:val="20"/>
          <w:szCs w:val="20"/>
          <w:shd w:val="clear" w:color="auto" w:fill="FFFFFF"/>
          <w:lang w:eastAsia="pt-PT"/>
        </w:rPr>
        <w:t xml:space="preserve"> </w:t>
      </w:r>
      <w:r w:rsidR="004A151C" w:rsidRPr="00D020C9">
        <w:rPr>
          <w:rFonts w:ascii="Cambria" w:eastAsia="Times New Roman" w:hAnsi="Cambria" w:cstheme="minorHAnsi"/>
          <w:sz w:val="20"/>
          <w:szCs w:val="20"/>
          <w:shd w:val="clear" w:color="auto" w:fill="FFFFFF"/>
          <w:lang w:eastAsia="pt-PT"/>
        </w:rPr>
        <w:t>“protective” by nature; it aims</w:t>
      </w:r>
      <w:r w:rsidR="00270A47" w:rsidRPr="00D020C9">
        <w:rPr>
          <w:rFonts w:ascii="Cambria" w:eastAsia="Times New Roman" w:hAnsi="Cambria" w:cstheme="minorHAnsi"/>
          <w:sz w:val="20"/>
          <w:szCs w:val="20"/>
          <w:shd w:val="clear" w:color="auto" w:fill="FFFFFF"/>
          <w:lang w:eastAsia="pt-PT"/>
        </w:rPr>
        <w:t>, instead,</w:t>
      </w:r>
      <w:r w:rsidR="004A151C" w:rsidRPr="00D020C9">
        <w:rPr>
          <w:rFonts w:ascii="Cambria" w:eastAsia="Times New Roman" w:hAnsi="Cambria" w:cstheme="minorHAnsi"/>
          <w:sz w:val="20"/>
          <w:szCs w:val="20"/>
          <w:shd w:val="clear" w:color="auto" w:fill="FFFFFF"/>
          <w:lang w:eastAsia="pt-PT"/>
        </w:rPr>
        <w:t xml:space="preserve"> to empower others so they may overcome negative factors capable of destroying the person.</w:t>
      </w:r>
    </w:p>
    <w:p w14:paraId="16682257" w14:textId="62BAD8ED" w:rsidR="005C4C7C" w:rsidRDefault="004A151C"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sz w:val="20"/>
          <w:szCs w:val="20"/>
          <w:shd w:val="clear" w:color="auto" w:fill="FFFFFF"/>
          <w:lang w:eastAsia="pt-PT"/>
        </w:rPr>
        <w:t>In the case of COVID-19, new educational strategies are necessary so as to sensitize and prepare the students</w:t>
      </w:r>
      <w:r w:rsidR="00A64EFB" w:rsidRPr="00D020C9">
        <w:rPr>
          <w:rFonts w:ascii="Cambria" w:eastAsia="Times New Roman" w:hAnsi="Cambria" w:cstheme="minorHAnsi"/>
          <w:sz w:val="20"/>
          <w:szCs w:val="20"/>
          <w:shd w:val="clear" w:color="auto" w:fill="FFFFFF"/>
          <w:lang w:eastAsia="pt-PT"/>
        </w:rPr>
        <w:t>—</w:t>
      </w:r>
      <w:r w:rsidRPr="00D020C9">
        <w:rPr>
          <w:rFonts w:ascii="Cambria" w:eastAsia="Times New Roman" w:hAnsi="Cambria" w:cstheme="minorHAnsi"/>
          <w:sz w:val="20"/>
          <w:szCs w:val="20"/>
          <w:shd w:val="clear" w:color="auto" w:fill="FFFFFF"/>
          <w:lang w:eastAsia="pt-PT"/>
        </w:rPr>
        <w:t xml:space="preserve">our </w:t>
      </w:r>
      <w:r w:rsidR="00C547CB" w:rsidRPr="00D020C9">
        <w:rPr>
          <w:rFonts w:ascii="Cambria" w:eastAsia="Times New Roman" w:hAnsi="Cambria" w:cstheme="minorHAnsi"/>
          <w:sz w:val="20"/>
          <w:szCs w:val="20"/>
          <w:shd w:val="clear" w:color="auto" w:fill="FFFFFF"/>
          <w:lang w:eastAsia="pt-PT"/>
        </w:rPr>
        <w:t xml:space="preserve">adult </w:t>
      </w:r>
      <w:r w:rsidRPr="00D020C9">
        <w:rPr>
          <w:rFonts w:ascii="Cambria" w:eastAsia="Times New Roman" w:hAnsi="Cambria" w:cstheme="minorHAnsi"/>
          <w:sz w:val="20"/>
          <w:szCs w:val="20"/>
          <w:shd w:val="clear" w:color="auto" w:fill="FFFFFF"/>
          <w:lang w:eastAsia="pt-PT"/>
        </w:rPr>
        <w:t>citizens of tomorrow</w:t>
      </w:r>
      <w:r w:rsidR="00A64EFB" w:rsidRPr="00D020C9">
        <w:rPr>
          <w:rFonts w:ascii="Cambria" w:eastAsia="Times New Roman" w:hAnsi="Cambria" w:cstheme="minorHAnsi"/>
          <w:sz w:val="20"/>
          <w:szCs w:val="20"/>
          <w:shd w:val="clear" w:color="auto" w:fill="FFFFFF"/>
          <w:lang w:eastAsia="pt-PT"/>
        </w:rPr>
        <w:t>—</w:t>
      </w:r>
      <w:r w:rsidRPr="00D020C9">
        <w:rPr>
          <w:rFonts w:ascii="Cambria" w:eastAsia="Times New Roman" w:hAnsi="Cambria" w:cstheme="minorHAnsi"/>
          <w:sz w:val="20"/>
          <w:szCs w:val="20"/>
          <w:shd w:val="clear" w:color="auto" w:fill="FFFFFF"/>
          <w:lang w:eastAsia="pt-PT"/>
        </w:rPr>
        <w:t>to seek out solutions that will take into account respect for life, sustainable development, and ethical commitment.</w:t>
      </w:r>
      <w:r w:rsidR="00B7552A" w:rsidRPr="00D020C9">
        <w:rPr>
          <w:rFonts w:ascii="Cambria" w:eastAsia="Times New Roman" w:hAnsi="Cambria" w:cstheme="minorHAnsi"/>
          <w:sz w:val="20"/>
          <w:szCs w:val="20"/>
          <w:shd w:val="clear" w:color="auto" w:fill="FFFFFF"/>
          <w:lang w:eastAsia="pt-PT"/>
        </w:rPr>
        <w:t xml:space="preserve"> </w:t>
      </w:r>
    </w:p>
    <w:p w14:paraId="3520DF14" w14:textId="491ADA15" w:rsidR="00D020C9" w:rsidRPr="00D020C9" w:rsidRDefault="00D020C9"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b/>
          <w:sz w:val="20"/>
          <w:szCs w:val="20"/>
          <w:shd w:val="clear" w:color="auto" w:fill="FFFFFF"/>
          <w:lang w:eastAsia="pt-PT"/>
        </w:rPr>
        <w:t>Personal accompaniment</w:t>
      </w:r>
      <w:r w:rsidRPr="00D020C9">
        <w:rPr>
          <w:rFonts w:ascii="Cambria" w:eastAsia="Times New Roman" w:hAnsi="Cambria" w:cstheme="minorHAnsi"/>
          <w:sz w:val="20"/>
          <w:szCs w:val="20"/>
          <w:shd w:val="clear" w:color="auto" w:fill="FFFFFF"/>
          <w:lang w:eastAsia="pt-PT"/>
        </w:rPr>
        <w:t xml:space="preserve"> as spiritual direction: sanctity. Don Bosco the educator did not limit himself to the human level but went beyond to the spiritual one. His goal is for total happiness (for Paradise). It is to this end that he will “go to the point of foolhardiness” walking the ever-risky and difficult tightrope. On Don Bosco’s shoulders, we, too, can go forward to the future fearlessly—keeping our eyes fixed firmly on the Stars of Heaven.</w:t>
      </w:r>
    </w:p>
    <w:p w14:paraId="5C527B52" w14:textId="18A10438" w:rsidR="000A3B40" w:rsidRPr="00D020C9" w:rsidRDefault="000A3B40" w:rsidP="00D020C9">
      <w:pPr>
        <w:spacing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sz w:val="20"/>
          <w:szCs w:val="20"/>
          <w:shd w:val="clear" w:color="auto" w:fill="FFFFFF"/>
          <w:lang w:eastAsia="pt-PT"/>
        </w:rPr>
        <w:t xml:space="preserve">Affectionately, </w:t>
      </w:r>
    </w:p>
    <w:p w14:paraId="742BA285" w14:textId="3F16B482" w:rsidR="000A3B40" w:rsidRPr="00D020C9" w:rsidRDefault="000A3B40" w:rsidP="00D020C9">
      <w:pPr>
        <w:spacing w:after="120" w:line="300" w:lineRule="auto"/>
        <w:jc w:val="both"/>
        <w:rPr>
          <w:rFonts w:ascii="Cambria" w:eastAsia="Times New Roman" w:hAnsi="Cambria" w:cstheme="minorHAnsi"/>
          <w:sz w:val="20"/>
          <w:szCs w:val="20"/>
          <w:shd w:val="clear" w:color="auto" w:fill="FFFFFF"/>
          <w:lang w:eastAsia="pt-PT"/>
        </w:rPr>
      </w:pPr>
      <w:r w:rsidRPr="00D020C9">
        <w:rPr>
          <w:rFonts w:ascii="Cambria" w:eastAsia="Times New Roman" w:hAnsi="Cambria" w:cstheme="minorHAnsi"/>
          <w:sz w:val="20"/>
          <w:szCs w:val="20"/>
          <w:shd w:val="clear" w:color="auto" w:fill="FFFFFF"/>
          <w:lang w:eastAsia="pt-PT"/>
        </w:rPr>
        <w:t>Don Angel</w:t>
      </w:r>
    </w:p>
    <w:p w14:paraId="5FF2A6D2" w14:textId="77777777" w:rsidR="005C4C7C" w:rsidRPr="00B97DAA" w:rsidRDefault="005C4C7C" w:rsidP="00B97DAA">
      <w:pPr>
        <w:spacing w:after="120" w:line="300" w:lineRule="auto"/>
        <w:rPr>
          <w:rFonts w:ascii="Cambria" w:hAnsi="Cambria" w:cstheme="minorHAnsi"/>
          <w:sz w:val="20"/>
          <w:szCs w:val="20"/>
        </w:rPr>
      </w:pPr>
    </w:p>
    <w:sectPr w:rsidR="005C4C7C" w:rsidRPr="00B97DAA" w:rsidSect="00D020C9">
      <w:headerReference w:type="default" r:id="rId7"/>
      <w:pgSz w:w="11906" w:h="16838"/>
      <w:pgMar w:top="720" w:right="720" w:bottom="720" w:left="72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4408" w14:textId="77777777" w:rsidR="00B46FAA" w:rsidRDefault="00B46FAA" w:rsidP="005C4C7C">
      <w:r>
        <w:separator/>
      </w:r>
    </w:p>
  </w:endnote>
  <w:endnote w:type="continuationSeparator" w:id="0">
    <w:p w14:paraId="5ED38529" w14:textId="77777777" w:rsidR="00B46FAA" w:rsidRDefault="00B46FAA" w:rsidP="005C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7C106" w14:textId="77777777" w:rsidR="00B46FAA" w:rsidRDefault="00B46FAA" w:rsidP="005C4C7C">
      <w:r>
        <w:separator/>
      </w:r>
    </w:p>
  </w:footnote>
  <w:footnote w:type="continuationSeparator" w:id="0">
    <w:p w14:paraId="050DF988" w14:textId="77777777" w:rsidR="00B46FAA" w:rsidRDefault="00B46FAA" w:rsidP="005C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0683" w14:textId="548F8351" w:rsidR="005C4C7C" w:rsidRDefault="005C4C7C" w:rsidP="004E70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96799"/>
    <w:multiLevelType w:val="hybridMultilevel"/>
    <w:tmpl w:val="6E88D1B2"/>
    <w:lvl w:ilvl="0" w:tplc="A404A0CE">
      <w:start w:val="1"/>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15:restartNumberingAfterBreak="0">
    <w:nsid w:val="5F0E62BE"/>
    <w:multiLevelType w:val="hybridMultilevel"/>
    <w:tmpl w:val="4F6C70E4"/>
    <w:lvl w:ilvl="0" w:tplc="22D4910E">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7C"/>
    <w:rsid w:val="00041942"/>
    <w:rsid w:val="00092E14"/>
    <w:rsid w:val="000A3B40"/>
    <w:rsid w:val="000B0221"/>
    <w:rsid w:val="000C65DC"/>
    <w:rsid w:val="000C6D33"/>
    <w:rsid w:val="00121E98"/>
    <w:rsid w:val="00157EC5"/>
    <w:rsid w:val="001B56CE"/>
    <w:rsid w:val="001C6328"/>
    <w:rsid w:val="001E1B52"/>
    <w:rsid w:val="002047C8"/>
    <w:rsid w:val="00270A47"/>
    <w:rsid w:val="002814B0"/>
    <w:rsid w:val="00311351"/>
    <w:rsid w:val="00316079"/>
    <w:rsid w:val="003343C2"/>
    <w:rsid w:val="003429AF"/>
    <w:rsid w:val="003C7D50"/>
    <w:rsid w:val="003F350C"/>
    <w:rsid w:val="003F3FFE"/>
    <w:rsid w:val="00415852"/>
    <w:rsid w:val="00444AA3"/>
    <w:rsid w:val="00495F7A"/>
    <w:rsid w:val="004A151C"/>
    <w:rsid w:val="004D59C6"/>
    <w:rsid w:val="004E62BD"/>
    <w:rsid w:val="004E70D1"/>
    <w:rsid w:val="0054767A"/>
    <w:rsid w:val="00576F75"/>
    <w:rsid w:val="005C4C7C"/>
    <w:rsid w:val="005C710F"/>
    <w:rsid w:val="005F210C"/>
    <w:rsid w:val="00621832"/>
    <w:rsid w:val="006434BD"/>
    <w:rsid w:val="00653182"/>
    <w:rsid w:val="00653E40"/>
    <w:rsid w:val="00676214"/>
    <w:rsid w:val="006A1E33"/>
    <w:rsid w:val="006D29F8"/>
    <w:rsid w:val="007033B0"/>
    <w:rsid w:val="00753FE2"/>
    <w:rsid w:val="007C03BE"/>
    <w:rsid w:val="007C3E47"/>
    <w:rsid w:val="00830C36"/>
    <w:rsid w:val="0089658D"/>
    <w:rsid w:val="008A644A"/>
    <w:rsid w:val="008B0BF0"/>
    <w:rsid w:val="008C7B3E"/>
    <w:rsid w:val="008D1DE8"/>
    <w:rsid w:val="008D3A25"/>
    <w:rsid w:val="00964F10"/>
    <w:rsid w:val="00993878"/>
    <w:rsid w:val="009A6CCF"/>
    <w:rsid w:val="009F548D"/>
    <w:rsid w:val="00A134DE"/>
    <w:rsid w:val="00A64EFB"/>
    <w:rsid w:val="00A76DE3"/>
    <w:rsid w:val="00A96E31"/>
    <w:rsid w:val="00AD30AA"/>
    <w:rsid w:val="00AE7BE9"/>
    <w:rsid w:val="00B14E53"/>
    <w:rsid w:val="00B46FAA"/>
    <w:rsid w:val="00B54CE3"/>
    <w:rsid w:val="00B7552A"/>
    <w:rsid w:val="00B97DAA"/>
    <w:rsid w:val="00C547CB"/>
    <w:rsid w:val="00CE41AF"/>
    <w:rsid w:val="00CF3AD6"/>
    <w:rsid w:val="00D020C9"/>
    <w:rsid w:val="00D17AEF"/>
    <w:rsid w:val="00D26869"/>
    <w:rsid w:val="00D51C8F"/>
    <w:rsid w:val="00D96788"/>
    <w:rsid w:val="00DA5FEB"/>
    <w:rsid w:val="00DC0CC6"/>
    <w:rsid w:val="00E318BA"/>
    <w:rsid w:val="00EA7414"/>
    <w:rsid w:val="00EE2171"/>
    <w:rsid w:val="00EE3C22"/>
    <w:rsid w:val="00EF0AAB"/>
    <w:rsid w:val="00F517E1"/>
    <w:rsid w:val="00FD6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DD3DA"/>
  <w15:chartTrackingRefBased/>
  <w15:docId w15:val="{BA2586B3-6990-47A9-81DE-81356770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C7C"/>
    <w:pPr>
      <w:ind w:left="720"/>
      <w:contextualSpacing/>
    </w:pPr>
    <w:rPr>
      <w:sz w:val="24"/>
      <w:szCs w:val="24"/>
    </w:rPr>
  </w:style>
  <w:style w:type="paragraph" w:styleId="Header">
    <w:name w:val="header"/>
    <w:basedOn w:val="Normal"/>
    <w:link w:val="HeaderChar"/>
    <w:uiPriority w:val="99"/>
    <w:unhideWhenUsed/>
    <w:rsid w:val="005C4C7C"/>
    <w:pPr>
      <w:tabs>
        <w:tab w:val="center" w:pos="4819"/>
        <w:tab w:val="right" w:pos="9638"/>
      </w:tabs>
    </w:pPr>
  </w:style>
  <w:style w:type="character" w:customStyle="1" w:styleId="HeaderChar">
    <w:name w:val="Header Char"/>
    <w:basedOn w:val="DefaultParagraphFont"/>
    <w:link w:val="Header"/>
    <w:uiPriority w:val="99"/>
    <w:rsid w:val="005C4C7C"/>
  </w:style>
  <w:style w:type="paragraph" w:styleId="Footer">
    <w:name w:val="footer"/>
    <w:basedOn w:val="Normal"/>
    <w:link w:val="FooterChar"/>
    <w:uiPriority w:val="99"/>
    <w:unhideWhenUsed/>
    <w:rsid w:val="005C4C7C"/>
    <w:pPr>
      <w:tabs>
        <w:tab w:val="center" w:pos="4819"/>
        <w:tab w:val="right" w:pos="9638"/>
      </w:tabs>
    </w:pPr>
  </w:style>
  <w:style w:type="character" w:customStyle="1" w:styleId="FooterChar">
    <w:name w:val="Footer Char"/>
    <w:basedOn w:val="DefaultParagraphFont"/>
    <w:link w:val="Footer"/>
    <w:uiPriority w:val="99"/>
    <w:rsid w:val="005C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63207">
      <w:bodyDiv w:val="1"/>
      <w:marLeft w:val="0"/>
      <w:marRight w:val="0"/>
      <w:marTop w:val="0"/>
      <w:marBottom w:val="0"/>
      <w:divBdr>
        <w:top w:val="none" w:sz="0" w:space="0" w:color="auto"/>
        <w:left w:val="none" w:sz="0" w:space="0" w:color="auto"/>
        <w:bottom w:val="none" w:sz="0" w:space="0" w:color="auto"/>
        <w:right w:val="none" w:sz="0" w:space="0" w:color="auto"/>
      </w:divBdr>
    </w:div>
    <w:div w:id="490366213">
      <w:bodyDiv w:val="1"/>
      <w:marLeft w:val="0"/>
      <w:marRight w:val="0"/>
      <w:marTop w:val="0"/>
      <w:marBottom w:val="0"/>
      <w:divBdr>
        <w:top w:val="none" w:sz="0" w:space="0" w:color="auto"/>
        <w:left w:val="none" w:sz="0" w:space="0" w:color="auto"/>
        <w:bottom w:val="none" w:sz="0" w:space="0" w:color="auto"/>
        <w:right w:val="none" w:sz="0" w:space="0" w:color="auto"/>
      </w:divBdr>
    </w:div>
    <w:div w:id="1021590672">
      <w:bodyDiv w:val="1"/>
      <w:marLeft w:val="0"/>
      <w:marRight w:val="0"/>
      <w:marTop w:val="0"/>
      <w:marBottom w:val="0"/>
      <w:divBdr>
        <w:top w:val="none" w:sz="0" w:space="0" w:color="auto"/>
        <w:left w:val="none" w:sz="0" w:space="0" w:color="auto"/>
        <w:bottom w:val="none" w:sz="0" w:space="0" w:color="auto"/>
        <w:right w:val="none" w:sz="0" w:space="0" w:color="auto"/>
      </w:divBdr>
    </w:div>
    <w:div w:id="1085763759">
      <w:bodyDiv w:val="1"/>
      <w:marLeft w:val="0"/>
      <w:marRight w:val="0"/>
      <w:marTop w:val="0"/>
      <w:marBottom w:val="0"/>
      <w:divBdr>
        <w:top w:val="none" w:sz="0" w:space="0" w:color="auto"/>
        <w:left w:val="none" w:sz="0" w:space="0" w:color="auto"/>
        <w:bottom w:val="none" w:sz="0" w:space="0" w:color="auto"/>
        <w:right w:val="none" w:sz="0" w:space="0" w:color="auto"/>
      </w:divBdr>
    </w:div>
    <w:div w:id="1256861082">
      <w:bodyDiv w:val="1"/>
      <w:marLeft w:val="0"/>
      <w:marRight w:val="0"/>
      <w:marTop w:val="0"/>
      <w:marBottom w:val="0"/>
      <w:divBdr>
        <w:top w:val="none" w:sz="0" w:space="0" w:color="auto"/>
        <w:left w:val="none" w:sz="0" w:space="0" w:color="auto"/>
        <w:bottom w:val="none" w:sz="0" w:space="0" w:color="auto"/>
        <w:right w:val="none" w:sz="0" w:space="0" w:color="auto"/>
      </w:divBdr>
    </w:div>
    <w:div w:id="1527402324">
      <w:bodyDiv w:val="1"/>
      <w:marLeft w:val="0"/>
      <w:marRight w:val="0"/>
      <w:marTop w:val="0"/>
      <w:marBottom w:val="0"/>
      <w:divBdr>
        <w:top w:val="none" w:sz="0" w:space="0" w:color="auto"/>
        <w:left w:val="none" w:sz="0" w:space="0" w:color="auto"/>
        <w:bottom w:val="none" w:sz="0" w:space="0" w:color="auto"/>
        <w:right w:val="none" w:sz="0" w:space="0" w:color="auto"/>
      </w:divBdr>
    </w:div>
    <w:div w:id="17487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6485</Characters>
  <Application>Microsoft Office Word</Application>
  <DocSecurity>0</DocSecurity>
  <Lines>54</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Sister Denise</cp:lastModifiedBy>
  <cp:revision>2</cp:revision>
  <cp:lastPrinted>2021-09-09T14:23:00Z</cp:lastPrinted>
  <dcterms:created xsi:type="dcterms:W3CDTF">2021-09-14T19:09:00Z</dcterms:created>
  <dcterms:modified xsi:type="dcterms:W3CDTF">2021-09-14T19:09:00Z</dcterms:modified>
</cp:coreProperties>
</file>