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9B7B2" w14:textId="05B6A894" w:rsidR="00E73D51" w:rsidRPr="00791B87" w:rsidRDefault="00715F1E" w:rsidP="00791B87">
      <w:pPr>
        <w:spacing w:after="0" w:line="300" w:lineRule="auto"/>
        <w:jc w:val="both"/>
        <w:rPr>
          <w:rFonts w:ascii="Goudy Old Style" w:hAnsi="Goudy Old Style"/>
          <w:b/>
          <w:bCs/>
          <w:color w:val="F07F09" w:themeColor="accent1"/>
          <w:sz w:val="32"/>
          <w:szCs w:val="32"/>
        </w:rPr>
      </w:pPr>
      <w:r w:rsidRPr="00791B87">
        <w:rPr>
          <w:rFonts w:ascii="Goudy Old Style" w:hAnsi="Goudy Old Style"/>
          <w:b/>
          <w:bCs/>
          <w:color w:val="F07F09" w:themeColor="accent1"/>
          <w:sz w:val="32"/>
          <w:szCs w:val="32"/>
        </w:rPr>
        <w:t>THE MESSAGE OF THE RECTOR MAJOR</w:t>
      </w:r>
    </w:p>
    <w:p w14:paraId="27B73387" w14:textId="0F6CB311" w:rsidR="00E57095" w:rsidRPr="00E57095" w:rsidRDefault="00E73D51" w:rsidP="00791B87">
      <w:pPr>
        <w:spacing w:after="240" w:line="300" w:lineRule="auto"/>
        <w:jc w:val="both"/>
        <w:rPr>
          <w:rFonts w:ascii="Goudy Old Style" w:hAnsi="Goudy Old Style"/>
          <w:sz w:val="24"/>
          <w:szCs w:val="24"/>
        </w:rPr>
      </w:pPr>
      <w:r w:rsidRPr="00E57095">
        <w:rPr>
          <w:rFonts w:ascii="Goudy Old Style" w:hAnsi="Goudy Old Style"/>
          <w:sz w:val="24"/>
          <w:szCs w:val="24"/>
        </w:rPr>
        <w:t>Don Angel Fernandez Artime</w:t>
      </w:r>
      <w:r w:rsidR="00715F1E" w:rsidRPr="00E57095">
        <w:rPr>
          <w:rFonts w:ascii="Goudy Old Style" w:hAnsi="Goudy Old Style"/>
          <w:sz w:val="24"/>
          <w:szCs w:val="24"/>
        </w:rPr>
        <w:t>, SDB</w:t>
      </w:r>
    </w:p>
    <w:p w14:paraId="49520B2A" w14:textId="32864BE3" w:rsidR="00E73D51" w:rsidRPr="00791B87" w:rsidRDefault="00256F5B" w:rsidP="00791B87">
      <w:pPr>
        <w:spacing w:after="240" w:line="300" w:lineRule="auto"/>
        <w:jc w:val="center"/>
        <w:rPr>
          <w:rFonts w:ascii="Goudy Old Style" w:hAnsi="Goudy Old Style"/>
          <w:color w:val="B35E06" w:themeColor="accent1" w:themeShade="BF"/>
          <w:sz w:val="38"/>
          <w:szCs w:val="38"/>
        </w:rPr>
      </w:pPr>
      <w:r w:rsidRPr="00791B87">
        <w:rPr>
          <w:rFonts w:ascii="Goudy Old Style" w:hAnsi="Goudy Old Style"/>
          <w:color w:val="B35E06" w:themeColor="accent1" w:themeShade="BF"/>
          <w:sz w:val="38"/>
          <w:szCs w:val="38"/>
        </w:rPr>
        <w:t>I’M</w:t>
      </w:r>
      <w:r w:rsidR="00715F1E" w:rsidRPr="00791B87">
        <w:rPr>
          <w:rFonts w:ascii="Goudy Old Style" w:hAnsi="Goudy Old Style"/>
          <w:color w:val="B35E06" w:themeColor="accent1" w:themeShade="BF"/>
          <w:sz w:val="38"/>
          <w:szCs w:val="38"/>
        </w:rPr>
        <w:t xml:space="preserve"> A</w:t>
      </w:r>
      <w:r w:rsidR="00E73D51" w:rsidRPr="00791B87">
        <w:rPr>
          <w:rFonts w:ascii="Goudy Old Style" w:hAnsi="Goudy Old Style"/>
          <w:color w:val="B35E06" w:themeColor="accent1" w:themeShade="BF"/>
          <w:sz w:val="38"/>
          <w:szCs w:val="38"/>
        </w:rPr>
        <w:t xml:space="preserve"> SALESIAN </w:t>
      </w:r>
      <w:r w:rsidR="00715F1E" w:rsidRPr="00791B87">
        <w:rPr>
          <w:rFonts w:ascii="Goudy Old Style" w:hAnsi="Goudy Old Style"/>
          <w:color w:val="B35E06" w:themeColor="accent1" w:themeShade="BF"/>
          <w:sz w:val="38"/>
          <w:szCs w:val="38"/>
        </w:rPr>
        <w:t>AND</w:t>
      </w:r>
      <w:r w:rsidR="00E73D51" w:rsidRPr="00791B87">
        <w:rPr>
          <w:rFonts w:ascii="Goudy Old Style" w:hAnsi="Goudy Old Style"/>
          <w:color w:val="B35E06" w:themeColor="accent1" w:themeShade="BF"/>
          <w:sz w:val="38"/>
          <w:szCs w:val="38"/>
        </w:rPr>
        <w:t xml:space="preserve"> </w:t>
      </w:r>
      <w:r w:rsidRPr="00791B87">
        <w:rPr>
          <w:rFonts w:ascii="Goudy Old Style" w:hAnsi="Goudy Old Style"/>
          <w:color w:val="B35E06" w:themeColor="accent1" w:themeShade="BF"/>
          <w:sz w:val="38"/>
          <w:szCs w:val="38"/>
        </w:rPr>
        <w:t>I’M</w:t>
      </w:r>
      <w:r w:rsidR="00715F1E" w:rsidRPr="00791B87">
        <w:rPr>
          <w:rFonts w:ascii="Goudy Old Style" w:hAnsi="Goudy Old Style"/>
          <w:color w:val="B35E06" w:themeColor="accent1" w:themeShade="BF"/>
          <w:sz w:val="38"/>
          <w:szCs w:val="38"/>
        </w:rPr>
        <w:t xml:space="preserve"> A</w:t>
      </w:r>
      <w:r w:rsidR="00E73D51" w:rsidRPr="00791B87">
        <w:rPr>
          <w:rFonts w:ascii="Goudy Old Style" w:hAnsi="Goudy Old Style"/>
          <w:color w:val="B35E06" w:themeColor="accent1" w:themeShade="BF"/>
          <w:sz w:val="38"/>
          <w:szCs w:val="38"/>
        </w:rPr>
        <w:t xml:space="preserve"> BORORO</w:t>
      </w:r>
    </w:p>
    <w:p w14:paraId="628E7E0A" w14:textId="581E5928" w:rsidR="00E57095" w:rsidRPr="00791B87" w:rsidRDefault="00715F1E" w:rsidP="00791B87">
      <w:pPr>
        <w:spacing w:after="240" w:line="300" w:lineRule="auto"/>
        <w:jc w:val="center"/>
        <w:rPr>
          <w:rFonts w:ascii="Goudy Old Style" w:hAnsi="Goudy Old Style"/>
          <w:color w:val="0070C0"/>
          <w:sz w:val="38"/>
          <w:szCs w:val="38"/>
          <w:lang w:val="en-US"/>
        </w:rPr>
      </w:pPr>
      <w:r w:rsidRPr="00791B87">
        <w:rPr>
          <w:rFonts w:ascii="Goudy Old Style" w:hAnsi="Goudy Old Style"/>
          <w:color w:val="0070C0"/>
          <w:sz w:val="38"/>
          <w:szCs w:val="38"/>
          <w:lang w:val="en-US"/>
        </w:rPr>
        <w:t>Diary of a Happy and Blessed Missionary Day</w:t>
      </w:r>
    </w:p>
    <w:p w14:paraId="3B24171C" w14:textId="637BBB1F" w:rsidR="00891B1E" w:rsidRPr="00891B1E" w:rsidRDefault="00891B1E" w:rsidP="00791B87">
      <w:pPr>
        <w:spacing w:after="240" w:line="300" w:lineRule="auto"/>
        <w:ind w:firstLine="432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Dear friends of the </w:t>
      </w:r>
      <w:r w:rsidRPr="00891B1E">
        <w:rPr>
          <w:rFonts w:ascii="Goudy Old Style" w:eastAsia="Times New Roman" w:hAnsi="Goudy Old Style" w:cs="Calibri"/>
          <w:i/>
          <w:color w:val="000000"/>
          <w:sz w:val="24"/>
          <w:szCs w:val="24"/>
          <w:lang w:val="en"/>
        </w:rPr>
        <w:t>Salesian Bulletin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, </w:t>
      </w:r>
      <w:proofErr w:type="gramStart"/>
      <w:r w:rsidR="00256F5B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I’m</w:t>
      </w:r>
      <w:proofErr w:type="gramEnd"/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writing to you from Meruri in the state of Mato Grosso do Sul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 Brazil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. I write this greeting almost as if it were a journalistic report, because it has been </w:t>
      </w:r>
      <w:r w:rsidR="00D02258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only 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24 hours since I arrived in the 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mid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dle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of this </w:t>
      </w:r>
      <w:r w:rsid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Brazilian 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state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.</w:t>
      </w:r>
    </w:p>
    <w:p w14:paraId="729759F8" w14:textId="2A8AFC8F" w:rsidR="00891B1E" w:rsidRPr="00891B1E" w:rsidRDefault="00891B1E" w:rsidP="00791B87">
      <w:pPr>
        <w:spacing w:after="240" w:line="300" w:lineRule="auto"/>
        <w:ind w:firstLine="432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proofErr w:type="gramStart"/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But</w:t>
      </w:r>
      <w:proofErr w:type="gramEnd"/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my Salesian confreres arrived 122 years ago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and since then we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’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ve always been</w:t>
      </w:r>
      <w:r w:rsid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present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in this mission in the midst of forests and fields, accompanying the life of this indigenous people.</w:t>
      </w:r>
    </w:p>
    <w:p w14:paraId="33638644" w14:textId="62A7EFB3" w:rsidR="00891B1E" w:rsidRPr="00891B1E" w:rsidRDefault="00891B1E" w:rsidP="00791B87">
      <w:pPr>
        <w:spacing w:after="240" w:line="300" w:lineRule="auto"/>
        <w:ind w:firstLine="432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In 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1976,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 Salesian and an Indian were robbed of their lives with two gunshots by </w:t>
      </w:r>
      <w:r w:rsidRPr="00891B1E">
        <w:rPr>
          <w:rFonts w:ascii="Goudy Old Style" w:eastAsia="Times New Roman" w:hAnsi="Goudy Old Style" w:cs="Calibri"/>
          <w:i/>
          <w:color w:val="000000"/>
          <w:sz w:val="24"/>
          <w:szCs w:val="24"/>
          <w:lang w:val="en"/>
        </w:rPr>
        <w:t>fa</w:t>
      </w:r>
      <w:r w:rsidRPr="00E57095">
        <w:rPr>
          <w:rFonts w:ascii="Goudy Old Style" w:eastAsia="Times New Roman" w:hAnsi="Goudy Old Style" w:cs="Calibri"/>
          <w:i/>
          <w:color w:val="000000"/>
          <w:sz w:val="24"/>
          <w:szCs w:val="24"/>
          <w:lang w:val="en"/>
        </w:rPr>
        <w:t>cendeiros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(great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landowners).</w:t>
      </w:r>
      <w:r w:rsidR="00773F00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They are the Servant of God Rodolfo Lunkenbein, a Salesian, and the Indian Sim</w:t>
      </w:r>
      <w:r w:rsidR="00352CDD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ã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o Bororo</w:t>
      </w:r>
      <w:r w:rsidR="00F6277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 killed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because 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the</w:t>
      </w:r>
      <w:r w:rsidR="00F6277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landowners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believed that the Salesians of the mission were 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standing in the way of their appropriatin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g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more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land that belong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s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to the Boi-Bororo people. </w:t>
      </w:r>
    </w:p>
    <w:p w14:paraId="0C22AC42" w14:textId="3413DD42" w:rsidR="00891B1E" w:rsidRPr="00891B1E" w:rsidRDefault="00891B1E" w:rsidP="00791B87">
      <w:pPr>
        <w:spacing w:after="240" w:line="300" w:lineRule="auto"/>
        <w:ind w:firstLine="432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Yesterday, we had the joy of experiencing</w:t>
      </w:r>
      <w:r w:rsidR="00352CDD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many simple moments. W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e </w:t>
      </w:r>
      <w:proofErr w:type="gramStart"/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were welcomed</w:t>
      </w:r>
      <w:proofErr w:type="gramEnd"/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by the indigenous community </w:t>
      </w:r>
      <w:r w:rsidR="00352CDD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upon our arr</w:t>
      </w:r>
      <w:bookmarkStart w:id="0" w:name="_GoBack"/>
      <w:bookmarkEnd w:id="0"/>
      <w:r w:rsidR="00352CDD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ival and greeted each other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– 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without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haste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– 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because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here everything is </w:t>
      </w:r>
      <w:r w:rsidR="00352CDD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unhurried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. We celebrated Sunday </w:t>
      </w:r>
      <w:r w:rsidR="00352CDD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Mass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 shared rice and </w:t>
      </w:r>
      <w:r w:rsidRPr="00891B1E">
        <w:rPr>
          <w:rFonts w:ascii="Goudy Old Style" w:eastAsia="Times New Roman" w:hAnsi="Goudy Old Style" w:cs="Calibri"/>
          <w:i/>
          <w:iCs/>
          <w:color w:val="000000"/>
          <w:sz w:val="24"/>
          <w:szCs w:val="24"/>
          <w:lang w:val="en"/>
        </w:rPr>
        <w:t>feijoada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 (bean stew), and </w:t>
      </w:r>
      <w:r w:rsidR="00352CDD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chatted from time to time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.</w:t>
      </w:r>
    </w:p>
    <w:p w14:paraId="29371361" w14:textId="65E08657" w:rsidR="00891B1E" w:rsidRPr="00891B1E" w:rsidRDefault="00352CDD" w:rsidP="00791B87">
      <w:pPr>
        <w:spacing w:after="240" w:line="300" w:lineRule="auto"/>
        <w:ind w:firstLine="432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For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the afternoon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they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’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d prepared a meeting for me with the lead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ers of the various communities. 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A few 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women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chiefs were present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;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in several villages 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a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woman has the ultimate authority. We 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chatted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. They 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shared their thoughts with me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and presented me with some of their needs.</w:t>
      </w:r>
    </w:p>
    <w:p w14:paraId="40EF3AF1" w14:textId="2D405657" w:rsidR="00891B1E" w:rsidRPr="00891B1E" w:rsidRDefault="00352CDD" w:rsidP="00791B87">
      <w:pPr>
        <w:spacing w:after="240" w:line="300" w:lineRule="auto"/>
        <w:ind w:firstLine="432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During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one of these moments, a young Salesian, 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a </w:t>
      </w:r>
      <w:r w:rsidR="00F6277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Boi-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Bororo, took the floor. He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’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s the first Bororo to become a Salesian after 122 years of 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our being together</w:t>
      </w:r>
      <w:r w:rsidR="00F6277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in this land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. This </w:t>
      </w:r>
      <w:r w:rsidR="00314DA1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also speaks to us of the need to give things time.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 Things are </w:t>
      </w:r>
      <w:r w:rsidR="00314DA1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not as we think and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want them to be in today</w:t>
      </w:r>
      <w:r w:rsidR="00256F9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’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s efficient and </w:t>
      </w:r>
      <w:r w:rsidR="00314DA1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pragmatic world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.</w:t>
      </w:r>
    </w:p>
    <w:p w14:paraId="34B50D10" w14:textId="7A438B2E" w:rsidR="00891B1E" w:rsidRPr="00891B1E" w:rsidRDefault="00314DA1" w:rsidP="00791B87">
      <w:pPr>
        <w:spacing w:after="240" w:line="300" w:lineRule="auto"/>
        <w:ind w:firstLine="432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his 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is how this 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young Salesian spoke before his 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village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 his people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and their leaders or authorities: </w:t>
      </w:r>
      <w:r w:rsidR="00256F9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“</w:t>
      </w:r>
      <w:r w:rsidR="00256F5B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I’m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 Salesian but </w:t>
      </w:r>
      <w:r w:rsidR="00256F5B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I’m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also Bororo; </w:t>
      </w:r>
      <w:r w:rsidR="00256F5B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I’m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Bororo but </w:t>
      </w:r>
      <w:r w:rsidR="00256F5B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I’m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also a Salesian. T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he most important thing for me is that I was born in this very place, that I met the missionaries, that I he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ard about the two martyrs, F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r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.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Rodolfo and Sim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ã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o, and </w:t>
      </w:r>
      <w:r w:rsidR="00F6277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that 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I saw my 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town</w:t>
      </w:r>
      <w:r w:rsidR="00F6277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and my people grow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– 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thanks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to the fact that </w:t>
      </w:r>
      <w:r w:rsidR="00891B1E" w:rsidRPr="00891B1E">
        <w:rPr>
          <w:rFonts w:ascii="Goudy Old Style" w:eastAsia="Times New Roman" w:hAnsi="Goudy Old Style" w:cs="Calibri"/>
          <w:b/>
          <w:bCs/>
          <w:color w:val="000000"/>
          <w:sz w:val="24"/>
          <w:szCs w:val="24"/>
          <w:lang w:val="en"/>
        </w:rPr>
        <w:t>my people walked together with the Salesian mission and the mission walked together with my people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. 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This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is still the most important thing for us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: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to walk 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the road 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together.</w:t>
      </w:r>
      <w:r w:rsidR="00256F9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”</w:t>
      </w:r>
    </w:p>
    <w:p w14:paraId="20C2ECAA" w14:textId="15896F41" w:rsidR="00891B1E" w:rsidRPr="00891B1E" w:rsidRDefault="00891B1E" w:rsidP="00791B87">
      <w:pPr>
        <w:spacing w:after="240" w:line="300" w:lineRule="auto"/>
        <w:ind w:firstLine="432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I thought for a moment </w:t>
      </w:r>
      <w:r w:rsidR="00F6277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of 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how proud and happy Don Bosco would </w:t>
      </w:r>
      <w:r w:rsidR="00314DA1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be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to </w:t>
      </w:r>
      <w:r w:rsidR="00F6277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listen to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one of his Salesian sons</w:t>
      </w:r>
      <w:r w:rsidR="00314DA1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and member of this people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(like other Salesians </w:t>
      </w:r>
      <w:r w:rsidR="00314DA1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who come from the Xavante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or the Yanomani</w:t>
      </w:r>
      <w:r w:rsidR="00314DA1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peoples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).</w:t>
      </w:r>
    </w:p>
    <w:p w14:paraId="5C13E47D" w14:textId="3746E766" w:rsidR="00891B1E" w:rsidRPr="00891B1E" w:rsidRDefault="00891B1E" w:rsidP="00791B87">
      <w:pPr>
        <w:spacing w:after="240" w:line="300" w:lineRule="auto"/>
        <w:ind w:firstLine="432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lastRenderedPageBreak/>
        <w:t xml:space="preserve">At the same time, </w:t>
      </w:r>
      <w:r w:rsidR="00314DA1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 assured them</w:t>
      </w:r>
      <w:r w:rsidR="00314DA1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during my talk t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hat we want to </w:t>
      </w:r>
      <w:r w:rsidR="00314DA1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continue to walk alongside them and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we want them to do everything possible to continue to care for and save their culture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– </w:t>
      </w:r>
      <w:r w:rsidR="00314DA1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and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314DA1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their language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– </w:t>
      </w:r>
      <w:r w:rsidR="00314DA1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with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our</w:t>
      </w:r>
      <w:r w:rsidR="00314DA1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full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help. I told them that </w:t>
      </w:r>
      <w:r w:rsidR="00256F5B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I’m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convinced that our presence has hel</w:t>
      </w:r>
      <w:r w:rsidR="00314DA1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ped them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but </w:t>
      </w:r>
      <w:r w:rsidR="00256F5B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I’m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also convinced of how good it is for </w:t>
      </w:r>
      <w:r w:rsidRPr="00891B1E">
        <w:rPr>
          <w:rFonts w:ascii="Goudy Old Style" w:eastAsia="Times New Roman" w:hAnsi="Goudy Old Style" w:cs="Calibri"/>
          <w:i/>
          <w:color w:val="000000"/>
          <w:sz w:val="24"/>
          <w:szCs w:val="24"/>
          <w:lang w:val="en"/>
        </w:rPr>
        <w:t>us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to be with </w:t>
      </w:r>
      <w:r w:rsidRPr="00891B1E">
        <w:rPr>
          <w:rFonts w:ascii="Goudy Old Style" w:eastAsia="Times New Roman" w:hAnsi="Goudy Old Style" w:cs="Calibri"/>
          <w:i/>
          <w:color w:val="000000"/>
          <w:sz w:val="24"/>
          <w:szCs w:val="24"/>
          <w:lang w:val="en"/>
        </w:rPr>
        <w:t>them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.</w:t>
      </w:r>
    </w:p>
    <w:p w14:paraId="67715826" w14:textId="59BD3039" w:rsidR="00891B1E" w:rsidRPr="00891B1E" w:rsidRDefault="00D02258" w:rsidP="00791B87">
      <w:pPr>
        <w:spacing w:after="240" w:line="300" w:lineRule="auto"/>
        <w:ind w:firstLine="432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In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the </w:t>
      </w:r>
      <w:r w:rsidR="009462F4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early days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of our journey as a congre</w:t>
      </w:r>
      <w:r w:rsidR="00F6277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gation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, Don Bosco sent </w:t>
      </w:r>
      <w:r w:rsidR="009462F4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his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first missionaries to Argentina. We are a congregation 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recognized 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for our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charism of education and evangelization of young people, but we are also a very missionary congregation and family. From the beginning </w:t>
      </w:r>
      <w:r w:rsidR="009462F4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up 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to today, there have been more than 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11,000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 </w:t>
      </w:r>
      <w:r w:rsidR="00891B1E" w:rsidRPr="00891B1E">
        <w:rPr>
          <w:rFonts w:ascii="Goudy Old Style" w:eastAsia="Times New Roman" w:hAnsi="Goudy Old Style" w:cs="Calibri"/>
          <w:i/>
          <w:iCs/>
          <w:color w:val="000000"/>
          <w:sz w:val="24"/>
          <w:szCs w:val="24"/>
          <w:lang w:val="en"/>
        </w:rPr>
        <w:t>SDB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 Salesian missionaries and several thousand 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s</w:t>
      </w:r>
      <w:r w:rsidR="009462F4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isters, 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Daughters of Mary Help </w:t>
      </w:r>
      <w:r w:rsidR="009462F4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of Christians. T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oday, our presence among this indigenous people, which has 1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940 membe</w:t>
      </w:r>
      <w:r w:rsidR="009462F4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rs and continues to grow little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by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little, make</w:t>
      </w:r>
      <w:r w:rsidR="009462F4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s perfect sense after 122 years</w:t>
      </w:r>
      <w:r w:rsidR="00F6277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together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because they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’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re on the </w:t>
      </w:r>
      <w:r w:rsidR="009462F4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margins of the world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– 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a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world that sometimes doesn</w:t>
      </w:r>
      <w:r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’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 understand that it must respect who they are.</w:t>
      </w:r>
    </w:p>
    <w:p w14:paraId="024F8D04" w14:textId="098D640B" w:rsidR="00891B1E" w:rsidRPr="00891B1E" w:rsidRDefault="00891B1E" w:rsidP="00791B87">
      <w:pPr>
        <w:spacing w:after="240" w:line="300" w:lineRule="auto"/>
        <w:ind w:firstLine="432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 also spoke with the matriarch, the eldest of them all, who came to greet me and</w:t>
      </w:r>
      <w:r w:rsidR="009462F4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tell me about her people. A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fter a beautiful </w:t>
      </w:r>
      <w:r w:rsidR="009462F4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torrential rain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storm, we sat </w:t>
      </w:r>
      <w:r w:rsidR="009462F4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down at the site</w:t>
      </w:r>
      <w:r w:rsidR="009462F4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of </w:t>
      </w:r>
      <w:r w:rsidR="009462F4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the </w:t>
      </w:r>
      <w:r w:rsidR="009462F4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martyrdom, 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to recite the 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R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osary</w:t>
      </w:r>
      <w:r w:rsidR="00F6277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F62776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wit</w:t>
      </w:r>
      <w:r w:rsidR="00F6277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h great serenity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on a beautiful Sunday evening (</w:t>
      </w:r>
      <w:r w:rsidR="009462F4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for 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it was already dark). There were many of us</w:t>
      </w:r>
      <w:r w:rsidR="009462F4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there, representing 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the reality of this mission: grandmothers, grandfathers, adults, young mothers, babies, small children, consecrate</w:t>
      </w:r>
      <w:r w:rsidR="00F6277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d 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r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eligious, 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and 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lay people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–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 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a </w:t>
      </w:r>
      <w:r w:rsidR="009462F4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great 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richness in the </w:t>
      </w:r>
      <w:r w:rsidR="009462F4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midst of the 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simplicity of this </w:t>
      </w:r>
      <w:r w:rsidR="00F6277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little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part of the world that </w:t>
      </w:r>
      <w:r w:rsidR="009462F4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lacks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power but</w:t>
      </w:r>
      <w:r w:rsidR="009462F4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that</w:t>
      </w:r>
      <w:r w:rsidR="002165CA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’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s also ch</w:t>
      </w:r>
      <w:r w:rsidR="00F6277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osen and loved by the Lord, as H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e tells us in </w:t>
      </w:r>
      <w:r w:rsidR="009462F4"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His</w:t>
      </w:r>
      <w:r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Gospel.</w:t>
      </w:r>
    </w:p>
    <w:p w14:paraId="40E17273" w14:textId="1838186D" w:rsidR="00891B1E" w:rsidRPr="00891B1E" w:rsidRDefault="009462F4" w:rsidP="00791B87">
      <w:pPr>
        <w:spacing w:after="240" w:line="300" w:lineRule="auto"/>
        <w:ind w:firstLine="432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I know that 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we</w:t>
      </w:r>
      <w:r w:rsidR="002165CA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’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ll </w:t>
      </w:r>
      <w:r w:rsidR="002165CA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remain 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here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, God willing, for many years to come, because one can be a Boror</w:t>
      </w:r>
      <w:r w:rsidR="00F62776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o and a son of Don Bosco, and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a son of Don Bosco and a Bororo wh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o loves and cares for his village and his people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.</w:t>
      </w:r>
    </w:p>
    <w:p w14:paraId="23F06EC3" w14:textId="7CA5CE07" w:rsidR="00891B1E" w:rsidRPr="00891B1E" w:rsidRDefault="009462F4" w:rsidP="00791B87">
      <w:pPr>
        <w:spacing w:after="240" w:line="300" w:lineRule="auto"/>
        <w:ind w:firstLine="432"/>
        <w:jc w:val="both"/>
        <w:rPr>
          <w:rFonts w:ascii="Goudy Old Style" w:eastAsia="Times New Roman" w:hAnsi="Goudy Old Style" w:cs="Calibri"/>
          <w:color w:val="000000"/>
          <w:sz w:val="24"/>
          <w:szCs w:val="24"/>
          <w:lang w:val="en-US"/>
        </w:rPr>
      </w:pP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In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the simplicity of this meeting, today was a great day of life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shared with indigenous people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2165CA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–</w:t>
      </w:r>
      <w:r w:rsidR="00D02258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a</w:t>
      </w:r>
      <w:r w:rsidR="002165CA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great mission</w:t>
      </w:r>
      <w:r w:rsidRPr="00E57095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>ary</w:t>
      </w:r>
      <w:r w:rsidR="00891B1E" w:rsidRPr="00891B1E">
        <w:rPr>
          <w:rFonts w:ascii="Goudy Old Style" w:eastAsia="Times New Roman" w:hAnsi="Goudy Old Style" w:cs="Calibri"/>
          <w:color w:val="000000"/>
          <w:sz w:val="24"/>
          <w:szCs w:val="24"/>
          <w:lang w:val="en"/>
        </w:rPr>
        <w:t xml:space="preserve"> day.</w:t>
      </w:r>
    </w:p>
    <w:sectPr w:rsidR="00891B1E" w:rsidRPr="00891B1E" w:rsidSect="00791B87">
      <w:headerReference w:type="default" r:id="rId6"/>
      <w:pgSz w:w="12240" w:h="15840" w:code="1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65A9B" w14:textId="77777777" w:rsidR="001E028A" w:rsidRDefault="001E028A" w:rsidP="00256F96">
      <w:pPr>
        <w:spacing w:after="0" w:line="240" w:lineRule="auto"/>
      </w:pPr>
      <w:r>
        <w:separator/>
      </w:r>
    </w:p>
  </w:endnote>
  <w:endnote w:type="continuationSeparator" w:id="0">
    <w:p w14:paraId="0EFC3971" w14:textId="77777777" w:rsidR="001E028A" w:rsidRDefault="001E028A" w:rsidP="0025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7D246" w14:textId="77777777" w:rsidR="001E028A" w:rsidRDefault="001E028A" w:rsidP="00256F96">
      <w:pPr>
        <w:spacing w:after="0" w:line="240" w:lineRule="auto"/>
      </w:pPr>
      <w:r>
        <w:separator/>
      </w:r>
    </w:p>
  </w:footnote>
  <w:footnote w:type="continuationSeparator" w:id="0">
    <w:p w14:paraId="7D039753" w14:textId="77777777" w:rsidR="001E028A" w:rsidRDefault="001E028A" w:rsidP="0025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045209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E384D0" w14:textId="7F579C41" w:rsidR="00256F96" w:rsidRDefault="00256F9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1B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917EE0" w14:textId="77777777" w:rsidR="00256F96" w:rsidRDefault="00256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32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51"/>
    <w:rsid w:val="001E028A"/>
    <w:rsid w:val="002165CA"/>
    <w:rsid w:val="00256F5B"/>
    <w:rsid w:val="00256F96"/>
    <w:rsid w:val="002A3F23"/>
    <w:rsid w:val="002E287E"/>
    <w:rsid w:val="002F6C10"/>
    <w:rsid w:val="00314DA1"/>
    <w:rsid w:val="00352CDD"/>
    <w:rsid w:val="006706B0"/>
    <w:rsid w:val="00711D4D"/>
    <w:rsid w:val="00715F1E"/>
    <w:rsid w:val="00773F00"/>
    <w:rsid w:val="00791B87"/>
    <w:rsid w:val="00891B1E"/>
    <w:rsid w:val="009462F4"/>
    <w:rsid w:val="009771CE"/>
    <w:rsid w:val="0098553C"/>
    <w:rsid w:val="00AE51E6"/>
    <w:rsid w:val="00D02258"/>
    <w:rsid w:val="00D077A3"/>
    <w:rsid w:val="00D6336E"/>
    <w:rsid w:val="00E57095"/>
    <w:rsid w:val="00E73D51"/>
    <w:rsid w:val="00F62776"/>
    <w:rsid w:val="00FD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EBAEF"/>
  <w15:chartTrackingRefBased/>
  <w15:docId w15:val="{83DF5864-2034-4C03-8006-93406F6D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F96"/>
  </w:style>
  <w:style w:type="paragraph" w:styleId="Footer">
    <w:name w:val="footer"/>
    <w:basedOn w:val="Normal"/>
    <w:link w:val="FooterChar"/>
    <w:uiPriority w:val="99"/>
    <w:unhideWhenUsed/>
    <w:rsid w:val="0025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4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Astr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Bruno</dc:creator>
  <cp:keywords/>
  <dc:description/>
  <cp:lastModifiedBy>Sister Denise Sickinger</cp:lastModifiedBy>
  <cp:revision>2</cp:revision>
  <cp:lastPrinted>2024-03-14T13:37:00Z</cp:lastPrinted>
  <dcterms:created xsi:type="dcterms:W3CDTF">2024-03-14T16:20:00Z</dcterms:created>
  <dcterms:modified xsi:type="dcterms:W3CDTF">2024-03-14T16:20:00Z</dcterms:modified>
</cp:coreProperties>
</file>