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69AA" w14:textId="4E292C44" w:rsidR="00157EC5" w:rsidRPr="00721DB2" w:rsidRDefault="00532A13">
      <w:pPr>
        <w:rPr>
          <w:sz w:val="36"/>
          <w:szCs w:val="36"/>
          <w:lang w:val="pt-PT"/>
        </w:rPr>
      </w:pPr>
      <w:r w:rsidRPr="00721DB2">
        <w:rPr>
          <w:sz w:val="36"/>
          <w:szCs w:val="36"/>
          <w:lang w:val="pt-PT"/>
        </w:rPr>
        <w:t xml:space="preserve">A MENSAGEM DO REITOR-MOR </w:t>
      </w:r>
    </w:p>
    <w:p w14:paraId="14292880" w14:textId="4C067D16" w:rsidR="009E4D15" w:rsidRPr="00532A13" w:rsidRDefault="00532A13" w:rsidP="009E4D15">
      <w:pPr>
        <w:jc w:val="both"/>
        <w:rPr>
          <w:rFonts w:ascii="Avenir-Medium" w:hAnsi="Avenir-Medium" w:cs="Avenir-Medium"/>
          <w:sz w:val="28"/>
          <w:szCs w:val="28"/>
          <w:lang w:val="pt-PT"/>
        </w:rPr>
      </w:pPr>
      <w:r w:rsidRPr="00532A13">
        <w:rPr>
          <w:rFonts w:ascii="Avenir-Medium" w:hAnsi="Avenir-Medium" w:cs="Avenir-Medium"/>
          <w:sz w:val="28"/>
          <w:szCs w:val="28"/>
          <w:lang w:val="pt-PT"/>
        </w:rPr>
        <w:t xml:space="preserve">Pe. </w:t>
      </w:r>
      <w:r w:rsidR="009E4D15" w:rsidRPr="00532A13">
        <w:rPr>
          <w:rFonts w:ascii="Avenir-Medium" w:hAnsi="Avenir-Medium" w:cs="Avenir-Medium"/>
          <w:sz w:val="28"/>
          <w:szCs w:val="28"/>
          <w:lang w:val="pt-PT"/>
        </w:rPr>
        <w:t xml:space="preserve"> </w:t>
      </w:r>
      <w:proofErr w:type="spellStart"/>
      <w:r w:rsidR="009E4D15" w:rsidRPr="00532A13">
        <w:rPr>
          <w:rFonts w:ascii="Avenir-Medium" w:hAnsi="Avenir-Medium" w:cs="Avenir-Medium"/>
          <w:sz w:val="28"/>
          <w:szCs w:val="28"/>
          <w:lang w:val="pt-PT"/>
        </w:rPr>
        <w:t>Ángel</w:t>
      </w:r>
      <w:proofErr w:type="spellEnd"/>
      <w:r w:rsidR="009E4D15" w:rsidRPr="00532A13">
        <w:rPr>
          <w:rFonts w:ascii="Avenir-Medium" w:hAnsi="Avenir-Medium" w:cs="Avenir-Medium"/>
          <w:sz w:val="28"/>
          <w:szCs w:val="28"/>
          <w:lang w:val="pt-PT"/>
        </w:rPr>
        <w:t xml:space="preserve"> Fernández </w:t>
      </w:r>
      <w:proofErr w:type="spellStart"/>
      <w:r w:rsidR="009E4D15" w:rsidRPr="00532A13">
        <w:rPr>
          <w:rFonts w:ascii="Avenir-Medium" w:hAnsi="Avenir-Medium" w:cs="Avenir-Medium"/>
          <w:sz w:val="28"/>
          <w:szCs w:val="28"/>
          <w:lang w:val="pt-PT"/>
        </w:rPr>
        <w:t>Artime</w:t>
      </w:r>
      <w:proofErr w:type="spellEnd"/>
    </w:p>
    <w:p w14:paraId="68D40EF5" w14:textId="77777777" w:rsidR="009E4D15" w:rsidRPr="00532A13" w:rsidRDefault="009E4D15" w:rsidP="00343B6B">
      <w:pPr>
        <w:jc w:val="center"/>
        <w:rPr>
          <w:rFonts w:ascii="Avenir-Medium" w:hAnsi="Avenir-Medium" w:cs="Avenir-Medium"/>
          <w:sz w:val="24"/>
          <w:szCs w:val="24"/>
          <w:lang w:val="pt-PT"/>
        </w:rPr>
      </w:pPr>
    </w:p>
    <w:p w14:paraId="726080FA" w14:textId="5E2F939F" w:rsidR="00343B6B" w:rsidRPr="00532A13" w:rsidRDefault="00D75BA7" w:rsidP="00343B6B">
      <w:pPr>
        <w:jc w:val="center"/>
        <w:rPr>
          <w:color w:val="FF33CC"/>
          <w:sz w:val="72"/>
          <w:szCs w:val="72"/>
          <w:lang w:val="pt-PT"/>
        </w:rPr>
      </w:pPr>
      <w:r w:rsidRPr="00532A13">
        <w:rPr>
          <w:color w:val="FF33CC"/>
          <w:sz w:val="72"/>
          <w:szCs w:val="72"/>
          <w:lang w:val="pt-PT"/>
        </w:rPr>
        <w:t>A</w:t>
      </w:r>
      <w:r w:rsidR="00532A13" w:rsidRPr="00532A13">
        <w:rPr>
          <w:color w:val="FF33CC"/>
          <w:sz w:val="72"/>
          <w:szCs w:val="72"/>
          <w:lang w:val="pt-PT"/>
        </w:rPr>
        <w:t xml:space="preserve">INDA PARTEM </w:t>
      </w:r>
    </w:p>
    <w:p w14:paraId="2B5C0EB8" w14:textId="47BBB251" w:rsidR="00532A13" w:rsidRPr="00721DB2" w:rsidRDefault="00532A13" w:rsidP="00343B6B">
      <w:pPr>
        <w:jc w:val="center"/>
        <w:rPr>
          <w:sz w:val="32"/>
          <w:szCs w:val="32"/>
          <w:lang w:val="pt-PT"/>
        </w:rPr>
      </w:pPr>
      <w:r w:rsidRPr="00532A13">
        <w:rPr>
          <w:sz w:val="32"/>
          <w:szCs w:val="32"/>
          <w:lang w:val="pt-PT"/>
        </w:rPr>
        <w:t>A primeira expedição missionária foi abençoada pelas l</w:t>
      </w:r>
      <w:r>
        <w:rPr>
          <w:sz w:val="32"/>
          <w:szCs w:val="32"/>
          <w:lang w:val="pt-PT"/>
        </w:rPr>
        <w:t xml:space="preserve">ágrimas de Dom Bosco que disse: «Estamos a dar início a uma grande obra. Quem sabe, se esta partida não será como </w:t>
      </w:r>
      <w:r w:rsidR="00C439A4">
        <w:rPr>
          <w:sz w:val="32"/>
          <w:szCs w:val="32"/>
          <w:lang w:val="pt-PT"/>
        </w:rPr>
        <w:t xml:space="preserve">que </w:t>
      </w:r>
      <w:r>
        <w:rPr>
          <w:sz w:val="32"/>
          <w:szCs w:val="32"/>
          <w:lang w:val="pt-PT"/>
        </w:rPr>
        <w:t xml:space="preserve">uma semente da qual possa surgir uma grande planta?». </w:t>
      </w:r>
      <w:r w:rsidRPr="00721DB2">
        <w:rPr>
          <w:sz w:val="32"/>
          <w:szCs w:val="32"/>
          <w:lang w:val="pt-PT"/>
        </w:rPr>
        <w:t>A profecia cumpriu-se.</w:t>
      </w:r>
    </w:p>
    <w:p w14:paraId="5D6AFB18" w14:textId="77777777" w:rsidR="002C6AEA" w:rsidRPr="00721DB2" w:rsidRDefault="002C6AEA" w:rsidP="00343B6B">
      <w:pPr>
        <w:jc w:val="center"/>
        <w:rPr>
          <w:lang w:val="pt-PT"/>
        </w:rPr>
      </w:pPr>
    </w:p>
    <w:p w14:paraId="1428C927" w14:textId="3E992F40" w:rsidR="00532A13" w:rsidRDefault="00532A13" w:rsidP="001172BC">
      <w:pPr>
        <w:jc w:val="both"/>
        <w:rPr>
          <w:color w:val="000000"/>
          <w:sz w:val="24"/>
          <w:szCs w:val="24"/>
          <w:lang w:val="pt-PT"/>
        </w:rPr>
      </w:pPr>
      <w:r w:rsidRPr="00721DB2">
        <w:rPr>
          <w:color w:val="000000"/>
          <w:sz w:val="24"/>
          <w:szCs w:val="24"/>
          <w:lang w:val="pt-PT"/>
        </w:rPr>
        <w:t xml:space="preserve">A primeira vez foi inesquecível. </w:t>
      </w:r>
      <w:r w:rsidRPr="00532A13">
        <w:rPr>
          <w:color w:val="000000"/>
          <w:sz w:val="24"/>
          <w:szCs w:val="24"/>
          <w:lang w:val="pt-PT"/>
        </w:rPr>
        <w:t xml:space="preserve">Era a festa de S. </w:t>
      </w:r>
      <w:r>
        <w:rPr>
          <w:color w:val="000000"/>
          <w:sz w:val="24"/>
          <w:szCs w:val="24"/>
          <w:lang w:val="pt-PT"/>
        </w:rPr>
        <w:t xml:space="preserve">Martinho de 1875. O mundo não sabia, mas naquele recanto de Turim chamado </w:t>
      </w:r>
      <w:proofErr w:type="spellStart"/>
      <w:r>
        <w:rPr>
          <w:color w:val="000000"/>
          <w:sz w:val="24"/>
          <w:szCs w:val="24"/>
          <w:lang w:val="pt-PT"/>
        </w:rPr>
        <w:t>Valdocco</w:t>
      </w:r>
      <w:proofErr w:type="spellEnd"/>
      <w:r>
        <w:rPr>
          <w:color w:val="000000"/>
          <w:sz w:val="24"/>
          <w:szCs w:val="24"/>
          <w:lang w:val="pt-PT"/>
        </w:rPr>
        <w:t xml:space="preserve"> </w:t>
      </w:r>
      <w:r w:rsidR="00C439A4">
        <w:rPr>
          <w:color w:val="000000"/>
          <w:sz w:val="24"/>
          <w:szCs w:val="24"/>
          <w:lang w:val="pt-PT"/>
        </w:rPr>
        <w:t xml:space="preserve">tinha início </w:t>
      </w:r>
      <w:r>
        <w:rPr>
          <w:color w:val="000000"/>
          <w:sz w:val="24"/>
          <w:szCs w:val="24"/>
          <w:lang w:val="pt-PT"/>
        </w:rPr>
        <w:t>um empreendimento extraordinário: dez jovens salesianos partiam para a Argentina. Eram os primeiros missionários salesianos.</w:t>
      </w:r>
    </w:p>
    <w:p w14:paraId="624FCFB4" w14:textId="27AC2608" w:rsidR="00532A13" w:rsidRPr="00532A13" w:rsidRDefault="00532A13" w:rsidP="001172BC">
      <w:pPr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 xml:space="preserve">As Memórias Biográficas narram aquele momento </w:t>
      </w:r>
      <w:r w:rsidR="00C439A4">
        <w:rPr>
          <w:color w:val="000000"/>
          <w:sz w:val="24"/>
          <w:szCs w:val="24"/>
          <w:lang w:val="pt-PT"/>
        </w:rPr>
        <w:t xml:space="preserve">em tons </w:t>
      </w:r>
      <w:r>
        <w:rPr>
          <w:color w:val="000000"/>
          <w:sz w:val="24"/>
          <w:szCs w:val="24"/>
          <w:lang w:val="pt-PT"/>
        </w:rPr>
        <w:t>épicos:</w:t>
      </w:r>
      <w:r w:rsidR="00537B98">
        <w:rPr>
          <w:color w:val="000000"/>
          <w:sz w:val="24"/>
          <w:szCs w:val="24"/>
          <w:lang w:val="pt-PT"/>
        </w:rPr>
        <w:t xml:space="preserve"> «</w:t>
      </w:r>
      <w:r w:rsidR="00C439A4">
        <w:rPr>
          <w:color w:val="000000"/>
          <w:sz w:val="24"/>
          <w:szCs w:val="24"/>
          <w:lang w:val="pt-PT"/>
        </w:rPr>
        <w:t xml:space="preserve">Batiam </w:t>
      </w:r>
      <w:r w:rsidR="00537B98">
        <w:rPr>
          <w:color w:val="000000"/>
          <w:sz w:val="24"/>
          <w:szCs w:val="24"/>
          <w:lang w:val="pt-PT"/>
        </w:rPr>
        <w:t xml:space="preserve">as 4 </w:t>
      </w:r>
      <w:r w:rsidR="00C439A4">
        <w:rPr>
          <w:color w:val="000000"/>
          <w:sz w:val="24"/>
          <w:szCs w:val="24"/>
          <w:lang w:val="pt-PT"/>
        </w:rPr>
        <w:t xml:space="preserve">horas </w:t>
      </w:r>
      <w:r w:rsidR="00537B98">
        <w:rPr>
          <w:color w:val="000000"/>
          <w:sz w:val="24"/>
          <w:szCs w:val="24"/>
          <w:lang w:val="pt-PT"/>
        </w:rPr>
        <w:t xml:space="preserve">e ecoavam as primeiras notas do concerto no campanário, quando surgiu na Casa um impetuoso rumor com um violento bater de portas e de janelas. Tinha-se levantado um vento tão forte, que parecia querer </w:t>
      </w:r>
      <w:r w:rsidR="00C439A4">
        <w:rPr>
          <w:color w:val="000000"/>
          <w:sz w:val="24"/>
          <w:szCs w:val="24"/>
          <w:lang w:val="pt-PT"/>
        </w:rPr>
        <w:t xml:space="preserve">arrasar </w:t>
      </w:r>
      <w:r w:rsidR="00537B98">
        <w:rPr>
          <w:color w:val="000000"/>
          <w:sz w:val="24"/>
          <w:szCs w:val="24"/>
          <w:lang w:val="pt-PT"/>
        </w:rPr>
        <w:t>o Oratório. Terá sido um acaso; mas a verdade é que um vento igual soprou na hora em que se lançou a pedra angular da igreja de Maria Auxiliador</w:t>
      </w:r>
      <w:r w:rsidR="00C439A4">
        <w:rPr>
          <w:color w:val="000000"/>
          <w:sz w:val="24"/>
          <w:szCs w:val="24"/>
          <w:lang w:val="pt-PT"/>
        </w:rPr>
        <w:t>a</w:t>
      </w:r>
      <w:r w:rsidR="00537B98">
        <w:rPr>
          <w:color w:val="000000"/>
          <w:sz w:val="24"/>
          <w:szCs w:val="24"/>
          <w:lang w:val="pt-PT"/>
        </w:rPr>
        <w:t>; um vento semelhante repetiu-se na consagração do Santuário».</w:t>
      </w:r>
    </w:p>
    <w:p w14:paraId="27CC81DC" w14:textId="78034F19" w:rsidR="00532A13" w:rsidRDefault="00537B98" w:rsidP="001172BC">
      <w:pPr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>A Basílica estava apinhada. Dom Bosco subiu ao púlpito. «Quando ele apareceu fez-se naquele mar de gente um profundo silênci</w:t>
      </w:r>
      <w:r w:rsidR="001233FE">
        <w:rPr>
          <w:color w:val="000000"/>
          <w:sz w:val="24"/>
          <w:szCs w:val="24"/>
          <w:lang w:val="pt-PT"/>
        </w:rPr>
        <w:t>o; um frémito de comoção perpassou por toda a assembleia, que bebeu avidamente as palavras. Todas as vezes</w:t>
      </w:r>
      <w:r w:rsidR="00C439A4">
        <w:rPr>
          <w:color w:val="000000"/>
          <w:sz w:val="24"/>
          <w:szCs w:val="24"/>
          <w:lang w:val="pt-PT"/>
        </w:rPr>
        <w:t xml:space="preserve"> que</w:t>
      </w:r>
      <w:r w:rsidR="001233FE">
        <w:rPr>
          <w:color w:val="000000"/>
          <w:sz w:val="24"/>
          <w:szCs w:val="24"/>
          <w:lang w:val="pt-PT"/>
        </w:rPr>
        <w:t xml:space="preserve"> aludia diretamente aos Missionários, a voz embargava-se-lhe até quase lhe morrer nos lábios. Com grande esforço continha as lágrimas, mas o auditório chorava».</w:t>
      </w:r>
    </w:p>
    <w:p w14:paraId="58CA6167" w14:textId="25DD990D" w:rsidR="003A09A1" w:rsidRPr="00FA54B6" w:rsidRDefault="001233FE" w:rsidP="002C6AEA">
      <w:pPr>
        <w:jc w:val="both"/>
        <w:rPr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 xml:space="preserve">«Falta-me a voz, as lágrimas sufocam-me a palavra. Só vos digo que se a minha alma neste momento está comovida pela vossa partida, o meu coração sente uma grande consolação ao ver consolidada a nossa Congregação; ao ver que na nossa pequenez também nós neste momento colocamos </w:t>
      </w:r>
      <w:r w:rsidR="007D12E3">
        <w:rPr>
          <w:color w:val="000000"/>
          <w:sz w:val="24"/>
          <w:szCs w:val="24"/>
          <w:lang w:val="pt-PT"/>
        </w:rPr>
        <w:t>a nossa pedrinha no grande edifício da Igreja. Sim, parti</w:t>
      </w:r>
      <w:r w:rsidR="004B33AA">
        <w:rPr>
          <w:color w:val="000000"/>
          <w:sz w:val="24"/>
          <w:szCs w:val="24"/>
          <w:lang w:val="pt-PT"/>
        </w:rPr>
        <w:t>,</w:t>
      </w:r>
      <w:r w:rsidR="007D12E3">
        <w:rPr>
          <w:color w:val="000000"/>
          <w:sz w:val="24"/>
          <w:szCs w:val="24"/>
          <w:lang w:val="pt-PT"/>
        </w:rPr>
        <w:t xml:space="preserve"> </w:t>
      </w:r>
      <w:r w:rsidR="004B33AA">
        <w:rPr>
          <w:color w:val="000000"/>
          <w:sz w:val="24"/>
          <w:szCs w:val="24"/>
          <w:lang w:val="pt-PT"/>
        </w:rPr>
        <w:t xml:space="preserve">pois, </w:t>
      </w:r>
      <w:r w:rsidR="007D12E3">
        <w:rPr>
          <w:color w:val="000000"/>
          <w:sz w:val="24"/>
          <w:szCs w:val="24"/>
          <w:lang w:val="pt-PT"/>
        </w:rPr>
        <w:t xml:space="preserve">corajosos; mas recordai-vos de que há só uma Igreja que se estende </w:t>
      </w:r>
      <w:r w:rsidR="00C439A4">
        <w:rPr>
          <w:color w:val="000000"/>
          <w:sz w:val="24"/>
          <w:szCs w:val="24"/>
          <w:lang w:val="pt-PT"/>
        </w:rPr>
        <w:t>pela</w:t>
      </w:r>
      <w:r w:rsidR="007D12E3">
        <w:rPr>
          <w:color w:val="000000"/>
          <w:sz w:val="24"/>
          <w:szCs w:val="24"/>
          <w:lang w:val="pt-PT"/>
        </w:rPr>
        <w:t xml:space="preserve"> Europa e </w:t>
      </w:r>
      <w:r w:rsidR="00C439A4">
        <w:rPr>
          <w:color w:val="000000"/>
          <w:sz w:val="24"/>
          <w:szCs w:val="24"/>
          <w:lang w:val="pt-PT"/>
        </w:rPr>
        <w:t xml:space="preserve">pela </w:t>
      </w:r>
      <w:r w:rsidR="007D12E3">
        <w:rPr>
          <w:color w:val="000000"/>
          <w:sz w:val="24"/>
          <w:szCs w:val="24"/>
          <w:lang w:val="pt-PT"/>
        </w:rPr>
        <w:t xml:space="preserve">América e </w:t>
      </w:r>
      <w:r w:rsidR="00C439A4">
        <w:rPr>
          <w:color w:val="000000"/>
          <w:sz w:val="24"/>
          <w:szCs w:val="24"/>
          <w:lang w:val="pt-PT"/>
        </w:rPr>
        <w:t xml:space="preserve">por </w:t>
      </w:r>
      <w:r w:rsidR="007D12E3">
        <w:rPr>
          <w:color w:val="000000"/>
          <w:sz w:val="24"/>
          <w:szCs w:val="24"/>
          <w:lang w:val="pt-PT"/>
        </w:rPr>
        <w:t xml:space="preserve">todo o mundo, e </w:t>
      </w:r>
      <w:r w:rsidR="00C439A4">
        <w:rPr>
          <w:color w:val="000000"/>
          <w:sz w:val="24"/>
          <w:szCs w:val="24"/>
          <w:lang w:val="pt-PT"/>
        </w:rPr>
        <w:t xml:space="preserve">acolhe </w:t>
      </w:r>
      <w:r w:rsidR="007D12E3">
        <w:rPr>
          <w:color w:val="000000"/>
          <w:sz w:val="24"/>
          <w:szCs w:val="24"/>
          <w:lang w:val="pt-PT"/>
        </w:rPr>
        <w:t xml:space="preserve">os habitantes de todas as nações que querem vir refugiar-se no seu abraço materno. Como salesianos, em qualquer parte remota </w:t>
      </w:r>
      <w:r w:rsidR="004B33AA">
        <w:rPr>
          <w:color w:val="000000"/>
          <w:sz w:val="24"/>
          <w:szCs w:val="24"/>
          <w:lang w:val="pt-PT"/>
        </w:rPr>
        <w:t xml:space="preserve">do globo que vos encontreis, não esqueçais que aqui na Itália tendes um pai que vos ama no Senhor, uma Congregação que em qualquer eventualidade pensa em vós, cuida de vós e sempre vos acolherá como irmãos. </w:t>
      </w:r>
      <w:r w:rsidR="003A286B">
        <w:rPr>
          <w:color w:val="000000"/>
          <w:sz w:val="24"/>
          <w:szCs w:val="24"/>
          <w:lang w:val="pt-PT"/>
        </w:rPr>
        <w:t>Por isso, i</w:t>
      </w:r>
      <w:r w:rsidR="004B33AA">
        <w:rPr>
          <w:color w:val="000000"/>
          <w:sz w:val="24"/>
          <w:szCs w:val="24"/>
          <w:lang w:val="pt-PT"/>
        </w:rPr>
        <w:t>de; tereis de enfrentar todo o género de fadigas, de privações, de perigos; mas não temais, Deus está convosco. Ireis, mas não ireis sozinhos; todos vos acompanharão. Adeus!</w:t>
      </w:r>
      <w:r w:rsidR="00FA54B6">
        <w:rPr>
          <w:color w:val="000000"/>
          <w:sz w:val="24"/>
          <w:szCs w:val="24"/>
          <w:lang w:val="pt-PT"/>
        </w:rPr>
        <w:t xml:space="preserve"> Talvez já não </w:t>
      </w:r>
      <w:r w:rsidR="003A286B">
        <w:rPr>
          <w:color w:val="000000"/>
          <w:sz w:val="24"/>
          <w:szCs w:val="24"/>
          <w:lang w:val="pt-PT"/>
        </w:rPr>
        <w:t xml:space="preserve">voltemos a </w:t>
      </w:r>
      <w:r w:rsidR="00FA54B6">
        <w:rPr>
          <w:color w:val="000000"/>
          <w:sz w:val="24"/>
          <w:szCs w:val="24"/>
          <w:lang w:val="pt-PT"/>
        </w:rPr>
        <w:t xml:space="preserve">ver-nos todos nesta terra» </w:t>
      </w:r>
      <w:r w:rsidR="002C6AEA" w:rsidRPr="00FA54B6">
        <w:rPr>
          <w:i/>
          <w:iCs/>
          <w:sz w:val="24"/>
          <w:szCs w:val="24"/>
          <w:lang w:val="pt-PT"/>
        </w:rPr>
        <w:t xml:space="preserve">(MB XI,381-390). </w:t>
      </w:r>
    </w:p>
    <w:p w14:paraId="10CE510F" w14:textId="751996ED" w:rsidR="00FA54B6" w:rsidRPr="00721DB2" w:rsidRDefault="00ED4FD6" w:rsidP="00ED4FD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FA54B6">
        <w:rPr>
          <w:sz w:val="24"/>
          <w:szCs w:val="24"/>
          <w:lang w:val="pt-PT"/>
        </w:rPr>
        <w:t>Ab</w:t>
      </w:r>
      <w:r w:rsidR="00FA54B6" w:rsidRPr="00FA54B6">
        <w:rPr>
          <w:sz w:val="24"/>
          <w:szCs w:val="24"/>
          <w:lang w:val="pt-PT"/>
        </w:rPr>
        <w:t>raçando-os, Dom Bosco entregou a cad</w:t>
      </w:r>
      <w:r w:rsidR="00FA54B6">
        <w:rPr>
          <w:sz w:val="24"/>
          <w:szCs w:val="24"/>
          <w:lang w:val="pt-PT"/>
        </w:rPr>
        <w:t xml:space="preserve">a </w:t>
      </w:r>
      <w:r w:rsidR="00721DB2">
        <w:rPr>
          <w:sz w:val="24"/>
          <w:szCs w:val="24"/>
          <w:lang w:val="pt-PT"/>
        </w:rPr>
        <w:t xml:space="preserve">deles um </w:t>
      </w:r>
      <w:r w:rsidR="00FA54B6">
        <w:rPr>
          <w:sz w:val="24"/>
          <w:szCs w:val="24"/>
          <w:lang w:val="pt-PT"/>
        </w:rPr>
        <w:t xml:space="preserve">folheto com vinte recordações especiais, como </w:t>
      </w:r>
      <w:r w:rsidR="003A286B" w:rsidRPr="00721DB2">
        <w:rPr>
          <w:sz w:val="24"/>
          <w:szCs w:val="24"/>
          <w:lang w:val="pt-PT"/>
        </w:rPr>
        <w:t xml:space="preserve">que </w:t>
      </w:r>
      <w:r w:rsidR="00FA54B6" w:rsidRPr="00721DB2">
        <w:rPr>
          <w:sz w:val="24"/>
          <w:szCs w:val="24"/>
          <w:lang w:val="pt-PT"/>
        </w:rPr>
        <w:t>um testamento paterno a filhos que talvez não voltasse a ver. Havia-os escrito a lápis no se</w:t>
      </w:r>
      <w:r w:rsidR="003A286B" w:rsidRPr="00721DB2">
        <w:rPr>
          <w:sz w:val="24"/>
          <w:szCs w:val="24"/>
          <w:lang w:val="pt-PT"/>
        </w:rPr>
        <w:t>u</w:t>
      </w:r>
      <w:r w:rsidR="00FA54B6" w:rsidRPr="00721DB2">
        <w:rPr>
          <w:sz w:val="24"/>
          <w:szCs w:val="24"/>
          <w:lang w:val="pt-PT"/>
        </w:rPr>
        <w:t xml:space="preserve"> canhenho durante uma recente viagem de comboio.</w:t>
      </w:r>
    </w:p>
    <w:p w14:paraId="447B4564" w14:textId="5565D63F" w:rsidR="00ED4FD6" w:rsidRPr="00721DB2" w:rsidRDefault="00ED4FD6" w:rsidP="003A09A1">
      <w:pPr>
        <w:widowControl w:val="0"/>
        <w:autoSpaceDE w:val="0"/>
        <w:autoSpaceDN w:val="0"/>
        <w:adjustRightInd w:val="0"/>
        <w:rPr>
          <w:sz w:val="24"/>
          <w:szCs w:val="24"/>
          <w:lang w:val="pt-PT"/>
        </w:rPr>
      </w:pPr>
    </w:p>
    <w:p w14:paraId="3ED91F0E" w14:textId="30171D6E" w:rsidR="006E58BE" w:rsidRPr="00721DB2" w:rsidRDefault="00FA54B6" w:rsidP="003A09A1">
      <w:pPr>
        <w:widowControl w:val="0"/>
        <w:autoSpaceDE w:val="0"/>
        <w:autoSpaceDN w:val="0"/>
        <w:adjustRightInd w:val="0"/>
        <w:rPr>
          <w:b/>
          <w:bCs/>
          <w:color w:val="FF0000"/>
          <w:sz w:val="24"/>
          <w:szCs w:val="24"/>
          <w:lang w:val="pt-PT"/>
        </w:rPr>
      </w:pPr>
      <w:r w:rsidRPr="00721DB2">
        <w:rPr>
          <w:b/>
          <w:bCs/>
          <w:color w:val="FF0000"/>
          <w:sz w:val="24"/>
          <w:szCs w:val="24"/>
          <w:lang w:val="pt-PT"/>
        </w:rPr>
        <w:t xml:space="preserve">A árvores cresce </w:t>
      </w:r>
    </w:p>
    <w:p w14:paraId="6C6AFC54" w14:textId="77777777" w:rsidR="006E58BE" w:rsidRPr="00721DB2" w:rsidRDefault="006E58BE" w:rsidP="003A09A1">
      <w:pPr>
        <w:widowControl w:val="0"/>
        <w:autoSpaceDE w:val="0"/>
        <w:autoSpaceDN w:val="0"/>
        <w:adjustRightInd w:val="0"/>
        <w:rPr>
          <w:sz w:val="24"/>
          <w:szCs w:val="24"/>
          <w:lang w:val="pt-PT"/>
        </w:rPr>
      </w:pPr>
    </w:p>
    <w:p w14:paraId="6B719CBF" w14:textId="54D4D408" w:rsidR="0009725C" w:rsidRDefault="00FA54B6" w:rsidP="00D75BA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pt-PT"/>
        </w:rPr>
      </w:pPr>
      <w:r w:rsidRPr="00721DB2">
        <w:rPr>
          <w:sz w:val="24"/>
          <w:szCs w:val="24"/>
          <w:lang w:val="pt-PT"/>
        </w:rPr>
        <w:t xml:space="preserve">No dia 25 de setembro revivemos aquele momento pela 153ª vez. </w:t>
      </w:r>
      <w:r w:rsidR="0009725C" w:rsidRPr="00721DB2">
        <w:rPr>
          <w:sz w:val="24"/>
          <w:szCs w:val="24"/>
          <w:lang w:val="pt-PT"/>
        </w:rPr>
        <w:t>Hoje chamam-se Ó</w:t>
      </w:r>
      <w:r w:rsidR="00134EAA" w:rsidRPr="00721DB2">
        <w:rPr>
          <w:color w:val="000000"/>
          <w:sz w:val="24"/>
          <w:szCs w:val="24"/>
          <w:lang w:val="pt-PT"/>
        </w:rPr>
        <w:t xml:space="preserve">scar, </w:t>
      </w:r>
      <w:proofErr w:type="spellStart"/>
      <w:r w:rsidR="00134EAA" w:rsidRPr="00721DB2">
        <w:rPr>
          <w:color w:val="000000"/>
          <w:sz w:val="24"/>
          <w:szCs w:val="24"/>
          <w:lang w:val="pt-PT"/>
        </w:rPr>
        <w:t>Sébastien</w:t>
      </w:r>
      <w:proofErr w:type="spellEnd"/>
      <w:r w:rsidR="00134EAA" w:rsidRPr="00721DB2">
        <w:rPr>
          <w:color w:val="000000"/>
          <w:sz w:val="24"/>
          <w:szCs w:val="24"/>
          <w:lang w:val="pt-PT"/>
        </w:rPr>
        <w:t>, Jean-Marie, Tony, Carlos… S</w:t>
      </w:r>
      <w:r w:rsidR="0009725C" w:rsidRPr="00721DB2">
        <w:rPr>
          <w:color w:val="000000"/>
          <w:sz w:val="24"/>
          <w:szCs w:val="24"/>
          <w:lang w:val="pt-PT"/>
        </w:rPr>
        <w:t xml:space="preserve">ão </w:t>
      </w:r>
      <w:r w:rsidR="00134EAA" w:rsidRPr="00721DB2">
        <w:rPr>
          <w:color w:val="000000"/>
          <w:sz w:val="24"/>
          <w:szCs w:val="24"/>
          <w:lang w:val="pt-PT"/>
        </w:rPr>
        <w:t xml:space="preserve">25, </w:t>
      </w:r>
      <w:r w:rsidR="0009725C" w:rsidRPr="00721DB2">
        <w:rPr>
          <w:color w:val="000000"/>
          <w:sz w:val="24"/>
          <w:szCs w:val="24"/>
          <w:lang w:val="pt-PT"/>
        </w:rPr>
        <w:t>jovens, preparados, mas levam nos olhos e no coração a consciência e a coragem dos primeiros. São a primeira linha daquilo que pedi à família salesiana</w:t>
      </w:r>
      <w:r w:rsidR="0009725C">
        <w:rPr>
          <w:color w:val="000000"/>
          <w:sz w:val="24"/>
          <w:szCs w:val="24"/>
          <w:lang w:val="pt-PT"/>
        </w:rPr>
        <w:t xml:space="preserve"> para este sexénio: audácia, profecia e fidelidade.</w:t>
      </w:r>
    </w:p>
    <w:p w14:paraId="0E638601" w14:textId="728ABEBF" w:rsidR="006E58BE" w:rsidRPr="00E867A3" w:rsidRDefault="0009725C" w:rsidP="001861F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  <w:r w:rsidRPr="0009725C">
        <w:rPr>
          <w:rFonts w:cstheme="minorHAnsi"/>
          <w:sz w:val="24"/>
          <w:szCs w:val="24"/>
          <w:lang w:val="pt-PT"/>
        </w:rPr>
        <w:lastRenderedPageBreak/>
        <w:t>Dom Bosco havia feito uma pequena profecia</w:t>
      </w:r>
      <w:r>
        <w:rPr>
          <w:rFonts w:cstheme="minorHAnsi"/>
          <w:sz w:val="24"/>
          <w:szCs w:val="24"/>
          <w:lang w:val="pt-PT"/>
        </w:rPr>
        <w:t>: «</w:t>
      </w:r>
      <w:r w:rsidRPr="0009725C">
        <w:rPr>
          <w:rFonts w:cstheme="minorHAnsi"/>
          <w:sz w:val="24"/>
          <w:szCs w:val="24"/>
          <w:lang w:val="pt-PT"/>
        </w:rPr>
        <w:t>Estamos a dar início a uma grande obra</w:t>
      </w:r>
      <w:r>
        <w:rPr>
          <w:rFonts w:cstheme="minorHAnsi"/>
          <w:sz w:val="24"/>
          <w:szCs w:val="24"/>
          <w:lang w:val="pt-PT"/>
        </w:rPr>
        <w:t>, não por ter pretensões ou se julgar converter o universo inteiro em poucos dias, não; mas q</w:t>
      </w:r>
      <w:r w:rsidRPr="0009725C">
        <w:rPr>
          <w:rFonts w:cstheme="minorHAnsi"/>
          <w:sz w:val="24"/>
          <w:szCs w:val="24"/>
          <w:lang w:val="pt-PT"/>
        </w:rPr>
        <w:t>uem sabe, se esta partida não será como uma semente da qual possa surgir uma grande planta?</w:t>
      </w:r>
      <w:r w:rsidR="00E867A3">
        <w:rPr>
          <w:rFonts w:cstheme="minorHAnsi"/>
          <w:sz w:val="24"/>
          <w:szCs w:val="24"/>
          <w:lang w:val="pt-PT"/>
        </w:rPr>
        <w:t xml:space="preserve"> Quem sabe, se não será como o grãozinho de milho ou de mostarda, que pouco a pouco se vai estendendo e não seja para fazer um grande bem? Quem sabe se esta partida não despertou no coração de muitos o desejo de se consagrar a Deus nas Missões, juntando-se a nós e reforçando as nossas fileiras? Eu espero que sim. Vi o número muito grande daqueles que pediram para ser pré-</w:t>
      </w:r>
      <w:r w:rsidR="00721DB2">
        <w:rPr>
          <w:rFonts w:cstheme="minorHAnsi"/>
          <w:sz w:val="24"/>
          <w:szCs w:val="24"/>
          <w:lang w:val="pt-PT"/>
        </w:rPr>
        <w:t>selecionados</w:t>
      </w:r>
      <w:r w:rsidR="00E867A3">
        <w:rPr>
          <w:rFonts w:cstheme="minorHAnsi"/>
          <w:sz w:val="24"/>
          <w:szCs w:val="24"/>
          <w:lang w:val="pt-PT"/>
        </w:rPr>
        <w:t xml:space="preserve">» </w:t>
      </w:r>
      <w:r w:rsidR="006E58BE" w:rsidRPr="00E867A3">
        <w:rPr>
          <w:rFonts w:cstheme="minorHAnsi"/>
          <w:i/>
          <w:iCs/>
          <w:sz w:val="24"/>
          <w:szCs w:val="24"/>
          <w:lang w:val="pt-PT"/>
        </w:rPr>
        <w:t>(MB XI, 385</w:t>
      </w:r>
      <w:r w:rsidR="006E58BE" w:rsidRPr="00E867A3">
        <w:rPr>
          <w:rFonts w:cstheme="minorHAnsi"/>
          <w:sz w:val="24"/>
          <w:szCs w:val="24"/>
          <w:lang w:val="pt-PT"/>
        </w:rPr>
        <w:t>).</w:t>
      </w:r>
    </w:p>
    <w:p w14:paraId="65EAA3E5" w14:textId="4FC48DB0" w:rsidR="00E867A3" w:rsidRPr="005D34D7" w:rsidRDefault="00C57909" w:rsidP="00531809">
      <w:pPr>
        <w:pStyle w:val="Standard"/>
        <w:jc w:val="both"/>
        <w:rPr>
          <w:rFonts w:ascii="Calibri" w:hAnsi="Calibri" w:cs="Calibri"/>
          <w:lang w:val="pt-PT"/>
        </w:rPr>
      </w:pPr>
      <w:r w:rsidRPr="005D34D7">
        <w:rPr>
          <w:rFonts w:ascii="Calibri" w:hAnsi="Calibri" w:cs="Calibri"/>
          <w:lang w:val="pt-PT"/>
        </w:rPr>
        <w:t>«</w:t>
      </w:r>
      <w:r w:rsidR="00E867A3" w:rsidRPr="005D34D7">
        <w:rPr>
          <w:rFonts w:ascii="Calibri" w:hAnsi="Calibri" w:cs="Calibri"/>
          <w:lang w:val="pt-PT"/>
        </w:rPr>
        <w:t>Ser missionário! Que palavra!</w:t>
      </w:r>
      <w:r w:rsidR="005D34D7" w:rsidRPr="005D34D7">
        <w:rPr>
          <w:rFonts w:ascii="Calibri" w:hAnsi="Calibri" w:cs="Calibri"/>
          <w:lang w:val="pt-PT"/>
        </w:rPr>
        <w:t xml:space="preserve">», testemunha um salesiano </w:t>
      </w:r>
      <w:r w:rsidR="005D34D7">
        <w:rPr>
          <w:rFonts w:ascii="Calibri" w:hAnsi="Calibri" w:cs="Calibri"/>
          <w:lang w:val="pt-PT"/>
        </w:rPr>
        <w:t>após</w:t>
      </w:r>
      <w:r w:rsidR="005D34D7" w:rsidRPr="005D34D7">
        <w:rPr>
          <w:rFonts w:ascii="Calibri" w:hAnsi="Calibri" w:cs="Calibri"/>
          <w:lang w:val="pt-PT"/>
        </w:rPr>
        <w:t xml:space="preserve"> quarenta anos de vida mission</w:t>
      </w:r>
      <w:r w:rsidR="005D34D7">
        <w:rPr>
          <w:rFonts w:ascii="Calibri" w:hAnsi="Calibri" w:cs="Calibri"/>
          <w:lang w:val="pt-PT"/>
        </w:rPr>
        <w:t>ária. Uma pessoa idosa disse-me: «Não me fales de Cristo; senta-te aqui ao meu lado, quero sentir o teu odor e se este for o seu odor, então poderás batizar-me».</w:t>
      </w:r>
    </w:p>
    <w:p w14:paraId="5C98CB3C" w14:textId="3A661850" w:rsidR="00E867A3" w:rsidRDefault="005D34D7" w:rsidP="00531809">
      <w:pPr>
        <w:pStyle w:val="Standard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O quinto conselho de Dom Bosco aos missionários era: “</w:t>
      </w:r>
      <w:r w:rsidR="00721DB2">
        <w:rPr>
          <w:rFonts w:ascii="Calibri" w:hAnsi="Calibri" w:cs="Calibri"/>
          <w:lang w:val="pt-PT"/>
        </w:rPr>
        <w:t>C</w:t>
      </w:r>
      <w:r>
        <w:rPr>
          <w:rFonts w:ascii="Calibri" w:hAnsi="Calibri" w:cs="Calibri"/>
          <w:lang w:val="pt-PT"/>
        </w:rPr>
        <w:t>uidai especialmente dos doentes, das crianças, dos velhos e dos pobres”.</w:t>
      </w:r>
    </w:p>
    <w:p w14:paraId="0F42E94D" w14:textId="79BF7EDD" w:rsidR="005D34D7" w:rsidRDefault="00362C0B" w:rsidP="00531809">
      <w:pPr>
        <w:pStyle w:val="Standard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Vivemos um tempo que se deve enfrentar com uma nova mentalidade, que “saiba ultrapassar as fronteiras”. </w:t>
      </w:r>
      <w:r w:rsidRPr="00362C0B">
        <w:rPr>
          <w:rFonts w:ascii="Calibri" w:hAnsi="Calibri" w:cs="Calibri"/>
          <w:lang w:val="pt-PT"/>
        </w:rPr>
        <w:t>Num mundo em que as fronteiras correm o ri</w:t>
      </w:r>
      <w:r w:rsidR="00721DB2">
        <w:rPr>
          <w:rFonts w:ascii="Calibri" w:hAnsi="Calibri" w:cs="Calibri"/>
          <w:lang w:val="pt-PT"/>
        </w:rPr>
        <w:t>s</w:t>
      </w:r>
      <w:r w:rsidRPr="00362C0B">
        <w:rPr>
          <w:rFonts w:ascii="Calibri" w:hAnsi="Calibri" w:cs="Calibri"/>
          <w:lang w:val="pt-PT"/>
        </w:rPr>
        <w:t xml:space="preserve">co de se fechar cada vez mais, a profecia da nossa </w:t>
      </w:r>
      <w:r w:rsidRPr="00362C0B">
        <w:rPr>
          <w:rFonts w:ascii="Calibri" w:hAnsi="Calibri" w:cs="Calibri"/>
          <w:i/>
          <w:lang w:val="pt-PT"/>
        </w:rPr>
        <w:t>vida</w:t>
      </w:r>
      <w:r w:rsidRPr="00362C0B">
        <w:rPr>
          <w:rFonts w:ascii="Calibri" w:hAnsi="Calibri" w:cs="Calibri"/>
          <w:lang w:val="pt-PT"/>
        </w:rPr>
        <w:t xml:space="preserve"> consiste tamb</w:t>
      </w:r>
      <w:r>
        <w:rPr>
          <w:rFonts w:ascii="Calibri" w:hAnsi="Calibri" w:cs="Calibri"/>
          <w:lang w:val="pt-PT"/>
        </w:rPr>
        <w:t>ém nisto: mostrar que para nós não há fronteiras. A única realidade que temos é Deus, o Evangelho e a missão.</w:t>
      </w:r>
    </w:p>
    <w:p w14:paraId="2389C77C" w14:textId="002FCDCC" w:rsidR="00362C0B" w:rsidRPr="00FD5290" w:rsidRDefault="00362C0B" w:rsidP="00531809">
      <w:pPr>
        <w:pStyle w:val="Standard"/>
        <w:jc w:val="both"/>
        <w:rPr>
          <w:rFonts w:asciiTheme="minorHAnsi" w:hAnsiTheme="minorHAnsi" w:cstheme="minorHAnsi"/>
          <w:lang w:val="pt-PT"/>
        </w:rPr>
      </w:pPr>
      <w:r>
        <w:rPr>
          <w:rFonts w:ascii="Calibri" w:hAnsi="Calibri" w:cs="Calibri"/>
          <w:lang w:val="pt-PT"/>
        </w:rPr>
        <w:t xml:space="preserve">Sonho que hoje e nos próximos anos </w:t>
      </w:r>
      <w:r w:rsidR="00721DB2">
        <w:rPr>
          <w:rFonts w:ascii="Calibri" w:hAnsi="Calibri" w:cs="Calibri"/>
          <w:lang w:val="pt-PT"/>
        </w:rPr>
        <w:t xml:space="preserve">dizer </w:t>
      </w:r>
      <w:r>
        <w:rPr>
          <w:rFonts w:ascii="Calibri" w:hAnsi="Calibri" w:cs="Calibri"/>
          <w:lang w:val="pt-PT"/>
        </w:rPr>
        <w:t xml:space="preserve">“Salesianos de Dom Bosco” signifique, para as pessoas que ouvirem o nosso nome, que somos consagrados um pouco “loucos”, isto é, “loucos” porque amam os jovens, sobretudo os mais pobres, os mais abandonados e indefesos, com um verdadeiro coração salesiano. Esta parece-me a definição mais </w:t>
      </w:r>
      <w:r w:rsidR="00721DB2">
        <w:rPr>
          <w:rFonts w:ascii="Calibri" w:hAnsi="Calibri" w:cs="Calibri"/>
          <w:lang w:val="pt-PT"/>
        </w:rPr>
        <w:t xml:space="preserve">bela </w:t>
      </w:r>
      <w:r>
        <w:rPr>
          <w:rFonts w:ascii="Calibri" w:hAnsi="Calibri" w:cs="Calibri"/>
          <w:lang w:val="pt-PT"/>
        </w:rPr>
        <w:t xml:space="preserve">que </w:t>
      </w:r>
      <w:r w:rsidR="00721DB2">
        <w:rPr>
          <w:rFonts w:ascii="Calibri" w:hAnsi="Calibri" w:cs="Calibri"/>
          <w:lang w:val="pt-PT"/>
        </w:rPr>
        <w:t>hoje</w:t>
      </w:r>
      <w:r w:rsidR="00721DB2">
        <w:rPr>
          <w:rFonts w:ascii="Calibri" w:hAnsi="Calibri" w:cs="Calibri"/>
          <w:lang w:val="pt-PT"/>
        </w:rPr>
        <w:t xml:space="preserve"> </w:t>
      </w:r>
      <w:r>
        <w:rPr>
          <w:rFonts w:ascii="Calibri" w:hAnsi="Calibri" w:cs="Calibri"/>
          <w:lang w:val="pt-PT"/>
        </w:rPr>
        <w:t xml:space="preserve">se possa dar aos filhos de Dom Bosco. </w:t>
      </w:r>
      <w:r w:rsidRPr="00FD5290">
        <w:rPr>
          <w:rFonts w:asciiTheme="minorHAnsi" w:hAnsiTheme="minorHAnsi" w:cstheme="minorHAnsi"/>
          <w:lang w:val="pt-PT"/>
        </w:rPr>
        <w:t>Estou convencido de que o nosso Pai quereria mesmo isto.</w:t>
      </w:r>
    </w:p>
    <w:p w14:paraId="62FEC8E6" w14:textId="1EB62B1B" w:rsidR="0015315C" w:rsidRPr="00FD5290" w:rsidRDefault="0015315C" w:rsidP="0015315C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FD5290">
        <w:rPr>
          <w:rFonts w:asciiTheme="minorHAnsi" w:hAnsiTheme="minorHAnsi" w:cstheme="minorHAnsi"/>
          <w:lang w:val="pt-PT"/>
        </w:rPr>
        <w:t xml:space="preserve">Ainda partem para </w:t>
      </w:r>
      <w:r w:rsidR="00721DB2">
        <w:rPr>
          <w:rFonts w:asciiTheme="minorHAnsi" w:hAnsiTheme="minorHAnsi" w:cstheme="minorHAnsi"/>
          <w:lang w:val="pt-PT"/>
        </w:rPr>
        <w:t xml:space="preserve">entregar </w:t>
      </w:r>
      <w:r w:rsidRPr="00FD5290">
        <w:rPr>
          <w:rFonts w:asciiTheme="minorHAnsi" w:hAnsiTheme="minorHAnsi" w:cstheme="minorHAnsi"/>
          <w:lang w:val="pt-PT"/>
        </w:rPr>
        <w:t xml:space="preserve">a </w:t>
      </w:r>
      <w:r w:rsidR="00721DB2">
        <w:rPr>
          <w:rFonts w:asciiTheme="minorHAnsi" w:hAnsiTheme="minorHAnsi" w:cstheme="minorHAnsi"/>
          <w:lang w:val="pt-PT"/>
        </w:rPr>
        <w:t xml:space="preserve">sua </w:t>
      </w:r>
      <w:r w:rsidRPr="00FD5290">
        <w:rPr>
          <w:rFonts w:asciiTheme="minorHAnsi" w:hAnsiTheme="minorHAnsi" w:cstheme="minorHAnsi"/>
          <w:lang w:val="pt-PT"/>
        </w:rPr>
        <w:t xml:space="preserve">vida a Deus. Não só </w:t>
      </w:r>
      <w:r w:rsidR="007E4E35">
        <w:rPr>
          <w:rFonts w:asciiTheme="minorHAnsi" w:hAnsiTheme="minorHAnsi" w:cstheme="minorHAnsi"/>
          <w:lang w:val="pt-PT"/>
        </w:rPr>
        <w:t xml:space="preserve">com </w:t>
      </w:r>
      <w:r w:rsidRPr="00FD5290">
        <w:rPr>
          <w:rFonts w:asciiTheme="minorHAnsi" w:hAnsiTheme="minorHAnsi" w:cstheme="minorHAnsi"/>
          <w:lang w:val="pt-PT"/>
        </w:rPr>
        <w:t xml:space="preserve">palavras. A Congregação pagou também o tributo do sangue. O lema sacerdotal que o mártir </w:t>
      </w:r>
      <w:r w:rsidR="00C57909"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Rudolf </w:t>
      </w:r>
      <w:proofErr w:type="spellStart"/>
      <w:r w:rsidR="00C57909" w:rsidRPr="00FD5290">
        <w:rPr>
          <w:rFonts w:asciiTheme="minorHAnsi" w:eastAsia="Times New Roman" w:hAnsiTheme="minorHAnsi" w:cstheme="minorHAnsi"/>
          <w:color w:val="000000"/>
          <w:lang w:eastAsia="it-IT"/>
        </w:rPr>
        <w:t>Lunkenbein</w:t>
      </w:r>
      <w:proofErr w:type="spellEnd"/>
      <w:r w:rsidR="00C57909"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havia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escolhido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para 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Ordenação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era</w:t>
      </w:r>
      <w:r w:rsidR="007E4E35">
        <w:rPr>
          <w:rFonts w:asciiTheme="minorHAnsi" w:eastAsia="Times New Roman" w:hAnsiTheme="minorHAnsi" w:cstheme="minorHAnsi"/>
          <w:color w:val="000000"/>
          <w:lang w:eastAsia="it-IT"/>
        </w:rPr>
        <w:t>:</w:t>
      </w:r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“Vim para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servir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e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dar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vida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”. Na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sua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última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visita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à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Alemanha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,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em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1974, 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sua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mãe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pedia-lhe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que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tivesse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cuidado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,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porque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haviam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informado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dos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perigos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que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seu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filho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corria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.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Ele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respondeu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: «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Mãe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,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porque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te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preocupas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?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Não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há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nada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mais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belo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do que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morrer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pela causa de Deus. Este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seria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o meu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sonho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”.</w:t>
      </w:r>
    </w:p>
    <w:p w14:paraId="45C875FF" w14:textId="4DA07FA0" w:rsidR="0015315C" w:rsidRDefault="0015315C" w:rsidP="0015315C">
      <w:pPr>
        <w:pStyle w:val="Standard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Tenho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a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firme</w:t>
      </w:r>
      <w:proofErr w:type="spellEnd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FD5290">
        <w:rPr>
          <w:rFonts w:asciiTheme="minorHAnsi" w:eastAsia="Times New Roman" w:hAnsiTheme="minorHAnsi" w:cstheme="minorHAnsi"/>
          <w:color w:val="000000"/>
          <w:lang w:eastAsia="it-IT"/>
        </w:rPr>
        <w:t>convicção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de que a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nossa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Família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deve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caminhar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nos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próximos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seis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anos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para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uma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maior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universalidade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e </w:t>
      </w:r>
      <w:proofErr w:type="spellStart"/>
      <w:proofErr w:type="gram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sem</w:t>
      </w:r>
      <w:proofErr w:type="spellEnd"/>
      <w:proofErr w:type="gram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fronteira</w:t>
      </w:r>
      <w:r w:rsidR="007E4E35">
        <w:rPr>
          <w:rFonts w:asciiTheme="minorHAnsi" w:eastAsia="Times New Roman" w:hAnsiTheme="minorHAnsi" w:cstheme="minorHAnsi"/>
          <w:color w:val="000000"/>
          <w:lang w:eastAsia="it-IT"/>
        </w:rPr>
        <w:t>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. As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nações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têm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fronteiras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. A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nossa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generosidade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, que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sustenta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a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missão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,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pode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nem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deve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conhecer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limites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. A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profecia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de que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devemos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ser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testemunhas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proofErr w:type="gram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como</w:t>
      </w:r>
      <w:proofErr w:type="spellEnd"/>
      <w:proofErr w:type="gram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Congregação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não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compreende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 xml:space="preserve"> as </w:t>
      </w:r>
      <w:proofErr w:type="spellStart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fronteiras</w:t>
      </w:r>
      <w:proofErr w:type="spellEnd"/>
      <w:r w:rsidR="00FD5290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14:paraId="48E20BD0" w14:textId="481E8007" w:rsidR="00FD5290" w:rsidRPr="00FD5290" w:rsidRDefault="00FD5290" w:rsidP="00565E1E">
      <w:pPr>
        <w:jc w:val="both"/>
        <w:rPr>
          <w:color w:val="000000"/>
          <w:sz w:val="24"/>
          <w:szCs w:val="24"/>
          <w:lang w:val="pt-PT"/>
        </w:rPr>
      </w:pPr>
      <w:bookmarkStart w:id="0" w:name="_Hlk61280098"/>
      <w:r w:rsidRPr="00FD5290">
        <w:rPr>
          <w:color w:val="000000"/>
          <w:sz w:val="24"/>
          <w:szCs w:val="24"/>
          <w:lang w:val="pt-PT"/>
        </w:rPr>
        <w:t>Um missionário contava que tinha celebrado a missa para os ind</w:t>
      </w:r>
      <w:r>
        <w:rPr>
          <w:color w:val="000000"/>
          <w:sz w:val="24"/>
          <w:szCs w:val="24"/>
          <w:lang w:val="pt-PT"/>
        </w:rPr>
        <w:t xml:space="preserve">ígenas das montanhas próximas de </w:t>
      </w:r>
    </w:p>
    <w:p w14:paraId="0317E786" w14:textId="295DCA34" w:rsidR="00FD5290" w:rsidRDefault="001861F0" w:rsidP="00565E1E">
      <w:pPr>
        <w:jc w:val="both"/>
        <w:rPr>
          <w:color w:val="000000"/>
          <w:sz w:val="24"/>
          <w:szCs w:val="24"/>
          <w:lang w:val="pt-PT"/>
        </w:rPr>
      </w:pPr>
      <w:r w:rsidRPr="00721DB2">
        <w:rPr>
          <w:color w:val="000000"/>
          <w:sz w:val="24"/>
          <w:szCs w:val="24"/>
          <w:lang w:val="pt-PT"/>
        </w:rPr>
        <w:t xml:space="preserve">Cochabamba, </w:t>
      </w:r>
      <w:r w:rsidR="00FD5290" w:rsidRPr="00721DB2">
        <w:rPr>
          <w:color w:val="000000"/>
          <w:sz w:val="24"/>
          <w:szCs w:val="24"/>
          <w:lang w:val="pt-PT"/>
        </w:rPr>
        <w:t>na</w:t>
      </w:r>
      <w:r w:rsidRPr="00721DB2">
        <w:rPr>
          <w:color w:val="000000"/>
          <w:sz w:val="24"/>
          <w:szCs w:val="24"/>
          <w:lang w:val="pt-PT"/>
        </w:rPr>
        <w:t xml:space="preserve"> Bol</w:t>
      </w:r>
      <w:r w:rsidR="00FD5290" w:rsidRPr="00721DB2">
        <w:rPr>
          <w:color w:val="000000"/>
          <w:sz w:val="24"/>
          <w:szCs w:val="24"/>
          <w:lang w:val="pt-PT"/>
        </w:rPr>
        <w:t>í</w:t>
      </w:r>
      <w:r w:rsidRPr="00721DB2">
        <w:rPr>
          <w:color w:val="000000"/>
          <w:sz w:val="24"/>
          <w:szCs w:val="24"/>
          <w:lang w:val="pt-PT"/>
        </w:rPr>
        <w:t xml:space="preserve">via. </w:t>
      </w:r>
      <w:r w:rsidRPr="00FD5290">
        <w:rPr>
          <w:color w:val="000000"/>
          <w:sz w:val="24"/>
          <w:szCs w:val="24"/>
          <w:lang w:val="pt-PT"/>
        </w:rPr>
        <w:t>Era u</w:t>
      </w:r>
      <w:r w:rsidR="00FD5290" w:rsidRPr="00FD5290">
        <w:rPr>
          <w:color w:val="000000"/>
          <w:sz w:val="24"/>
          <w:szCs w:val="24"/>
          <w:lang w:val="pt-PT"/>
        </w:rPr>
        <w:t>m</w:t>
      </w:r>
      <w:r w:rsidRPr="00FD5290">
        <w:rPr>
          <w:color w:val="000000"/>
          <w:sz w:val="24"/>
          <w:szCs w:val="24"/>
          <w:lang w:val="pt-PT"/>
        </w:rPr>
        <w:t xml:space="preserve"> </w:t>
      </w:r>
      <w:r w:rsidR="00FD5290" w:rsidRPr="00FD5290">
        <w:rPr>
          <w:color w:val="000000"/>
          <w:sz w:val="24"/>
          <w:szCs w:val="24"/>
          <w:lang w:val="pt-PT"/>
        </w:rPr>
        <w:t>jovem padre e quase n</w:t>
      </w:r>
      <w:r w:rsidR="00FD5290">
        <w:rPr>
          <w:color w:val="000000"/>
          <w:sz w:val="24"/>
          <w:szCs w:val="24"/>
          <w:lang w:val="pt-PT"/>
        </w:rPr>
        <w:t xml:space="preserve">ão conhecia a língua </w:t>
      </w:r>
      <w:proofErr w:type="spellStart"/>
      <w:r w:rsidRPr="00FD5290">
        <w:rPr>
          <w:i/>
          <w:iCs/>
          <w:color w:val="000000"/>
          <w:sz w:val="24"/>
          <w:szCs w:val="24"/>
          <w:lang w:val="pt-PT"/>
        </w:rPr>
        <w:t>quechua</w:t>
      </w:r>
      <w:proofErr w:type="spellEnd"/>
      <w:r w:rsidRPr="00FD5290">
        <w:rPr>
          <w:i/>
          <w:iCs/>
          <w:color w:val="000000"/>
          <w:sz w:val="24"/>
          <w:szCs w:val="24"/>
          <w:lang w:val="pt-PT"/>
        </w:rPr>
        <w:t xml:space="preserve">, </w:t>
      </w:r>
      <w:r w:rsidRPr="00FD5290">
        <w:rPr>
          <w:color w:val="000000"/>
          <w:sz w:val="24"/>
          <w:szCs w:val="24"/>
          <w:lang w:val="pt-PT"/>
        </w:rPr>
        <w:t xml:space="preserve">e </w:t>
      </w:r>
      <w:r w:rsidR="00FD5290">
        <w:rPr>
          <w:color w:val="000000"/>
          <w:sz w:val="24"/>
          <w:szCs w:val="24"/>
          <w:lang w:val="pt-PT"/>
        </w:rPr>
        <w:t xml:space="preserve">no fim, ao ir para casa, sentiu que havia sido um fiasco e que de todo não havia conseguido comunicar. </w:t>
      </w:r>
      <w:r w:rsidR="00037043">
        <w:rPr>
          <w:color w:val="000000"/>
          <w:sz w:val="24"/>
          <w:szCs w:val="24"/>
          <w:lang w:val="pt-PT"/>
        </w:rPr>
        <w:t>Mas apresentou-se um velho camponês, pobremente vestido, e agradeceu ao jovem missionário por ter vindo.</w:t>
      </w:r>
    </w:p>
    <w:p w14:paraId="74CF074B" w14:textId="31B18FFF" w:rsidR="00F45B51" w:rsidRDefault="00037043" w:rsidP="00565E1E">
      <w:pPr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 xml:space="preserve">Depois </w:t>
      </w:r>
      <w:r w:rsidR="007E4E35">
        <w:rPr>
          <w:color w:val="000000"/>
          <w:sz w:val="24"/>
          <w:szCs w:val="24"/>
          <w:lang w:val="pt-PT"/>
        </w:rPr>
        <w:t xml:space="preserve">teve </w:t>
      </w:r>
      <w:r>
        <w:rPr>
          <w:color w:val="000000"/>
          <w:sz w:val="24"/>
          <w:szCs w:val="24"/>
          <w:lang w:val="pt-PT"/>
        </w:rPr>
        <w:t xml:space="preserve">um gesto incrível: «Antes que eu consiga abrir a boca, o velho </w:t>
      </w:r>
      <w:r w:rsidRPr="00037043">
        <w:rPr>
          <w:i/>
          <w:color w:val="000000"/>
          <w:sz w:val="24"/>
          <w:szCs w:val="24"/>
          <w:lang w:val="pt-PT"/>
        </w:rPr>
        <w:t>camponês</w:t>
      </w:r>
      <w:r>
        <w:rPr>
          <w:color w:val="000000"/>
          <w:sz w:val="24"/>
          <w:szCs w:val="24"/>
          <w:lang w:val="pt-PT"/>
        </w:rPr>
        <w:t xml:space="preserve"> mete as mãos nos bolsos da sua capa e tira duas mancheias de pétalas de rosa</w:t>
      </w:r>
      <w:r w:rsidR="007E4E35">
        <w:rPr>
          <w:color w:val="000000"/>
          <w:sz w:val="24"/>
          <w:szCs w:val="24"/>
          <w:lang w:val="pt-PT"/>
        </w:rPr>
        <w:t>s</w:t>
      </w:r>
      <w:r>
        <w:rPr>
          <w:color w:val="000000"/>
          <w:sz w:val="24"/>
          <w:szCs w:val="24"/>
          <w:lang w:val="pt-PT"/>
        </w:rPr>
        <w:t xml:space="preserve"> de várias cores. Eleva-se na ponta dos pés e com gestos pede-me que o ajude baixando a cabeça. Assim lança-me as pétalas sobre a cabeça, e eu fico sem palavras. Remexe de novo nos bolsos e consegue </w:t>
      </w:r>
      <w:r w:rsidR="00F45B51">
        <w:rPr>
          <w:color w:val="000000"/>
          <w:sz w:val="24"/>
          <w:szCs w:val="24"/>
          <w:lang w:val="pt-PT"/>
        </w:rPr>
        <w:t>tirar out</w:t>
      </w:r>
      <w:r w:rsidR="007E4E35">
        <w:rPr>
          <w:color w:val="000000"/>
          <w:sz w:val="24"/>
          <w:szCs w:val="24"/>
          <w:lang w:val="pt-PT"/>
        </w:rPr>
        <w:t>r</w:t>
      </w:r>
      <w:r w:rsidR="00F45B51">
        <w:rPr>
          <w:color w:val="000000"/>
          <w:sz w:val="24"/>
          <w:szCs w:val="24"/>
          <w:lang w:val="pt-PT"/>
        </w:rPr>
        <w:t>as duas mancheias de pétalas. Continua a repetir o gesto, e a provisão de pétalas de rosa</w:t>
      </w:r>
      <w:r w:rsidR="007E4E35">
        <w:rPr>
          <w:color w:val="000000"/>
          <w:sz w:val="24"/>
          <w:szCs w:val="24"/>
          <w:lang w:val="pt-PT"/>
        </w:rPr>
        <w:t>s</w:t>
      </w:r>
      <w:r w:rsidR="00F45B51">
        <w:rPr>
          <w:color w:val="000000"/>
          <w:sz w:val="24"/>
          <w:szCs w:val="24"/>
          <w:lang w:val="pt-PT"/>
        </w:rPr>
        <w:t xml:space="preserve"> vermelhas, cor de rosa e amarelas parece infinita. Eu fico simplesmente ali e deixo-o agir, olhando para os meus </w:t>
      </w:r>
      <w:proofErr w:type="spellStart"/>
      <w:r w:rsidR="001861F0" w:rsidRPr="00F45B51">
        <w:rPr>
          <w:i/>
          <w:iCs/>
          <w:color w:val="000000"/>
          <w:sz w:val="24"/>
          <w:szCs w:val="24"/>
          <w:lang w:val="pt-PT"/>
        </w:rPr>
        <w:t>huaraches</w:t>
      </w:r>
      <w:proofErr w:type="spellEnd"/>
      <w:r w:rsidR="001861F0" w:rsidRPr="00F45B51">
        <w:rPr>
          <w:i/>
          <w:iCs/>
          <w:color w:val="000000"/>
          <w:sz w:val="24"/>
          <w:szCs w:val="24"/>
          <w:lang w:val="pt-PT"/>
        </w:rPr>
        <w:t xml:space="preserve"> </w:t>
      </w:r>
      <w:r w:rsidR="001861F0" w:rsidRPr="00F45B51">
        <w:rPr>
          <w:color w:val="000000"/>
          <w:sz w:val="24"/>
          <w:szCs w:val="24"/>
          <w:lang w:val="pt-PT"/>
        </w:rPr>
        <w:t>(sand</w:t>
      </w:r>
      <w:r w:rsidR="00F45B51">
        <w:rPr>
          <w:color w:val="000000"/>
          <w:sz w:val="24"/>
          <w:szCs w:val="24"/>
          <w:lang w:val="pt-PT"/>
        </w:rPr>
        <w:t>á</w:t>
      </w:r>
      <w:r w:rsidR="00F45B51" w:rsidRPr="00F45B51">
        <w:rPr>
          <w:color w:val="000000"/>
          <w:sz w:val="24"/>
          <w:szCs w:val="24"/>
          <w:lang w:val="pt-PT"/>
        </w:rPr>
        <w:t>lias de couro</w:t>
      </w:r>
      <w:r w:rsidR="001861F0" w:rsidRPr="00F45B51">
        <w:rPr>
          <w:color w:val="000000"/>
          <w:sz w:val="24"/>
          <w:szCs w:val="24"/>
          <w:lang w:val="pt-PT"/>
        </w:rPr>
        <w:t>), ba</w:t>
      </w:r>
      <w:r w:rsidR="00F45B51">
        <w:rPr>
          <w:color w:val="000000"/>
          <w:sz w:val="24"/>
          <w:szCs w:val="24"/>
          <w:lang w:val="pt-PT"/>
        </w:rPr>
        <w:t>nhados das minhas lágrimas e cobertos de pétalas de rosa. Ao fim despede-se e eu fico sozinho. Só com a fresca fragrância das rosas».</w:t>
      </w:r>
    </w:p>
    <w:p w14:paraId="6CA0C941" w14:textId="5C057CA1" w:rsidR="00F45B51" w:rsidRPr="00F45B51" w:rsidRDefault="00F45B51" w:rsidP="00565E1E">
      <w:pPr>
        <w:jc w:val="both"/>
        <w:rPr>
          <w:color w:val="000000"/>
          <w:sz w:val="24"/>
          <w:szCs w:val="24"/>
          <w:lang w:val="pt-PT"/>
        </w:rPr>
      </w:pPr>
      <w:r w:rsidRPr="00F45B51">
        <w:rPr>
          <w:color w:val="000000"/>
          <w:sz w:val="24"/>
          <w:szCs w:val="24"/>
          <w:lang w:val="pt-PT"/>
        </w:rPr>
        <w:t>Posso dizer-vos por experi</w:t>
      </w:r>
      <w:r>
        <w:rPr>
          <w:color w:val="000000"/>
          <w:sz w:val="24"/>
          <w:szCs w:val="24"/>
          <w:lang w:val="pt-PT"/>
        </w:rPr>
        <w:t>ência que milhões de famílias em todo o mundo estão chei</w:t>
      </w:r>
      <w:r w:rsidR="007E4E35">
        <w:rPr>
          <w:color w:val="000000"/>
          <w:sz w:val="24"/>
          <w:szCs w:val="24"/>
          <w:lang w:val="pt-PT"/>
        </w:rPr>
        <w:t>a</w:t>
      </w:r>
      <w:bookmarkStart w:id="1" w:name="_GoBack"/>
      <w:bookmarkEnd w:id="1"/>
      <w:r>
        <w:rPr>
          <w:color w:val="000000"/>
          <w:sz w:val="24"/>
          <w:szCs w:val="24"/>
          <w:lang w:val="pt-PT"/>
        </w:rPr>
        <w:t>s de reconhecimento para com os Salesianos que se tornara</w:t>
      </w:r>
      <w:r w:rsidR="00D11667">
        <w:rPr>
          <w:color w:val="000000"/>
          <w:sz w:val="24"/>
          <w:szCs w:val="24"/>
          <w:lang w:val="pt-PT"/>
        </w:rPr>
        <w:t xml:space="preserve">m “evangelho” no meio deles. </w:t>
      </w:r>
    </w:p>
    <w:bookmarkEnd w:id="0"/>
    <w:p w14:paraId="3F78C498" w14:textId="456E0C87" w:rsidR="00620B6F" w:rsidRPr="00721DB2" w:rsidRDefault="00620B6F" w:rsidP="00DD2219">
      <w:pPr>
        <w:rPr>
          <w:rFonts w:ascii="Calibri" w:eastAsia="NSimSun" w:hAnsi="Calibri" w:cs="Calibri"/>
          <w:i/>
          <w:iCs/>
          <w:kern w:val="3"/>
          <w:sz w:val="24"/>
          <w:szCs w:val="24"/>
          <w:lang w:val="pt-PT" w:eastAsia="zh-CN" w:bidi="hi-IN"/>
        </w:rPr>
      </w:pPr>
    </w:p>
    <w:sectPr w:rsidR="00620B6F" w:rsidRPr="00721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0688"/>
    <w:multiLevelType w:val="multilevel"/>
    <w:tmpl w:val="8E1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6B"/>
    <w:rsid w:val="00037043"/>
    <w:rsid w:val="0009725C"/>
    <w:rsid w:val="00100D3E"/>
    <w:rsid w:val="001172BC"/>
    <w:rsid w:val="001233FE"/>
    <w:rsid w:val="00134EAA"/>
    <w:rsid w:val="0015315C"/>
    <w:rsid w:val="00157EC5"/>
    <w:rsid w:val="001861F0"/>
    <w:rsid w:val="002C6AEA"/>
    <w:rsid w:val="00343B6B"/>
    <w:rsid w:val="00362C0B"/>
    <w:rsid w:val="003A09A1"/>
    <w:rsid w:val="003A286B"/>
    <w:rsid w:val="00415852"/>
    <w:rsid w:val="004858B5"/>
    <w:rsid w:val="004B33AA"/>
    <w:rsid w:val="00531809"/>
    <w:rsid w:val="00532A13"/>
    <w:rsid w:val="00537B98"/>
    <w:rsid w:val="00565E1E"/>
    <w:rsid w:val="005D34D7"/>
    <w:rsid w:val="005E3163"/>
    <w:rsid w:val="005F210C"/>
    <w:rsid w:val="00620B6F"/>
    <w:rsid w:val="0065296F"/>
    <w:rsid w:val="006E58BE"/>
    <w:rsid w:val="00721DB2"/>
    <w:rsid w:val="007C4C86"/>
    <w:rsid w:val="007D12E3"/>
    <w:rsid w:val="007E4E35"/>
    <w:rsid w:val="008D106B"/>
    <w:rsid w:val="00962D81"/>
    <w:rsid w:val="009E4D15"/>
    <w:rsid w:val="00A64CE6"/>
    <w:rsid w:val="00B54BA3"/>
    <w:rsid w:val="00BE2E3A"/>
    <w:rsid w:val="00BF079F"/>
    <w:rsid w:val="00BF2328"/>
    <w:rsid w:val="00C439A4"/>
    <w:rsid w:val="00C57909"/>
    <w:rsid w:val="00D11667"/>
    <w:rsid w:val="00D75BA7"/>
    <w:rsid w:val="00DA2597"/>
    <w:rsid w:val="00DD2219"/>
    <w:rsid w:val="00E867A3"/>
    <w:rsid w:val="00ED4FD6"/>
    <w:rsid w:val="00EE4735"/>
    <w:rsid w:val="00F3193A"/>
    <w:rsid w:val="00F45B51"/>
    <w:rsid w:val="00FA54B6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6F5"/>
  <w15:chartTrackingRefBased/>
  <w15:docId w15:val="{614FC8FA-0460-4A8D-B830-7CEC856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BF23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20B6F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character" w:styleId="nfase">
    <w:name w:val="Emphasis"/>
    <w:basedOn w:val="Tipodeletrapredefinidodopargrafo"/>
    <w:uiPriority w:val="20"/>
    <w:qFormat/>
    <w:rsid w:val="00134EAA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8D10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Forte">
    <w:name w:val="Strong"/>
    <w:basedOn w:val="Tipodeletrapredefinidodopargrafo"/>
    <w:uiPriority w:val="22"/>
    <w:qFormat/>
    <w:rsid w:val="008D106B"/>
    <w:rPr>
      <w:b/>
      <w:bCs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F2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2022-09-12T13:04:00Z</dcterms:created>
  <dcterms:modified xsi:type="dcterms:W3CDTF">2022-09-12T13:04:00Z</dcterms:modified>
</cp:coreProperties>
</file>