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 xml:space="preserve">Któż nas odłączy od miłości Chrystusowej? </w:t>
      </w:r>
    </w:p>
    <w:p>
      <w:pPr>
        <w:pStyle w:val="BodyText"/>
        <w:bidi w:val="0"/>
        <w:ind w:hanging="0" w:start="0" w:end="0"/>
        <w:jc w:val="center"/>
        <w:rPr/>
      </w:pPr>
      <w:r>
        <w:rPr>
          <w:rStyle w:val="Emphasis"/>
        </w:rPr>
        <w:t>Ścięcie św. Pawła, fresk w opactwie Tre Fontane, Rzym.</w:t>
      </w:r>
      <w:r>
        <w:rPr/>
        <w:br/>
      </w:r>
      <w:r>
        <w:rPr>
          <w:rStyle w:val="Emphasis"/>
        </w:rPr>
        <w:t>W tym miejscu Apostoł Narodów poniósł męczeńską śmierć, a z miejsc, w których odbiła się jego ścięta głowa, wytrysnęły trzy źródła, które dały nazwę sanktuarium.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 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Emphasis"/>
          <w:i/>
        </w:rPr>
        <w:t>Refleksja nad Listem do Rzymian 8, 35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 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 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Apostoł Paweł, prawie dwa tysiące lat temu, w swoim Liście do Rzymian (rozdział 8, 35) zadał pytanie, które do dziś w wyjątkowy sposób porusza nas, wierzących w Jezusa Chrystusa: </w:t>
      </w:r>
      <w:r>
        <w:rPr>
          <w:rStyle w:val="Emphasis"/>
          <w:i/>
        </w:rPr>
        <w:t>Któż nas odłączy od miłości Chrystusowej?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Nie jest to pytanie skierowane do zgromadzenia specjalistów od teologii. Paweł rzuca je jako wyzwanie, najpierw dla samego siebie, a następnie dla tych wierzących, którzy żyli w trudnych warunkach Cesarstwa Rzymskiego, prześladowani i niepewni. Dziś to pytanie wciąż przemawia do nas, do naszych współczesnych niepokojów, do naszych poszukiwań sensu i stabilności, w tej epoce naznaczonej nie mniej niepokojącą niepewnością.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 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  <w:b/>
        </w:rPr>
        <w:t>Głębokie korzenie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Chciałbym skomentować to zdanie Pawła, wychodząc od obrazu drzewa. Drzewo nie trzyma się dlatego, że ktoś podtrzymuje je z zewnątrz: trzyma się, ponieważ ma głębokie korzenie, które zakotwiczają je w głębi ziemi, gdzie nie dociera furia wiatrów i burz. Kiedy Paweł używa terminu </w:t>
      </w:r>
      <w:r>
        <w:rPr>
          <w:rStyle w:val="Emphasis"/>
          <w:i/>
        </w:rPr>
        <w:t>zakorzenieni w Chrystusie</w:t>
      </w:r>
      <w:r>
        <w:rPr/>
        <w:t>, ma na myśli właśnie to. Nie chodzi o wiarę w pewne rzeczy na poziomie idei, ale o kształtowanie własnej tożsamości, o powiedzenie: „Moje życie należy do Chrystusa, a ten fakt jest fundamentalny w tym sensie, że daje solidną podstawę i strukturę całej mojej egzystencji”.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We współczesnym języku moglibyśmy powiedzieć, że chodzi o znalezienie solidnego fundamentu dla własnej tożsamości. W świecie, w którym jesteśmy nieustannie popychani do budowania naszego wizerunku poprzez media społecznościowe, osiągnięcia zawodowe, aprobatę innych, Paweł zaprasza nas do odczytania naszego życia w radykalnie odmienny sposób. Moja prawdziwa tożsamość, powiedziałby dziś Paweł, nie zależy od tego, ile pieniędzy zgromadziłem ani od tego, jaką pozycję zajmuję w społeczeństwie. Moja tożsamość zależy od mojej decyzji i woli przynależności do Jezusa Chrystusa, od mojej decyzji, by uznać się za bezwarunkowo kochanego przez Niego.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Życie i karmienie się tymi korzeniami zmienia wszystko. Ponieważ są to głębokie korzenie, burze mogą targać gałęziami, ale nigdy nie zdołają wyrwać drzewa. Próby mogą nim wstrząsnąć, ale nie mogą go wyrwać z gleby miłości Chrystusa. Istnieje świadomość przynależności do Kogoś, kto nigdy mnie nie opuszcza.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 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  <w:b/>
        </w:rPr>
        <w:t>Pokarm miłości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Drzewo czerpie to, czego potrzebuje do życia, z gleby, w której jest posadzone. W ten sam sposób chrześcijanin w pełni żyje swoją wiarą, karmiąc się miłością Chrystusa, ponieważ jest w Nim zakorzeniony. Ale co to oznacza w praktyce?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Oznacza to znajdowanie chwil słuchania i ciszy. Ten wybór nie jest czymś niezwykłym ani zarezerwowanym dla „zakonników”. Wręcz przeciwnie: jest to mądra praktyka zatrzymania się, czytania Słowa Bożego, modlitwy, po prostu trwania w ciszy przed tajemnicą większą od nas, którą nosimy we własnym sercu. W naszych czasach ciągłego pośpiechu i hałasu, te chwile przeżywane w sposób systematyczny stają się coraz cenniejsze i bardziej doceniane.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Oznacza to również uczestnictwo w sakramentach, nie jako wypełnianie zewnętrznego obowiązku, ale jako życiodajne spotkanie z łaską Chrystusa. W odniesieniu do ciała dostrzegamy potrzebę jedzenia. Jeśli jesteśmy uważni, odkrywamy, że dla duszy istnieje podobna potrzeba: musi być karmiona. Autentyczny i szczery chrześcijanin odkrywa, że bez tego pokarmu prawdziwe życie usycha, toczy się dalej bez kompasu.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Jest pewien element, który ożywia to wszystko. Pozwolić się karmić miłością Chrystusa oznacza, że ta miłość, będąc autentyczną, przemienia nasz sposób odnoszenia się do samych siebie i do innych. Chrześcijanin, który karmi się miłością Chrystusa, zaczyna stopniowo postrzegać życie według innej logiki: nie logiki zemsty, bezlitosnej rywalizacji, desperackiego poszukiwania bezpieczeństwa poprzez gromadzenie dóbr, obojętności wobec wszystkich. Zaczyna żyć kierując się logiką miłości: miłości, która przebacza, która służy, która ufa. Nie dlatego, że z natury jesteśmy dobrymi ludźmi, ale dlatego, że zostaliśmy przemienieni od wewnątrz przez miłość, która nieustannie nas karmi.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 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„</w:t>
      </w:r>
      <w:r>
        <w:rPr>
          <w:rStyle w:val="Strong"/>
          <w:b/>
        </w:rPr>
        <w:t>Zwycięstwo”, które nas podtrzymuje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Być może najpotężniejszy wymiar przesłania Pawła dotyczy „zwycięstwa”. Nie chodzi o „zwycięstwo” teoretyczne, ale o rzeczywistość historyczną: Chrystus zmartwychwstał. I to „zwycięstwo” nad śmiercią radykalnie zmienia sposób, w jaki podchodzimy do życia. Nie żyjemy już w cieniu śmierci. Żyjemy natomiast w świetle zmartwychwstania, w świetle Tego, który pokonawszy śmierć, żyje teraz na wieki.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Nie oznacza to, że chrześcijanie nie cierpią lub nie umierają. Paweł wie o tym doskonale: wylicza próby, z jakimi mierzy się wierzący — głód, nagość, niebezpieczeństwo, prześladowanie. Oznacza to, że te próby nie mają ostatniego słowa. Oznacza to, że kiedy chrześcijanin staje w obliczu choroby, żałoby, niesprawiedliwości, nigdy nie jest pozostawiony samemu sobie w obojętnym wszechświecie. Podtrzymuje go pewność, że Ten, któremu ufa, już zwyciężył. Nie jest to pewność, która usuwa cierpienie, ale która wpisuje je w większą historię, historię, która ma sens i która nie kończy się w nicości.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 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  <w:b/>
        </w:rPr>
        <w:t>Pytanie na dziś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Pytanie Pawła rozbrzmiewa dziś w świecie, w którym wielu szuka stabilności i sensu. Być może jesteś osobą wierzącą, a może po prostu jesteś ciekaw, co chrześcijaństwo ma do powiedzenia o życiu. W obu przypadkach pytanie to zasługuje na refleksję: na czym buduję swoją tożsamość? Co mnie tak naprawdę karmi? W czym pokładam ufność, gdy wszystko wokół mnie się wali?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Paweł oferuje odpowiedź, która nie jest łatwa, ale jest głęboka: możesz zbudować swoje życie na Chrystusie, możesz karmić się Jego miłością, możesz żyć w pewności zwycięstwa, które wykracza poza wszelkie doczesne pozory. Nie jest to odpowiedź dla tych, którzy szukają łatwych dróg, ale jest to odpowiedź, która podtrzymywała niezliczone osoby — świętych i grzeszników, bohaterów i zwykłych ludzi — w najtrudniejszych momentach ich życia.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 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Emphasis"/>
          <w:i/>
        </w:rPr>
        <w:t>Być może warto ją rozważyć.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83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n-A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n-AU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3</Pages>
  <Words>890</Words>
  <Characters>5249</Characters>
  <CharactersWithSpaces>6130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2026-08-09T10:16:16Z</dcterms:created>
  <dc:creator/>
  <dc:description/>
  <dc:language>en-AU</dc:language>
  <cp:lastModifiedBy/>
  <dcterms:modified xsi:type="dcterms:W3CDTF">2026-08-09T10:17:09Z</dcterms:modified>
  <cp:revision>1</cp:revision>
  <dc:subject/>
  <dc:title/>
</cp:coreProperties>
</file>