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7DA4E" w14:textId="25A18093" w:rsidR="0043471F" w:rsidRPr="00384723" w:rsidRDefault="00384723" w:rsidP="00384723">
      <w:pPr>
        <w:pStyle w:val="Contenidodelmarco"/>
        <w:jc w:val="both"/>
        <w:rPr>
          <w:rFonts w:asciiTheme="minorHAnsi" w:hAnsiTheme="minorHAnsi" w:cstheme="minorHAnsi"/>
          <w:b/>
          <w:color w:val="1F4E79" w:themeColor="accent5" w:themeShade="80"/>
          <w:sz w:val="40"/>
          <w:szCs w:val="40"/>
          <w:lang w:val="en-US"/>
        </w:rPr>
      </w:pPr>
      <w:r w:rsidRPr="00384723">
        <w:rPr>
          <w:rFonts w:asciiTheme="minorHAnsi" w:hAnsiTheme="minorHAnsi" w:cstheme="minorHAnsi"/>
          <w:b/>
          <w:color w:val="1F4E79" w:themeColor="accent5" w:themeShade="80"/>
          <w:sz w:val="40"/>
          <w:szCs w:val="40"/>
          <w:lang w:val="en-US"/>
        </w:rPr>
        <w:t>THE MESSAGE OF THE RECTOR MAJOR</w:t>
      </w:r>
    </w:p>
    <w:p w14:paraId="1E8A148C" w14:textId="2CE2CD62" w:rsidR="0043471F" w:rsidRPr="00D33CA4" w:rsidRDefault="0043471F" w:rsidP="00384723">
      <w:pPr>
        <w:pStyle w:val="Contenidodelmarco"/>
        <w:jc w:val="both"/>
        <w:rPr>
          <w:rFonts w:asciiTheme="minorHAnsi" w:hAnsiTheme="minorHAnsi" w:cstheme="minorHAnsi"/>
          <w:b/>
          <w:color w:val="1F4E79" w:themeColor="accent5" w:themeShade="80"/>
          <w:lang w:val="en-US"/>
        </w:rPr>
      </w:pPr>
      <w:r w:rsidRPr="00D33CA4">
        <w:rPr>
          <w:rFonts w:asciiTheme="minorHAnsi" w:hAnsiTheme="minorHAnsi" w:cstheme="minorHAnsi"/>
          <w:b/>
          <w:color w:val="1F4E79" w:themeColor="accent5" w:themeShade="80"/>
          <w:lang w:val="en-US"/>
        </w:rPr>
        <w:t xml:space="preserve">DON </w:t>
      </w:r>
      <w:r w:rsidR="002B7E0F" w:rsidRPr="00D33CA4">
        <w:rPr>
          <w:rFonts w:asciiTheme="minorHAnsi" w:hAnsiTheme="minorHAnsi" w:cstheme="minorHAnsi"/>
          <w:b/>
          <w:color w:val="1F4E79" w:themeColor="accent5" w:themeShade="80"/>
          <w:lang w:val="en-US"/>
        </w:rPr>
        <w:t>Á</w:t>
      </w:r>
      <w:r w:rsidRPr="00D33CA4">
        <w:rPr>
          <w:rFonts w:asciiTheme="minorHAnsi" w:hAnsiTheme="minorHAnsi" w:cstheme="minorHAnsi"/>
          <w:b/>
          <w:color w:val="1F4E79" w:themeColor="accent5" w:themeShade="80"/>
          <w:lang w:val="en-US"/>
        </w:rPr>
        <w:t>NGEL FER</w:t>
      </w:r>
      <w:r w:rsidR="002B7E0F" w:rsidRPr="00D33CA4">
        <w:rPr>
          <w:rFonts w:asciiTheme="minorHAnsi" w:hAnsiTheme="minorHAnsi" w:cstheme="minorHAnsi"/>
          <w:b/>
          <w:color w:val="1F4E79" w:themeColor="accent5" w:themeShade="80"/>
          <w:lang w:val="en-US"/>
        </w:rPr>
        <w:t>NÁ</w:t>
      </w:r>
      <w:r w:rsidRPr="00D33CA4">
        <w:rPr>
          <w:rFonts w:asciiTheme="minorHAnsi" w:hAnsiTheme="minorHAnsi" w:cstheme="minorHAnsi"/>
          <w:b/>
          <w:color w:val="1F4E79" w:themeColor="accent5" w:themeShade="80"/>
          <w:lang w:val="en-US"/>
        </w:rPr>
        <w:t xml:space="preserve">NDEZ </w:t>
      </w:r>
      <w:r w:rsidR="002B7E0F" w:rsidRPr="00D33CA4">
        <w:rPr>
          <w:rFonts w:asciiTheme="minorHAnsi" w:hAnsiTheme="minorHAnsi" w:cstheme="minorHAnsi"/>
          <w:b/>
          <w:color w:val="1F4E79" w:themeColor="accent5" w:themeShade="80"/>
          <w:lang w:val="en-US"/>
        </w:rPr>
        <w:t>ARTIME</w:t>
      </w:r>
    </w:p>
    <w:p w14:paraId="5A50D078" w14:textId="77777777" w:rsidR="0043471F" w:rsidRPr="00D33CA4" w:rsidRDefault="0043471F" w:rsidP="00384723">
      <w:pPr>
        <w:pStyle w:val="Contenidodelmarco"/>
        <w:jc w:val="both"/>
        <w:rPr>
          <w:rFonts w:asciiTheme="minorHAnsi" w:hAnsiTheme="minorHAnsi" w:cstheme="minorHAnsi"/>
          <w:b/>
          <w:i/>
          <w:iCs/>
          <w:color w:val="1F4E79" w:themeColor="accent5" w:themeShade="80"/>
          <w:lang w:val="en-US"/>
        </w:rPr>
      </w:pPr>
    </w:p>
    <w:p w14:paraId="67FDBB73" w14:textId="45FF1A1F" w:rsidR="0043471F" w:rsidRPr="00384723" w:rsidRDefault="00384723" w:rsidP="00384723">
      <w:pPr>
        <w:pStyle w:val="Contenidodelmarco"/>
        <w:jc w:val="center"/>
        <w:rPr>
          <w:rFonts w:ascii="Palatino Linotype" w:hAnsi="Palatino Linotype" w:cstheme="minorHAnsi"/>
          <w:b/>
          <w:i/>
          <w:iCs/>
          <w:color w:val="C45911" w:themeColor="accent2" w:themeShade="BF"/>
          <w:sz w:val="38"/>
          <w:szCs w:val="38"/>
          <w:lang w:val="en-US"/>
        </w:rPr>
      </w:pPr>
      <w:r w:rsidRPr="00384723">
        <w:rPr>
          <w:rFonts w:ascii="Palatino Linotype" w:hAnsi="Palatino Linotype" w:cstheme="minorHAnsi"/>
          <w:b/>
          <w:i/>
          <w:iCs/>
          <w:color w:val="C45911" w:themeColor="accent2" w:themeShade="BF"/>
          <w:sz w:val="38"/>
          <w:szCs w:val="38"/>
          <w:lang w:val="en-US"/>
        </w:rPr>
        <w:t>THE POLITICS OF THE OUR FATHER</w:t>
      </w:r>
    </w:p>
    <w:p w14:paraId="16417C27" w14:textId="77777777" w:rsidR="005411E5" w:rsidRPr="00384723" w:rsidRDefault="005411E5" w:rsidP="00384723">
      <w:pPr>
        <w:pStyle w:val="Contenidodelmarco"/>
        <w:jc w:val="center"/>
        <w:rPr>
          <w:rFonts w:ascii="Palatino Linotype" w:hAnsi="Palatino Linotype" w:cstheme="minorHAnsi"/>
          <w:b/>
          <w:i/>
          <w:iCs/>
          <w:color w:val="5B9BD5" w:themeColor="accent5"/>
          <w:lang w:val="en-US"/>
        </w:rPr>
      </w:pPr>
    </w:p>
    <w:p w14:paraId="0C2B64FA" w14:textId="71BF14C1" w:rsidR="00801EE4" w:rsidRPr="00384723" w:rsidRDefault="00384723" w:rsidP="00384723">
      <w:pPr>
        <w:pStyle w:val="Contenidodelmarco"/>
        <w:jc w:val="center"/>
        <w:rPr>
          <w:rFonts w:ascii="Palatino Linotype" w:hAnsi="Palatino Linotype" w:cstheme="minorHAnsi"/>
          <w:b/>
          <w:i/>
          <w:iCs/>
          <w:color w:val="5B9BD5" w:themeColor="accent5"/>
          <w:sz w:val="38"/>
          <w:szCs w:val="38"/>
          <w:lang w:val="en-US"/>
        </w:rPr>
      </w:pPr>
      <w:r w:rsidRPr="00384723">
        <w:rPr>
          <w:rFonts w:ascii="Palatino Linotype" w:hAnsi="Palatino Linotype" w:cstheme="minorHAnsi"/>
          <w:b/>
          <w:i/>
          <w:iCs/>
          <w:color w:val="5B9BD5" w:themeColor="accent5"/>
          <w:sz w:val="38"/>
          <w:szCs w:val="38"/>
          <w:lang w:val="en-US"/>
        </w:rPr>
        <w:t>Fruit of the Salesian Family Spirituality Days: a beautiful “Our Father” to live every moment of each day</w:t>
      </w:r>
    </w:p>
    <w:p w14:paraId="4977408D" w14:textId="77777777" w:rsidR="0043471F" w:rsidRPr="00384723" w:rsidRDefault="0043471F" w:rsidP="00384723">
      <w:pPr>
        <w:pStyle w:val="Default"/>
        <w:ind w:firstLine="709"/>
        <w:jc w:val="both"/>
        <w:rPr>
          <w:rFonts w:ascii="Palatino Linotype" w:hAnsi="Palatino Linotype" w:cstheme="minorHAnsi"/>
          <w:i/>
          <w:iCs/>
          <w:lang w:val="en-US"/>
        </w:rPr>
      </w:pPr>
    </w:p>
    <w:p w14:paraId="0D6C0969" w14:textId="5442B4B5" w:rsidR="00D56334" w:rsidRDefault="00D56334" w:rsidP="0097455E">
      <w:pPr>
        <w:jc w:val="both"/>
        <w:rPr>
          <w:rFonts w:ascii="Palatino Linotype" w:hAnsi="Palatino Linotype" w:cstheme="minorHAnsi"/>
          <w:lang w:val="en-US"/>
        </w:rPr>
      </w:pPr>
      <w:r w:rsidRPr="0097455E">
        <w:rPr>
          <w:rFonts w:ascii="Palatino Linotype" w:hAnsi="Palatino Linotype" w:cstheme="minorHAnsi"/>
          <w:lang w:val="en-US"/>
        </w:rPr>
        <w:t>Dear Readers of the Salesian Bulletin,</w:t>
      </w:r>
    </w:p>
    <w:p w14:paraId="1E1B696F" w14:textId="77777777" w:rsidR="0097455E" w:rsidRPr="0097455E" w:rsidRDefault="0097455E" w:rsidP="0097455E">
      <w:pPr>
        <w:jc w:val="both"/>
        <w:rPr>
          <w:rFonts w:ascii="Palatino Linotype" w:hAnsi="Palatino Linotype" w:cstheme="minorHAnsi"/>
          <w:lang w:val="en-US"/>
        </w:rPr>
      </w:pPr>
    </w:p>
    <w:p w14:paraId="0D9F7929" w14:textId="549C7AE8" w:rsidR="00D56334" w:rsidRDefault="00D56334" w:rsidP="0097455E">
      <w:pPr>
        <w:jc w:val="both"/>
        <w:rPr>
          <w:rFonts w:ascii="Palatino Linotype" w:hAnsi="Palatino Linotype" w:cstheme="minorHAnsi"/>
          <w:lang w:val="en-US"/>
        </w:rPr>
      </w:pPr>
      <w:r w:rsidRPr="0097455E">
        <w:rPr>
          <w:rFonts w:ascii="Palatino Linotype" w:hAnsi="Palatino Linotype" w:cstheme="minorHAnsi"/>
          <w:lang w:val="en-US"/>
        </w:rPr>
        <w:t>I gree</w:t>
      </w:r>
      <w:r w:rsidR="00D33CA4">
        <w:rPr>
          <w:rFonts w:ascii="Palatino Linotype" w:hAnsi="Palatino Linotype" w:cstheme="minorHAnsi"/>
          <w:lang w:val="en-US"/>
        </w:rPr>
        <w:t>t you during this Lenten Season from Valdocco-Turin where</w:t>
      </w:r>
      <w:r w:rsidRPr="0097455E">
        <w:rPr>
          <w:rFonts w:ascii="Palatino Linotype" w:hAnsi="Palatino Linotype" w:cstheme="minorHAnsi"/>
          <w:lang w:val="en-US"/>
        </w:rPr>
        <w:t xml:space="preserve"> we Salesians of Don Bosco are celebrating our General Chapter XXVIII</w:t>
      </w:r>
      <w:r w:rsidR="00D33CA4">
        <w:rPr>
          <w:rFonts w:ascii="Palatino Linotype" w:hAnsi="Palatino Linotype" w:cstheme="minorHAnsi"/>
          <w:lang w:val="en-US"/>
        </w:rPr>
        <w:t xml:space="preserve"> – right here </w:t>
      </w:r>
      <w:r w:rsidRPr="0097455E">
        <w:rPr>
          <w:rFonts w:ascii="Palatino Linotype" w:hAnsi="Palatino Linotype" w:cstheme="minorHAnsi"/>
          <w:lang w:val="en-US"/>
        </w:rPr>
        <w:t>where we were born "Salesian"</w:t>
      </w:r>
      <w:r w:rsidR="00D33CA4">
        <w:rPr>
          <w:rFonts w:ascii="Palatino Linotype" w:hAnsi="Palatino Linotype" w:cstheme="minorHAnsi"/>
          <w:lang w:val="en-US"/>
        </w:rPr>
        <w:t xml:space="preserve"> for it was here that Don Bosco established </w:t>
      </w:r>
      <w:r w:rsidRPr="0097455E">
        <w:rPr>
          <w:rFonts w:ascii="Palatino Linotype" w:hAnsi="Palatino Linotype" w:cstheme="minorHAnsi"/>
          <w:lang w:val="en-US"/>
        </w:rPr>
        <w:t xml:space="preserve">his mission with his first boys. </w:t>
      </w:r>
      <w:r w:rsidR="00D33CA4">
        <w:rPr>
          <w:rFonts w:ascii="Palatino Linotype" w:hAnsi="Palatino Linotype" w:cstheme="minorHAnsi"/>
          <w:lang w:val="en-US"/>
        </w:rPr>
        <w:t>It was also here that</w:t>
      </w:r>
      <w:r w:rsidRPr="0097455E">
        <w:rPr>
          <w:rFonts w:ascii="Palatino Linotype" w:hAnsi="Palatino Linotype" w:cstheme="minorHAnsi"/>
          <w:lang w:val="en-US"/>
        </w:rPr>
        <w:t xml:space="preserve"> he founded the first Salesian Oratory</w:t>
      </w:r>
      <w:r w:rsidR="00D33CA4">
        <w:rPr>
          <w:rFonts w:ascii="Palatino Linotype" w:hAnsi="Palatino Linotype" w:cstheme="minorHAnsi"/>
          <w:lang w:val="en-US"/>
        </w:rPr>
        <w:t xml:space="preserve"> together with his mother</w:t>
      </w:r>
      <w:r w:rsidR="00D33CA4" w:rsidRPr="0097455E">
        <w:rPr>
          <w:rFonts w:ascii="Palatino Linotype" w:hAnsi="Palatino Linotype" w:cstheme="minorHAnsi"/>
          <w:lang w:val="en-US"/>
        </w:rPr>
        <w:t xml:space="preserve"> </w:t>
      </w:r>
      <w:r w:rsidR="00D33CA4">
        <w:rPr>
          <w:rFonts w:ascii="Palatino Linotype" w:hAnsi="Palatino Linotype" w:cstheme="minorHAnsi"/>
          <w:lang w:val="en-US"/>
        </w:rPr>
        <w:t>(</w:t>
      </w:r>
      <w:r w:rsidR="00D33CA4">
        <w:rPr>
          <w:rFonts w:ascii="Palatino Linotype" w:hAnsi="Palatino Linotype" w:cstheme="minorHAnsi"/>
          <w:lang w:val="en-US"/>
        </w:rPr>
        <w:t>that is how I like to say it) – she who is rightfully called the mother of those “homeless of the moment”</w:t>
      </w:r>
      <w:r w:rsidRPr="0097455E">
        <w:rPr>
          <w:rFonts w:ascii="Palatino Linotype" w:hAnsi="Palatino Linotype" w:cstheme="minorHAnsi"/>
          <w:lang w:val="en-US"/>
        </w:rPr>
        <w:t>.</w:t>
      </w:r>
    </w:p>
    <w:p w14:paraId="09479BF2" w14:textId="77777777" w:rsidR="0097455E" w:rsidRPr="0097455E" w:rsidRDefault="0097455E" w:rsidP="0097455E">
      <w:pPr>
        <w:jc w:val="both"/>
        <w:rPr>
          <w:rFonts w:ascii="Palatino Linotype" w:hAnsi="Palatino Linotype" w:cstheme="minorHAnsi"/>
          <w:lang w:val="en-US"/>
        </w:rPr>
      </w:pPr>
    </w:p>
    <w:p w14:paraId="2FEF5AA2" w14:textId="1B364F9C" w:rsidR="00D56334" w:rsidRDefault="00D56334" w:rsidP="0097455E">
      <w:pPr>
        <w:jc w:val="both"/>
        <w:rPr>
          <w:rFonts w:ascii="Palatino Linotype" w:hAnsi="Palatino Linotype" w:cstheme="minorHAnsi"/>
          <w:lang w:val="en-US"/>
        </w:rPr>
      </w:pPr>
      <w:r w:rsidRPr="0097455E">
        <w:rPr>
          <w:rFonts w:ascii="Palatino Linotype" w:hAnsi="Palatino Linotype" w:cstheme="minorHAnsi"/>
          <w:lang w:val="en-US"/>
        </w:rPr>
        <w:t>During these past six years, I have chosen to share with you many times through this greeting some experience I had as I traveled throughout the Salesian world.</w:t>
      </w:r>
    </w:p>
    <w:p w14:paraId="0D98CC19" w14:textId="77777777" w:rsidR="0097455E" w:rsidRPr="0097455E" w:rsidRDefault="0097455E" w:rsidP="0097455E">
      <w:pPr>
        <w:jc w:val="both"/>
        <w:rPr>
          <w:rFonts w:ascii="Palatino Linotype" w:hAnsi="Palatino Linotype" w:cstheme="minorHAnsi"/>
          <w:lang w:val="en-US"/>
        </w:rPr>
      </w:pPr>
    </w:p>
    <w:p w14:paraId="015151FC" w14:textId="109CFCF6" w:rsidR="0097455E" w:rsidRDefault="0097455E" w:rsidP="0097455E">
      <w:pPr>
        <w:jc w:val="both"/>
        <w:rPr>
          <w:rFonts w:ascii="Palatino Linotype" w:hAnsi="Palatino Linotype" w:cstheme="minorHAnsi"/>
          <w:noProof/>
          <w:lang w:val="en-US" w:eastAsia="en-US" w:bidi="ar-SA"/>
        </w:rPr>
      </w:pPr>
      <w:r w:rsidRPr="0097455E">
        <w:rPr>
          <w:rFonts w:ascii="Palatino Linotype" w:hAnsi="Palatino Linotype" w:cstheme="minorHAnsi"/>
          <w:lang w:val="en-US"/>
        </w:rPr>
        <w:t xml:space="preserve">Today I offer you something simple and different - </w:t>
      </w:r>
      <w:proofErr w:type="gramStart"/>
      <w:r w:rsidRPr="0097455E">
        <w:rPr>
          <w:rFonts w:ascii="Palatino Linotype" w:hAnsi="Palatino Linotype" w:cstheme="minorHAnsi"/>
          <w:lang w:val="en-US"/>
        </w:rPr>
        <w:t>something which I trust</w:t>
      </w:r>
      <w:proofErr w:type="gramEnd"/>
      <w:r w:rsidRPr="0097455E">
        <w:rPr>
          <w:rFonts w:ascii="Palatino Linotype" w:hAnsi="Palatino Linotype" w:cstheme="minorHAnsi"/>
          <w:lang w:val="en-US"/>
        </w:rPr>
        <w:t xml:space="preserve"> w</w:t>
      </w:r>
      <w:r w:rsidR="00D33CA4">
        <w:rPr>
          <w:rFonts w:ascii="Palatino Linotype" w:hAnsi="Palatino Linotype" w:cstheme="minorHAnsi"/>
          <w:lang w:val="en-US"/>
        </w:rPr>
        <w:t>ill interest you or, at least, “</w:t>
      </w:r>
      <w:r w:rsidR="009D2468">
        <w:rPr>
          <w:rFonts w:ascii="Palatino Linotype" w:hAnsi="Palatino Linotype" w:cstheme="minorHAnsi"/>
          <w:lang w:val="en-US"/>
        </w:rPr>
        <w:t>connect us</w:t>
      </w:r>
      <w:r w:rsidR="00D33CA4">
        <w:rPr>
          <w:rFonts w:ascii="Palatino Linotype" w:hAnsi="Palatino Linotype" w:cstheme="minorHAnsi"/>
          <w:lang w:val="en-US"/>
        </w:rPr>
        <w:t xml:space="preserve"> all” for one minute</w:t>
      </w:r>
      <w:r w:rsidRPr="0097455E">
        <w:rPr>
          <w:rFonts w:ascii="Palatino Linotype" w:hAnsi="Palatino Linotype" w:cstheme="minorHAnsi"/>
          <w:lang w:val="en-US"/>
        </w:rPr>
        <w:t>. I am speaking of a fruit of those b</w:t>
      </w:r>
      <w:r w:rsidR="009D2468">
        <w:rPr>
          <w:rFonts w:ascii="Palatino Linotype" w:hAnsi="Palatino Linotype" w:cstheme="minorHAnsi"/>
          <w:lang w:val="en-US"/>
        </w:rPr>
        <w:t>eautiful days of reflection,</w:t>
      </w:r>
      <w:r w:rsidR="00D33CA4">
        <w:rPr>
          <w:rFonts w:ascii="Palatino Linotype" w:hAnsi="Palatino Linotype" w:cstheme="minorHAnsi"/>
          <w:lang w:val="en-US"/>
        </w:rPr>
        <w:t xml:space="preserve"> our</w:t>
      </w:r>
      <w:r w:rsidRPr="0097455E">
        <w:rPr>
          <w:rFonts w:ascii="Palatino Linotype" w:hAnsi="Palatino Linotype" w:cstheme="minorHAnsi"/>
          <w:lang w:val="en-US"/>
        </w:rPr>
        <w:t xml:space="preserve"> celebration of the Salesian Family Spirituality Days XXXVIII: the prayer of the "Our Father" with each phrase</w:t>
      </w:r>
      <w:r w:rsidR="00D33CA4">
        <w:rPr>
          <w:rFonts w:ascii="Palatino Linotype" w:hAnsi="Palatino Linotype" w:cstheme="minorHAnsi"/>
          <w:lang w:val="en-US"/>
        </w:rPr>
        <w:t xml:space="preserve"> “translated into ‘Salesian’</w:t>
      </w:r>
      <w:r w:rsidR="009D2468">
        <w:rPr>
          <w:rFonts w:ascii="Palatino Linotype" w:hAnsi="Palatino Linotype" w:cstheme="minorHAnsi"/>
          <w:lang w:val="en-US"/>
        </w:rPr>
        <w:t>”</w:t>
      </w:r>
      <w:r w:rsidR="00D33CA4">
        <w:rPr>
          <w:rFonts w:ascii="Palatino Linotype" w:hAnsi="Palatino Linotype" w:cstheme="minorHAnsi"/>
          <w:lang w:val="en-US"/>
        </w:rPr>
        <w:t xml:space="preserve"> and</w:t>
      </w:r>
      <w:r w:rsidRPr="0097455E">
        <w:rPr>
          <w:rFonts w:ascii="Palatino Linotype" w:hAnsi="Palatino Linotype" w:cstheme="minorHAnsi"/>
          <w:lang w:val="en-US"/>
        </w:rPr>
        <w:t xml:space="preserve"> annotated</w:t>
      </w:r>
      <w:r w:rsidR="009D2468">
        <w:rPr>
          <w:rFonts w:ascii="Palatino Linotype" w:hAnsi="Palatino Linotype" w:cstheme="minorHAnsi"/>
          <w:lang w:val="en-US"/>
        </w:rPr>
        <w:t xml:space="preserve"> with</w:t>
      </w:r>
      <w:r w:rsidR="00D33CA4">
        <w:rPr>
          <w:rFonts w:ascii="Palatino Linotype" w:hAnsi="Palatino Linotype" w:cstheme="minorHAnsi"/>
          <w:lang w:val="en-US"/>
        </w:rPr>
        <w:t xml:space="preserve"> a</w:t>
      </w:r>
      <w:r w:rsidR="009D2468">
        <w:rPr>
          <w:rFonts w:ascii="Palatino Linotype" w:hAnsi="Palatino Linotype" w:cstheme="minorHAnsi"/>
          <w:lang w:val="en-US"/>
        </w:rPr>
        <w:t xml:space="preserve"> Salesian action so as</w:t>
      </w:r>
      <w:r w:rsidRPr="0097455E">
        <w:rPr>
          <w:rFonts w:ascii="Palatino Linotype" w:hAnsi="Palatino Linotype" w:cstheme="minorHAnsi"/>
          <w:lang w:val="en-US"/>
        </w:rPr>
        <w:t xml:space="preserve"> to </w:t>
      </w:r>
      <w:r w:rsidR="009D2468">
        <w:rPr>
          <w:rFonts w:ascii="Palatino Linotype" w:hAnsi="Palatino Linotype" w:cstheme="minorHAnsi"/>
          <w:lang w:val="en-US"/>
        </w:rPr>
        <w:t xml:space="preserve">make it concrete for today, </w:t>
      </w:r>
      <w:r w:rsidRPr="0097455E">
        <w:rPr>
          <w:rFonts w:ascii="Palatino Linotype" w:hAnsi="Palatino Linotype" w:cstheme="minorHAnsi"/>
          <w:lang w:val="en-US"/>
        </w:rPr>
        <w:t>an expression of our</w:t>
      </w:r>
      <w:r w:rsidR="009D2468">
        <w:rPr>
          <w:rFonts w:ascii="Palatino Linotype" w:hAnsi="Palatino Linotype" w:cstheme="minorHAnsi"/>
          <w:lang w:val="en-US"/>
        </w:rPr>
        <w:t xml:space="preserve"> Salesian</w:t>
      </w:r>
      <w:r w:rsidRPr="0097455E">
        <w:rPr>
          <w:rFonts w:ascii="Palatino Linotype" w:hAnsi="Palatino Linotype" w:cstheme="minorHAnsi"/>
          <w:lang w:val="en-US"/>
        </w:rPr>
        <w:t xml:space="preserve"> commitment.</w:t>
      </w:r>
    </w:p>
    <w:p w14:paraId="7922FDD3" w14:textId="77777777" w:rsidR="0097455E" w:rsidRDefault="0097455E" w:rsidP="0097455E">
      <w:pPr>
        <w:jc w:val="both"/>
        <w:rPr>
          <w:rFonts w:ascii="Palatino Linotype" w:hAnsi="Palatino Linotype" w:cstheme="minorHAnsi"/>
          <w:noProof/>
          <w:lang w:val="en-US" w:eastAsia="en-US" w:bidi="ar-SA"/>
        </w:rPr>
      </w:pPr>
    </w:p>
    <w:p w14:paraId="7E5EAC7A" w14:textId="120680E0" w:rsidR="0097455E" w:rsidRDefault="00367E1B" w:rsidP="0097455E">
      <w:pPr>
        <w:jc w:val="both"/>
        <w:rPr>
          <w:rFonts w:ascii="Palatino Linotype" w:hAnsi="Palatino Linotype" w:cstheme="minorHAnsi"/>
          <w:lang w:val="en-US"/>
        </w:rPr>
      </w:pPr>
      <w:r>
        <w:rPr>
          <w:rFonts w:ascii="Palatino Linotype" w:hAnsi="Palatino Linotype" w:cstheme="minorHAnsi"/>
          <w:lang w:val="en-US"/>
        </w:rPr>
        <w:t>I propose that you</w:t>
      </w:r>
      <w:r w:rsidR="0097455E" w:rsidRPr="0097455E">
        <w:rPr>
          <w:rFonts w:ascii="Palatino Linotype" w:hAnsi="Palatino Linotype" w:cstheme="minorHAnsi"/>
          <w:lang w:val="en-US"/>
        </w:rPr>
        <w:t xml:space="preserve"> read it and see if there is at least one phrase that </w:t>
      </w:r>
      <w:r>
        <w:rPr>
          <w:rFonts w:ascii="Palatino Linotype" w:hAnsi="Palatino Linotype" w:cstheme="minorHAnsi"/>
          <w:lang w:val="en-US"/>
        </w:rPr>
        <w:t>“speaks to you” and that you can dwell on, if</w:t>
      </w:r>
      <w:r w:rsidR="009D2468" w:rsidRPr="0097455E">
        <w:rPr>
          <w:rFonts w:ascii="Palatino Linotype" w:hAnsi="Palatino Linotype" w:cstheme="minorHAnsi"/>
          <w:lang w:val="en-US"/>
        </w:rPr>
        <w:t xml:space="preserve"> you </w:t>
      </w:r>
      <w:r w:rsidR="009D2468">
        <w:rPr>
          <w:rFonts w:ascii="Palatino Linotype" w:hAnsi="Palatino Linotype" w:cstheme="minorHAnsi"/>
          <w:lang w:val="en-US"/>
        </w:rPr>
        <w:t xml:space="preserve">think it is a </w:t>
      </w:r>
      <w:r w:rsidR="009D2468" w:rsidRPr="0097455E">
        <w:rPr>
          <w:rFonts w:ascii="Palatino Linotype" w:hAnsi="Palatino Linotype" w:cstheme="minorHAnsi"/>
          <w:lang w:val="en-US"/>
        </w:rPr>
        <w:t>good thing</w:t>
      </w:r>
      <w:r w:rsidR="009D2468">
        <w:rPr>
          <w:rFonts w:ascii="Palatino Linotype" w:hAnsi="Palatino Linotype" w:cstheme="minorHAnsi"/>
          <w:lang w:val="en-US"/>
        </w:rPr>
        <w:t xml:space="preserve"> to do</w:t>
      </w:r>
      <w:r w:rsidR="0097455E" w:rsidRPr="0097455E">
        <w:rPr>
          <w:rFonts w:ascii="Palatino Linotype" w:hAnsi="Palatino Linotype" w:cstheme="minorHAnsi"/>
          <w:lang w:val="en-US"/>
        </w:rPr>
        <w:t>.</w:t>
      </w:r>
    </w:p>
    <w:p w14:paraId="4F5C0FB8" w14:textId="77777777" w:rsidR="0097455E" w:rsidRDefault="0097455E" w:rsidP="0097455E">
      <w:pPr>
        <w:jc w:val="both"/>
        <w:rPr>
          <w:rFonts w:ascii="Palatino Linotype" w:hAnsi="Palatino Linotype" w:cstheme="minorHAnsi"/>
          <w:lang w:val="en-US"/>
        </w:rPr>
      </w:pPr>
    </w:p>
    <w:p w14:paraId="37A3C490" w14:textId="3A5F58BF" w:rsidR="0097455E" w:rsidRDefault="0097455E" w:rsidP="00384723">
      <w:pPr>
        <w:pStyle w:val="Default"/>
        <w:jc w:val="both"/>
        <w:rPr>
          <w:rFonts w:ascii="Palatino Linotype" w:hAnsi="Palatino Linotype" w:cstheme="minorHAnsi"/>
          <w:color w:val="auto"/>
          <w:lang w:val="en-US"/>
        </w:rPr>
      </w:pPr>
      <w:r w:rsidRPr="0097455E">
        <w:rPr>
          <w:rFonts w:ascii="Palatino Linotype" w:hAnsi="Palatino Linotype" w:cstheme="minorHAnsi"/>
          <w:color w:val="auto"/>
          <w:lang w:val="en-US"/>
        </w:rPr>
        <w:t xml:space="preserve">I can assure you, that as a Salesian Family and as friends of Don Bosco in the Salesian world, we really seek to </w:t>
      </w:r>
      <w:r w:rsidRPr="0097455E">
        <w:rPr>
          <w:rFonts w:ascii="Palatino Linotype" w:hAnsi="Palatino Linotype" w:cstheme="minorHAnsi"/>
          <w:b/>
          <w:i/>
          <w:color w:val="auto"/>
          <w:lang w:val="en-US"/>
        </w:rPr>
        <w:t>translate the Our Father into our everyday life each day</w:t>
      </w:r>
      <w:r w:rsidRPr="0097455E">
        <w:rPr>
          <w:rFonts w:ascii="Palatino Linotype" w:hAnsi="Palatino Linotype" w:cstheme="minorHAnsi"/>
          <w:color w:val="auto"/>
          <w:lang w:val="en-US"/>
        </w:rPr>
        <w:t>.</w:t>
      </w:r>
    </w:p>
    <w:p w14:paraId="76DC7040" w14:textId="77777777" w:rsidR="009D2468" w:rsidRDefault="009D2468" w:rsidP="00384723">
      <w:pPr>
        <w:pStyle w:val="Default"/>
        <w:jc w:val="both"/>
        <w:rPr>
          <w:rFonts w:ascii="Palatino Linotype" w:hAnsi="Palatino Linotype" w:cstheme="minorHAnsi"/>
          <w:color w:val="auto"/>
          <w:lang w:val="en-US"/>
        </w:rPr>
      </w:pPr>
    </w:p>
    <w:p w14:paraId="6578191D" w14:textId="5BD93A70" w:rsidR="0043471F" w:rsidRPr="0097455E" w:rsidRDefault="0097455E" w:rsidP="00384723">
      <w:pPr>
        <w:pStyle w:val="Default"/>
        <w:jc w:val="both"/>
        <w:rPr>
          <w:rFonts w:ascii="Palatino Linotype" w:hAnsi="Palatino Linotype" w:cstheme="minorHAnsi"/>
          <w:b/>
          <w:bCs/>
          <w:color w:val="C00000"/>
          <w:lang w:val="en-US"/>
        </w:rPr>
      </w:pPr>
      <w:r w:rsidRPr="0097455E">
        <w:rPr>
          <w:rFonts w:ascii="Palatino Linotype" w:hAnsi="Palatino Linotype" w:cstheme="minorHAnsi"/>
          <w:b/>
          <w:bCs/>
          <w:color w:val="C00000"/>
          <w:lang w:val="en-US"/>
        </w:rPr>
        <w:t>This is our prayer</w:t>
      </w:r>
    </w:p>
    <w:p w14:paraId="2D5F2460" w14:textId="4996F1C3" w:rsidR="0015745C" w:rsidRPr="0097455E" w:rsidRDefault="0015745C" w:rsidP="00384723">
      <w:pPr>
        <w:pStyle w:val="Default"/>
        <w:jc w:val="both"/>
        <w:rPr>
          <w:rFonts w:ascii="Palatino Linotype" w:hAnsi="Palatino Linotype" w:cstheme="minorHAnsi"/>
          <w:lang w:val="en-US"/>
        </w:rPr>
      </w:pPr>
    </w:p>
    <w:p w14:paraId="7FD5A3E0" w14:textId="737BBB8E" w:rsidR="00384723" w:rsidRPr="00384723" w:rsidRDefault="00384723" w:rsidP="00384723">
      <w:pPr>
        <w:jc w:val="both"/>
        <w:rPr>
          <w:rFonts w:ascii="Palatino Linotype" w:hAnsi="Palatino Linotype"/>
          <w:lang w:val="en-US"/>
        </w:rPr>
      </w:pPr>
      <w:r w:rsidRPr="00384723">
        <w:rPr>
          <w:rFonts w:ascii="Palatino Linotype" w:hAnsi="Palatino Linotype"/>
          <w:i/>
          <w:lang w:val="en-US"/>
        </w:rPr>
        <w:t xml:space="preserve">You are </w:t>
      </w:r>
      <w:r w:rsidRPr="00384723">
        <w:rPr>
          <w:rFonts w:ascii="Palatino Linotype" w:hAnsi="Palatino Linotype"/>
          <w:b/>
          <w:i/>
          <w:lang w:val="en-US"/>
        </w:rPr>
        <w:t>Our Father!</w:t>
      </w:r>
      <w:r w:rsidRPr="00384723">
        <w:rPr>
          <w:rFonts w:ascii="Palatino Linotype" w:hAnsi="Palatino Linotype"/>
          <w:b/>
          <w:lang w:val="en-US"/>
        </w:rPr>
        <w:t xml:space="preserve"> </w:t>
      </w:r>
      <w:r w:rsidRPr="00384723">
        <w:rPr>
          <w:rFonts w:ascii="Palatino Linotype" w:hAnsi="Palatino Linotype"/>
          <w:lang w:val="en-US"/>
        </w:rPr>
        <w:t xml:space="preserve">A Father of infinite mercy; not a small or trivial presence, but </w:t>
      </w:r>
      <w:proofErr w:type="gramStart"/>
      <w:r w:rsidRPr="00384723">
        <w:rPr>
          <w:rFonts w:ascii="Palatino Linotype" w:hAnsi="Palatino Linotype"/>
          <w:lang w:val="en-US"/>
        </w:rPr>
        <w:t>Your</w:t>
      </w:r>
      <w:proofErr w:type="gramEnd"/>
      <w:r w:rsidRPr="00384723">
        <w:rPr>
          <w:rFonts w:ascii="Palatino Linotype" w:hAnsi="Palatino Linotype"/>
          <w:lang w:val="en-US"/>
        </w:rPr>
        <w:t xml:space="preserve"> presence, with the infinite power of holiness and love that patiently educates His children. </w:t>
      </w:r>
    </w:p>
    <w:p w14:paraId="4590E8B4" w14:textId="25A92F27" w:rsidR="00384723" w:rsidRPr="00384723" w:rsidRDefault="00384723" w:rsidP="00384723">
      <w:pPr>
        <w:jc w:val="both"/>
        <w:rPr>
          <w:rFonts w:ascii="Palatino Linotype" w:hAnsi="Palatino Linotype"/>
          <w:lang w:val="en-US"/>
        </w:rPr>
      </w:pPr>
    </w:p>
    <w:p w14:paraId="41FCD3AB" w14:textId="40E18EF8" w:rsidR="00384723" w:rsidRPr="00384723" w:rsidRDefault="00384723" w:rsidP="00384723">
      <w:pPr>
        <w:jc w:val="both"/>
        <w:rPr>
          <w:rFonts w:ascii="Palatino Linotype" w:hAnsi="Palatino Linotype"/>
          <w:lang w:val="en-US"/>
        </w:rPr>
      </w:pPr>
      <w:r w:rsidRPr="00384723">
        <w:rPr>
          <w:rFonts w:ascii="Palatino Linotype" w:hAnsi="Palatino Linotype"/>
          <w:b/>
          <w:i/>
          <w:lang w:val="en-US"/>
        </w:rPr>
        <w:t>Thy Kingdom come!</w:t>
      </w:r>
      <w:r w:rsidRPr="00384723">
        <w:rPr>
          <w:rFonts w:ascii="Palatino Linotype" w:hAnsi="Palatino Linotype"/>
          <w:b/>
          <w:lang w:val="en-US"/>
        </w:rPr>
        <w:t xml:space="preserve"> </w:t>
      </w:r>
      <w:r w:rsidRPr="00384723">
        <w:rPr>
          <w:rFonts w:ascii="Palatino Linotype" w:hAnsi="Palatino Linotype"/>
          <w:lang w:val="en-US"/>
        </w:rPr>
        <w:t>The very Kingdom that Jesus has b</w:t>
      </w:r>
      <w:r w:rsidR="009D2468">
        <w:rPr>
          <w:rFonts w:ascii="Palatino Linotype" w:hAnsi="Palatino Linotype"/>
          <w:lang w:val="en-US"/>
        </w:rPr>
        <w:t xml:space="preserve">egun in this world, fulfilling </w:t>
      </w:r>
      <w:proofErr w:type="gramStart"/>
      <w:r w:rsidR="009D2468">
        <w:rPr>
          <w:rFonts w:ascii="Palatino Linotype" w:hAnsi="Palatino Linotype"/>
          <w:lang w:val="en-US"/>
        </w:rPr>
        <w:t>Y</w:t>
      </w:r>
      <w:r w:rsidRPr="00384723">
        <w:rPr>
          <w:rFonts w:ascii="Palatino Linotype" w:hAnsi="Palatino Linotype"/>
          <w:lang w:val="en-US"/>
        </w:rPr>
        <w:t>our</w:t>
      </w:r>
      <w:proofErr w:type="gramEnd"/>
      <w:r w:rsidRPr="00384723">
        <w:rPr>
          <w:rFonts w:ascii="Palatino Linotype" w:hAnsi="Palatino Linotype"/>
          <w:lang w:val="en-US"/>
        </w:rPr>
        <w:t xml:space="preserve"> mission. We we</w:t>
      </w:r>
      <w:r w:rsidR="003D704F">
        <w:rPr>
          <w:rFonts w:ascii="Palatino Linotype" w:hAnsi="Palatino Linotype"/>
          <w:lang w:val="en-US"/>
        </w:rPr>
        <w:t xml:space="preserve">lcome without reservation what </w:t>
      </w:r>
      <w:proofErr w:type="gramStart"/>
      <w:r w:rsidR="003D704F">
        <w:rPr>
          <w:rFonts w:ascii="Palatino Linotype" w:hAnsi="Palatino Linotype"/>
          <w:lang w:val="en-US"/>
        </w:rPr>
        <w:t>Y</w:t>
      </w:r>
      <w:r w:rsidRPr="00384723">
        <w:rPr>
          <w:rFonts w:ascii="Palatino Linotype" w:hAnsi="Palatino Linotype"/>
          <w:lang w:val="en-US"/>
        </w:rPr>
        <w:t>ou</w:t>
      </w:r>
      <w:proofErr w:type="gramEnd"/>
      <w:r w:rsidRPr="00384723">
        <w:rPr>
          <w:rFonts w:ascii="Palatino Linotype" w:hAnsi="Palatino Linotype"/>
          <w:lang w:val="en-US"/>
        </w:rPr>
        <w:t xml:space="preserve"> intend to do for us and for the young. </w:t>
      </w:r>
    </w:p>
    <w:p w14:paraId="1B511460" w14:textId="3A1A8BF2" w:rsidR="00384723" w:rsidRDefault="009D2468" w:rsidP="00384723">
      <w:pPr>
        <w:jc w:val="both"/>
        <w:rPr>
          <w:rFonts w:ascii="Palatino Linotype" w:hAnsi="Palatino Linotype"/>
          <w:lang w:val="en-US"/>
        </w:rPr>
      </w:pPr>
      <w:r w:rsidRPr="0097455E">
        <w:rPr>
          <w:rFonts w:ascii="Palatino Linotype" w:hAnsi="Palatino Linotype" w:cstheme="minorHAnsi"/>
          <w:noProof/>
          <w:lang w:val="en-US" w:eastAsia="en-US" w:bidi="ar-SA"/>
        </w:rPr>
        <w:lastRenderedPageBreak/>
        <w:drawing>
          <wp:anchor distT="0" distB="0" distL="114300" distR="114300" simplePos="0" relativeHeight="251659264" behindDoc="0" locked="0" layoutInCell="1" allowOverlap="1" wp14:anchorId="70306EA2" wp14:editId="6E603532">
            <wp:simplePos x="0" y="0"/>
            <wp:positionH relativeFrom="column">
              <wp:posOffset>3810</wp:posOffset>
            </wp:positionH>
            <wp:positionV relativeFrom="paragraph">
              <wp:posOffset>257175</wp:posOffset>
            </wp:positionV>
            <wp:extent cx="2552700" cy="3829050"/>
            <wp:effectExtent l="0" t="0" r="0" b="0"/>
            <wp:wrapSquare wrapText="bothSides"/>
            <wp:docPr id="1" name="5d444d74-f0fc-4bcc-9009-8aa190448ba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d444d74-f0fc-4bcc-9009-8aa190448ba1" descr="Image"/>
                    <pic:cNvPicPr>
                      <a:picLocks noChangeAspect="1" noChangeArrowheads="1"/>
                    </pic:cNvPicPr>
                  </pic:nvPicPr>
                  <pic:blipFill>
                    <a:blip r:embed="rId4"/>
                    <a:stretch>
                      <a:fillRect/>
                    </a:stretch>
                  </pic:blipFill>
                  <pic:spPr bwMode="auto">
                    <a:xfrm>
                      <a:off x="0" y="0"/>
                      <a:ext cx="2552700" cy="3829050"/>
                    </a:xfrm>
                    <a:prstGeom prst="rect">
                      <a:avLst/>
                    </a:prstGeom>
                  </pic:spPr>
                </pic:pic>
              </a:graphicData>
            </a:graphic>
            <wp14:sizeRelH relativeFrom="margin">
              <wp14:pctWidth>0</wp14:pctWidth>
            </wp14:sizeRelH>
            <wp14:sizeRelV relativeFrom="margin">
              <wp14:pctHeight>0</wp14:pctHeight>
            </wp14:sizeRelV>
          </wp:anchor>
        </w:drawing>
      </w:r>
      <w:r w:rsidR="00384723" w:rsidRPr="00384723">
        <w:rPr>
          <w:rFonts w:ascii="Palatino Linotype" w:hAnsi="Palatino Linotype"/>
          <w:b/>
          <w:i/>
          <w:lang w:val="en-US"/>
        </w:rPr>
        <w:t>Thy will be done,</w:t>
      </w:r>
      <w:r w:rsidR="00384723" w:rsidRPr="00384723">
        <w:rPr>
          <w:rFonts w:ascii="Palatino Linotype" w:hAnsi="Palatino Linotype"/>
          <w:lang w:val="en-US"/>
        </w:rPr>
        <w:t xml:space="preserve"> by living the dynamics</w:t>
      </w:r>
      <w:r w:rsidR="003D704F">
        <w:rPr>
          <w:rFonts w:ascii="Palatino Linotype" w:hAnsi="Palatino Linotype"/>
          <w:lang w:val="en-US"/>
        </w:rPr>
        <w:t xml:space="preserve"> of Y</w:t>
      </w:r>
      <w:r w:rsidR="00384723" w:rsidRPr="00384723">
        <w:rPr>
          <w:rFonts w:ascii="Palatino Linotype" w:hAnsi="Palatino Linotype"/>
          <w:lang w:val="en-US"/>
        </w:rPr>
        <w:t>our Kingdom, the dynamics of the Spirit of Pentecost th</w:t>
      </w:r>
      <w:r>
        <w:rPr>
          <w:rFonts w:ascii="Palatino Linotype" w:hAnsi="Palatino Linotype"/>
          <w:lang w:val="en-US"/>
        </w:rPr>
        <w:t>at prompts us to be constantly in mission</w:t>
      </w:r>
      <w:r w:rsidR="00384723" w:rsidRPr="00384723">
        <w:rPr>
          <w:rFonts w:ascii="Palatino Linotype" w:hAnsi="Palatino Linotype"/>
          <w:lang w:val="en-US"/>
        </w:rPr>
        <w:t xml:space="preserve"> so</w:t>
      </w:r>
      <w:r w:rsidR="003D704F">
        <w:rPr>
          <w:rFonts w:ascii="Palatino Linotype" w:hAnsi="Palatino Linotype"/>
          <w:lang w:val="en-US"/>
        </w:rPr>
        <w:t xml:space="preserve"> as</w:t>
      </w:r>
      <w:r w:rsidR="00384723" w:rsidRPr="00384723">
        <w:rPr>
          <w:rFonts w:ascii="Palatino Linotype" w:hAnsi="Palatino Linotype"/>
          <w:lang w:val="en-US"/>
        </w:rPr>
        <w:t xml:space="preserve"> to give birth to signs of </w:t>
      </w:r>
      <w:r w:rsidR="003D704F">
        <w:rPr>
          <w:rFonts w:ascii="Palatino Linotype" w:hAnsi="Palatino Linotype"/>
          <w:lang w:val="en-US"/>
        </w:rPr>
        <w:t>freedom and reconciliation among Y</w:t>
      </w:r>
      <w:r w:rsidR="00384723" w:rsidRPr="00384723">
        <w:rPr>
          <w:rFonts w:ascii="Palatino Linotype" w:hAnsi="Palatino Linotype"/>
          <w:lang w:val="en-US"/>
        </w:rPr>
        <w:t xml:space="preserve">our children and our </w:t>
      </w:r>
      <w:proofErr w:type="gramStart"/>
      <w:r w:rsidR="00384723" w:rsidRPr="00384723">
        <w:rPr>
          <w:rFonts w:ascii="Palatino Linotype" w:hAnsi="Palatino Linotype"/>
          <w:lang w:val="en-US"/>
        </w:rPr>
        <w:t>brothers</w:t>
      </w:r>
      <w:proofErr w:type="gramEnd"/>
      <w:r w:rsidR="00384723" w:rsidRPr="00384723">
        <w:rPr>
          <w:rFonts w:ascii="Palatino Linotype" w:hAnsi="Palatino Linotype"/>
          <w:lang w:val="en-US"/>
        </w:rPr>
        <w:t xml:space="preserve"> and sisters.</w:t>
      </w:r>
    </w:p>
    <w:p w14:paraId="75D64D10" w14:textId="77777777" w:rsidR="009D2468" w:rsidRPr="00384723" w:rsidRDefault="009D2468" w:rsidP="00384723">
      <w:pPr>
        <w:jc w:val="both"/>
        <w:rPr>
          <w:rFonts w:ascii="Palatino Linotype" w:hAnsi="Palatino Linotype"/>
          <w:lang w:val="en-US"/>
        </w:rPr>
      </w:pPr>
    </w:p>
    <w:p w14:paraId="108764C5" w14:textId="1F97B5F2" w:rsidR="00384723" w:rsidRDefault="00384723" w:rsidP="00384723">
      <w:pPr>
        <w:jc w:val="both"/>
        <w:rPr>
          <w:rFonts w:ascii="Palatino Linotype" w:hAnsi="Palatino Linotype"/>
          <w:lang w:val="en-US"/>
        </w:rPr>
      </w:pPr>
      <w:r w:rsidRPr="00384723">
        <w:rPr>
          <w:rFonts w:ascii="Palatino Linotype" w:hAnsi="Palatino Linotype"/>
          <w:b/>
          <w:i/>
          <w:lang w:val="en-US"/>
        </w:rPr>
        <w:t>On earth as it is in heaven.</w:t>
      </w:r>
      <w:r w:rsidRPr="00384723">
        <w:rPr>
          <w:rFonts w:ascii="Palatino Linotype" w:hAnsi="Palatino Linotype"/>
          <w:lang w:val="en-US"/>
        </w:rPr>
        <w:t xml:space="preserve"> Together with the young</w:t>
      </w:r>
      <w:r w:rsidR="003D704F">
        <w:rPr>
          <w:rFonts w:ascii="Palatino Linotype" w:hAnsi="Palatino Linotype"/>
          <w:lang w:val="en-US"/>
        </w:rPr>
        <w:t xml:space="preserve">, like Don Bosco, we proclaim </w:t>
      </w:r>
      <w:r w:rsidRPr="00384723">
        <w:rPr>
          <w:rFonts w:ascii="Palatino Linotype" w:hAnsi="Palatino Linotype"/>
          <w:lang w:val="en-US"/>
        </w:rPr>
        <w:t xml:space="preserve">our YES to the fullness of life for every young person and for all young people, so that they may be citizens and Christians fully committed here on earth, and </w:t>
      </w:r>
      <w:proofErr w:type="gramStart"/>
      <w:r w:rsidRPr="00384723">
        <w:rPr>
          <w:rFonts w:ascii="Palatino Linotype" w:hAnsi="Palatino Linotype"/>
          <w:lang w:val="en-US"/>
        </w:rPr>
        <w:t>forever happy</w:t>
      </w:r>
      <w:proofErr w:type="gramEnd"/>
      <w:r w:rsidRPr="00384723">
        <w:rPr>
          <w:rFonts w:ascii="Palatino Linotype" w:hAnsi="Palatino Linotype"/>
          <w:lang w:val="en-US"/>
        </w:rPr>
        <w:t xml:space="preserve"> inhabitants of heaven. </w:t>
      </w:r>
    </w:p>
    <w:p w14:paraId="7D09FD7B" w14:textId="77777777" w:rsidR="00384723" w:rsidRPr="00384723" w:rsidRDefault="00384723" w:rsidP="00384723">
      <w:pPr>
        <w:jc w:val="both"/>
        <w:rPr>
          <w:rFonts w:ascii="Palatino Linotype" w:hAnsi="Palatino Linotype"/>
          <w:lang w:val="en-US"/>
        </w:rPr>
      </w:pPr>
    </w:p>
    <w:p w14:paraId="35318E64" w14:textId="30B1A1B6" w:rsidR="00384723" w:rsidRPr="00384723" w:rsidRDefault="00384723" w:rsidP="00384723">
      <w:pPr>
        <w:jc w:val="both"/>
        <w:rPr>
          <w:rFonts w:ascii="Palatino Linotype" w:hAnsi="Palatino Linotype"/>
          <w:lang w:val="en-US"/>
        </w:rPr>
      </w:pPr>
      <w:r w:rsidRPr="00384723">
        <w:rPr>
          <w:rFonts w:ascii="Palatino Linotype" w:hAnsi="Palatino Linotype"/>
          <w:b/>
          <w:i/>
          <w:lang w:val="en-US"/>
        </w:rPr>
        <w:t>Give us today our daily bread</w:t>
      </w:r>
      <w:r w:rsidRPr="00384723">
        <w:rPr>
          <w:rFonts w:ascii="Palatino Linotype" w:hAnsi="Palatino Linotype"/>
          <w:i/>
          <w:lang w:val="en-US"/>
        </w:rPr>
        <w:t>;</w:t>
      </w:r>
      <w:r w:rsidRPr="00384723">
        <w:rPr>
          <w:rFonts w:ascii="Palatino Linotype" w:hAnsi="Palatino Linotype"/>
          <w:lang w:val="en-US"/>
        </w:rPr>
        <w:t xml:space="preserve"> the bread needed for life, so that the Kingdom of God</w:t>
      </w:r>
      <w:r w:rsidR="003D704F">
        <w:rPr>
          <w:rFonts w:ascii="Palatino Linotype" w:hAnsi="Palatino Linotype"/>
          <w:lang w:val="en-US"/>
        </w:rPr>
        <w:t xml:space="preserve"> may be manifested in Y</w:t>
      </w:r>
      <w:r w:rsidRPr="00384723">
        <w:rPr>
          <w:rFonts w:ascii="Palatino Linotype" w:hAnsi="Palatino Linotype"/>
          <w:lang w:val="en-US"/>
        </w:rPr>
        <w:t xml:space="preserve">our </w:t>
      </w:r>
      <w:r w:rsidR="009D2468">
        <w:rPr>
          <w:rFonts w:ascii="Palatino Linotype" w:hAnsi="Palatino Linotype"/>
          <w:lang w:val="en-US"/>
        </w:rPr>
        <w:t>providential care for our needs</w:t>
      </w:r>
      <w:r w:rsidRPr="00384723">
        <w:rPr>
          <w:rFonts w:ascii="Palatino Linotype" w:hAnsi="Palatino Linotype"/>
          <w:lang w:val="en-US"/>
        </w:rPr>
        <w:t xml:space="preserve"> and so that we may also see and confess that the work of our hands</w:t>
      </w:r>
      <w:r w:rsidR="003D704F">
        <w:rPr>
          <w:rFonts w:ascii="Palatino Linotype" w:hAnsi="Palatino Linotype"/>
          <w:lang w:val="en-US"/>
        </w:rPr>
        <w:t xml:space="preserve"> is actually the fruit of Your grace.  Let</w:t>
      </w:r>
      <w:r w:rsidRPr="00384723">
        <w:rPr>
          <w:rFonts w:ascii="Palatino Linotype" w:hAnsi="Palatino Linotype"/>
          <w:lang w:val="en-US"/>
        </w:rPr>
        <w:t xml:space="preserve"> us be moved and energized not by greed </w:t>
      </w:r>
      <w:r w:rsidR="003D704F">
        <w:rPr>
          <w:rFonts w:ascii="Palatino Linotype" w:hAnsi="Palatino Linotype"/>
          <w:lang w:val="en-US"/>
        </w:rPr>
        <w:t>to possess</w:t>
      </w:r>
      <w:r w:rsidRPr="00384723">
        <w:rPr>
          <w:rFonts w:ascii="Palatino Linotype" w:hAnsi="Palatino Linotype"/>
          <w:lang w:val="en-US"/>
        </w:rPr>
        <w:t xml:space="preserve">, but by sharing with the poor. </w:t>
      </w:r>
    </w:p>
    <w:p w14:paraId="4719CD29" w14:textId="77777777" w:rsidR="00384723" w:rsidRPr="00384723" w:rsidRDefault="00384723" w:rsidP="00384723">
      <w:pPr>
        <w:jc w:val="both"/>
        <w:rPr>
          <w:rFonts w:ascii="Palatino Linotype" w:hAnsi="Palatino Linotype"/>
          <w:lang w:val="en-US"/>
        </w:rPr>
      </w:pPr>
    </w:p>
    <w:p w14:paraId="49306E57" w14:textId="030CE9AA" w:rsidR="00384723" w:rsidRPr="00384723" w:rsidRDefault="00384723" w:rsidP="00384723">
      <w:pPr>
        <w:jc w:val="both"/>
        <w:rPr>
          <w:rFonts w:ascii="Palatino Linotype" w:hAnsi="Palatino Linotype"/>
          <w:lang w:val="en-US"/>
        </w:rPr>
      </w:pPr>
      <w:r w:rsidRPr="00384723">
        <w:rPr>
          <w:rFonts w:ascii="Palatino Linotype" w:hAnsi="Palatino Linotype"/>
          <w:b/>
          <w:i/>
          <w:lang w:val="en-US"/>
        </w:rPr>
        <w:t>Forgive us our trespasses</w:t>
      </w:r>
      <w:r w:rsidRPr="00384723">
        <w:rPr>
          <w:rFonts w:ascii="Palatino Linotype" w:hAnsi="Palatino Linotype"/>
          <w:lang w:val="en-US"/>
        </w:rPr>
        <w:t>, while we do our best on our side in forgiving our brothers and sisters. Help us to put the Preventive System into practice in patience, in magnanimity, in coming lovingly to the rescue of young people who</w:t>
      </w:r>
      <w:r w:rsidR="003D704F">
        <w:rPr>
          <w:rFonts w:ascii="Palatino Linotype" w:hAnsi="Palatino Linotype"/>
          <w:lang w:val="en-US"/>
        </w:rPr>
        <w:t xml:space="preserve"> have</w:t>
      </w:r>
      <w:r w:rsidRPr="00384723">
        <w:rPr>
          <w:rFonts w:ascii="Palatino Linotype" w:hAnsi="Palatino Linotype"/>
          <w:lang w:val="en-US"/>
        </w:rPr>
        <w:t xml:space="preserve"> made mistakes</w:t>
      </w:r>
      <w:r w:rsidR="00367E1B">
        <w:rPr>
          <w:rFonts w:ascii="Palatino Linotype" w:hAnsi="Palatino Linotype"/>
          <w:lang w:val="en-US"/>
        </w:rPr>
        <w:t xml:space="preserve">; in exemplary, joyful, and cheerful </w:t>
      </w:r>
      <w:r w:rsidRPr="00384723">
        <w:rPr>
          <w:rFonts w:ascii="Palatino Linotype" w:hAnsi="Palatino Linotype"/>
          <w:lang w:val="en-US"/>
        </w:rPr>
        <w:t>self-giving</w:t>
      </w:r>
      <w:bookmarkStart w:id="0" w:name="_GoBack"/>
      <w:bookmarkEnd w:id="0"/>
      <w:r w:rsidRPr="00384723">
        <w:rPr>
          <w:rFonts w:ascii="Palatino Linotype" w:hAnsi="Palatino Linotype"/>
          <w:lang w:val="en-US"/>
        </w:rPr>
        <w:t xml:space="preserve">; in faithful and resilient dedication to our daily commitments. </w:t>
      </w:r>
    </w:p>
    <w:p w14:paraId="15863DB1" w14:textId="77777777" w:rsidR="00384723" w:rsidRPr="00384723" w:rsidRDefault="00384723" w:rsidP="00384723">
      <w:pPr>
        <w:jc w:val="both"/>
        <w:rPr>
          <w:rFonts w:ascii="Palatino Linotype" w:hAnsi="Palatino Linotype"/>
          <w:lang w:val="en-US"/>
        </w:rPr>
      </w:pPr>
    </w:p>
    <w:p w14:paraId="6205DB8A" w14:textId="53083D33" w:rsidR="00384723" w:rsidRPr="00384723" w:rsidRDefault="00384723" w:rsidP="00384723">
      <w:pPr>
        <w:jc w:val="both"/>
        <w:rPr>
          <w:rFonts w:ascii="Palatino Linotype" w:hAnsi="Palatino Linotype"/>
          <w:lang w:val="en-US"/>
        </w:rPr>
      </w:pPr>
      <w:r w:rsidRPr="00384723">
        <w:rPr>
          <w:rFonts w:ascii="Palatino Linotype" w:hAnsi="Palatino Linotype"/>
          <w:b/>
          <w:i/>
          <w:lang w:val="en-US"/>
        </w:rPr>
        <w:t>Lead us not into temptation.</w:t>
      </w:r>
      <w:r w:rsidRPr="00384723">
        <w:rPr>
          <w:rFonts w:ascii="Palatino Linotype" w:hAnsi="Palatino Linotype"/>
          <w:b/>
          <w:lang w:val="en-US"/>
        </w:rPr>
        <w:t xml:space="preserve"> </w:t>
      </w:r>
      <w:r w:rsidRPr="00384723">
        <w:rPr>
          <w:rFonts w:ascii="Palatino Linotype" w:hAnsi="Palatino Linotype"/>
          <w:lang w:val="en-US"/>
        </w:rPr>
        <w:t xml:space="preserve">The temptation to look back, to look in the wrong direction, to oppose the Spirit, to blush because of </w:t>
      </w:r>
      <w:r w:rsidR="003D704F">
        <w:rPr>
          <w:rFonts w:ascii="Palatino Linotype" w:hAnsi="Palatino Linotype"/>
          <w:lang w:val="en-US"/>
        </w:rPr>
        <w:t>Y</w:t>
      </w:r>
      <w:r w:rsidRPr="00384723">
        <w:rPr>
          <w:rFonts w:ascii="Palatino Linotype" w:hAnsi="Palatino Linotype"/>
          <w:lang w:val="en-US"/>
        </w:rPr>
        <w:t xml:space="preserve">ou, our Master, when we are exposed to the judging court of men, of fashions, of ideologies; when we are allured by the flattery of the powerful; when we are challenged by our conscience. </w:t>
      </w:r>
    </w:p>
    <w:p w14:paraId="504392F9" w14:textId="77777777" w:rsidR="00384723" w:rsidRPr="00384723" w:rsidRDefault="00384723" w:rsidP="00384723">
      <w:pPr>
        <w:jc w:val="both"/>
        <w:rPr>
          <w:rFonts w:ascii="Palatino Linotype" w:hAnsi="Palatino Linotype"/>
          <w:lang w:val="en-US"/>
        </w:rPr>
      </w:pPr>
    </w:p>
    <w:p w14:paraId="15C43878" w14:textId="6330700B" w:rsidR="00384723" w:rsidRPr="00384723" w:rsidRDefault="00384723" w:rsidP="00384723">
      <w:pPr>
        <w:jc w:val="both"/>
        <w:rPr>
          <w:rFonts w:ascii="Palatino Linotype" w:hAnsi="Palatino Linotype"/>
          <w:lang w:val="en-US"/>
        </w:rPr>
      </w:pPr>
      <w:r w:rsidRPr="00384723">
        <w:rPr>
          <w:rFonts w:ascii="Palatino Linotype" w:hAnsi="Palatino Linotype"/>
          <w:b/>
          <w:i/>
          <w:lang w:val="en-US"/>
        </w:rPr>
        <w:t>Deliver us from evil.</w:t>
      </w:r>
      <w:r w:rsidRPr="00384723">
        <w:rPr>
          <w:rFonts w:ascii="Palatino Linotype" w:hAnsi="Palatino Linotype"/>
          <w:lang w:val="en-US"/>
        </w:rPr>
        <w:t xml:space="preserve"> Let us never doubt that, in spite of everything, </w:t>
      </w:r>
      <w:proofErr w:type="gramStart"/>
      <w:r w:rsidRPr="00384723">
        <w:rPr>
          <w:rFonts w:ascii="Palatino Linotype" w:hAnsi="Palatino Linotype"/>
          <w:lang w:val="en-US"/>
        </w:rPr>
        <w:t>You</w:t>
      </w:r>
      <w:proofErr w:type="gramEnd"/>
      <w:r w:rsidRPr="00384723">
        <w:rPr>
          <w:rFonts w:ascii="Palatino Linotype" w:hAnsi="Palatino Linotype"/>
          <w:lang w:val="en-US"/>
        </w:rPr>
        <w:t xml:space="preserve"> are the only One in control </w:t>
      </w:r>
      <w:r w:rsidR="003D704F">
        <w:rPr>
          <w:rFonts w:ascii="Palatino Linotype" w:hAnsi="Palatino Linotype"/>
          <w:lang w:val="en-US"/>
        </w:rPr>
        <w:t>of</w:t>
      </w:r>
      <w:r w:rsidRPr="00384723">
        <w:rPr>
          <w:rFonts w:ascii="Palatino Linotype" w:hAnsi="Palatino Linotype"/>
          <w:lang w:val="en-US"/>
        </w:rPr>
        <w:t xml:space="preserve"> the history of the world; let us never doubt that it is You indeed who wants us to be fully committed as educators, in order to set young people free from despair and from all their prisons. </w:t>
      </w:r>
    </w:p>
    <w:p w14:paraId="439342B9" w14:textId="77777777" w:rsidR="00384723" w:rsidRPr="00384723" w:rsidRDefault="00384723" w:rsidP="00384723">
      <w:pPr>
        <w:jc w:val="both"/>
        <w:rPr>
          <w:rFonts w:ascii="Palatino Linotype" w:hAnsi="Palatino Linotype"/>
          <w:lang w:val="en-US"/>
        </w:rPr>
      </w:pPr>
    </w:p>
    <w:p w14:paraId="23B70652" w14:textId="66C57294" w:rsidR="00384723" w:rsidRPr="00384723" w:rsidRDefault="00384723" w:rsidP="00384723">
      <w:pPr>
        <w:jc w:val="both"/>
        <w:rPr>
          <w:rFonts w:ascii="Palatino Linotype" w:hAnsi="Palatino Linotype"/>
          <w:lang w:val="en-US"/>
        </w:rPr>
      </w:pPr>
      <w:r w:rsidRPr="00384723">
        <w:rPr>
          <w:rFonts w:ascii="Palatino Linotype" w:hAnsi="Palatino Linotype"/>
          <w:b/>
          <w:i/>
          <w:lang w:val="en-US"/>
        </w:rPr>
        <w:t>Deliver us from the evil of forever moving away from your face</w:t>
      </w:r>
      <w:r w:rsidRPr="00384723">
        <w:rPr>
          <w:rFonts w:ascii="Palatino Linotype" w:hAnsi="Palatino Linotype"/>
          <w:i/>
          <w:lang w:val="en-US"/>
        </w:rPr>
        <w:t>.</w:t>
      </w:r>
      <w:r w:rsidRPr="00384723">
        <w:rPr>
          <w:rFonts w:ascii="Palatino Linotype" w:hAnsi="Palatino Linotype"/>
          <w:lang w:val="en-US"/>
        </w:rPr>
        <w:t xml:space="preserve"> For this, we wholeheartedly pray, send us the Holy Spirit, so that He may heal the wounds of body, heart</w:t>
      </w:r>
      <w:r w:rsidR="003D704F">
        <w:rPr>
          <w:rFonts w:ascii="Palatino Linotype" w:hAnsi="Palatino Linotype"/>
          <w:lang w:val="en-US"/>
        </w:rPr>
        <w:t>,</w:t>
      </w:r>
      <w:r w:rsidRPr="00384723">
        <w:rPr>
          <w:rFonts w:ascii="Palatino Linotype" w:hAnsi="Palatino Linotype"/>
          <w:lang w:val="en-US"/>
        </w:rPr>
        <w:t xml:space="preserve"> and spirit and awaken in us an ever new hope </w:t>
      </w:r>
      <w:r w:rsidR="003D704F">
        <w:rPr>
          <w:rFonts w:ascii="Palatino Linotype" w:hAnsi="Palatino Linotype"/>
          <w:lang w:val="en-US"/>
        </w:rPr>
        <w:t>in joyfully carrying out</w:t>
      </w:r>
      <w:r w:rsidRPr="00384723">
        <w:rPr>
          <w:rFonts w:ascii="Palatino Linotype" w:hAnsi="Palatino Linotype"/>
          <w:lang w:val="en-US"/>
        </w:rPr>
        <w:t xml:space="preserve"> the mission that our father Don Bosco has opened before us.</w:t>
      </w:r>
    </w:p>
    <w:p w14:paraId="3F7A5081" w14:textId="77777777" w:rsidR="00384723" w:rsidRPr="00384723" w:rsidRDefault="00384723" w:rsidP="00384723">
      <w:pPr>
        <w:jc w:val="both"/>
        <w:rPr>
          <w:rFonts w:ascii="Palatino Linotype" w:hAnsi="Palatino Linotype"/>
          <w:lang w:val="en-US"/>
        </w:rPr>
      </w:pPr>
    </w:p>
    <w:p w14:paraId="526F4119" w14:textId="1E8ADAE2" w:rsidR="00384723" w:rsidRDefault="00384723" w:rsidP="00384723">
      <w:pPr>
        <w:jc w:val="both"/>
        <w:rPr>
          <w:rFonts w:ascii="Palatino Linotype" w:hAnsi="Palatino Linotype"/>
          <w:b/>
          <w:lang w:val="en-US"/>
        </w:rPr>
      </w:pPr>
      <w:r w:rsidRPr="00384723">
        <w:rPr>
          <w:rFonts w:ascii="Palatino Linotype" w:hAnsi="Palatino Linotype"/>
          <w:b/>
          <w:lang w:val="en-US"/>
        </w:rPr>
        <w:t>AMEN!</w:t>
      </w:r>
    </w:p>
    <w:p w14:paraId="4FFBCAD8" w14:textId="77777777" w:rsidR="00367E1B" w:rsidRPr="00384723" w:rsidRDefault="00367E1B" w:rsidP="00384723">
      <w:pPr>
        <w:jc w:val="both"/>
        <w:rPr>
          <w:rFonts w:ascii="Palatino Linotype" w:hAnsi="Palatino Linotype"/>
          <w:b/>
          <w:lang w:val="en-US"/>
        </w:rPr>
      </w:pPr>
    </w:p>
    <w:p w14:paraId="3F714C00" w14:textId="77777777" w:rsidR="009D2468" w:rsidRDefault="00384723" w:rsidP="009D2468">
      <w:pPr>
        <w:pStyle w:val="Default"/>
        <w:jc w:val="both"/>
        <w:rPr>
          <w:rFonts w:ascii="Palatino Linotype" w:hAnsi="Palatino Linotype" w:cstheme="minorHAnsi"/>
          <w:lang w:val="en-US"/>
        </w:rPr>
      </w:pPr>
      <w:r w:rsidRPr="00384723">
        <w:rPr>
          <w:rFonts w:ascii="Palatino Linotype" w:hAnsi="Palatino Linotype" w:cstheme="minorHAnsi"/>
          <w:lang w:val="en-US"/>
        </w:rPr>
        <w:t>I wish you every good and happiness in the Name of the Lord.</w:t>
      </w:r>
    </w:p>
    <w:p w14:paraId="6B04131D" w14:textId="6AE71DDB" w:rsidR="00384723" w:rsidRPr="00384723" w:rsidRDefault="00384723" w:rsidP="009D2468">
      <w:pPr>
        <w:pStyle w:val="Default"/>
        <w:jc w:val="both"/>
        <w:rPr>
          <w:rFonts w:ascii="Palatino Linotype" w:hAnsi="Palatino Linotype" w:cstheme="minorHAnsi"/>
          <w:lang w:val="en-US"/>
        </w:rPr>
      </w:pPr>
      <w:r w:rsidRPr="00384723">
        <w:rPr>
          <w:rFonts w:ascii="Palatino Linotype" w:hAnsi="Palatino Linotype" w:cstheme="minorHAnsi"/>
          <w:lang w:val="en-US"/>
        </w:rPr>
        <w:t>Don Angel</w:t>
      </w:r>
    </w:p>
    <w:sectPr w:rsidR="00384723" w:rsidRPr="00384723" w:rsidSect="00367E1B">
      <w:pgSz w:w="12240" w:h="15840" w:code="1"/>
      <w:pgMar w:top="720" w:right="1080" w:bottom="720" w:left="108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49"/>
    <w:rsid w:val="0015745C"/>
    <w:rsid w:val="0022635C"/>
    <w:rsid w:val="002B7E0F"/>
    <w:rsid w:val="002C7B49"/>
    <w:rsid w:val="00367E1B"/>
    <w:rsid w:val="00384723"/>
    <w:rsid w:val="003D704F"/>
    <w:rsid w:val="0043471F"/>
    <w:rsid w:val="005411E5"/>
    <w:rsid w:val="00801EE4"/>
    <w:rsid w:val="008E7AAD"/>
    <w:rsid w:val="0097455E"/>
    <w:rsid w:val="00983488"/>
    <w:rsid w:val="009D2468"/>
    <w:rsid w:val="00D33CA4"/>
    <w:rsid w:val="00D563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26F3"/>
  <w15:docId w15:val="{DD6DB6A4-77A1-4588-8EAC-11C80810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WenQuanYi Micro Hei" w:hAnsi="Liberation Serif" w:cs="Lohit Devanagari"/>
        <w:kern w:val="2"/>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
    <w:name w:val="Título"/>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Default">
    <w:name w:val="Default"/>
    <w:qFormat/>
    <w:rPr>
      <w:rFonts w:ascii="Times New Roman" w:hAnsi="Times New Roman" w:cs="Times New Roman"/>
      <w:color w:val="000000"/>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634</Words>
  <Characters>3620</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Denise Sickinger FMA</dc:creator>
  <dc:description/>
  <cp:lastModifiedBy>Sister Denise Sickinger FMA</cp:lastModifiedBy>
  <cp:revision>4</cp:revision>
  <dcterms:created xsi:type="dcterms:W3CDTF">2020-02-07T18:57:00Z</dcterms:created>
  <dcterms:modified xsi:type="dcterms:W3CDTF">2020-02-10T14:22:00Z</dcterms:modified>
  <dc:language>es-ES</dc:language>
</cp:coreProperties>
</file>