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b/>
          <w:bCs/>
          <w:lang w:val="en-AU"/>
        </w:rPr>
        <w:t>To eighteen-year-old Giovanni Garino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681</w:t>
      </w:r>
    </w:p>
    <w:p>
      <w:pPr>
        <w:pStyle w:val="NoSpacing"/>
        <w:jc w:val="both"/>
        <w:rPr>
          <w:lang w:val="en-AU"/>
        </w:rPr>
      </w:pPr>
      <w:r>
        <w:rPr>
          <w:rFonts w:cs="AGaramondPro-Regular" w:ascii="AGaramondPro-Regular" w:hAnsi="AGaramondPro-Regular"/>
          <w:i/>
          <w:iCs/>
          <w:spacing w:val="-2"/>
          <w:sz w:val="20"/>
          <w:szCs w:val="20"/>
          <w:lang w:val="en-AU"/>
        </w:rPr>
        <w:t>‘</w:t>
      </w:r>
      <w:r>
        <w:rPr>
          <w:rFonts w:cs="AGaramondPro-Regular" w:ascii="AGaramondPro-Regular" w:hAnsi="AGaramondPro-Regular"/>
          <w:i/>
          <w:iCs/>
          <w:spacing w:val="-2"/>
          <w:sz w:val="20"/>
          <w:szCs w:val="20"/>
          <w:lang w:val="en-AU"/>
        </w:rPr>
        <w:t>I was pleased to receive your letter and I am delighted by your firm determination to make yourself worthy of becoming an excellent cleric.’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>St Ignatius (Lanzo torinese) 20 July 1863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My dear Garino,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was pleased to receive your letter and I am delighted by your firm determination to make yourself worthy of becoming an excellent cleric. For my part, I will do everything I can; but I also need something from you. What? Boundless confidence in all matters concerning the welfare of your soul.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would need to make you al hunter for souls, but for fear that you might be hunted by others I propose only that you be a model to your companions in doing good.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Moreover, it will always be a great fortune for you when you are able to promote some good or prevent some evil among your companions.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Love me as I love you in the Lord, pray also for me who am with all my heart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Yours most affectionately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177</Words>
  <Characters>780</Characters>
  <CharactersWithSpaces>948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2025-10-13T08:35:56Z</dcterms:created>
  <dc:creator>JBF</dc:creator>
  <dc:description/>
  <dc:language>en-AU</dc:language>
  <cp:lastModifiedBy>JBF</cp:lastModifiedBy>
  <dcterms:modified xsi:type="dcterms:W3CDTF">2025-10-13T08:36:21Z</dcterms:modified>
  <cp:revision>1</cp:revision>
  <dc:subject/>
  <dc:title/>
</cp:coreProperties>
</file>