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twenty-seven-year-old Prince  August Czartoryski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IX 4284</w:t>
      </w:r>
    </w:p>
    <w:p>
      <w:pPr>
        <w:pStyle w:val="NoSpacing"/>
        <w:jc w:val="both"/>
        <w:rPr>
          <w:b/>
          <w:bCs/>
          <w:lang w:val="en-AU"/>
        </w:rPr>
      </w:pPr>
      <w:r>
        <w:rPr>
          <w:b/>
          <w:bCs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Regarding any possible marriage I think it right that you should follow the advice from your father and aunt — for further and more confidential advice, a personal meeting is necessary.</w:t>
      </w:r>
    </w:p>
    <w:p>
      <w:pPr>
        <w:pStyle w:val="NoSpacing"/>
        <w:jc w:val="both"/>
        <w:rPr>
          <w:b/>
          <w:bCs/>
          <w:lang w:val="en-AU"/>
        </w:rPr>
      </w:pPr>
      <w:r>
        <w:rPr>
          <w:b/>
          <w:bCs/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</w:t>
      </w:r>
      <w:r>
        <w:rPr>
          <w:lang w:val="en-AU"/>
        </w:rPr>
        <w:t xml:space="preserve">Turin, 15 December 1885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My dear Prince August Czartoryski,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We were all very anxious to hear from you, and now we are all very happy with the good news you have given us about yourselves and your family.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It seems to me that the question of marriage boils down to finding the right person, which is why I think you would do well to follow the advice of your father and aunt that you mentioned. However, I will not fail to pray and offer prayers and communions through our orphans in church and at the altar of Mary Help of Christians.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There are many things we could say to each other personally, but which cannot be adequately explained in a letter. However, the Blessed Virgin, who has guided us thus far, will not fail us with her maternal protection. I am confident that over the course of this coming year we will see you with the greatest consolation of all Salesians who love you as a father and benefactor.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May God bless you, my dearest Augustus, and may the desire for your eternal happiness guide your words and actions.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I've become a bit blind, so please be patient when reading my terrible handwriting.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In your great charity, please also pray for me and for the entire Salesian family, for which I will be forever grateful in J. C. 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</w:t>
      </w:r>
      <w:r>
        <w:rPr>
          <w:lang w:val="en-AU"/>
        </w:rPr>
        <w:t>Your humble and obliged servant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</w:t>
      </w:r>
      <w:r>
        <w:rPr>
          <w:lang w:val="en-AU"/>
        </w:rPr>
        <w:t>Fr J.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274</Words>
  <Characters>1257</Characters>
  <CharactersWithSpaces>1701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2025-10-13T08:42:21Z</dcterms:created>
  <dc:creator>JBF</dc:creator>
  <dc:description/>
  <dc:language>en-AU</dc:language>
  <cp:lastModifiedBy>JBF</cp:lastModifiedBy>
  <dcterms:modified xsi:type="dcterms:W3CDTF">2025-10-13T08:42:54Z</dcterms:modified>
  <cp:revision>1</cp:revision>
  <dc:subject/>
  <dc:title/>
</cp:coreProperties>
</file>