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BE" w:rsidRPr="002C01BF" w:rsidRDefault="00127213" w:rsidP="00750CBE">
      <w:pPr>
        <w:jc w:val="both"/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</w:pPr>
      <w:r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>A MEN</w:t>
      </w:r>
      <w:r w:rsidR="00750CBE" w:rsidRPr="002C01BF"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>SAG</w:t>
      </w:r>
      <w:r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 xml:space="preserve">EM </w:t>
      </w:r>
      <w:r w:rsidR="00750CBE" w:rsidRPr="002C01BF"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>D</w:t>
      </w:r>
      <w:r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>O REI</w:t>
      </w:r>
      <w:r w:rsidR="00750CBE" w:rsidRPr="002C01BF"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>TOR</w:t>
      </w:r>
      <w:r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 xml:space="preserve">-MOR </w:t>
      </w:r>
      <w:r w:rsidR="00750CBE" w:rsidRPr="002C01BF">
        <w:rPr>
          <w:rFonts w:ascii="Arial Rounded MT Bold" w:hAnsi="Arial Rounded MT Bold" w:cstheme="minorHAnsi"/>
          <w:color w:val="5F497A" w:themeColor="accent4" w:themeShade="BF"/>
          <w:sz w:val="40"/>
          <w:lang w:val="it-IT"/>
        </w:rPr>
        <w:t xml:space="preserve"> </w:t>
      </w:r>
    </w:p>
    <w:p w:rsidR="00750CBE" w:rsidRPr="003B2062" w:rsidRDefault="00127213" w:rsidP="00750CBE">
      <w:pPr>
        <w:shd w:val="clear" w:color="auto" w:fill="D6E3BC" w:themeFill="accent3" w:themeFillTint="66"/>
        <w:jc w:val="both"/>
        <w:rPr>
          <w:rFonts w:ascii="Arial Rounded MT Bold" w:hAnsi="Arial Rounded MT Bold" w:cstheme="minorHAnsi"/>
          <w:color w:val="E36C0A" w:themeColor="accent6" w:themeShade="BF"/>
          <w:lang w:val="it-IT"/>
        </w:rPr>
      </w:pPr>
      <w:r>
        <w:rPr>
          <w:rFonts w:ascii="Arial Rounded MT Bold" w:hAnsi="Arial Rounded MT Bold" w:cstheme="minorHAnsi"/>
          <w:color w:val="E36C0A" w:themeColor="accent6" w:themeShade="BF"/>
          <w:lang w:val="it-IT"/>
        </w:rPr>
        <w:t>Pe.</w:t>
      </w:r>
      <w:r w:rsidR="00750CBE" w:rsidRPr="003B2062">
        <w:rPr>
          <w:rFonts w:ascii="Arial Rounded MT Bold" w:hAnsi="Arial Rounded MT Bold" w:cstheme="minorHAnsi"/>
          <w:color w:val="E36C0A" w:themeColor="accent6" w:themeShade="BF"/>
          <w:lang w:val="it-IT"/>
        </w:rPr>
        <w:t xml:space="preserve"> ANGEL FERNANDEZ ARTIME</w:t>
      </w:r>
    </w:p>
    <w:p w:rsidR="00750CBE" w:rsidRPr="003B2062" w:rsidRDefault="00750CBE" w:rsidP="00750CBE">
      <w:pPr>
        <w:jc w:val="center"/>
        <w:rPr>
          <w:rFonts w:asciiTheme="minorHAnsi" w:hAnsiTheme="minorHAnsi" w:cstheme="minorHAnsi"/>
          <w:lang w:val="it-IT"/>
        </w:rPr>
      </w:pPr>
    </w:p>
    <w:p w:rsidR="00750CBE" w:rsidRDefault="00750CBE" w:rsidP="00750CBE">
      <w:pPr>
        <w:jc w:val="center"/>
        <w:rPr>
          <w:rFonts w:asciiTheme="minorHAnsi" w:hAnsiTheme="minorHAnsi" w:cstheme="minorHAnsi"/>
          <w:lang w:val="it-IT"/>
        </w:rPr>
      </w:pPr>
    </w:p>
    <w:p w:rsidR="00750CBE" w:rsidRPr="004B1943" w:rsidRDefault="00127213" w:rsidP="00750CBE">
      <w:pPr>
        <w:jc w:val="center"/>
        <w:rPr>
          <w:rFonts w:ascii="Arial Black" w:hAnsi="Arial Black" w:cstheme="minorHAnsi"/>
          <w:color w:val="C0504D" w:themeColor="accent2"/>
          <w:sz w:val="40"/>
          <w:lang w:val="it-IT"/>
        </w:rPr>
      </w:pPr>
      <w:r>
        <w:rPr>
          <w:rFonts w:ascii="Arial Black" w:hAnsi="Arial Black" w:cstheme="minorHAnsi"/>
          <w:color w:val="C0504D" w:themeColor="accent2"/>
          <w:sz w:val="40"/>
          <w:lang w:val="it-IT"/>
        </w:rPr>
        <w:t>O</w:t>
      </w:r>
      <w:r w:rsidR="00750CBE">
        <w:rPr>
          <w:rFonts w:ascii="Arial Black" w:hAnsi="Arial Black" w:cstheme="minorHAnsi"/>
          <w:color w:val="C0504D" w:themeColor="accent2"/>
          <w:sz w:val="40"/>
          <w:lang w:val="it-IT"/>
        </w:rPr>
        <w:t xml:space="preserve"> VENTO </w:t>
      </w:r>
      <w:r w:rsidR="003C0193">
        <w:rPr>
          <w:rFonts w:ascii="Arial Black" w:hAnsi="Arial Black" w:cstheme="minorHAnsi"/>
          <w:color w:val="C0504D" w:themeColor="accent2"/>
          <w:sz w:val="40"/>
          <w:lang w:val="it-IT"/>
        </w:rPr>
        <w:t xml:space="preserve">CONTINUA A </w:t>
      </w:r>
      <w:r w:rsidR="00750CBE">
        <w:rPr>
          <w:rFonts w:ascii="Arial Black" w:hAnsi="Arial Black" w:cstheme="minorHAnsi"/>
          <w:color w:val="C0504D" w:themeColor="accent2"/>
          <w:sz w:val="40"/>
          <w:lang w:val="it-IT"/>
        </w:rPr>
        <w:t>SO</w:t>
      </w:r>
      <w:r>
        <w:rPr>
          <w:rFonts w:ascii="Arial Black" w:hAnsi="Arial Black" w:cstheme="minorHAnsi"/>
          <w:color w:val="C0504D" w:themeColor="accent2"/>
          <w:sz w:val="40"/>
          <w:lang w:val="it-IT"/>
        </w:rPr>
        <w:t>PRA</w:t>
      </w:r>
      <w:r w:rsidR="003C0193">
        <w:rPr>
          <w:rFonts w:ascii="Arial Black" w:hAnsi="Arial Black" w:cstheme="minorHAnsi"/>
          <w:color w:val="C0504D" w:themeColor="accent2"/>
          <w:sz w:val="40"/>
          <w:lang w:val="it-IT"/>
        </w:rPr>
        <w:t>R</w:t>
      </w:r>
      <w:r>
        <w:rPr>
          <w:rFonts w:ascii="Arial Black" w:hAnsi="Arial Black" w:cstheme="minorHAnsi"/>
          <w:color w:val="C0504D" w:themeColor="accent2"/>
          <w:sz w:val="40"/>
          <w:lang w:val="it-IT"/>
        </w:rPr>
        <w:t xml:space="preserve"> </w:t>
      </w:r>
    </w:p>
    <w:p w:rsidR="00750CBE" w:rsidRPr="004B1943" w:rsidRDefault="00750CBE" w:rsidP="00750CBE">
      <w:pPr>
        <w:jc w:val="center"/>
        <w:rPr>
          <w:rFonts w:ascii="Antique Olive Roman" w:hAnsi="Antique Olive Roman" w:cstheme="minorHAnsi"/>
          <w:color w:val="8064A2" w:themeColor="accent4"/>
          <w:lang w:val="it-IT"/>
        </w:rPr>
      </w:pPr>
      <w:r w:rsidRPr="004B1943">
        <w:rPr>
          <w:rFonts w:ascii="Antique Olive Roman" w:hAnsi="Antique Olive Roman" w:cstheme="minorHAnsi"/>
          <w:color w:val="8064A2" w:themeColor="accent4"/>
          <w:lang w:val="it-IT"/>
        </w:rPr>
        <w:t>S</w:t>
      </w:r>
      <w:r w:rsidR="00127213">
        <w:rPr>
          <w:rFonts w:ascii="Antique Olive Roman" w:hAnsi="Antique Olive Roman" w:cstheme="minorHAnsi"/>
          <w:color w:val="8064A2" w:themeColor="accent4"/>
          <w:lang w:val="it-IT"/>
        </w:rPr>
        <w:t>.</w:t>
      </w:r>
      <w:r w:rsidRPr="004B1943">
        <w:rPr>
          <w:rFonts w:ascii="Antique Olive Roman" w:hAnsi="Antique Olive Roman" w:cstheme="minorHAnsi"/>
          <w:color w:val="8064A2" w:themeColor="accent4"/>
          <w:lang w:val="it-IT"/>
        </w:rPr>
        <w:t xml:space="preserve"> FRANC</w:t>
      </w:r>
      <w:r w:rsidR="00127213">
        <w:rPr>
          <w:rFonts w:ascii="Antique Olive Roman" w:hAnsi="Antique Olive Roman" w:cstheme="minorHAnsi"/>
          <w:color w:val="8064A2" w:themeColor="accent4"/>
          <w:lang w:val="it-IT"/>
        </w:rPr>
        <w:t xml:space="preserve">ISCO XAVIER E DOM </w:t>
      </w:r>
      <w:r w:rsidRPr="004B1943">
        <w:rPr>
          <w:rFonts w:ascii="Antique Olive Roman" w:hAnsi="Antique Olive Roman" w:cstheme="minorHAnsi"/>
          <w:color w:val="8064A2" w:themeColor="accent4"/>
          <w:lang w:val="it-IT"/>
        </w:rPr>
        <w:t>BOSCO</w:t>
      </w:r>
    </w:p>
    <w:p w:rsidR="00750CBE" w:rsidRPr="004B1943" w:rsidRDefault="00127213" w:rsidP="00750CBE">
      <w:pPr>
        <w:jc w:val="center"/>
        <w:rPr>
          <w:rFonts w:ascii="Antique Olive Roman" w:hAnsi="Antique Olive Roman" w:cstheme="minorHAnsi"/>
          <w:color w:val="8064A2" w:themeColor="accent4"/>
          <w:lang w:val="it-IT"/>
        </w:rPr>
      </w:pPr>
      <w:r>
        <w:rPr>
          <w:rFonts w:ascii="Antique Olive Roman" w:hAnsi="Antique Olive Roman" w:cstheme="minorHAnsi"/>
          <w:color w:val="8064A2" w:themeColor="accent4"/>
          <w:lang w:val="it-IT"/>
        </w:rPr>
        <w:t xml:space="preserve">DOIS </w:t>
      </w:r>
      <w:r w:rsidR="007850DF">
        <w:rPr>
          <w:rFonts w:ascii="Antique Olive Roman" w:hAnsi="Antique Olive Roman" w:cstheme="minorHAnsi"/>
          <w:color w:val="8064A2" w:themeColor="accent4"/>
          <w:lang w:val="it-IT"/>
        </w:rPr>
        <w:t xml:space="preserve">GRANDÍSSIMOS </w:t>
      </w:r>
      <w:r>
        <w:rPr>
          <w:rFonts w:ascii="Antique Olive Roman" w:hAnsi="Antique Olive Roman" w:cstheme="minorHAnsi"/>
          <w:color w:val="8064A2" w:themeColor="accent4"/>
          <w:lang w:val="it-IT"/>
        </w:rPr>
        <w:t xml:space="preserve">MISSIONÁRIOS DE ONTEM E DE HOHE </w:t>
      </w:r>
    </w:p>
    <w:p w:rsidR="00750CBE" w:rsidRDefault="00750CBE" w:rsidP="00750CBE">
      <w:pPr>
        <w:jc w:val="both"/>
        <w:rPr>
          <w:rFonts w:ascii="Antique Olive Roman" w:hAnsi="Antique Olive Roman" w:cstheme="minorHAnsi"/>
          <w:color w:val="948A54" w:themeColor="background2" w:themeShade="80"/>
          <w:lang w:val="it-IT"/>
        </w:rPr>
      </w:pPr>
    </w:p>
    <w:p w:rsidR="00750CBE" w:rsidRDefault="00127213" w:rsidP="0012721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Há um mês estava eu em Goa, na Índia. Goa é uma joia en</w:t>
      </w:r>
      <w:r w:rsidR="007850DF">
        <w:rPr>
          <w:rFonts w:asciiTheme="minorHAnsi" w:hAnsiTheme="minorHAnsi" w:cstheme="minorHAnsi"/>
          <w:lang w:val="it-IT"/>
        </w:rPr>
        <w:t xml:space="preserve">gastada </w:t>
      </w:r>
      <w:r>
        <w:rPr>
          <w:rFonts w:asciiTheme="minorHAnsi" w:hAnsiTheme="minorHAnsi" w:cstheme="minorHAnsi"/>
          <w:lang w:val="it-IT"/>
        </w:rPr>
        <w:t>no majestoso continente indiano</w:t>
      </w:r>
      <w:r w:rsidR="007850DF">
        <w:rPr>
          <w:rFonts w:asciiTheme="minorHAnsi" w:hAnsiTheme="minorHAnsi" w:cstheme="minorHAnsi"/>
          <w:lang w:val="it-IT"/>
        </w:rPr>
        <w:t>. Aqui se encontram</w:t>
      </w:r>
      <w:r>
        <w:rPr>
          <w:rFonts w:asciiTheme="minorHAnsi" w:hAnsiTheme="minorHAnsi" w:cstheme="minorHAnsi"/>
          <w:lang w:val="it-IT"/>
        </w:rPr>
        <w:t xml:space="preserve"> as praias de areia m</w:t>
      </w:r>
      <w:r w:rsidR="007850DF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 xml:space="preserve">is belas do mundo e os panoramas marinhos mais encantadores. Entre as palmeiras que </w:t>
      </w:r>
      <w:r w:rsidR="00EF5DF8">
        <w:rPr>
          <w:rFonts w:asciiTheme="minorHAnsi" w:hAnsiTheme="minorHAnsi" w:cstheme="minorHAnsi"/>
          <w:lang w:val="it-IT"/>
        </w:rPr>
        <w:t>bordam o horizonte, entrevia as igrejas construídas nos séculos XVI e XVII. Uma de</w:t>
      </w:r>
      <w:r w:rsidR="007850DF">
        <w:rPr>
          <w:rFonts w:asciiTheme="minorHAnsi" w:hAnsiTheme="minorHAnsi" w:cstheme="minorHAnsi"/>
          <w:lang w:val="it-IT"/>
        </w:rPr>
        <w:t xml:space="preserve">las </w:t>
      </w:r>
      <w:r w:rsidR="00EF5DF8">
        <w:rPr>
          <w:rFonts w:asciiTheme="minorHAnsi" w:hAnsiTheme="minorHAnsi" w:cstheme="minorHAnsi"/>
          <w:lang w:val="it-IT"/>
        </w:rPr>
        <w:t xml:space="preserve">é a Basílica do Bom Jesus, que se tornou um centro de pergrinação, sobretudo para os cristãos e os crentes de outras religiões, porque </w:t>
      </w:r>
      <w:r w:rsidR="007850DF">
        <w:rPr>
          <w:rFonts w:asciiTheme="minorHAnsi" w:hAnsiTheme="minorHAnsi" w:cstheme="minorHAnsi"/>
          <w:lang w:val="it-IT"/>
        </w:rPr>
        <w:t xml:space="preserve">conserva </w:t>
      </w:r>
      <w:r w:rsidR="00EF5DF8">
        <w:rPr>
          <w:rFonts w:asciiTheme="minorHAnsi" w:hAnsiTheme="minorHAnsi" w:cstheme="minorHAnsi"/>
          <w:lang w:val="it-IT"/>
        </w:rPr>
        <w:t xml:space="preserve">os restos mortais de S. Francisco Xavier, o missionário navarro </w:t>
      </w:r>
      <w:r w:rsidR="007850DF">
        <w:rPr>
          <w:rFonts w:asciiTheme="minorHAnsi" w:hAnsiTheme="minorHAnsi" w:cstheme="minorHAnsi"/>
          <w:lang w:val="it-IT"/>
        </w:rPr>
        <w:t xml:space="preserve">– </w:t>
      </w:r>
      <w:r w:rsidR="00EF5DF8">
        <w:rPr>
          <w:rFonts w:asciiTheme="minorHAnsi" w:hAnsiTheme="minorHAnsi" w:cstheme="minorHAnsi"/>
          <w:lang w:val="it-IT"/>
        </w:rPr>
        <w:t>discípulo de S. Inácio de Loyola, fundador dos jesuítas</w:t>
      </w:r>
      <w:r w:rsidR="007850DF">
        <w:rPr>
          <w:rFonts w:asciiTheme="minorHAnsi" w:hAnsiTheme="minorHAnsi" w:cstheme="minorHAnsi"/>
          <w:lang w:val="it-IT"/>
        </w:rPr>
        <w:t xml:space="preserve"> –</w:t>
      </w:r>
      <w:r w:rsidR="00EF5DF8">
        <w:rPr>
          <w:rFonts w:asciiTheme="minorHAnsi" w:hAnsiTheme="minorHAnsi" w:cstheme="minorHAnsi"/>
          <w:lang w:val="it-IT"/>
        </w:rPr>
        <w:t xml:space="preserve">, que evangelizou o Extremo Oriente. S. Francisco Xavier morreu na China em 1552, mas as suas relíquias permanecem nesta belíssima basílica, situada ao lado da catedral e da igreja de S. Francisco de Assis. Este edifício para </w:t>
      </w:r>
      <w:r w:rsidR="007850DF">
        <w:rPr>
          <w:rFonts w:asciiTheme="minorHAnsi" w:hAnsiTheme="minorHAnsi" w:cstheme="minorHAnsi"/>
          <w:lang w:val="it-IT"/>
        </w:rPr>
        <w:t xml:space="preserve">acolher </w:t>
      </w:r>
      <w:r w:rsidR="00EF5DF8">
        <w:rPr>
          <w:rFonts w:asciiTheme="minorHAnsi" w:hAnsiTheme="minorHAnsi" w:cstheme="minorHAnsi"/>
          <w:lang w:val="it-IT"/>
        </w:rPr>
        <w:t>os seus restos morais</w:t>
      </w:r>
      <w:r w:rsidR="003464E7">
        <w:rPr>
          <w:rFonts w:asciiTheme="minorHAnsi" w:hAnsiTheme="minorHAnsi" w:cstheme="minorHAnsi"/>
          <w:lang w:val="it-IT"/>
        </w:rPr>
        <w:t xml:space="preserve"> foi construído entre 1594 e 1605. Aqui se conserva o seu corpo, que antes foi sepultado numa caixa cheia de cal e dois anos depois trans</w:t>
      </w:r>
      <w:r w:rsidR="007850DF">
        <w:rPr>
          <w:rFonts w:asciiTheme="minorHAnsi" w:hAnsiTheme="minorHAnsi" w:cstheme="minorHAnsi"/>
          <w:lang w:val="it-IT"/>
        </w:rPr>
        <w:t>ladado</w:t>
      </w:r>
      <w:r w:rsidR="003464E7">
        <w:rPr>
          <w:rFonts w:asciiTheme="minorHAnsi" w:hAnsiTheme="minorHAnsi" w:cstheme="minorHAnsi"/>
          <w:lang w:val="it-IT"/>
        </w:rPr>
        <w:t>, miraculosamente íntegro e intacto, primeiro para Malaca e depois para Goa, onde é recordado e venerado de modo encantador. E ali tive o privilégio, acompanhado por outros salesianos e leigos, de celebrar a Eucaristia no altar sobre o sepulcro deste grande santo missionário jesuíta.</w:t>
      </w:r>
    </w:p>
    <w:p w:rsidR="003464E7" w:rsidRDefault="003464E7" w:rsidP="0012721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 pedi para celebrar a Missa</w:t>
      </w:r>
      <w:r w:rsidR="00E570A9">
        <w:rPr>
          <w:rFonts w:asciiTheme="minorHAnsi" w:hAnsiTheme="minorHAnsi" w:cstheme="minorHAnsi"/>
          <w:lang w:val="it-IT"/>
        </w:rPr>
        <w:t xml:space="preserve"> em honra de S. João Bosco, a </w:t>
      </w:r>
      <w:r w:rsidR="00523F92">
        <w:rPr>
          <w:rFonts w:asciiTheme="minorHAnsi" w:hAnsiTheme="minorHAnsi" w:cstheme="minorHAnsi"/>
          <w:lang w:val="it-IT"/>
        </w:rPr>
        <w:t xml:space="preserve">implorar </w:t>
      </w:r>
      <w:r w:rsidR="00E570A9">
        <w:rPr>
          <w:rFonts w:asciiTheme="minorHAnsi" w:hAnsiTheme="minorHAnsi" w:cstheme="minorHAnsi"/>
          <w:lang w:val="it-IT"/>
        </w:rPr>
        <w:t>a sua intercessão. Porquê?</w:t>
      </w:r>
    </w:p>
    <w:p w:rsidR="00E570A9" w:rsidRDefault="00E570A9" w:rsidP="0012721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Francisco Xavier foi, provavelmente, o maior missionário da história. Vivendo apenas </w:t>
      </w:r>
      <w:r w:rsidR="00523F92">
        <w:rPr>
          <w:rFonts w:asciiTheme="minorHAnsi" w:hAnsiTheme="minorHAnsi" w:cstheme="minorHAnsi"/>
          <w:lang w:val="it-IT"/>
        </w:rPr>
        <w:t xml:space="preserve">até aos </w:t>
      </w:r>
      <w:r>
        <w:rPr>
          <w:rFonts w:asciiTheme="minorHAnsi" w:hAnsiTheme="minorHAnsi" w:cstheme="minorHAnsi"/>
          <w:lang w:val="it-IT"/>
        </w:rPr>
        <w:t>46 anos, realizou em 10 anos um trabalho missionário incrível. Aqui em Goa deu início ao seu apostolado de um modo “dombosquiano”: começou pelas pri</w:t>
      </w:r>
      <w:r w:rsidR="00523F92">
        <w:rPr>
          <w:rFonts w:asciiTheme="minorHAnsi" w:hAnsiTheme="minorHAnsi" w:cstheme="minorHAnsi"/>
          <w:lang w:val="it-IT"/>
        </w:rPr>
        <w:t>s</w:t>
      </w:r>
      <w:r>
        <w:rPr>
          <w:rFonts w:asciiTheme="minorHAnsi" w:hAnsiTheme="minorHAnsi" w:cstheme="minorHAnsi"/>
          <w:lang w:val="it-IT"/>
        </w:rPr>
        <w:t>ões e pelas crianças. Percorria as ruas e as praças, convidando as crianças a ir à igreja. Na igreja, ensinava o catecismo às crianças com pequenas canções fáceis e alegres, que ele mesmo tinha composto.</w:t>
      </w:r>
    </w:p>
    <w:p w:rsidR="00E570A9" w:rsidRDefault="00E570A9" w:rsidP="00127213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Na história da Igreja, Dom Bosco é sem dúvida outro grande missionário. Por isso a minha celebração eucarística foi simples, comovente e espiritualmente</w:t>
      </w:r>
      <w:r w:rsidR="00523F92">
        <w:rPr>
          <w:rFonts w:asciiTheme="minorHAnsi" w:hAnsiTheme="minorHAnsi" w:cstheme="minorHAnsi"/>
          <w:lang w:val="it-IT"/>
        </w:rPr>
        <w:t xml:space="preserve"> intensa</w:t>
      </w:r>
      <w:r>
        <w:rPr>
          <w:rFonts w:asciiTheme="minorHAnsi" w:hAnsiTheme="minorHAnsi" w:cstheme="minorHAnsi"/>
          <w:lang w:val="it-IT"/>
        </w:rPr>
        <w:t xml:space="preserve">. Apresentei ao Senhor </w:t>
      </w:r>
      <w:r w:rsidR="00523F92">
        <w:rPr>
          <w:rFonts w:asciiTheme="minorHAnsi" w:hAnsiTheme="minorHAnsi" w:cstheme="minorHAnsi"/>
          <w:lang w:val="it-IT"/>
        </w:rPr>
        <w:t xml:space="preserve">pela </w:t>
      </w:r>
      <w:r>
        <w:rPr>
          <w:rFonts w:asciiTheme="minorHAnsi" w:hAnsiTheme="minorHAnsi" w:cstheme="minorHAnsi"/>
          <w:lang w:val="it-IT"/>
        </w:rPr>
        <w:t>a mediação de Francisco Xavier e de Dom Bosco, a missão salesiana no mundo e a nossa opção preferencial pelos rapazes, raparigas e jovens do mundo, especialmente os mais pobres.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Pr="00750CBE" w:rsidRDefault="00750CBE" w:rsidP="00750CBE">
      <w:pPr>
        <w:jc w:val="both"/>
        <w:rPr>
          <w:rFonts w:asciiTheme="minorHAnsi" w:hAnsiTheme="minorHAnsi" w:cstheme="minorHAnsi"/>
          <w:b/>
          <w:color w:val="4F6228" w:themeColor="accent3" w:themeShade="80"/>
          <w:lang w:val="it-IT"/>
        </w:rPr>
      </w:pPr>
      <w:r w:rsidRPr="00750CBE">
        <w:rPr>
          <w:rFonts w:asciiTheme="minorHAnsi" w:hAnsiTheme="minorHAnsi" w:cstheme="minorHAnsi"/>
          <w:b/>
          <w:color w:val="4F6228" w:themeColor="accent3" w:themeShade="80"/>
          <w:lang w:val="it-IT"/>
        </w:rPr>
        <w:t>«</w:t>
      </w:r>
      <w:r w:rsidR="00EF7128">
        <w:rPr>
          <w:rFonts w:asciiTheme="minorHAnsi" w:hAnsiTheme="minorHAnsi" w:cstheme="minorHAnsi"/>
          <w:b/>
          <w:color w:val="4F6228" w:themeColor="accent3" w:themeShade="80"/>
          <w:lang w:val="it-IT"/>
        </w:rPr>
        <w:t xml:space="preserve">Irão os meus filhos por mim» 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EF7128" w:rsidRDefault="00EF7128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Alguém poderia perguntar-se porque apresento Dom Bosco como grande missionário, se bem que na realidade </w:t>
      </w:r>
      <w:r w:rsidR="00523F92">
        <w:rPr>
          <w:rFonts w:asciiTheme="minorHAnsi" w:hAnsiTheme="minorHAnsi" w:cstheme="minorHAnsi"/>
          <w:lang w:val="it-IT"/>
        </w:rPr>
        <w:t xml:space="preserve">ele </w:t>
      </w:r>
      <w:r>
        <w:rPr>
          <w:rFonts w:asciiTheme="minorHAnsi" w:hAnsiTheme="minorHAnsi" w:cstheme="minorHAnsi"/>
          <w:lang w:val="it-IT"/>
        </w:rPr>
        <w:t>nunca tenha sido missionário “ad gentes”. Dom Bosco enviou os seus filhos salesianos até aos confins do mundo, mas pessoalmente nunca foi missionário em terras</w:t>
      </w:r>
      <w:r w:rsidR="00523F92">
        <w:rPr>
          <w:rFonts w:asciiTheme="minorHAnsi" w:hAnsiTheme="minorHAnsi" w:cstheme="minorHAnsi"/>
          <w:lang w:val="it-IT"/>
        </w:rPr>
        <w:t xml:space="preserve"> distantes</w:t>
      </w:r>
      <w:r>
        <w:rPr>
          <w:rFonts w:asciiTheme="minorHAnsi" w:hAnsiTheme="minorHAnsi" w:cstheme="minorHAnsi"/>
          <w:lang w:val="it-IT"/>
        </w:rPr>
        <w:t>, embora muito tivesse desejado</w:t>
      </w:r>
      <w:r w:rsidR="00523F92">
        <w:rPr>
          <w:rFonts w:asciiTheme="minorHAnsi" w:hAnsiTheme="minorHAnsi" w:cstheme="minorHAnsi"/>
          <w:lang w:val="it-IT"/>
        </w:rPr>
        <w:t xml:space="preserve"> sê-lo</w:t>
      </w:r>
      <w:r>
        <w:rPr>
          <w:rFonts w:asciiTheme="minorHAnsi" w:hAnsiTheme="minorHAnsi" w:cstheme="minorHAnsi"/>
          <w:lang w:val="it-IT"/>
        </w:rPr>
        <w:t xml:space="preserve">. </w:t>
      </w:r>
      <w:r w:rsidR="00523F92">
        <w:rPr>
          <w:rFonts w:asciiTheme="minorHAnsi" w:hAnsiTheme="minorHAnsi" w:cstheme="minorHAnsi"/>
          <w:lang w:val="it-IT"/>
        </w:rPr>
        <w:t xml:space="preserve">Em </w:t>
      </w:r>
      <w:r>
        <w:rPr>
          <w:rFonts w:asciiTheme="minorHAnsi" w:hAnsiTheme="minorHAnsi" w:cstheme="minorHAnsi"/>
          <w:lang w:val="it-IT"/>
        </w:rPr>
        <w:t xml:space="preserve">inúmeras cartas Dom Bosco escreve que o seu desejo mais ardente sempre </w:t>
      </w:r>
      <w:r w:rsidR="00523F92">
        <w:rPr>
          <w:rFonts w:asciiTheme="minorHAnsi" w:hAnsiTheme="minorHAnsi" w:cstheme="minorHAnsi"/>
          <w:lang w:val="it-IT"/>
        </w:rPr>
        <w:t xml:space="preserve">fora </w:t>
      </w:r>
      <w:r>
        <w:rPr>
          <w:rFonts w:asciiTheme="minorHAnsi" w:hAnsiTheme="minorHAnsi" w:cstheme="minorHAnsi"/>
          <w:lang w:val="it-IT"/>
        </w:rPr>
        <w:t>ir para as missões. «Irão os meus filhos por mim», dizia.</w:t>
      </w:r>
    </w:p>
    <w:p w:rsidR="00EF7128" w:rsidRDefault="00EF7128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É uma verdade extraordinária: Dom Bosco transmitiu o seu forte impulso e o seu fervor missionário ao espírtio da Congregação.</w:t>
      </w:r>
    </w:p>
    <w:p w:rsidR="00EF7128" w:rsidRDefault="00EF7128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Para falar do grande coração missionário de Dom Bosco, pode bastar este simples dado: quando Dom Bosco morreu, em 31 de janeiro de 1888, os salesianos sdb éramos</w:t>
      </w:r>
      <w:r w:rsidR="000853BA">
        <w:rPr>
          <w:rFonts w:asciiTheme="minorHAnsi" w:hAnsiTheme="minorHAnsi" w:cstheme="minorHAnsi"/>
          <w:lang w:val="it-IT"/>
        </w:rPr>
        <w:t xml:space="preserve"> 754. Naquele momento Dom Bosco tinha já enviado como missionários 20 por cento dos seus salesianos, 153 no total.</w:t>
      </w:r>
    </w:p>
    <w:p w:rsidR="000853BA" w:rsidRDefault="000853BA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Se esta não é verdadeira paixão missionária</w:t>
      </w:r>
      <w:r w:rsidR="00523F92">
        <w:rPr>
          <w:rFonts w:asciiTheme="minorHAnsi" w:hAnsiTheme="minorHAnsi" w:cstheme="minorHAnsi"/>
          <w:lang w:val="it-IT"/>
        </w:rPr>
        <w:t>!</w:t>
      </w:r>
      <w:r w:rsidR="00523F92">
        <w:rPr>
          <w:rFonts w:asciiTheme="minorHAnsi" w:hAnsiTheme="minorHAnsi" w:cstheme="minorHAnsi"/>
          <w:lang w:val="it-IT"/>
        </w:rPr>
        <w:t>…</w:t>
      </w:r>
    </w:p>
    <w:p w:rsidR="00EF7128" w:rsidRDefault="000853BA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 xml:space="preserve">Naquela igreja antiga de Goa respirava eu a força da inspiração missionária e dei graças ao Senhor pelo milagre da missionariedade. O Espírito Santo guiou e acompanhou o trabalho de evangelização em toda a Ásia com os primeiros missionários franciscanos, dominicanos e jesuítas….. e também com os filhos e as filhas de Dom Bosco. </w:t>
      </w:r>
      <w:r w:rsidR="00E124F8">
        <w:rPr>
          <w:rFonts w:asciiTheme="minorHAnsi" w:hAnsiTheme="minorHAnsi" w:cstheme="minorHAnsi"/>
          <w:lang w:val="it-IT"/>
        </w:rPr>
        <w:t xml:space="preserve">Atualmente, </w:t>
      </w:r>
      <w:r w:rsidR="00523F92">
        <w:rPr>
          <w:rFonts w:asciiTheme="minorHAnsi" w:hAnsiTheme="minorHAnsi" w:cstheme="minorHAnsi"/>
          <w:lang w:val="it-IT"/>
        </w:rPr>
        <w:t xml:space="preserve">há </w:t>
      </w:r>
      <w:r>
        <w:rPr>
          <w:rFonts w:asciiTheme="minorHAnsi" w:hAnsiTheme="minorHAnsi" w:cstheme="minorHAnsi"/>
          <w:lang w:val="it-IT"/>
        </w:rPr>
        <w:t xml:space="preserve">2.786 salesianos sdb na Índia e diversos milhares </w:t>
      </w:r>
      <w:r w:rsidR="00523F92">
        <w:rPr>
          <w:rFonts w:asciiTheme="minorHAnsi" w:hAnsiTheme="minorHAnsi" w:cstheme="minorHAnsi"/>
          <w:lang w:val="it-IT"/>
        </w:rPr>
        <w:t xml:space="preserve">de </w:t>
      </w:r>
      <w:r>
        <w:rPr>
          <w:rFonts w:asciiTheme="minorHAnsi" w:hAnsiTheme="minorHAnsi" w:cstheme="minorHAnsi"/>
          <w:lang w:val="it-IT"/>
        </w:rPr>
        <w:t xml:space="preserve">irmãs </w:t>
      </w:r>
      <w:r w:rsidR="00523F92">
        <w:rPr>
          <w:rFonts w:asciiTheme="minorHAnsi" w:hAnsiTheme="minorHAnsi" w:cstheme="minorHAnsi"/>
          <w:lang w:val="it-IT"/>
        </w:rPr>
        <w:t>nossas</w:t>
      </w:r>
      <w:r w:rsidR="00523F92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consagradas de di</w:t>
      </w:r>
      <w:r w:rsidR="00523F92">
        <w:rPr>
          <w:rFonts w:asciiTheme="minorHAnsi" w:hAnsiTheme="minorHAnsi" w:cstheme="minorHAnsi"/>
          <w:lang w:val="it-IT"/>
        </w:rPr>
        <w:t xml:space="preserve">ferentes </w:t>
      </w:r>
      <w:r>
        <w:rPr>
          <w:rFonts w:asciiTheme="minorHAnsi" w:hAnsiTheme="minorHAnsi" w:cstheme="minorHAnsi"/>
          <w:lang w:val="it-IT"/>
        </w:rPr>
        <w:t xml:space="preserve">congregações (Filhas de Maria </w:t>
      </w:r>
      <w:r w:rsidR="00523F92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 xml:space="preserve">uxiliadora, Irmãs Missionárias de Maria Auxílio dos Cristãos, Irmãs </w:t>
      </w:r>
      <w:r w:rsidR="00523F92">
        <w:rPr>
          <w:rFonts w:asciiTheme="minorHAnsi" w:hAnsiTheme="minorHAnsi" w:cstheme="minorHAnsi"/>
          <w:lang w:val="it-IT"/>
        </w:rPr>
        <w:t>Catequistas de Maria Imaculada A</w:t>
      </w:r>
      <w:r>
        <w:rPr>
          <w:rFonts w:asciiTheme="minorHAnsi" w:hAnsiTheme="minorHAnsi" w:cstheme="minorHAnsi"/>
          <w:lang w:val="it-IT"/>
        </w:rPr>
        <w:t>uxiliadora, etc.). Um</w:t>
      </w:r>
      <w:r w:rsidR="00E124F8">
        <w:rPr>
          <w:rFonts w:asciiTheme="minorHAnsi" w:hAnsiTheme="minorHAnsi" w:cstheme="minorHAnsi"/>
          <w:lang w:val="it-IT"/>
        </w:rPr>
        <w:t>a</w:t>
      </w:r>
      <w:r>
        <w:rPr>
          <w:rFonts w:asciiTheme="minorHAnsi" w:hAnsiTheme="minorHAnsi" w:cstheme="minorHAnsi"/>
          <w:lang w:val="it-IT"/>
        </w:rPr>
        <w:t xml:space="preserve"> verdadeira </w:t>
      </w:r>
      <w:r w:rsidR="000C4DB1">
        <w:rPr>
          <w:rFonts w:asciiTheme="minorHAnsi" w:hAnsiTheme="minorHAnsi" w:cstheme="minorHAnsi"/>
          <w:lang w:val="it-IT"/>
        </w:rPr>
        <w:t>e gigantesca operação do Espírito.</w:t>
      </w:r>
    </w:p>
    <w:p w:rsidR="00750CBE" w:rsidRPr="003B2062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0C4DB1" w:rsidRDefault="00750CBE" w:rsidP="00750CBE">
      <w:pPr>
        <w:shd w:val="clear" w:color="auto" w:fill="EAF1DD" w:themeFill="accent3" w:themeFillTint="33"/>
        <w:jc w:val="both"/>
        <w:rPr>
          <w:rFonts w:ascii="Antique Olive Roman" w:hAnsi="Antique Olive Roman" w:cstheme="minorHAnsi"/>
          <w:color w:val="4F6228" w:themeColor="accent3" w:themeShade="80"/>
          <w:lang w:val="it-IT"/>
        </w:rPr>
      </w:pPr>
      <w:r w:rsidRPr="00750CBE">
        <w:rPr>
          <w:rFonts w:ascii="Antique Olive Roman" w:hAnsi="Antique Olive Roman" w:cstheme="minorHAnsi"/>
          <w:color w:val="4F6228" w:themeColor="accent3" w:themeShade="80"/>
          <w:lang w:val="it-IT"/>
        </w:rPr>
        <w:t>D</w:t>
      </w:r>
      <w:r w:rsidR="000C4DB1">
        <w:rPr>
          <w:rFonts w:ascii="Antique Olive Roman" w:hAnsi="Antique Olive Roman" w:cstheme="minorHAnsi"/>
          <w:color w:val="4F6228" w:themeColor="accent3" w:themeShade="80"/>
          <w:lang w:val="it-IT"/>
        </w:rPr>
        <w:t>iante das cândidas praias de Goa</w:t>
      </w:r>
      <w:r w:rsidR="00E124F8">
        <w:rPr>
          <w:rFonts w:ascii="Antique Olive Roman" w:hAnsi="Antique Olive Roman" w:cstheme="minorHAnsi"/>
          <w:color w:val="4F6228" w:themeColor="accent3" w:themeShade="80"/>
          <w:lang w:val="it-IT"/>
        </w:rPr>
        <w:t>,</w:t>
      </w:r>
      <w:r w:rsidR="000C4DB1">
        <w:rPr>
          <w:rFonts w:ascii="Antique Olive Roman" w:hAnsi="Antique Olive Roman" w:cstheme="minorHAnsi"/>
          <w:color w:val="4F6228" w:themeColor="accent3" w:themeShade="80"/>
          <w:lang w:val="it-IT"/>
        </w:rPr>
        <w:t xml:space="preserve"> pensava eu na antífona da Festa de Dom Bosco: «O Senhor deu-lhe sabedoria e prudência, e um coração grande como a areia que há na</w:t>
      </w:r>
      <w:r w:rsidR="00E124F8">
        <w:rPr>
          <w:rFonts w:ascii="Antique Olive Roman" w:hAnsi="Antique Olive Roman" w:cstheme="minorHAnsi"/>
          <w:color w:val="4F6228" w:themeColor="accent3" w:themeShade="80"/>
          <w:lang w:val="it-IT"/>
        </w:rPr>
        <w:t>s</w:t>
      </w:r>
      <w:r w:rsidR="000C4DB1">
        <w:rPr>
          <w:rFonts w:ascii="Antique Olive Roman" w:hAnsi="Antique Olive Roman" w:cstheme="minorHAnsi"/>
          <w:color w:val="4F6228" w:themeColor="accent3" w:themeShade="80"/>
          <w:lang w:val="it-IT"/>
        </w:rPr>
        <w:t xml:space="preserve"> praia</w:t>
      </w:r>
      <w:r w:rsidR="00E124F8">
        <w:rPr>
          <w:rFonts w:ascii="Antique Olive Roman" w:hAnsi="Antique Olive Roman" w:cstheme="minorHAnsi"/>
          <w:color w:val="4F6228" w:themeColor="accent3" w:themeShade="80"/>
          <w:lang w:val="it-IT"/>
        </w:rPr>
        <w:t>s</w:t>
      </w:r>
      <w:r w:rsidR="000C4DB1">
        <w:rPr>
          <w:rFonts w:ascii="Antique Olive Roman" w:hAnsi="Antique Olive Roman" w:cstheme="minorHAnsi"/>
          <w:color w:val="4F6228" w:themeColor="accent3" w:themeShade="80"/>
          <w:lang w:val="it-IT"/>
        </w:rPr>
        <w:t xml:space="preserve"> do mar».</w:t>
      </w:r>
    </w:p>
    <w:p w:rsidR="00750CBE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D333C2" w:rsidRDefault="00750CBE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0C4DB1">
        <w:rPr>
          <w:rFonts w:asciiTheme="minorHAnsi" w:hAnsiTheme="minorHAnsi" w:cstheme="minorHAnsi"/>
          <w:lang w:val="it-IT"/>
        </w:rPr>
        <w:t xml:space="preserve">epois da celebração da Eucaristia, aquele mesmo dia teve o rosto concreto dos meus quatro irmãos sdb que acompanhavam um grupo de </w:t>
      </w:r>
      <w:r w:rsidR="00CF0699">
        <w:rPr>
          <w:rFonts w:asciiTheme="minorHAnsi" w:hAnsiTheme="minorHAnsi" w:cstheme="minorHAnsi"/>
          <w:lang w:val="it-IT"/>
        </w:rPr>
        <w:t xml:space="preserve">rapazes retirados </w:t>
      </w:r>
      <w:r w:rsidR="000C4DB1">
        <w:rPr>
          <w:rFonts w:asciiTheme="minorHAnsi" w:hAnsiTheme="minorHAnsi" w:cstheme="minorHAnsi"/>
          <w:lang w:val="it-IT"/>
        </w:rPr>
        <w:t xml:space="preserve">da vida errante na rua. Um grupo de 40 </w:t>
      </w:r>
      <w:r w:rsidR="000C4DB1" w:rsidRPr="00CF0699">
        <w:rPr>
          <w:rFonts w:asciiTheme="minorHAnsi" w:hAnsiTheme="minorHAnsi" w:cstheme="minorHAnsi"/>
          <w:lang w:val="it-IT"/>
        </w:rPr>
        <w:t>rapazes, entre os 10 e os 15 anos</w:t>
      </w:r>
      <w:r w:rsidR="00CF0699">
        <w:rPr>
          <w:rFonts w:asciiTheme="minorHAnsi" w:hAnsiTheme="minorHAnsi" w:cstheme="minorHAnsi"/>
          <w:lang w:val="it-IT"/>
        </w:rPr>
        <w:t xml:space="preserve">, com os quais passámos uma bela manhã. Os seus olhos brilhavam </w:t>
      </w:r>
      <w:r w:rsidR="00E124F8">
        <w:rPr>
          <w:rFonts w:asciiTheme="minorHAnsi" w:hAnsiTheme="minorHAnsi" w:cstheme="minorHAnsi"/>
          <w:lang w:val="it-IT"/>
        </w:rPr>
        <w:t xml:space="preserve">com </w:t>
      </w:r>
      <w:r w:rsidR="00CF0699">
        <w:rPr>
          <w:rFonts w:asciiTheme="minorHAnsi" w:hAnsiTheme="minorHAnsi" w:cstheme="minorHAnsi"/>
          <w:lang w:val="it-IT"/>
        </w:rPr>
        <w:t>um uma luz especial. Com os salesianos</w:t>
      </w:r>
      <w:r w:rsidR="00E124F8">
        <w:rPr>
          <w:rFonts w:asciiTheme="minorHAnsi" w:hAnsiTheme="minorHAnsi" w:cstheme="minorHAnsi"/>
          <w:lang w:val="it-IT"/>
        </w:rPr>
        <w:t>,</w:t>
      </w:r>
      <w:r w:rsidR="00CF0699">
        <w:rPr>
          <w:rFonts w:asciiTheme="minorHAnsi" w:hAnsiTheme="minorHAnsi" w:cstheme="minorHAnsi"/>
          <w:lang w:val="it-IT"/>
        </w:rPr>
        <w:t xml:space="preserve"> estes rapazes sentem-se em casa. </w:t>
      </w:r>
      <w:r w:rsidR="00E124F8">
        <w:rPr>
          <w:rFonts w:asciiTheme="minorHAnsi" w:hAnsiTheme="minorHAnsi" w:cstheme="minorHAnsi"/>
          <w:lang w:val="it-IT"/>
        </w:rPr>
        <w:t xml:space="preserve">Têm </w:t>
      </w:r>
      <w:r w:rsidR="00CF0699">
        <w:rPr>
          <w:rFonts w:asciiTheme="minorHAnsi" w:hAnsiTheme="minorHAnsi" w:cstheme="minorHAnsi"/>
          <w:lang w:val="it-IT"/>
        </w:rPr>
        <w:t xml:space="preserve">aulas, recebem uma formação e uma instrução que </w:t>
      </w:r>
      <w:r w:rsidR="00E124F8">
        <w:rPr>
          <w:rFonts w:asciiTheme="minorHAnsi" w:hAnsiTheme="minorHAnsi" w:cstheme="minorHAnsi"/>
          <w:lang w:val="it-IT"/>
        </w:rPr>
        <w:t xml:space="preserve">lhes </w:t>
      </w:r>
      <w:r w:rsidR="00CF0699">
        <w:rPr>
          <w:rFonts w:asciiTheme="minorHAnsi" w:hAnsiTheme="minorHAnsi" w:cstheme="minorHAnsi"/>
          <w:lang w:val="it-IT"/>
        </w:rPr>
        <w:t>abrirá um futuro risonho. Rapazes que sorriam e cantavam magnificamente. Tinha</w:t>
      </w:r>
      <w:r w:rsidR="00D333C2">
        <w:rPr>
          <w:rFonts w:asciiTheme="minorHAnsi" w:hAnsiTheme="minorHAnsi" w:cstheme="minorHAnsi"/>
          <w:lang w:val="it-IT"/>
        </w:rPr>
        <w:t>m aprendido a dizer em espanho</w:t>
      </w:r>
      <w:r w:rsidR="00CF0699">
        <w:rPr>
          <w:rFonts w:asciiTheme="minorHAnsi" w:hAnsiTheme="minorHAnsi" w:cstheme="minorHAnsi"/>
          <w:lang w:val="it-IT"/>
        </w:rPr>
        <w:t>l:</w:t>
      </w:r>
      <w:r w:rsidR="00D333C2">
        <w:rPr>
          <w:rFonts w:asciiTheme="minorHAnsi" w:hAnsiTheme="minorHAnsi" w:cstheme="minorHAnsi"/>
          <w:lang w:val="it-IT"/>
        </w:rPr>
        <w:t xml:space="preserve"> </w:t>
      </w:r>
      <w:r w:rsidRPr="00CF0699">
        <w:rPr>
          <w:rFonts w:asciiTheme="minorHAnsi" w:hAnsiTheme="minorHAnsi" w:cstheme="minorHAnsi"/>
          <w:lang w:val="it-IT"/>
        </w:rPr>
        <w:t>«Hola y Hasta</w:t>
      </w:r>
      <w:r w:rsidR="00D333C2">
        <w:rPr>
          <w:rFonts w:asciiTheme="minorHAnsi" w:hAnsiTheme="minorHAnsi" w:cstheme="minorHAnsi"/>
          <w:lang w:val="it-IT"/>
        </w:rPr>
        <w:t xml:space="preserve"> </w:t>
      </w:r>
      <w:r w:rsidRPr="00CF0699">
        <w:rPr>
          <w:rFonts w:asciiTheme="minorHAnsi" w:hAnsiTheme="minorHAnsi" w:cstheme="minorHAnsi"/>
          <w:lang w:val="it-IT"/>
        </w:rPr>
        <w:t xml:space="preserve">la vista!» </w:t>
      </w:r>
      <w:r w:rsidR="00D333C2">
        <w:rPr>
          <w:rFonts w:asciiTheme="minorHAnsi" w:hAnsiTheme="minorHAnsi" w:cstheme="minorHAnsi"/>
          <w:lang w:val="it-IT"/>
        </w:rPr>
        <w:t>No fim</w:t>
      </w:r>
      <w:r w:rsidR="00E124F8">
        <w:rPr>
          <w:rFonts w:asciiTheme="minorHAnsi" w:hAnsiTheme="minorHAnsi" w:cstheme="minorHAnsi"/>
          <w:lang w:val="it-IT"/>
        </w:rPr>
        <w:t>,</w:t>
      </w:r>
      <w:r w:rsidR="00D333C2">
        <w:rPr>
          <w:rFonts w:asciiTheme="minorHAnsi" w:hAnsiTheme="minorHAnsi" w:cstheme="minorHAnsi"/>
          <w:lang w:val="it-IT"/>
        </w:rPr>
        <w:t xml:space="preserve"> despedimo-nos de forma calorosa, com afeto verdadeiro e uma imensidade de fotos-recordação.</w:t>
      </w:r>
    </w:p>
    <w:p w:rsidR="00D333C2" w:rsidRDefault="00D333C2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Os rapazes de Valdocco, 170 anos antes, em Turim, faziam a mesma coisa com o nosso amado Dom Bosco. E o seu coração missionário continua a bater, hoje no coração dos seus filhos e das suas filhas, para que os rapazes do mundo possam encontrar outro Valdocco e outro Mornese.</w:t>
      </w:r>
    </w:p>
    <w:p w:rsidR="00D333C2" w:rsidRDefault="00D333C2" w:rsidP="00750CBE">
      <w:pPr>
        <w:jc w:val="both"/>
        <w:rPr>
          <w:rFonts w:asciiTheme="minorHAnsi" w:hAnsiTheme="minorHAnsi" w:cstheme="minorHAnsi"/>
          <w:lang w:val="it-IT"/>
        </w:rPr>
      </w:pPr>
      <w:r w:rsidRPr="00D333C2">
        <w:rPr>
          <w:rFonts w:asciiTheme="minorHAnsi" w:hAnsiTheme="minorHAnsi" w:cstheme="minorHAnsi"/>
          <w:lang w:val="it-IT"/>
        </w:rPr>
        <w:t>Diante das cândidas praias de Goa</w:t>
      </w:r>
      <w:r w:rsidR="00E124F8">
        <w:rPr>
          <w:rFonts w:asciiTheme="minorHAnsi" w:hAnsiTheme="minorHAnsi" w:cstheme="minorHAnsi"/>
          <w:lang w:val="it-IT"/>
        </w:rPr>
        <w:t>,</w:t>
      </w:r>
      <w:r w:rsidRPr="00D333C2">
        <w:rPr>
          <w:rFonts w:asciiTheme="minorHAnsi" w:hAnsiTheme="minorHAnsi" w:cstheme="minorHAnsi"/>
          <w:lang w:val="it-IT"/>
        </w:rPr>
        <w:t xml:space="preserve"> pensava eu na antífona da Festa de Dom Bosco: «O Senhor deu-lhe sabedoria e prudência, e um coração grande como a areia que há na</w:t>
      </w:r>
      <w:r w:rsidR="00E124F8">
        <w:rPr>
          <w:rFonts w:asciiTheme="minorHAnsi" w:hAnsiTheme="minorHAnsi" w:cstheme="minorHAnsi"/>
          <w:lang w:val="it-IT"/>
        </w:rPr>
        <w:t>s</w:t>
      </w:r>
      <w:r w:rsidRPr="00D333C2">
        <w:rPr>
          <w:rFonts w:asciiTheme="minorHAnsi" w:hAnsiTheme="minorHAnsi" w:cstheme="minorHAnsi"/>
          <w:lang w:val="it-IT"/>
        </w:rPr>
        <w:t xml:space="preserve"> praia</w:t>
      </w:r>
      <w:r w:rsidR="00E124F8">
        <w:rPr>
          <w:rFonts w:asciiTheme="minorHAnsi" w:hAnsiTheme="minorHAnsi" w:cstheme="minorHAnsi"/>
          <w:lang w:val="it-IT"/>
        </w:rPr>
        <w:t>s</w:t>
      </w:r>
      <w:r w:rsidRPr="00D333C2">
        <w:rPr>
          <w:rFonts w:asciiTheme="minorHAnsi" w:hAnsiTheme="minorHAnsi" w:cstheme="minorHAnsi"/>
          <w:lang w:val="it-IT"/>
        </w:rPr>
        <w:t xml:space="preserve"> do mar».</w:t>
      </w:r>
    </w:p>
    <w:p w:rsidR="00D333C2" w:rsidRDefault="00D333C2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E tudo é verdadeiro. O coração de Dom Bosco e dos seus filhos não </w:t>
      </w:r>
      <w:r w:rsidR="00E124F8">
        <w:rPr>
          <w:rFonts w:asciiTheme="minorHAnsi" w:hAnsiTheme="minorHAnsi" w:cstheme="minorHAnsi"/>
          <w:lang w:val="it-IT"/>
        </w:rPr>
        <w:t xml:space="preserve">tem </w:t>
      </w:r>
      <w:r>
        <w:rPr>
          <w:rFonts w:asciiTheme="minorHAnsi" w:hAnsiTheme="minorHAnsi" w:cstheme="minorHAnsi"/>
          <w:lang w:val="it-IT"/>
        </w:rPr>
        <w:t>fronteiras.</w:t>
      </w:r>
    </w:p>
    <w:p w:rsidR="0003644F" w:rsidRDefault="00D333C2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Hoje, com a graça da comunhão entre a Igreja já no paraíso, a Igreja triunfante, e a Igreja que continua a caminhar, que somos nós, cá em baixo</w:t>
      </w:r>
      <w:r w:rsidR="0003644F">
        <w:rPr>
          <w:rFonts w:asciiTheme="minorHAnsi" w:hAnsiTheme="minorHAnsi" w:cstheme="minorHAnsi"/>
          <w:lang w:val="it-IT"/>
        </w:rPr>
        <w:t xml:space="preserve">, os nossos santos missionários, S. Francisco Xavier e Dom Bosco, continuam a abençoar a missão e a </w:t>
      </w:r>
      <w:r w:rsidR="00E124F8">
        <w:rPr>
          <w:rFonts w:asciiTheme="minorHAnsi" w:hAnsiTheme="minorHAnsi" w:cstheme="minorHAnsi"/>
          <w:lang w:val="it-IT"/>
        </w:rPr>
        <w:t xml:space="preserve">tornar vivo </w:t>
      </w:r>
      <w:r w:rsidR="0003644F">
        <w:rPr>
          <w:rFonts w:asciiTheme="minorHAnsi" w:hAnsiTheme="minorHAnsi" w:cstheme="minorHAnsi"/>
          <w:lang w:val="it-IT"/>
        </w:rPr>
        <w:t>o Senhor para estes povos, e para estes rapazes e raparigas, futuros cidadãos do Reino.</w:t>
      </w:r>
    </w:p>
    <w:p w:rsidR="0003644F" w:rsidRDefault="0003644F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  <w:t xml:space="preserve">Em Goa, vivi e senti que a recordação dos feitos do passado não se desvanece com o tempo, mas impele como o vento nas velas </w:t>
      </w:r>
      <w:bookmarkStart w:id="0" w:name="_GoBack"/>
      <w:bookmarkEnd w:id="0"/>
      <w:r>
        <w:rPr>
          <w:rFonts w:asciiTheme="minorHAnsi" w:hAnsiTheme="minorHAnsi" w:cstheme="minorHAnsi"/>
          <w:lang w:val="it-IT"/>
        </w:rPr>
        <w:t>aspetos essenciais e mais autênticos da vida e da evangelização. Com uma formidável continuidade.</w:t>
      </w:r>
    </w:p>
    <w:p w:rsidR="0003644F" w:rsidRDefault="0003644F" w:rsidP="00750CBE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Neste mês dedicado a Maria, peçamos à nossa Mãe Auxiliadora que continue a acompanhar a misssão em nome do Senhor em todo o mundo. E que a missão salesiana possa continuar a ser fiel hoje como sempre foi.</w:t>
      </w:r>
    </w:p>
    <w:p w:rsidR="0003644F" w:rsidRDefault="0003644F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Pr="003B2062" w:rsidRDefault="00750CBE" w:rsidP="00750CBE">
      <w:pPr>
        <w:jc w:val="both"/>
        <w:rPr>
          <w:rFonts w:asciiTheme="minorHAnsi" w:hAnsiTheme="minorHAnsi" w:cstheme="minorHAnsi"/>
          <w:lang w:val="it-IT"/>
        </w:rPr>
      </w:pPr>
    </w:p>
    <w:p w:rsidR="00750CBE" w:rsidRDefault="00750CBE">
      <w:pPr>
        <w:rPr>
          <w:rFonts w:asciiTheme="minorHAnsi" w:hAnsiTheme="minorHAnsi" w:cstheme="minorHAnsi"/>
          <w:sz w:val="44"/>
          <w:lang w:val="it-IT"/>
        </w:rPr>
      </w:pPr>
    </w:p>
    <w:p w:rsidR="00750CBE" w:rsidRDefault="00750CBE">
      <w:pPr>
        <w:rPr>
          <w:rFonts w:asciiTheme="minorHAnsi" w:hAnsiTheme="minorHAnsi" w:cstheme="minorHAnsi"/>
          <w:sz w:val="44"/>
          <w:lang w:val="it-IT"/>
        </w:rPr>
      </w:pPr>
    </w:p>
    <w:p w:rsidR="00750CBE" w:rsidRDefault="00750CBE">
      <w:pPr>
        <w:rPr>
          <w:rFonts w:asciiTheme="minorHAnsi" w:hAnsiTheme="minorHAnsi" w:cstheme="minorHAnsi"/>
          <w:sz w:val="44"/>
          <w:lang w:val="it-IT"/>
        </w:rPr>
      </w:pPr>
    </w:p>
    <w:p w:rsidR="00397206" w:rsidRDefault="00397206">
      <w:pPr>
        <w:jc w:val="both"/>
      </w:pPr>
    </w:p>
    <w:sectPr w:rsidR="00397206" w:rsidSect="0039720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06"/>
    <w:rsid w:val="0003644F"/>
    <w:rsid w:val="000853BA"/>
    <w:rsid w:val="000C4DB1"/>
    <w:rsid w:val="00127213"/>
    <w:rsid w:val="00295CA5"/>
    <w:rsid w:val="002D2204"/>
    <w:rsid w:val="003464E7"/>
    <w:rsid w:val="00397206"/>
    <w:rsid w:val="003C0193"/>
    <w:rsid w:val="00442EFD"/>
    <w:rsid w:val="004761ED"/>
    <w:rsid w:val="004840C6"/>
    <w:rsid w:val="004B132A"/>
    <w:rsid w:val="00502F91"/>
    <w:rsid w:val="005107C7"/>
    <w:rsid w:val="00523F92"/>
    <w:rsid w:val="00750CBE"/>
    <w:rsid w:val="007850DF"/>
    <w:rsid w:val="00CF0699"/>
    <w:rsid w:val="00D333C2"/>
    <w:rsid w:val="00E124F8"/>
    <w:rsid w:val="00E570A9"/>
    <w:rsid w:val="00EF5DF8"/>
    <w:rsid w:val="00E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E71F"/>
  <w15:docId w15:val="{1704DF65-A8BD-4CAD-B505-A74940F3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0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rsid w:val="0039720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397206"/>
    <w:pPr>
      <w:spacing w:after="140" w:line="276" w:lineRule="auto"/>
    </w:pPr>
  </w:style>
  <w:style w:type="paragraph" w:styleId="Lista">
    <w:name w:val="List"/>
    <w:basedOn w:val="Corpodetexto"/>
    <w:rsid w:val="00397206"/>
  </w:style>
  <w:style w:type="paragraph" w:customStyle="1" w:styleId="Legenda1">
    <w:name w:val="Legenda1"/>
    <w:basedOn w:val="Normal"/>
    <w:qFormat/>
    <w:rsid w:val="0039720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97206"/>
    <w:pPr>
      <w:suppressLineNumbers/>
    </w:pPr>
  </w:style>
  <w:style w:type="character" w:styleId="Forte">
    <w:name w:val="Strong"/>
    <w:basedOn w:val="Tipodeletrapredefinidodopargrafo"/>
    <w:uiPriority w:val="22"/>
    <w:qFormat/>
    <w:rsid w:val="005107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07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5109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Basilio Nuno (Salesiano - Mogofores)</dc:creator>
  <dc:description/>
  <cp:lastModifiedBy>Pe. Basilio Nuno (Salesiano - Mogofores)</cp:lastModifiedBy>
  <cp:revision>2</cp:revision>
  <dcterms:created xsi:type="dcterms:W3CDTF">2019-04-16T11:22:00Z</dcterms:created>
  <dcterms:modified xsi:type="dcterms:W3CDTF">2019-04-16T11:22:00Z</dcterms:modified>
  <dc:language>es-ES</dc:language>
</cp:coreProperties>
</file>