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3FE0A" w14:textId="35701C7F" w:rsidR="0027366D" w:rsidRPr="005E7D2E" w:rsidRDefault="0027366D" w:rsidP="0027366D">
      <w:pPr>
        <w:jc w:val="both"/>
        <w:rPr>
          <w:color w:val="DC7D0E" w:themeColor="accent2" w:themeShade="BF"/>
          <w:sz w:val="32"/>
          <w:szCs w:val="32"/>
        </w:rPr>
      </w:pPr>
      <w:r w:rsidRPr="005E7D2E">
        <w:rPr>
          <w:color w:val="DC7D0E" w:themeColor="accent2" w:themeShade="BF"/>
          <w:sz w:val="32"/>
          <w:szCs w:val="32"/>
        </w:rPr>
        <w:t>IL MESSAGGIO DEL RETTOR MAGGIORE</w:t>
      </w:r>
    </w:p>
    <w:p w14:paraId="290210D3" w14:textId="4C5CB11C" w:rsidR="0027366D" w:rsidRPr="00B35583" w:rsidRDefault="0027366D" w:rsidP="0027366D">
      <w:pPr>
        <w:jc w:val="both"/>
        <w:rPr>
          <w:b/>
          <w:bCs/>
          <w:color w:val="935309" w:themeColor="accent2" w:themeShade="80"/>
          <w:sz w:val="28"/>
          <w:szCs w:val="28"/>
        </w:rPr>
      </w:pPr>
      <w:r w:rsidRPr="00B35583">
        <w:rPr>
          <w:b/>
          <w:bCs/>
          <w:color w:val="935309" w:themeColor="accent2" w:themeShade="80"/>
          <w:sz w:val="28"/>
          <w:szCs w:val="28"/>
        </w:rPr>
        <w:t xml:space="preserve">Don </w:t>
      </w:r>
      <w:proofErr w:type="spellStart"/>
      <w:r w:rsidRPr="00B35583">
        <w:rPr>
          <w:rFonts w:cstheme="minorHAnsi"/>
          <w:b/>
          <w:bCs/>
          <w:color w:val="935309" w:themeColor="accent2" w:themeShade="80"/>
          <w:sz w:val="28"/>
          <w:szCs w:val="28"/>
        </w:rPr>
        <w:t>Á</w:t>
      </w:r>
      <w:r w:rsidRPr="00B35583">
        <w:rPr>
          <w:b/>
          <w:bCs/>
          <w:color w:val="935309" w:themeColor="accent2" w:themeShade="80"/>
          <w:sz w:val="28"/>
          <w:szCs w:val="28"/>
        </w:rPr>
        <w:t>ngel</w:t>
      </w:r>
      <w:proofErr w:type="spellEnd"/>
      <w:r w:rsidRPr="00B35583">
        <w:rPr>
          <w:b/>
          <w:bCs/>
          <w:color w:val="935309" w:themeColor="accent2" w:themeShade="80"/>
          <w:sz w:val="28"/>
          <w:szCs w:val="28"/>
        </w:rPr>
        <w:t xml:space="preserve"> Fern</w:t>
      </w:r>
      <w:r w:rsidRPr="00B35583">
        <w:rPr>
          <w:rFonts w:cstheme="minorHAnsi"/>
          <w:b/>
          <w:bCs/>
          <w:color w:val="935309" w:themeColor="accent2" w:themeShade="80"/>
          <w:sz w:val="28"/>
          <w:szCs w:val="28"/>
        </w:rPr>
        <w:t>á</w:t>
      </w:r>
      <w:r w:rsidRPr="00B35583">
        <w:rPr>
          <w:b/>
          <w:bCs/>
          <w:color w:val="935309" w:themeColor="accent2" w:themeShade="80"/>
          <w:sz w:val="28"/>
          <w:szCs w:val="28"/>
        </w:rPr>
        <w:t xml:space="preserve">ndez </w:t>
      </w:r>
      <w:proofErr w:type="spellStart"/>
      <w:r w:rsidRPr="00B35583">
        <w:rPr>
          <w:b/>
          <w:bCs/>
          <w:color w:val="935309" w:themeColor="accent2" w:themeShade="80"/>
          <w:sz w:val="28"/>
          <w:szCs w:val="28"/>
        </w:rPr>
        <w:t>Artime</w:t>
      </w:r>
      <w:proofErr w:type="spellEnd"/>
    </w:p>
    <w:p w14:paraId="2F68926B" w14:textId="77777777" w:rsidR="0027366D" w:rsidRDefault="0027366D" w:rsidP="0027366D">
      <w:pPr>
        <w:jc w:val="both"/>
        <w:rPr>
          <w:sz w:val="24"/>
          <w:szCs w:val="24"/>
        </w:rPr>
      </w:pPr>
    </w:p>
    <w:p w14:paraId="67961908" w14:textId="32571B71" w:rsidR="0027366D" w:rsidRPr="005E7D2E" w:rsidRDefault="00A41982" w:rsidP="0027366D">
      <w:pPr>
        <w:jc w:val="center"/>
        <w:rPr>
          <w:rFonts w:ascii="Arial Black" w:hAnsi="Arial Black"/>
          <w:color w:val="B55374" w:themeColor="accent4" w:themeShade="BF"/>
          <w:sz w:val="56"/>
          <w:szCs w:val="56"/>
        </w:rPr>
      </w:pPr>
      <w:r w:rsidRPr="005E7D2E">
        <w:rPr>
          <w:rFonts w:ascii="Arial Black" w:hAnsi="Arial Black"/>
          <w:color w:val="B55374" w:themeColor="accent4" w:themeShade="BF"/>
          <w:sz w:val="56"/>
          <w:szCs w:val="56"/>
        </w:rPr>
        <w:t xml:space="preserve">La vera </w:t>
      </w:r>
      <w:r>
        <w:rPr>
          <w:rFonts w:ascii="Arial Black" w:hAnsi="Arial Black"/>
          <w:color w:val="B55374" w:themeColor="accent4" w:themeShade="BF"/>
          <w:sz w:val="56"/>
          <w:szCs w:val="56"/>
        </w:rPr>
        <w:t>R</w:t>
      </w:r>
      <w:r w:rsidRPr="005E7D2E">
        <w:rPr>
          <w:rFonts w:ascii="Arial Black" w:hAnsi="Arial Black"/>
          <w:color w:val="B55374" w:themeColor="accent4" w:themeShade="BF"/>
          <w:sz w:val="56"/>
          <w:szCs w:val="56"/>
        </w:rPr>
        <w:t>isurrezione</w:t>
      </w:r>
    </w:p>
    <w:p w14:paraId="4B6B081A" w14:textId="75A92742" w:rsidR="0027366D" w:rsidRPr="005E7D2E" w:rsidRDefault="0027366D" w:rsidP="0027366D">
      <w:pPr>
        <w:jc w:val="center"/>
        <w:rPr>
          <w:color w:val="7C354D" w:themeColor="accent4" w:themeShade="80"/>
          <w:sz w:val="44"/>
          <w:szCs w:val="44"/>
        </w:rPr>
      </w:pPr>
      <w:r w:rsidRPr="005E7D2E">
        <w:rPr>
          <w:color w:val="7C354D" w:themeColor="accent4" w:themeShade="80"/>
          <w:sz w:val="44"/>
          <w:szCs w:val="44"/>
        </w:rPr>
        <w:t>Quella che tocca la vita delle persone e le trasforma</w:t>
      </w:r>
    </w:p>
    <w:p w14:paraId="6422A183" w14:textId="77777777" w:rsidR="0027366D" w:rsidRPr="0027366D" w:rsidRDefault="0027366D" w:rsidP="0027366D">
      <w:pPr>
        <w:jc w:val="both"/>
        <w:rPr>
          <w:sz w:val="24"/>
          <w:szCs w:val="24"/>
        </w:rPr>
      </w:pPr>
    </w:p>
    <w:p w14:paraId="1F9B1727" w14:textId="77777777" w:rsidR="0027366D" w:rsidRPr="0027366D" w:rsidRDefault="0027366D" w:rsidP="0027366D">
      <w:pPr>
        <w:jc w:val="both"/>
        <w:rPr>
          <w:sz w:val="24"/>
          <w:szCs w:val="24"/>
        </w:rPr>
      </w:pPr>
    </w:p>
    <w:p w14:paraId="1BD3F09D" w14:textId="5B56A36B" w:rsidR="0027366D" w:rsidRPr="0027366D" w:rsidRDefault="0027366D" w:rsidP="0027366D">
      <w:pPr>
        <w:jc w:val="both"/>
        <w:rPr>
          <w:sz w:val="24"/>
          <w:szCs w:val="24"/>
        </w:rPr>
      </w:pPr>
      <w:r>
        <w:rPr>
          <w:sz w:val="24"/>
          <w:szCs w:val="24"/>
        </w:rPr>
        <w:t>Cari a</w:t>
      </w:r>
      <w:r w:rsidRPr="0027366D">
        <w:rPr>
          <w:sz w:val="24"/>
          <w:szCs w:val="24"/>
        </w:rPr>
        <w:t>mici, lettori del Bollettino Salesiano</w:t>
      </w:r>
      <w:r w:rsidR="00A40B18">
        <w:rPr>
          <w:sz w:val="24"/>
          <w:szCs w:val="24"/>
        </w:rPr>
        <w:t>, v</w:t>
      </w:r>
      <w:r w:rsidRPr="0027366D">
        <w:rPr>
          <w:sz w:val="24"/>
          <w:szCs w:val="24"/>
        </w:rPr>
        <w:t xml:space="preserve">i saluto con </w:t>
      </w:r>
      <w:r w:rsidR="00A40B18">
        <w:rPr>
          <w:sz w:val="24"/>
          <w:szCs w:val="24"/>
        </w:rPr>
        <w:t>il solito affetto</w:t>
      </w:r>
      <w:r w:rsidRPr="0027366D">
        <w:rPr>
          <w:sz w:val="24"/>
          <w:szCs w:val="24"/>
        </w:rPr>
        <w:t xml:space="preserve"> attraverso questa rivista fondata dallo stesso Don Bosco, che </w:t>
      </w:r>
      <w:r w:rsidR="005E7D2E">
        <w:rPr>
          <w:sz w:val="24"/>
          <w:szCs w:val="24"/>
        </w:rPr>
        <w:t>at</w:t>
      </w:r>
      <w:bookmarkStart w:id="0" w:name="_GoBack"/>
      <w:bookmarkEnd w:id="0"/>
      <w:r w:rsidR="005E7D2E">
        <w:rPr>
          <w:sz w:val="24"/>
          <w:szCs w:val="24"/>
        </w:rPr>
        <w:t xml:space="preserve">traverso essa </w:t>
      </w:r>
      <w:r w:rsidRPr="0027366D">
        <w:rPr>
          <w:sz w:val="24"/>
          <w:szCs w:val="24"/>
        </w:rPr>
        <w:t>ha voluto far conoscere la realtà salesiana di quella giovane Congregazione che era nata con lui</w:t>
      </w:r>
      <w:r w:rsidR="00443EE4">
        <w:rPr>
          <w:sz w:val="24"/>
          <w:szCs w:val="24"/>
        </w:rPr>
        <w:t xml:space="preserve"> su disegno di Dio</w:t>
      </w:r>
      <w:r w:rsidRPr="0027366D">
        <w:rPr>
          <w:sz w:val="24"/>
          <w:szCs w:val="24"/>
        </w:rPr>
        <w:t xml:space="preserve"> e che stava crescendo a poco a poco. Come si legge nel Bollettino Salesiano del 1877, questo "viene pubblicato per dare un resoconto delle cose fatte o da fare secondo il fine della missione salesiana che è la cura delle anime e il bene della società civile".</w:t>
      </w:r>
    </w:p>
    <w:p w14:paraId="392C78E2" w14:textId="283B493A" w:rsidR="0027366D" w:rsidRPr="0027366D" w:rsidRDefault="0027366D" w:rsidP="0027366D">
      <w:pPr>
        <w:jc w:val="both"/>
        <w:rPr>
          <w:sz w:val="24"/>
          <w:szCs w:val="24"/>
        </w:rPr>
      </w:pPr>
      <w:r w:rsidRPr="0027366D">
        <w:rPr>
          <w:sz w:val="24"/>
          <w:szCs w:val="24"/>
        </w:rPr>
        <w:t>Spero che il Bollettino Salesiano vi aiuti a sentire che la Famiglia Salesiana di Don Bosco, oggi, a 162 anni dall'inizio della Congregazione Salesiana, continu</w:t>
      </w:r>
      <w:r w:rsidR="005E7D2E">
        <w:rPr>
          <w:sz w:val="24"/>
          <w:szCs w:val="24"/>
        </w:rPr>
        <w:t>i</w:t>
      </w:r>
      <w:r w:rsidRPr="0027366D">
        <w:rPr>
          <w:sz w:val="24"/>
          <w:szCs w:val="24"/>
        </w:rPr>
        <w:t xml:space="preserve"> a dare umilmente il suo contributo per rendere questo mondo più umano, più degno, più pieno di vita autentica, più illuminato da quella vera luce che viene da Dio.</w:t>
      </w:r>
    </w:p>
    <w:p w14:paraId="7A264FCA" w14:textId="05B06931" w:rsidR="0027366D" w:rsidRDefault="0027366D" w:rsidP="0027366D">
      <w:pPr>
        <w:jc w:val="both"/>
        <w:rPr>
          <w:sz w:val="24"/>
          <w:szCs w:val="24"/>
        </w:rPr>
      </w:pPr>
    </w:p>
    <w:p w14:paraId="5BC0239D" w14:textId="11682083" w:rsidR="00443EE4" w:rsidRPr="005E7D2E" w:rsidRDefault="005E7D2E" w:rsidP="0027366D">
      <w:pPr>
        <w:jc w:val="both"/>
        <w:rPr>
          <w:b/>
          <w:bCs/>
          <w:color w:val="B55374" w:themeColor="accent4" w:themeShade="BF"/>
          <w:sz w:val="24"/>
          <w:szCs w:val="24"/>
        </w:rPr>
      </w:pPr>
      <w:r w:rsidRPr="005E7D2E">
        <w:rPr>
          <w:b/>
          <w:bCs/>
          <w:color w:val="B55374" w:themeColor="accent4" w:themeShade="BF"/>
          <w:sz w:val="24"/>
          <w:szCs w:val="24"/>
        </w:rPr>
        <w:t>Domenica di Pasqua 1846</w:t>
      </w:r>
    </w:p>
    <w:p w14:paraId="5EDBF819" w14:textId="37C9B2B8" w:rsidR="00443EE4" w:rsidRDefault="00443EE4" w:rsidP="0027366D">
      <w:pPr>
        <w:jc w:val="both"/>
        <w:rPr>
          <w:sz w:val="24"/>
          <w:szCs w:val="24"/>
        </w:rPr>
      </w:pPr>
    </w:p>
    <w:p w14:paraId="4FDA1C4D" w14:textId="77777777" w:rsidR="00443EE4" w:rsidRPr="0027366D" w:rsidRDefault="00443EE4" w:rsidP="0027366D">
      <w:pPr>
        <w:jc w:val="both"/>
        <w:rPr>
          <w:sz w:val="24"/>
          <w:szCs w:val="24"/>
        </w:rPr>
      </w:pPr>
    </w:p>
    <w:p w14:paraId="7C4E57B8" w14:textId="3E58ECF3" w:rsidR="00684D76" w:rsidRPr="006F43EB" w:rsidRDefault="0027366D" w:rsidP="005E7D2E">
      <w:pPr>
        <w:jc w:val="both"/>
        <w:rPr>
          <w:rFonts w:eastAsia="Calibri" w:cs="Calibri"/>
          <w:sz w:val="24"/>
          <w:szCs w:val="24"/>
        </w:rPr>
      </w:pPr>
      <w:r w:rsidRPr="0027366D">
        <w:rPr>
          <w:sz w:val="24"/>
          <w:szCs w:val="24"/>
        </w:rPr>
        <w:t xml:space="preserve">Per la copertina di questo mese abbiamo scelto il quadro del Cristo risorto </w:t>
      </w:r>
      <w:r w:rsidR="00352BE9">
        <w:rPr>
          <w:sz w:val="24"/>
          <w:szCs w:val="24"/>
        </w:rPr>
        <w:t xml:space="preserve">che si trova </w:t>
      </w:r>
      <w:r w:rsidRPr="0027366D">
        <w:rPr>
          <w:sz w:val="24"/>
          <w:szCs w:val="24"/>
        </w:rPr>
        <w:t xml:space="preserve">nella Cappella Pinardi. </w:t>
      </w:r>
      <w:r w:rsidR="00684D76">
        <w:rPr>
          <w:sz w:val="24"/>
          <w:szCs w:val="24"/>
        </w:rPr>
        <w:t xml:space="preserve">La </w:t>
      </w:r>
      <w:r w:rsidR="005E7D2E">
        <w:rPr>
          <w:sz w:val="24"/>
          <w:szCs w:val="24"/>
        </w:rPr>
        <w:t xml:space="preserve">misera </w:t>
      </w:r>
      <w:r w:rsidR="00684D76">
        <w:rPr>
          <w:sz w:val="24"/>
          <w:szCs w:val="24"/>
        </w:rPr>
        <w:t xml:space="preserve">tettoia </w:t>
      </w:r>
      <w:r w:rsidR="005E7D2E">
        <w:rPr>
          <w:sz w:val="24"/>
          <w:szCs w:val="24"/>
        </w:rPr>
        <w:t>affittata da</w:t>
      </w:r>
      <w:r w:rsidR="00684D76">
        <w:rPr>
          <w:sz w:val="24"/>
          <w:szCs w:val="24"/>
        </w:rPr>
        <w:t xml:space="preserve"> don Bosco</w:t>
      </w:r>
      <w:r w:rsidR="005E7D2E">
        <w:rPr>
          <w:sz w:val="24"/>
          <w:szCs w:val="24"/>
        </w:rPr>
        <w:t xml:space="preserve"> nel 1846</w:t>
      </w:r>
      <w:r w:rsidR="00684D76">
        <w:rPr>
          <w:sz w:val="24"/>
          <w:szCs w:val="24"/>
        </w:rPr>
        <w:t xml:space="preserve"> ha subito molte trasformazioni e oggi è </w:t>
      </w:r>
      <w:r w:rsidR="00684D76" w:rsidRPr="0027366D">
        <w:rPr>
          <w:sz w:val="24"/>
          <w:szCs w:val="24"/>
        </w:rPr>
        <w:t>un piccolo e prezioso luogo di serena adorazione eucaristica</w:t>
      </w:r>
      <w:r w:rsidR="00684D76">
        <w:rPr>
          <w:sz w:val="24"/>
          <w:szCs w:val="24"/>
        </w:rPr>
        <w:t>.</w:t>
      </w:r>
      <w:r w:rsidR="005E7D2E">
        <w:rPr>
          <w:sz w:val="24"/>
          <w:szCs w:val="24"/>
        </w:rPr>
        <w:t xml:space="preserve"> </w:t>
      </w:r>
      <w:bookmarkStart w:id="1" w:name="_Hlk50475356"/>
      <w:r w:rsidR="00684D76" w:rsidRPr="006F43EB">
        <w:rPr>
          <w:rFonts w:eastAsia="Calibri" w:cs="Calibri"/>
          <w:color w:val="000000"/>
          <w:sz w:val="24"/>
          <w:szCs w:val="24"/>
        </w:rPr>
        <w:t>Non era bella n</w:t>
      </w:r>
      <w:r w:rsidR="00684D76" w:rsidRPr="006F43EB">
        <w:rPr>
          <w:rFonts w:cs="Calibri"/>
          <w:color w:val="000000"/>
          <w:sz w:val="24"/>
          <w:szCs w:val="24"/>
        </w:rPr>
        <w:t>é in buono stato quella tettoia! Ma Dio sembra avere una predilezione per le baracche e le stalle</w:t>
      </w:r>
      <w:r w:rsidR="005E7D2E">
        <w:rPr>
          <w:rFonts w:cs="Calibri"/>
          <w:color w:val="000000"/>
          <w:sz w:val="24"/>
          <w:szCs w:val="24"/>
        </w:rPr>
        <w:t xml:space="preserve"> per incominciare le sue realizzazioni</w:t>
      </w:r>
      <w:r w:rsidR="00684D76" w:rsidRPr="006F43EB">
        <w:rPr>
          <w:rFonts w:cs="Calibri"/>
          <w:color w:val="000000"/>
          <w:sz w:val="24"/>
          <w:szCs w:val="24"/>
        </w:rPr>
        <w:t>.</w:t>
      </w:r>
    </w:p>
    <w:bookmarkEnd w:id="1"/>
    <w:p w14:paraId="648823C7" w14:textId="197C249C" w:rsidR="00684D76" w:rsidRPr="006F43EB" w:rsidRDefault="005E7D2E" w:rsidP="00684D76">
      <w:pPr>
        <w:shd w:val="clear" w:color="auto" w:fill="FFFFFF"/>
        <w:autoSpaceDE w:val="0"/>
        <w:autoSpaceDN w:val="0"/>
        <w:adjustRightInd w:val="0"/>
        <w:jc w:val="both"/>
        <w:rPr>
          <w:rFonts w:cs="Calibri"/>
          <w:sz w:val="24"/>
          <w:szCs w:val="24"/>
        </w:rPr>
      </w:pPr>
      <w:r>
        <w:rPr>
          <w:rFonts w:cs="Calibri"/>
          <w:color w:val="000000"/>
          <w:sz w:val="24"/>
          <w:szCs w:val="24"/>
        </w:rPr>
        <w:t xml:space="preserve">Don </w:t>
      </w:r>
      <w:proofErr w:type="spellStart"/>
      <w:r>
        <w:rPr>
          <w:rFonts w:cs="Calibri"/>
          <w:color w:val="000000"/>
          <w:sz w:val="24"/>
          <w:szCs w:val="24"/>
        </w:rPr>
        <w:t>Francesia</w:t>
      </w:r>
      <w:proofErr w:type="spellEnd"/>
      <w:r>
        <w:rPr>
          <w:rFonts w:cs="Calibri"/>
          <w:color w:val="000000"/>
          <w:sz w:val="24"/>
          <w:szCs w:val="24"/>
        </w:rPr>
        <w:t xml:space="preserve"> che era u</w:t>
      </w:r>
      <w:r w:rsidR="00684D76" w:rsidRPr="006F43EB">
        <w:rPr>
          <w:rFonts w:cs="Calibri"/>
          <w:color w:val="000000"/>
          <w:sz w:val="24"/>
          <w:szCs w:val="24"/>
        </w:rPr>
        <w:t>no dei ragazzi di allora testimoniò: «Quando Don Bosco visitò per la prima volta quel locale, che doveva servire pel suo oratorio, dovette far attenzione per non rompersi la testa, perché da un lato non aveva che più di un metro di altezza; per pavimen</w:t>
      </w:r>
      <w:r w:rsidR="00684D76" w:rsidRPr="006F43EB">
        <w:rPr>
          <w:rFonts w:cs="Calibri"/>
          <w:color w:val="000000"/>
          <w:sz w:val="24"/>
          <w:szCs w:val="24"/>
        </w:rPr>
        <w:softHyphen/>
        <w:t>to aveva il nudo terreno, e quando pioveva l'acqua penetrava da tutte le parti. D. Bosco sentì correre tra i piedi grossi topi, e sul capo svolazza</w:t>
      </w:r>
      <w:r w:rsidR="00684D76" w:rsidRPr="006F43EB">
        <w:rPr>
          <w:rFonts w:cs="Calibri"/>
          <w:color w:val="000000"/>
          <w:sz w:val="24"/>
          <w:szCs w:val="24"/>
        </w:rPr>
        <w:softHyphen/>
        <w:t>re pipistrelli».</w:t>
      </w:r>
    </w:p>
    <w:p w14:paraId="620AA504" w14:textId="4F914F00" w:rsidR="00684D76" w:rsidRPr="006F43EB" w:rsidRDefault="00684D76" w:rsidP="00684D76">
      <w:pPr>
        <w:shd w:val="clear" w:color="auto" w:fill="FFFFFF"/>
        <w:autoSpaceDE w:val="0"/>
        <w:autoSpaceDN w:val="0"/>
        <w:adjustRightInd w:val="0"/>
        <w:jc w:val="both"/>
        <w:rPr>
          <w:rFonts w:cs="Calibri"/>
          <w:color w:val="000000"/>
          <w:sz w:val="24"/>
          <w:szCs w:val="24"/>
        </w:rPr>
      </w:pPr>
      <w:r w:rsidRPr="006F43EB">
        <w:rPr>
          <w:rFonts w:cs="Calibri"/>
          <w:color w:val="000000"/>
          <w:sz w:val="24"/>
          <w:szCs w:val="24"/>
        </w:rPr>
        <w:t>Ma per don Bosco era il più bel posto del mondo. E partì di corsa: «Corsi tosto da' miei giovani; li raccolsi intorno a me e ad alta voce mi posi a gridare: — Coraggio, miei figli, abbiamo un Oratorio più sta</w:t>
      </w:r>
      <w:r w:rsidRPr="006F43EB">
        <w:rPr>
          <w:rFonts w:cs="Calibri"/>
          <w:color w:val="000000"/>
          <w:sz w:val="24"/>
          <w:szCs w:val="24"/>
        </w:rPr>
        <w:softHyphen/>
        <w:t>bile del passato; avremo chiesa, sacristia, camere per le scuole, sito per la ricreazione. Domenica, domenica, andremo nel novello Oratorio che è colà in casa Pinardi. — E loro additava il luogo.</w:t>
      </w:r>
      <w:r>
        <w:rPr>
          <w:rFonts w:cs="Calibri"/>
          <w:color w:val="000000"/>
          <w:sz w:val="24"/>
          <w:szCs w:val="24"/>
        </w:rPr>
        <w:t xml:space="preserve"> </w:t>
      </w:r>
      <w:r w:rsidRPr="006F43EB">
        <w:rPr>
          <w:rFonts w:cs="Calibri"/>
          <w:color w:val="000000"/>
          <w:sz w:val="24"/>
          <w:szCs w:val="24"/>
        </w:rPr>
        <w:t>Quelle parole furono accolte col più vivo entusiasmo. Chi faceva corse o salti di gioia; chi stava come immobile; chi gridava con voci e, sarei per dire, con urli e strilli».</w:t>
      </w:r>
    </w:p>
    <w:p w14:paraId="4D6969D6" w14:textId="77777777" w:rsidR="00684D76" w:rsidRPr="006F43EB" w:rsidRDefault="00684D76" w:rsidP="00684D76">
      <w:pPr>
        <w:shd w:val="clear" w:color="auto" w:fill="FFFFFF"/>
        <w:autoSpaceDE w:val="0"/>
        <w:autoSpaceDN w:val="0"/>
        <w:adjustRightInd w:val="0"/>
        <w:jc w:val="both"/>
        <w:rPr>
          <w:rFonts w:cs="Calibri"/>
          <w:sz w:val="24"/>
          <w:szCs w:val="24"/>
        </w:rPr>
      </w:pPr>
      <w:r w:rsidRPr="006F43EB">
        <w:rPr>
          <w:rFonts w:cs="Calibri"/>
          <w:color w:val="000000"/>
          <w:sz w:val="24"/>
          <w:szCs w:val="24"/>
        </w:rPr>
        <w:t>Domenica era Pasqua.</w:t>
      </w:r>
    </w:p>
    <w:p w14:paraId="2ACFE27C" w14:textId="2622F07B" w:rsidR="0027366D" w:rsidRPr="0027366D" w:rsidRDefault="00684D76" w:rsidP="0027366D">
      <w:pPr>
        <w:jc w:val="both"/>
        <w:rPr>
          <w:sz w:val="24"/>
          <w:szCs w:val="24"/>
        </w:rPr>
      </w:pPr>
      <w:r>
        <w:rPr>
          <w:sz w:val="24"/>
          <w:szCs w:val="24"/>
        </w:rPr>
        <w:t xml:space="preserve"> </w:t>
      </w:r>
      <w:r w:rsidR="0027366D" w:rsidRPr="0027366D">
        <w:rPr>
          <w:sz w:val="24"/>
          <w:szCs w:val="24"/>
        </w:rPr>
        <w:t>Quell'umilissima origine dove il carisma salesiano, ispirato dallo Spirito Santo, ha messo radici, oggi ci ricorda che la Resurrezione del Signore ha trasformato e trasforma tutto. Sta a noi, con la nostra libertà, fare di questa Umanità una realtà come Dio l'ha "sognata" per noi.</w:t>
      </w:r>
    </w:p>
    <w:p w14:paraId="04306A52" w14:textId="2A80CE74" w:rsidR="0027366D" w:rsidRPr="0027366D" w:rsidRDefault="00443EE4" w:rsidP="0027366D">
      <w:pPr>
        <w:jc w:val="both"/>
        <w:rPr>
          <w:sz w:val="24"/>
          <w:szCs w:val="24"/>
        </w:rPr>
      </w:pPr>
      <w:r>
        <w:rPr>
          <w:sz w:val="24"/>
          <w:szCs w:val="24"/>
        </w:rPr>
        <w:t>L</w:t>
      </w:r>
      <w:r w:rsidR="0027366D" w:rsidRPr="0027366D">
        <w:rPr>
          <w:sz w:val="24"/>
          <w:szCs w:val="24"/>
        </w:rPr>
        <w:t xml:space="preserve">a mia curiosità mi ha portato a cercare nei motori di ricerca internet </w:t>
      </w:r>
      <w:r>
        <w:rPr>
          <w:sz w:val="24"/>
          <w:szCs w:val="24"/>
        </w:rPr>
        <w:t>che</w:t>
      </w:r>
      <w:r w:rsidR="0027366D" w:rsidRPr="0027366D">
        <w:rPr>
          <w:sz w:val="24"/>
          <w:szCs w:val="24"/>
        </w:rPr>
        <w:t xml:space="preserve"> cosa </w:t>
      </w:r>
      <w:r w:rsidR="005E7D2E">
        <w:rPr>
          <w:sz w:val="24"/>
          <w:szCs w:val="24"/>
        </w:rPr>
        <w:t>riportavano</w:t>
      </w:r>
      <w:r w:rsidR="0027366D" w:rsidRPr="0027366D">
        <w:rPr>
          <w:sz w:val="24"/>
          <w:szCs w:val="24"/>
        </w:rPr>
        <w:t xml:space="preserve"> </w:t>
      </w:r>
      <w:r>
        <w:rPr>
          <w:sz w:val="24"/>
          <w:szCs w:val="24"/>
        </w:rPr>
        <w:t>alla</w:t>
      </w:r>
      <w:r w:rsidR="0027366D" w:rsidRPr="0027366D">
        <w:rPr>
          <w:sz w:val="24"/>
          <w:szCs w:val="24"/>
        </w:rPr>
        <w:t xml:space="preserve"> parola </w:t>
      </w:r>
      <w:r w:rsidR="005E7D2E">
        <w:rPr>
          <w:sz w:val="24"/>
          <w:szCs w:val="24"/>
        </w:rPr>
        <w:t>“</w:t>
      </w:r>
      <w:r w:rsidR="0027366D" w:rsidRPr="0027366D">
        <w:rPr>
          <w:sz w:val="24"/>
          <w:szCs w:val="24"/>
        </w:rPr>
        <w:t>R</w:t>
      </w:r>
      <w:r>
        <w:rPr>
          <w:sz w:val="24"/>
          <w:szCs w:val="24"/>
        </w:rPr>
        <w:t>i</w:t>
      </w:r>
      <w:r w:rsidR="0027366D" w:rsidRPr="0027366D">
        <w:rPr>
          <w:sz w:val="24"/>
          <w:szCs w:val="24"/>
        </w:rPr>
        <w:t>surrezione</w:t>
      </w:r>
      <w:r w:rsidR="005E7D2E">
        <w:rPr>
          <w:sz w:val="24"/>
          <w:szCs w:val="24"/>
        </w:rPr>
        <w:t>”</w:t>
      </w:r>
      <w:r w:rsidR="0027366D" w:rsidRPr="0027366D">
        <w:rPr>
          <w:sz w:val="24"/>
          <w:szCs w:val="24"/>
        </w:rPr>
        <w:t xml:space="preserve">. </w:t>
      </w:r>
      <w:r>
        <w:rPr>
          <w:sz w:val="24"/>
          <w:szCs w:val="24"/>
        </w:rPr>
        <w:t>H</w:t>
      </w:r>
      <w:r w:rsidR="0027366D" w:rsidRPr="0027366D">
        <w:rPr>
          <w:sz w:val="24"/>
          <w:szCs w:val="24"/>
        </w:rPr>
        <w:t xml:space="preserve">o trovato riferimenti alla fede cristiana, </w:t>
      </w:r>
      <w:r>
        <w:rPr>
          <w:sz w:val="24"/>
          <w:szCs w:val="24"/>
        </w:rPr>
        <w:t xml:space="preserve">certo, </w:t>
      </w:r>
      <w:r w:rsidR="0027366D" w:rsidRPr="0027366D">
        <w:rPr>
          <w:sz w:val="24"/>
          <w:szCs w:val="24"/>
        </w:rPr>
        <w:t>ma nell</w:t>
      </w:r>
      <w:r>
        <w:rPr>
          <w:sz w:val="24"/>
          <w:szCs w:val="24"/>
        </w:rPr>
        <w:t>o</w:t>
      </w:r>
      <w:r w:rsidR="0027366D" w:rsidRPr="0027366D">
        <w:rPr>
          <w:sz w:val="24"/>
          <w:szCs w:val="24"/>
        </w:rPr>
        <w:t xml:space="preserve"> stess</w:t>
      </w:r>
      <w:r>
        <w:rPr>
          <w:sz w:val="24"/>
          <w:szCs w:val="24"/>
        </w:rPr>
        <w:t>o</w:t>
      </w:r>
      <w:r w:rsidR="0027366D" w:rsidRPr="0027366D">
        <w:rPr>
          <w:sz w:val="24"/>
          <w:szCs w:val="24"/>
        </w:rPr>
        <w:t xml:space="preserve"> </w:t>
      </w:r>
      <w:r>
        <w:rPr>
          <w:sz w:val="24"/>
          <w:szCs w:val="24"/>
        </w:rPr>
        <w:t>“</w:t>
      </w:r>
      <w:r w:rsidR="005E7D2E">
        <w:rPr>
          <w:sz w:val="24"/>
          <w:szCs w:val="24"/>
        </w:rPr>
        <w:t>ripostiglio</w:t>
      </w:r>
      <w:r>
        <w:rPr>
          <w:sz w:val="24"/>
          <w:szCs w:val="24"/>
        </w:rPr>
        <w:t xml:space="preserve"> digitale</w:t>
      </w:r>
      <w:r w:rsidR="005E7D2E">
        <w:rPr>
          <w:sz w:val="24"/>
          <w:szCs w:val="24"/>
        </w:rPr>
        <w:t>”</w:t>
      </w:r>
      <w:r w:rsidR="0027366D" w:rsidRPr="0027366D">
        <w:rPr>
          <w:sz w:val="24"/>
          <w:szCs w:val="24"/>
        </w:rPr>
        <w:t xml:space="preserve"> ho trovato di tutto</w:t>
      </w:r>
      <w:r>
        <w:rPr>
          <w:sz w:val="24"/>
          <w:szCs w:val="24"/>
        </w:rPr>
        <w:t>.</w:t>
      </w:r>
      <w:r w:rsidR="0027366D" w:rsidRPr="0027366D">
        <w:rPr>
          <w:sz w:val="24"/>
          <w:szCs w:val="24"/>
        </w:rPr>
        <w:t xml:space="preserve"> </w:t>
      </w:r>
      <w:r w:rsidR="005E7D2E">
        <w:rPr>
          <w:sz w:val="24"/>
          <w:szCs w:val="24"/>
        </w:rPr>
        <w:t>C’erano anche de</w:t>
      </w:r>
      <w:r w:rsidR="0027366D" w:rsidRPr="0027366D">
        <w:rPr>
          <w:sz w:val="24"/>
          <w:szCs w:val="24"/>
        </w:rPr>
        <w:t>i film c</w:t>
      </w:r>
      <w:r w:rsidR="005E7D2E">
        <w:rPr>
          <w:sz w:val="24"/>
          <w:szCs w:val="24"/>
        </w:rPr>
        <w:t>on questo titolo</w:t>
      </w:r>
      <w:r w:rsidR="0027366D" w:rsidRPr="0027366D">
        <w:rPr>
          <w:sz w:val="24"/>
          <w:szCs w:val="24"/>
        </w:rPr>
        <w:t xml:space="preserve"> e che, naturalmente, non </w:t>
      </w:r>
      <w:r w:rsidR="0027366D" w:rsidRPr="0027366D">
        <w:rPr>
          <w:sz w:val="24"/>
          <w:szCs w:val="24"/>
        </w:rPr>
        <w:lastRenderedPageBreak/>
        <w:t xml:space="preserve">avevano niente a che vedere con la </w:t>
      </w:r>
      <w:r w:rsidR="00CA4662">
        <w:rPr>
          <w:sz w:val="24"/>
          <w:szCs w:val="24"/>
        </w:rPr>
        <w:t>f</w:t>
      </w:r>
      <w:r w:rsidR="0027366D" w:rsidRPr="0027366D">
        <w:rPr>
          <w:sz w:val="24"/>
          <w:szCs w:val="24"/>
        </w:rPr>
        <w:t xml:space="preserve">ede. Come 'The </w:t>
      </w:r>
      <w:proofErr w:type="spellStart"/>
      <w:r w:rsidR="0027366D" w:rsidRPr="0027366D">
        <w:rPr>
          <w:sz w:val="24"/>
          <w:szCs w:val="24"/>
        </w:rPr>
        <w:t>Mechanic</w:t>
      </w:r>
      <w:proofErr w:type="spellEnd"/>
      <w:r w:rsidR="0027366D" w:rsidRPr="0027366D">
        <w:rPr>
          <w:sz w:val="24"/>
          <w:szCs w:val="24"/>
        </w:rPr>
        <w:t xml:space="preserve">: </w:t>
      </w:r>
      <w:proofErr w:type="spellStart"/>
      <w:r w:rsidR="0027366D" w:rsidRPr="0027366D">
        <w:rPr>
          <w:sz w:val="24"/>
          <w:szCs w:val="24"/>
        </w:rPr>
        <w:t>Resurrection</w:t>
      </w:r>
      <w:proofErr w:type="spellEnd"/>
      <w:r w:rsidR="0027366D" w:rsidRPr="0027366D">
        <w:rPr>
          <w:sz w:val="24"/>
          <w:szCs w:val="24"/>
        </w:rPr>
        <w:t xml:space="preserve">', una </w:t>
      </w:r>
      <w:r w:rsidR="00CA4662">
        <w:rPr>
          <w:sz w:val="24"/>
          <w:szCs w:val="24"/>
        </w:rPr>
        <w:t xml:space="preserve">brutta </w:t>
      </w:r>
      <w:r w:rsidR="0027366D" w:rsidRPr="0027366D">
        <w:rPr>
          <w:sz w:val="24"/>
          <w:szCs w:val="24"/>
        </w:rPr>
        <w:t>storia di violenza e vendetta. Proprio il contrario del mistero centrale della nostra fede.</w:t>
      </w:r>
    </w:p>
    <w:p w14:paraId="4523DAB7" w14:textId="3311FC29" w:rsidR="0027366D" w:rsidRPr="0027366D" w:rsidRDefault="00CA4662" w:rsidP="0027366D">
      <w:pPr>
        <w:jc w:val="both"/>
        <w:rPr>
          <w:sz w:val="24"/>
          <w:szCs w:val="24"/>
        </w:rPr>
      </w:pPr>
      <w:r>
        <w:rPr>
          <w:sz w:val="24"/>
          <w:szCs w:val="24"/>
        </w:rPr>
        <w:t>Ve lo confido</w:t>
      </w:r>
      <w:r w:rsidR="0027366D" w:rsidRPr="0027366D">
        <w:rPr>
          <w:sz w:val="24"/>
          <w:szCs w:val="24"/>
        </w:rPr>
        <w:t xml:space="preserve"> perché voglio sottolineare che viviamo in un mondo dove</w:t>
      </w:r>
      <w:r>
        <w:rPr>
          <w:sz w:val="24"/>
          <w:szCs w:val="24"/>
        </w:rPr>
        <w:t>, alla rinfusa,</w:t>
      </w:r>
      <w:r w:rsidR="0027366D" w:rsidRPr="0027366D">
        <w:rPr>
          <w:sz w:val="24"/>
          <w:szCs w:val="24"/>
        </w:rPr>
        <w:t xml:space="preserve"> troviamo di tutto: fede e condanna della fede, libertà e schiavitù, promozione dei diritti dei bambini e lavoro forzato dei minori, rispetto della dignità delle donne e sfruttamento delle donne, giustizia sociale e ingiustizia e abuso, solidarietà e distribuzione di cibo e mancanza di tutto il necessario per vivere con dignità. E potrei continuare. Sembr</w:t>
      </w:r>
      <w:r>
        <w:rPr>
          <w:sz w:val="24"/>
          <w:szCs w:val="24"/>
        </w:rPr>
        <w:t>a</w:t>
      </w:r>
      <w:r w:rsidR="0027366D" w:rsidRPr="0027366D">
        <w:rPr>
          <w:sz w:val="24"/>
          <w:szCs w:val="24"/>
        </w:rPr>
        <w:t xml:space="preserve"> che il nostro mondo sia un mercato delle pulci dove possiamo </w:t>
      </w:r>
      <w:r>
        <w:rPr>
          <w:sz w:val="24"/>
          <w:szCs w:val="24"/>
        </w:rPr>
        <w:t>merce di ogni genere</w:t>
      </w:r>
      <w:r w:rsidR="0027366D" w:rsidRPr="0027366D">
        <w:rPr>
          <w:sz w:val="24"/>
          <w:szCs w:val="24"/>
        </w:rPr>
        <w:t xml:space="preserve">. </w:t>
      </w:r>
      <w:r>
        <w:rPr>
          <w:sz w:val="24"/>
          <w:szCs w:val="24"/>
        </w:rPr>
        <w:t xml:space="preserve">Senza </w:t>
      </w:r>
      <w:r w:rsidR="00073652">
        <w:rPr>
          <w:sz w:val="24"/>
          <w:szCs w:val="24"/>
        </w:rPr>
        <w:t>alcuna distinzione, senza</w:t>
      </w:r>
      <w:r>
        <w:rPr>
          <w:sz w:val="24"/>
          <w:szCs w:val="24"/>
        </w:rPr>
        <w:t xml:space="preserve"> valutazioni.  </w:t>
      </w:r>
      <w:r w:rsidR="0027366D" w:rsidRPr="0027366D">
        <w:rPr>
          <w:sz w:val="24"/>
          <w:szCs w:val="24"/>
        </w:rPr>
        <w:t>Ma non tutto è buono e non tutto è buono per noi.</w:t>
      </w:r>
    </w:p>
    <w:p w14:paraId="0B8A6D4F" w14:textId="51D1C88A" w:rsidR="0027366D" w:rsidRDefault="0027366D" w:rsidP="0027366D">
      <w:pPr>
        <w:jc w:val="both"/>
        <w:rPr>
          <w:sz w:val="24"/>
          <w:szCs w:val="24"/>
        </w:rPr>
      </w:pPr>
    </w:p>
    <w:p w14:paraId="78072D0C" w14:textId="14D8BABE" w:rsidR="00CA4662" w:rsidRPr="00073652" w:rsidRDefault="00073652" w:rsidP="0027366D">
      <w:pPr>
        <w:jc w:val="both"/>
        <w:rPr>
          <w:b/>
          <w:bCs/>
          <w:color w:val="B55374" w:themeColor="accent4" w:themeShade="BF"/>
          <w:sz w:val="24"/>
          <w:szCs w:val="24"/>
        </w:rPr>
      </w:pPr>
      <w:r w:rsidRPr="00073652">
        <w:rPr>
          <w:b/>
          <w:bCs/>
          <w:color w:val="B55374" w:themeColor="accent4" w:themeShade="BF"/>
          <w:sz w:val="24"/>
          <w:szCs w:val="24"/>
        </w:rPr>
        <w:t>«Non posso permettermi di vivere senza speranza»</w:t>
      </w:r>
    </w:p>
    <w:p w14:paraId="3CF0EAB8" w14:textId="77777777" w:rsidR="00CA4662" w:rsidRPr="0027366D" w:rsidRDefault="00CA4662" w:rsidP="0027366D">
      <w:pPr>
        <w:jc w:val="both"/>
        <w:rPr>
          <w:sz w:val="24"/>
          <w:szCs w:val="24"/>
        </w:rPr>
      </w:pPr>
    </w:p>
    <w:p w14:paraId="58902678" w14:textId="3F97BC44" w:rsidR="0027366D" w:rsidRPr="0027366D" w:rsidRDefault="0027366D" w:rsidP="0027366D">
      <w:pPr>
        <w:jc w:val="both"/>
        <w:rPr>
          <w:sz w:val="24"/>
          <w:szCs w:val="24"/>
        </w:rPr>
      </w:pPr>
      <w:r w:rsidRPr="0027366D">
        <w:rPr>
          <w:sz w:val="24"/>
          <w:szCs w:val="24"/>
        </w:rPr>
        <w:t>Il tempo pasquale che stiamo celebrando e il grande evento della Pasqua del Signore, della sua morte e risurrezione</w:t>
      </w:r>
      <w:r w:rsidR="00073652">
        <w:rPr>
          <w:sz w:val="24"/>
          <w:szCs w:val="24"/>
        </w:rPr>
        <w:t>,</w:t>
      </w:r>
      <w:r w:rsidRPr="0027366D">
        <w:rPr>
          <w:sz w:val="24"/>
          <w:szCs w:val="24"/>
        </w:rPr>
        <w:t xml:space="preserve"> ci parlano di Vita piena, di Vita-Altr</w:t>
      </w:r>
      <w:r w:rsidR="00073652">
        <w:rPr>
          <w:sz w:val="24"/>
          <w:szCs w:val="24"/>
        </w:rPr>
        <w:t>a</w:t>
      </w:r>
      <w:r w:rsidRPr="0027366D">
        <w:rPr>
          <w:sz w:val="24"/>
          <w:szCs w:val="24"/>
        </w:rPr>
        <w:t>; ci parla</w:t>
      </w:r>
      <w:r w:rsidR="00073652">
        <w:rPr>
          <w:sz w:val="24"/>
          <w:szCs w:val="24"/>
        </w:rPr>
        <w:t>no</w:t>
      </w:r>
      <w:r w:rsidRPr="0027366D">
        <w:rPr>
          <w:sz w:val="24"/>
          <w:szCs w:val="24"/>
        </w:rPr>
        <w:t xml:space="preserve"> di speranza, di umanità in cammino</w:t>
      </w:r>
      <w:r w:rsidR="00073652">
        <w:rPr>
          <w:sz w:val="24"/>
          <w:szCs w:val="24"/>
        </w:rPr>
        <w:t>,</w:t>
      </w:r>
      <w:r w:rsidRPr="0027366D">
        <w:rPr>
          <w:sz w:val="24"/>
          <w:szCs w:val="24"/>
        </w:rPr>
        <w:t xml:space="preserve"> di presente e futuro in Dio, di realtà semplici dove ogni giorno è evidente la presenza di Dio che è Amore.</w:t>
      </w:r>
    </w:p>
    <w:p w14:paraId="2D20C155" w14:textId="3652C7D5" w:rsidR="0027366D" w:rsidRPr="0027366D" w:rsidRDefault="0027366D" w:rsidP="0027366D">
      <w:pPr>
        <w:jc w:val="both"/>
        <w:rPr>
          <w:sz w:val="24"/>
          <w:szCs w:val="24"/>
        </w:rPr>
      </w:pPr>
      <w:r w:rsidRPr="0027366D">
        <w:rPr>
          <w:sz w:val="24"/>
          <w:szCs w:val="24"/>
        </w:rPr>
        <w:t>Nel momento stesso in cui sto scrivendo queste righe, il Santo Padre si sta recando in Iraq, in un viaggio pastorale che vuole annunciare la pace, la riconciliazione e la giustizia</w:t>
      </w:r>
      <w:r w:rsidR="00073652">
        <w:rPr>
          <w:sz w:val="24"/>
          <w:szCs w:val="24"/>
        </w:rPr>
        <w:t xml:space="preserve">. </w:t>
      </w:r>
      <w:r w:rsidR="004F3961">
        <w:rPr>
          <w:sz w:val="24"/>
          <w:szCs w:val="24"/>
        </w:rPr>
        <w:t>Tutti vediamo in lui</w:t>
      </w:r>
      <w:r w:rsidR="001064EA">
        <w:rPr>
          <w:sz w:val="24"/>
          <w:szCs w:val="24"/>
        </w:rPr>
        <w:t xml:space="preserve"> l’uomo di profonda fede</w:t>
      </w:r>
      <w:r w:rsidRPr="0027366D">
        <w:rPr>
          <w:sz w:val="24"/>
          <w:szCs w:val="24"/>
        </w:rPr>
        <w:t xml:space="preserve"> che vive in Dio</w:t>
      </w:r>
      <w:r w:rsidR="001064EA">
        <w:rPr>
          <w:sz w:val="24"/>
          <w:szCs w:val="24"/>
        </w:rPr>
        <w:t xml:space="preserve"> e lo implora</w:t>
      </w:r>
      <w:r w:rsidRPr="0027366D">
        <w:rPr>
          <w:sz w:val="24"/>
          <w:szCs w:val="24"/>
        </w:rPr>
        <w:t xml:space="preserve"> </w:t>
      </w:r>
      <w:r w:rsidR="004F3961">
        <w:rPr>
          <w:sz w:val="24"/>
          <w:szCs w:val="24"/>
        </w:rPr>
        <w:t>perché</w:t>
      </w:r>
      <w:r w:rsidRPr="0027366D">
        <w:rPr>
          <w:sz w:val="24"/>
          <w:szCs w:val="24"/>
        </w:rPr>
        <w:t xml:space="preserve"> le ferite </w:t>
      </w:r>
      <w:r w:rsidR="004F3961">
        <w:rPr>
          <w:sz w:val="24"/>
          <w:szCs w:val="24"/>
        </w:rPr>
        <w:t xml:space="preserve">provocate dagli errori umani </w:t>
      </w:r>
      <w:r w:rsidRPr="0027366D">
        <w:rPr>
          <w:sz w:val="24"/>
          <w:szCs w:val="24"/>
        </w:rPr>
        <w:t xml:space="preserve">si </w:t>
      </w:r>
      <w:r w:rsidR="004F3961">
        <w:rPr>
          <w:sz w:val="24"/>
          <w:szCs w:val="24"/>
        </w:rPr>
        <w:t>rimarginino</w:t>
      </w:r>
      <w:r w:rsidRPr="0027366D">
        <w:rPr>
          <w:sz w:val="24"/>
          <w:szCs w:val="24"/>
        </w:rPr>
        <w:t xml:space="preserve"> e lascino il posto </w:t>
      </w:r>
      <w:r w:rsidR="004F3961">
        <w:rPr>
          <w:sz w:val="24"/>
          <w:szCs w:val="24"/>
        </w:rPr>
        <w:t>ad incontri fraterni</w:t>
      </w:r>
      <w:r w:rsidRPr="0027366D">
        <w:rPr>
          <w:sz w:val="24"/>
          <w:szCs w:val="24"/>
        </w:rPr>
        <w:t xml:space="preserve">. </w:t>
      </w:r>
    </w:p>
    <w:p w14:paraId="5CA59765" w14:textId="259680CF" w:rsidR="0027366D" w:rsidRPr="0027366D" w:rsidRDefault="0027366D" w:rsidP="0027366D">
      <w:pPr>
        <w:jc w:val="both"/>
        <w:rPr>
          <w:sz w:val="24"/>
          <w:szCs w:val="24"/>
        </w:rPr>
      </w:pPr>
      <w:r w:rsidRPr="0027366D">
        <w:rPr>
          <w:sz w:val="24"/>
          <w:szCs w:val="24"/>
        </w:rPr>
        <w:t xml:space="preserve">È </w:t>
      </w:r>
      <w:r w:rsidR="00A4103E" w:rsidRPr="0027366D">
        <w:rPr>
          <w:sz w:val="24"/>
          <w:szCs w:val="24"/>
        </w:rPr>
        <w:t xml:space="preserve">chiedere </w:t>
      </w:r>
      <w:r w:rsidRPr="0027366D">
        <w:rPr>
          <w:sz w:val="24"/>
          <w:szCs w:val="24"/>
        </w:rPr>
        <w:t xml:space="preserve">troppo? È </w:t>
      </w:r>
      <w:r w:rsidR="00A4103E">
        <w:rPr>
          <w:sz w:val="24"/>
          <w:szCs w:val="24"/>
        </w:rPr>
        <w:t xml:space="preserve">illusorio o </w:t>
      </w:r>
      <w:r w:rsidRPr="0027366D">
        <w:rPr>
          <w:sz w:val="24"/>
          <w:szCs w:val="24"/>
        </w:rPr>
        <w:t>utopistico?</w:t>
      </w:r>
    </w:p>
    <w:p w14:paraId="57ADDC66" w14:textId="196627D3" w:rsidR="0027366D" w:rsidRPr="0027366D" w:rsidRDefault="0027366D" w:rsidP="0027366D">
      <w:pPr>
        <w:jc w:val="both"/>
        <w:rPr>
          <w:sz w:val="24"/>
          <w:szCs w:val="24"/>
        </w:rPr>
      </w:pPr>
      <w:r w:rsidRPr="0027366D">
        <w:rPr>
          <w:sz w:val="24"/>
          <w:szCs w:val="24"/>
        </w:rPr>
        <w:t xml:space="preserve">Non credo. Credo che sia possibile perché, come ho detto molte volte, ogni giorno nel mondo </w:t>
      </w:r>
      <w:r w:rsidR="004F3961">
        <w:rPr>
          <w:sz w:val="24"/>
          <w:szCs w:val="24"/>
        </w:rPr>
        <w:t>accadono</w:t>
      </w:r>
      <w:r w:rsidRPr="0027366D">
        <w:rPr>
          <w:sz w:val="24"/>
          <w:szCs w:val="24"/>
        </w:rPr>
        <w:t xml:space="preserve"> quei "miracoli" che cambiano la vita e il cuore delle persone </w:t>
      </w:r>
      <w:r w:rsidR="004F3961">
        <w:rPr>
          <w:sz w:val="24"/>
          <w:szCs w:val="24"/>
        </w:rPr>
        <w:t xml:space="preserve">grazie ad </w:t>
      </w:r>
      <w:r w:rsidRPr="0027366D">
        <w:rPr>
          <w:sz w:val="24"/>
          <w:szCs w:val="24"/>
        </w:rPr>
        <w:t xml:space="preserve">altri </w:t>
      </w:r>
      <w:r w:rsidR="004F3961">
        <w:rPr>
          <w:sz w:val="24"/>
          <w:szCs w:val="24"/>
        </w:rPr>
        <w:t xml:space="preserve">che </w:t>
      </w:r>
      <w:r w:rsidRPr="0027366D">
        <w:rPr>
          <w:sz w:val="24"/>
          <w:szCs w:val="24"/>
        </w:rPr>
        <w:t>hanno creduto, hanno avuto fiducia, hanno teso una mano di fronte alle necessità degli altri.</w:t>
      </w:r>
    </w:p>
    <w:p w14:paraId="43ED25AC" w14:textId="4636A9B3" w:rsidR="0027366D" w:rsidRPr="0027366D" w:rsidRDefault="0027366D" w:rsidP="0027366D">
      <w:pPr>
        <w:jc w:val="both"/>
        <w:rPr>
          <w:sz w:val="24"/>
          <w:szCs w:val="24"/>
        </w:rPr>
      </w:pPr>
      <w:r w:rsidRPr="0027366D">
        <w:rPr>
          <w:sz w:val="24"/>
          <w:szCs w:val="24"/>
        </w:rPr>
        <w:t xml:space="preserve">Il Cristo Risorto nella Cappella Pinardi di Valdocco ci ricorda cosa significa lasciarsi guidare da Dio, cosa significa vivere di Fede, come faceva Don Bosco, </w:t>
      </w:r>
      <w:r w:rsidR="001064EA">
        <w:rPr>
          <w:sz w:val="24"/>
          <w:szCs w:val="24"/>
        </w:rPr>
        <w:t>con la testa nel Cielo e</w:t>
      </w:r>
      <w:r w:rsidRPr="0027366D">
        <w:rPr>
          <w:sz w:val="24"/>
          <w:szCs w:val="24"/>
        </w:rPr>
        <w:t xml:space="preserve"> i piedi profondamente </w:t>
      </w:r>
      <w:r w:rsidR="001064EA">
        <w:rPr>
          <w:sz w:val="24"/>
          <w:szCs w:val="24"/>
        </w:rPr>
        <w:t>piantati sulla</w:t>
      </w:r>
      <w:r w:rsidRPr="0027366D">
        <w:rPr>
          <w:sz w:val="24"/>
          <w:szCs w:val="24"/>
        </w:rPr>
        <w:t xml:space="preserve"> terra</w:t>
      </w:r>
      <w:r w:rsidR="001064EA">
        <w:rPr>
          <w:sz w:val="24"/>
          <w:szCs w:val="24"/>
        </w:rPr>
        <w:t>,</w:t>
      </w:r>
      <w:r w:rsidR="004F3961">
        <w:rPr>
          <w:sz w:val="24"/>
          <w:szCs w:val="24"/>
        </w:rPr>
        <w:t xml:space="preserve"> </w:t>
      </w:r>
      <w:r w:rsidR="001064EA">
        <w:rPr>
          <w:sz w:val="24"/>
          <w:szCs w:val="24"/>
        </w:rPr>
        <w:t>attenti</w:t>
      </w:r>
      <w:r w:rsidR="001064EA" w:rsidRPr="0027366D">
        <w:rPr>
          <w:sz w:val="24"/>
          <w:szCs w:val="24"/>
        </w:rPr>
        <w:t xml:space="preserve"> </w:t>
      </w:r>
      <w:r w:rsidRPr="0027366D">
        <w:rPr>
          <w:sz w:val="24"/>
          <w:szCs w:val="24"/>
        </w:rPr>
        <w:t xml:space="preserve">alle </w:t>
      </w:r>
      <w:r w:rsidR="004F3961">
        <w:rPr>
          <w:sz w:val="24"/>
          <w:szCs w:val="24"/>
        </w:rPr>
        <w:t>implorazioni</w:t>
      </w:r>
      <w:r w:rsidRPr="0027366D">
        <w:rPr>
          <w:sz w:val="24"/>
          <w:szCs w:val="24"/>
        </w:rPr>
        <w:t xml:space="preserve"> e ai pianti di chi ci è vicino.</w:t>
      </w:r>
    </w:p>
    <w:p w14:paraId="386D0E70" w14:textId="3A192041" w:rsidR="0027366D" w:rsidRPr="0027366D" w:rsidRDefault="0027366D" w:rsidP="0027366D">
      <w:pPr>
        <w:jc w:val="both"/>
        <w:rPr>
          <w:sz w:val="24"/>
          <w:szCs w:val="24"/>
        </w:rPr>
      </w:pPr>
      <w:r w:rsidRPr="0027366D">
        <w:rPr>
          <w:sz w:val="24"/>
          <w:szCs w:val="24"/>
        </w:rPr>
        <w:t>Io sono uno di quelli che, forse come molti di voi, vogliono continuare ad avere speranza, una speranza profonda che si nutre della forza che viene da Dio. E sapete perché? Perché non posso permettermi di vivere senza speranza, perché allora non saprei come vivere, perché quel modo di vivere per me non sarebbe più vita, o almeno "vita piena".</w:t>
      </w:r>
    </w:p>
    <w:p w14:paraId="1BFE3AB4" w14:textId="2C89047C" w:rsidR="0027366D" w:rsidRPr="0027366D" w:rsidRDefault="0027366D" w:rsidP="0027366D">
      <w:pPr>
        <w:jc w:val="both"/>
        <w:rPr>
          <w:sz w:val="24"/>
          <w:szCs w:val="24"/>
        </w:rPr>
      </w:pPr>
      <w:r w:rsidRPr="0027366D">
        <w:rPr>
          <w:sz w:val="24"/>
          <w:szCs w:val="24"/>
        </w:rPr>
        <w:t>Vi auguro una bella Pasqua e un tempo prezioso pieno della presenza di Dio.</w:t>
      </w:r>
    </w:p>
    <w:p w14:paraId="031EC876" w14:textId="2784A6D7" w:rsidR="0027366D" w:rsidRDefault="0027366D" w:rsidP="0027366D">
      <w:pPr>
        <w:jc w:val="both"/>
        <w:rPr>
          <w:sz w:val="24"/>
          <w:szCs w:val="24"/>
        </w:rPr>
      </w:pPr>
    </w:p>
    <w:p w14:paraId="66864073" w14:textId="4E6D268D" w:rsidR="00073652" w:rsidRPr="001064EA" w:rsidRDefault="00073652" w:rsidP="00073652">
      <w:pPr>
        <w:jc w:val="both"/>
      </w:pPr>
    </w:p>
    <w:sectPr w:rsidR="00073652" w:rsidRPr="001064E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A454D" w14:textId="77777777" w:rsidR="00C44621" w:rsidRDefault="00C44621" w:rsidP="00684D76">
      <w:r>
        <w:separator/>
      </w:r>
    </w:p>
  </w:endnote>
  <w:endnote w:type="continuationSeparator" w:id="0">
    <w:p w14:paraId="17ABE415" w14:textId="77777777" w:rsidR="00C44621" w:rsidRDefault="00C44621" w:rsidP="0068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460E7" w14:textId="77777777" w:rsidR="00C44621" w:rsidRDefault="00C44621" w:rsidP="00684D76">
      <w:r>
        <w:separator/>
      </w:r>
    </w:p>
  </w:footnote>
  <w:footnote w:type="continuationSeparator" w:id="0">
    <w:p w14:paraId="626325F2" w14:textId="77777777" w:rsidR="00C44621" w:rsidRDefault="00C44621" w:rsidP="00684D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76337"/>
      <w:docPartObj>
        <w:docPartGallery w:val="Page Numbers (Top of Page)"/>
        <w:docPartUnique/>
      </w:docPartObj>
    </w:sdtPr>
    <w:sdtEndPr/>
    <w:sdtContent>
      <w:p w14:paraId="1A916C5E" w14:textId="069C0857" w:rsidR="00684D76" w:rsidRDefault="00684D76">
        <w:pPr>
          <w:pStyle w:val="Header"/>
          <w:jc w:val="right"/>
        </w:pPr>
        <w:r>
          <w:fldChar w:fldCharType="begin"/>
        </w:r>
        <w:r>
          <w:instrText>PAGE   \* MERGEFORMAT</w:instrText>
        </w:r>
        <w:r>
          <w:fldChar w:fldCharType="separate"/>
        </w:r>
        <w:r w:rsidR="00A41982">
          <w:rPr>
            <w:noProof/>
          </w:rPr>
          <w:t>2</w:t>
        </w:r>
        <w:r>
          <w:fldChar w:fldCharType="end"/>
        </w:r>
      </w:p>
    </w:sdtContent>
  </w:sdt>
  <w:p w14:paraId="10A8150B" w14:textId="77777777" w:rsidR="00684D76" w:rsidRDefault="00684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6D"/>
    <w:rsid w:val="00073652"/>
    <w:rsid w:val="001064EA"/>
    <w:rsid w:val="00157EC5"/>
    <w:rsid w:val="001D29BF"/>
    <w:rsid w:val="0027366D"/>
    <w:rsid w:val="00352BE9"/>
    <w:rsid w:val="00415852"/>
    <w:rsid w:val="00443EE4"/>
    <w:rsid w:val="004F3961"/>
    <w:rsid w:val="005E7D2E"/>
    <w:rsid w:val="005F210C"/>
    <w:rsid w:val="00684D76"/>
    <w:rsid w:val="00A40B18"/>
    <w:rsid w:val="00A4103E"/>
    <w:rsid w:val="00A41982"/>
    <w:rsid w:val="00B35583"/>
    <w:rsid w:val="00BB23D1"/>
    <w:rsid w:val="00C44621"/>
    <w:rsid w:val="00CA4662"/>
    <w:rsid w:val="00F33552"/>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B3E7"/>
  <w15:chartTrackingRefBased/>
  <w15:docId w15:val="{74BD22E2-E1CD-4334-B75F-5B76368A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D76"/>
    <w:pPr>
      <w:tabs>
        <w:tab w:val="center" w:pos="4819"/>
        <w:tab w:val="right" w:pos="9638"/>
      </w:tabs>
    </w:pPr>
  </w:style>
  <w:style w:type="character" w:customStyle="1" w:styleId="HeaderChar">
    <w:name w:val="Header Char"/>
    <w:basedOn w:val="DefaultParagraphFont"/>
    <w:link w:val="Header"/>
    <w:uiPriority w:val="99"/>
    <w:rsid w:val="00684D76"/>
  </w:style>
  <w:style w:type="paragraph" w:styleId="Footer">
    <w:name w:val="footer"/>
    <w:basedOn w:val="Normal"/>
    <w:link w:val="FooterChar"/>
    <w:uiPriority w:val="99"/>
    <w:unhideWhenUsed/>
    <w:rsid w:val="00684D76"/>
    <w:pPr>
      <w:tabs>
        <w:tab w:val="center" w:pos="4819"/>
        <w:tab w:val="right" w:pos="9638"/>
      </w:tabs>
    </w:pPr>
  </w:style>
  <w:style w:type="character" w:customStyle="1" w:styleId="FooterChar">
    <w:name w:val="Footer Char"/>
    <w:basedOn w:val="DefaultParagraphFont"/>
    <w:link w:val="Footer"/>
    <w:uiPriority w:val="99"/>
    <w:rsid w:val="0068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838</Words>
  <Characters>4779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admin</cp:lastModifiedBy>
  <cp:revision>5</cp:revision>
  <dcterms:created xsi:type="dcterms:W3CDTF">2021-03-05T14:30:00Z</dcterms:created>
  <dcterms:modified xsi:type="dcterms:W3CDTF">2021-03-11T10:57:00Z</dcterms:modified>
</cp:coreProperties>
</file>