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jc w:val="left"/>
        <w:rPr/>
      </w:pPr>
      <w:r>
        <w:rPr/>
        <w:t>“</w:t>
      </w:r>
      <w:r>
        <w:rPr/>
        <w:t>Komunikacja, kierowanie, zarządzanie”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Święty Franciszek Salezy jest autorytetem w dziedzinie komunikacji! Umie towarzyszyć ludziom w relacjach międzyosobowych, ale jest także człowiekiem wizji, dialogu, rozeznania, wyborów, decyzji, odpowiedniego zarządzania! Można powiedzieć, biorąc pod uwagę kontekst napięć religijnych, w którym żyje, że buduje on strategię komunikacji organizacyjnej i instytucjonalnej, ponieważ głęboko wierzy w swoją misję człowieka Bożego i pasterza Kościoła.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Franciszek Salezy prowadzi politykę komunikacji, która pozwala mu budować jedność wśród duchowieństwa i wiernych na poziomie diecezjalnym, a jednocześnie reprezentuje Kościół katolicki z silnym poczuciem wierności i odpowiedzialności. 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Papież Benedykt XVI bardzo jasno wyraził tę jego duchową i komunikacyjną kompetencję: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Emphasis"/>
        </w:rPr>
        <w:t>„</w:t>
      </w:r>
      <w:r>
        <w:rPr>
          <w:rStyle w:val="Emphasis"/>
        </w:rPr>
        <w:t>Był apostołem, kaznodzieją, pisarzem, człowiekiem czynu i modlitwy, z zaangażowaniem wprowadzał w życie ideały Soboru Trydenckiego; był uczestnikiem sporu i dialogu z protestantami, doświadczając coraz bardziej, że choć teologiczna dyskusja jest konieczna, to bardzo skuteczne są osobiste stosunki i miłość. Były mu powierzane misje dyplomatyczne na szczeblu europejskim, a także społeczne misje mediacyjne i pojednawcze (Benedykt XVI, 2 marca 2011)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Franciszek komunikuje się z wielkim sercem pasterza i z wizją tego, który troszczy się o obronę doktryny Kościoła, towarzyszy jego ludowi, kształci duchownych i tworzy dobre relacje z ludźmi w Kościele i społeczeństwie. Przekonany o znaczeniu sztuki drukarskiej, napisał w maju 1598 r. list w języku włoskim do nuncjusza w Turynie, w którym wyraził potrzebę posiadania drukarni: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Emphasis"/>
        </w:rPr>
        <w:t>«Wśród wielu niezbędnych rzeczy, jedną z nich jest posiadanie drukarni w Annessi. Co godzinę heretycy rozsyłają szkodliwe broszury, a wiele książek katolickich pozostaje w rękach autorów, bo nie można ich wysłać do Lyonu, nie mogąc korzystać z drukarni» (L I 337).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W czasie swojego życia Franciszek Salezy w sposób mądry i święty budował wizję komunikacji intrapersonalnej, wspólnotowej i instytucjonalnej w jednolitej i połączonej całości.  Po jego śmierci jego życie i nauczanie wywarły ogromny wpływ na Europę jego czasów i następnych stuleci, na cały Kościół i świat. Jako patron dziennikarzy i pisarzy, jest wzorem przekaziciela także dziś, w naszym cyfrowym i wirtualnym świecie.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A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AU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oto Serif CJK SC" w:cs="Lohit Devanagari"/>
      <w:b/>
      <w:bCs/>
      <w:sz w:val="28"/>
      <w:szCs w:val="28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LibreOffice/7.3.4.2$Linux_X86_64 LibreOffice_project/30$Build-2</Application>
  <AppVersion>15.0000</AppVersion>
  <Pages>1</Pages>
  <Words>317</Words>
  <Characters>2005</Characters>
  <CharactersWithSpaces>2316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2022-07-02T11:25:42Z</dcterms:created>
  <dc:creator/>
  <dc:description/>
  <dc:language>en-AU</dc:language>
  <cp:lastModifiedBy/>
  <dcterms:modified xsi:type="dcterms:W3CDTF">2022-07-02T11:29:43Z</dcterms:modified>
  <cp:revision>1</cp:revision>
  <dc:subject/>
  <dc:title/>
</cp:coreProperties>
</file>