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FAA9" w14:textId="63CF9C05" w:rsidR="00A157A7" w:rsidRPr="00462328" w:rsidRDefault="00462328" w:rsidP="00A157A7">
      <w:pPr>
        <w:rPr>
          <w:color w:val="FF0000"/>
          <w:lang w:val="fr-FR"/>
        </w:rPr>
      </w:pPr>
      <w:r w:rsidRPr="00462328">
        <w:rPr>
          <w:rFonts w:ascii="BanglaMN-Bold" w:hAnsi="BanglaMN-Bold" w:cs="BanglaMN-Bold"/>
          <w:b/>
          <w:bCs/>
          <w:color w:val="FF0000"/>
          <w:sz w:val="36"/>
          <w:szCs w:val="36"/>
          <w:lang w:val="fr-FR"/>
        </w:rPr>
        <w:t>LE MESSAGE DU RECTEUR M</w:t>
      </w:r>
      <w:r>
        <w:rPr>
          <w:rFonts w:ascii="BanglaMN-Bold" w:hAnsi="BanglaMN-Bold" w:cs="BanglaMN-Bold"/>
          <w:b/>
          <w:bCs/>
          <w:color w:val="FF0000"/>
          <w:sz w:val="36"/>
          <w:szCs w:val="36"/>
          <w:lang w:val="fr-FR"/>
        </w:rPr>
        <w:t>AJEUR</w:t>
      </w:r>
    </w:p>
    <w:p w14:paraId="1FEEB566" w14:textId="6E3077E0" w:rsidR="00A157A7" w:rsidRPr="00462328" w:rsidRDefault="00462328" w:rsidP="00A157A7">
      <w:pPr>
        <w:rPr>
          <w:b/>
          <w:bCs/>
          <w:color w:val="2E74B5" w:themeColor="accent5" w:themeShade="BF"/>
          <w:sz w:val="28"/>
          <w:szCs w:val="28"/>
          <w:lang w:val="fr-FR"/>
        </w:rPr>
      </w:pPr>
      <w:r w:rsidRPr="00462328">
        <w:rPr>
          <w:rFonts w:ascii="Avenir-Medium" w:hAnsi="Avenir-Medium" w:cs="Avenir-Medium"/>
          <w:b/>
          <w:bCs/>
          <w:color w:val="2E74B5" w:themeColor="accent5" w:themeShade="BF"/>
          <w:sz w:val="28"/>
          <w:szCs w:val="28"/>
          <w:lang w:val="fr-FR"/>
        </w:rPr>
        <w:t>Père</w:t>
      </w:r>
      <w:r w:rsidR="00A157A7" w:rsidRPr="00462328">
        <w:rPr>
          <w:rFonts w:ascii="Avenir-Medium" w:hAnsi="Avenir-Medium" w:cs="Avenir-Medium"/>
          <w:b/>
          <w:bCs/>
          <w:color w:val="2E74B5" w:themeColor="accent5" w:themeShade="BF"/>
          <w:sz w:val="28"/>
          <w:szCs w:val="28"/>
          <w:lang w:val="fr-FR"/>
        </w:rPr>
        <w:t xml:space="preserve"> Ángel Fernández Artime</w:t>
      </w:r>
    </w:p>
    <w:p w14:paraId="21BC072B" w14:textId="77777777" w:rsidR="00A157A7" w:rsidRPr="00462328" w:rsidRDefault="00A157A7" w:rsidP="00A157A7">
      <w:pPr>
        <w:rPr>
          <w:lang w:val="fr-FR"/>
        </w:rPr>
      </w:pPr>
    </w:p>
    <w:p w14:paraId="50C25012" w14:textId="3DA0A7C8" w:rsidR="00A157A7" w:rsidRPr="00462328" w:rsidRDefault="00256518" w:rsidP="0087416F">
      <w:pPr>
        <w:jc w:val="center"/>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pPr>
      <w:r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L</w:t>
      </w:r>
      <w:r w:rsidR="001D255C"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ett</w:t>
      </w:r>
      <w:r w:rsidR="00462328"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re</w:t>
      </w:r>
      <w:r w:rsidR="001D255C"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87416F"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d</w:t>
      </w:r>
      <w:r w:rsidR="00462328"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w:t>
      </w:r>
      <w:r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un</w:t>
      </w:r>
      <w:r w:rsidR="0087416F"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462328" w:rsidRPr="00462328">
        <w:rPr>
          <w:rFonts w:ascii="Avenir Next LT Pro" w:hAnsi="Avenir Next LT Pro"/>
          <w:b/>
          <w:color w:val="FFC000" w:themeColor="accent4"/>
          <w:sz w:val="64"/>
          <w:szCs w:val="64"/>
          <w:lang w:val="fr-FR"/>
          <w14:textOutline w14:w="0" w14:cap="flat" w14:cmpd="sng" w14:algn="ctr">
            <w14:noFill/>
            <w14:prstDash w14:val="solid"/>
            <w14:round/>
          </w14:textOutline>
          <w14:props3d w14:extrusionH="57150" w14:contourW="0" w14:prstMaterial="softEdge">
            <w14:bevelT w14:w="25400" w14:h="38100" w14:prst="circle"/>
          </w14:props3d>
        </w:rPr>
        <w:t>cœur reconnaissant</w:t>
      </w:r>
    </w:p>
    <w:p w14:paraId="4CEA9E3F" w14:textId="77777777" w:rsidR="00A157A7" w:rsidRPr="00462328" w:rsidRDefault="00A157A7" w:rsidP="00A157A7">
      <w:pPr>
        <w:rPr>
          <w:lang w:val="fr-FR"/>
        </w:rPr>
      </w:pPr>
    </w:p>
    <w:p w14:paraId="488F98F8" w14:textId="78215EAD" w:rsidR="001D255C" w:rsidRPr="00462328" w:rsidRDefault="00256518" w:rsidP="001D255C">
      <w:pPr>
        <w:jc w:val="both"/>
        <w:rPr>
          <w:rFonts w:ascii="Antique Olive" w:hAnsi="Antique Olive"/>
          <w:color w:val="0070C0"/>
          <w:sz w:val="24"/>
          <w:szCs w:val="24"/>
          <w:lang w:val="fr-FR"/>
        </w:rPr>
      </w:pPr>
      <w:r w:rsidRPr="00462328">
        <w:rPr>
          <w:rFonts w:ascii="Antique Olive" w:hAnsi="Antique Olive"/>
          <w:color w:val="0070C0"/>
          <w:sz w:val="24"/>
          <w:szCs w:val="24"/>
          <w:lang w:val="fr-FR"/>
        </w:rPr>
        <w:t>«</w:t>
      </w:r>
      <w:r w:rsidR="00462328">
        <w:rPr>
          <w:rFonts w:ascii="Antique Olive" w:hAnsi="Antique Olive"/>
          <w:color w:val="0070C0"/>
          <w:sz w:val="24"/>
          <w:szCs w:val="24"/>
          <w:lang w:val="fr-FR"/>
        </w:rPr>
        <w:t xml:space="preserve"> </w:t>
      </w:r>
      <w:r w:rsidR="00462328" w:rsidRPr="00462328">
        <w:rPr>
          <w:rFonts w:ascii="Antique Olive" w:hAnsi="Antique Olive"/>
          <w:color w:val="0070C0"/>
          <w:sz w:val="24"/>
          <w:szCs w:val="24"/>
          <w:lang w:val="fr-FR"/>
        </w:rPr>
        <w:t>Presque par hasard, je suis tombé sur une enveloppe contenant une lettre qui m'a</w:t>
      </w:r>
      <w:r w:rsidR="00105674">
        <w:rPr>
          <w:rFonts w:ascii="Antique Olive" w:hAnsi="Antique Olive"/>
          <w:color w:val="0070C0"/>
          <w:sz w:val="24"/>
          <w:szCs w:val="24"/>
          <w:lang w:val="fr-FR"/>
        </w:rPr>
        <w:t>vait</w:t>
      </w:r>
      <w:r w:rsidR="00462328" w:rsidRPr="00462328">
        <w:rPr>
          <w:rFonts w:ascii="Antique Olive" w:hAnsi="Antique Olive"/>
          <w:color w:val="0070C0"/>
          <w:sz w:val="24"/>
          <w:szCs w:val="24"/>
          <w:lang w:val="fr-FR"/>
        </w:rPr>
        <w:t xml:space="preserve"> été remise par une jeune femme lors de ma visite à la maison salésienne de la ville d'Americana au Brésil, dans la Province </w:t>
      </w:r>
      <w:r w:rsidR="00462328">
        <w:rPr>
          <w:rFonts w:ascii="Antique Olive" w:hAnsi="Antique Olive"/>
          <w:color w:val="0070C0"/>
          <w:sz w:val="24"/>
          <w:szCs w:val="24"/>
          <w:lang w:val="fr-FR"/>
        </w:rPr>
        <w:t>S</w:t>
      </w:r>
      <w:r w:rsidR="00462328" w:rsidRPr="00462328">
        <w:rPr>
          <w:rFonts w:ascii="Antique Olive" w:hAnsi="Antique Olive"/>
          <w:color w:val="0070C0"/>
          <w:sz w:val="24"/>
          <w:szCs w:val="24"/>
          <w:lang w:val="fr-FR"/>
        </w:rPr>
        <w:t xml:space="preserve">alésienne de </w:t>
      </w:r>
      <w:r w:rsidR="00462328" w:rsidRPr="00462328">
        <w:rPr>
          <w:color w:val="0070C0"/>
          <w:lang w:val="fr-FR"/>
        </w:rPr>
        <w:t>São Paulo</w:t>
      </w:r>
      <w:r w:rsidR="00462328">
        <w:rPr>
          <w:color w:val="0070C0"/>
          <w:lang w:val="fr-FR"/>
        </w:rPr>
        <w:t xml:space="preserve"> </w:t>
      </w:r>
      <w:r w:rsidRPr="00462328">
        <w:rPr>
          <w:rFonts w:ascii="Antique Olive" w:hAnsi="Antique Olive"/>
          <w:color w:val="0070C0"/>
          <w:sz w:val="24"/>
          <w:szCs w:val="24"/>
          <w:lang w:val="fr-FR"/>
        </w:rPr>
        <w:t>»</w:t>
      </w:r>
    </w:p>
    <w:p w14:paraId="3CE60F15" w14:textId="5546ECB3" w:rsidR="00A157A7" w:rsidRPr="00462328" w:rsidRDefault="00462328" w:rsidP="00A157A7">
      <w:pPr>
        <w:rPr>
          <w:lang w:val="fr-FR"/>
        </w:rPr>
      </w:pPr>
      <w:r>
        <w:rPr>
          <w:lang w:val="fr-FR"/>
        </w:rPr>
        <w:t xml:space="preserve"> </w:t>
      </w:r>
    </w:p>
    <w:p w14:paraId="5112CC94" w14:textId="55BE9AA2" w:rsidR="00462328" w:rsidRDefault="00462328" w:rsidP="00E14203">
      <w:pPr>
        <w:ind w:firstLine="284"/>
        <w:jc w:val="both"/>
        <w:rPr>
          <w:sz w:val="24"/>
          <w:szCs w:val="24"/>
          <w:lang w:val="fr-FR"/>
        </w:rPr>
      </w:pPr>
      <w:r w:rsidRPr="00E14203">
        <w:rPr>
          <w:sz w:val="24"/>
          <w:szCs w:val="24"/>
          <w:lang w:val="fr-FR"/>
        </w:rPr>
        <w:t xml:space="preserve">C'est avec plaisir que je viens vous </w:t>
      </w:r>
      <w:r w:rsidR="00E14203" w:rsidRPr="00E14203">
        <w:rPr>
          <w:sz w:val="24"/>
          <w:szCs w:val="24"/>
          <w:lang w:val="fr-FR"/>
        </w:rPr>
        <w:t>retrouv</w:t>
      </w:r>
      <w:r w:rsidRPr="00E14203">
        <w:rPr>
          <w:sz w:val="24"/>
          <w:szCs w:val="24"/>
          <w:lang w:val="fr-FR"/>
        </w:rPr>
        <w:t>er dans cet espace si cher à Don Bosco lui-même.</w:t>
      </w:r>
      <w:r w:rsidRPr="00462328">
        <w:rPr>
          <w:color w:val="FF0000"/>
          <w:sz w:val="24"/>
          <w:szCs w:val="24"/>
          <w:lang w:val="fr-FR"/>
        </w:rPr>
        <w:t xml:space="preserve"> </w:t>
      </w:r>
      <w:r w:rsidRPr="00E14203">
        <w:rPr>
          <w:sz w:val="24"/>
          <w:szCs w:val="24"/>
          <w:lang w:val="fr-FR"/>
        </w:rPr>
        <w:t xml:space="preserve">Dans de nombreux </w:t>
      </w:r>
      <w:r w:rsidRPr="00E14203">
        <w:rPr>
          <w:i/>
          <w:iCs/>
          <w:sz w:val="24"/>
          <w:szCs w:val="24"/>
          <w:lang w:val="fr-FR"/>
        </w:rPr>
        <w:t>Bulletins</w:t>
      </w:r>
      <w:r w:rsidRPr="00E14203">
        <w:rPr>
          <w:sz w:val="24"/>
          <w:szCs w:val="24"/>
          <w:lang w:val="fr-FR"/>
        </w:rPr>
        <w:t xml:space="preserve"> publiés au cours de sa vie </w:t>
      </w:r>
      <w:r w:rsidRPr="006534BB">
        <w:rPr>
          <w:sz w:val="24"/>
          <w:szCs w:val="24"/>
          <w:lang w:val="fr-FR"/>
        </w:rPr>
        <w:t xml:space="preserve">(Don Bosco a vécu encore onze ans après la fondation du </w:t>
      </w:r>
      <w:r w:rsidRPr="006534BB">
        <w:rPr>
          <w:i/>
          <w:iCs/>
          <w:sz w:val="24"/>
          <w:szCs w:val="24"/>
          <w:lang w:val="fr-FR"/>
        </w:rPr>
        <w:t>Bulletin Salésien</w:t>
      </w:r>
      <w:r w:rsidRPr="006534BB">
        <w:rPr>
          <w:sz w:val="24"/>
          <w:szCs w:val="24"/>
          <w:lang w:val="fr-FR"/>
        </w:rPr>
        <w:t xml:space="preserve">), </w:t>
      </w:r>
      <w:r w:rsidR="006534BB" w:rsidRPr="006534BB">
        <w:rPr>
          <w:sz w:val="24"/>
          <w:szCs w:val="24"/>
          <w:lang w:val="fr-FR"/>
        </w:rPr>
        <w:t>notre</w:t>
      </w:r>
      <w:r w:rsidRPr="006534BB">
        <w:rPr>
          <w:sz w:val="24"/>
          <w:szCs w:val="24"/>
          <w:lang w:val="fr-FR"/>
        </w:rPr>
        <w:t xml:space="preserve"> bon Père racontait à ses lecteurs ce qui se passait au Valdocco et dans les autres maisons salésiennes. </w:t>
      </w:r>
      <w:r w:rsidRPr="005F15DB">
        <w:rPr>
          <w:sz w:val="24"/>
          <w:szCs w:val="24"/>
          <w:lang w:val="fr-FR"/>
        </w:rPr>
        <w:t>De plus, il enthousiasmait aussi ses jeunes et ses lecteurs avec les nouvelles qui venaient d'Amérique, d'abord d'Argentine puis d'autres pays.</w:t>
      </w:r>
    </w:p>
    <w:p w14:paraId="0C3F0FEC" w14:textId="77777777" w:rsidR="00E646C2" w:rsidRPr="00E646C2" w:rsidRDefault="00E646C2" w:rsidP="00E14203">
      <w:pPr>
        <w:ind w:firstLine="284"/>
        <w:jc w:val="both"/>
        <w:rPr>
          <w:sz w:val="8"/>
          <w:szCs w:val="8"/>
          <w:lang w:val="fr-FR"/>
        </w:rPr>
      </w:pPr>
    </w:p>
    <w:p w14:paraId="50FE3F41" w14:textId="68C5C8F5" w:rsidR="00A157A7" w:rsidRDefault="00462328" w:rsidP="00E646C2">
      <w:pPr>
        <w:ind w:firstLine="284"/>
        <w:jc w:val="both"/>
        <w:rPr>
          <w:sz w:val="24"/>
          <w:szCs w:val="24"/>
          <w:lang w:val="fr-FR"/>
        </w:rPr>
      </w:pPr>
      <w:r w:rsidRPr="00E646C2">
        <w:rPr>
          <w:sz w:val="24"/>
          <w:szCs w:val="24"/>
          <w:lang w:val="fr-FR"/>
        </w:rPr>
        <w:t xml:space="preserve">Je crois qu'aujourd'hui encore nous </w:t>
      </w:r>
      <w:r w:rsidR="00E646C2" w:rsidRPr="00E646C2">
        <w:rPr>
          <w:sz w:val="24"/>
          <w:szCs w:val="24"/>
          <w:lang w:val="fr-FR"/>
        </w:rPr>
        <w:t xml:space="preserve">pouvons </w:t>
      </w:r>
      <w:r w:rsidRPr="00E646C2">
        <w:rPr>
          <w:sz w:val="24"/>
          <w:szCs w:val="24"/>
          <w:lang w:val="fr-FR"/>
        </w:rPr>
        <w:t>être enthousiastes</w:t>
      </w:r>
      <w:r w:rsidR="00E646C2" w:rsidRPr="00E646C2">
        <w:rPr>
          <w:sz w:val="24"/>
          <w:szCs w:val="24"/>
          <w:lang w:val="fr-FR"/>
        </w:rPr>
        <w:t xml:space="preserve"> et </w:t>
      </w:r>
      <w:r w:rsidRPr="00E646C2">
        <w:rPr>
          <w:sz w:val="24"/>
          <w:szCs w:val="24"/>
          <w:lang w:val="fr-FR"/>
        </w:rPr>
        <w:t>de</w:t>
      </w:r>
      <w:r w:rsidR="00E646C2" w:rsidRPr="00E646C2">
        <w:rPr>
          <w:sz w:val="24"/>
          <w:szCs w:val="24"/>
          <w:lang w:val="fr-FR"/>
        </w:rPr>
        <w:t>vons</w:t>
      </w:r>
      <w:r w:rsidRPr="00E646C2">
        <w:rPr>
          <w:sz w:val="24"/>
          <w:szCs w:val="24"/>
          <w:lang w:val="fr-FR"/>
        </w:rPr>
        <w:t xml:space="preserve"> faire connaître le bien qui </w:t>
      </w:r>
      <w:r w:rsidR="00E646C2" w:rsidRPr="00E646C2">
        <w:rPr>
          <w:sz w:val="24"/>
          <w:szCs w:val="24"/>
          <w:lang w:val="fr-FR"/>
        </w:rPr>
        <w:t>se</w:t>
      </w:r>
      <w:r w:rsidRPr="00E646C2">
        <w:rPr>
          <w:sz w:val="24"/>
          <w:szCs w:val="24"/>
          <w:lang w:val="fr-FR"/>
        </w:rPr>
        <w:t xml:space="preserve"> fait</w:t>
      </w:r>
      <w:r w:rsidR="0009204D">
        <w:rPr>
          <w:sz w:val="24"/>
          <w:szCs w:val="24"/>
          <w:lang w:val="fr-FR"/>
        </w:rPr>
        <w:t> ; nous devons également</w:t>
      </w:r>
      <w:r w:rsidRPr="005464D1">
        <w:rPr>
          <w:sz w:val="24"/>
          <w:szCs w:val="24"/>
          <w:lang w:val="fr-FR"/>
        </w:rPr>
        <w:t xml:space="preserve"> accompagner </w:t>
      </w:r>
      <w:r w:rsidR="0009204D">
        <w:rPr>
          <w:sz w:val="24"/>
          <w:szCs w:val="24"/>
          <w:lang w:val="fr-FR"/>
        </w:rPr>
        <w:t>l</w:t>
      </w:r>
      <w:r w:rsidRPr="005464D1">
        <w:rPr>
          <w:sz w:val="24"/>
          <w:szCs w:val="24"/>
          <w:lang w:val="fr-FR"/>
        </w:rPr>
        <w:t>a douleur</w:t>
      </w:r>
      <w:r w:rsidR="0009204D">
        <w:rPr>
          <w:sz w:val="24"/>
          <w:szCs w:val="24"/>
          <w:lang w:val="fr-FR"/>
        </w:rPr>
        <w:t xml:space="preserve"> de ceux qui souffrent</w:t>
      </w:r>
      <w:r w:rsidRPr="005464D1">
        <w:rPr>
          <w:sz w:val="24"/>
          <w:szCs w:val="24"/>
          <w:lang w:val="fr-FR"/>
        </w:rPr>
        <w:t xml:space="preserve">, comme en ce </w:t>
      </w:r>
      <w:r w:rsidRPr="00E1136C">
        <w:rPr>
          <w:sz w:val="24"/>
          <w:szCs w:val="24"/>
          <w:lang w:val="fr-FR"/>
        </w:rPr>
        <w:t xml:space="preserve">moment, </w:t>
      </w:r>
      <w:r w:rsidR="00E1136C" w:rsidRPr="00E1136C">
        <w:rPr>
          <w:sz w:val="24"/>
          <w:szCs w:val="24"/>
          <w:lang w:val="fr-FR"/>
        </w:rPr>
        <w:t xml:space="preserve">et </w:t>
      </w:r>
      <w:r w:rsidRPr="00E1136C">
        <w:rPr>
          <w:sz w:val="24"/>
          <w:szCs w:val="24"/>
          <w:lang w:val="fr-FR"/>
        </w:rPr>
        <w:t xml:space="preserve">non seulement à cause du Covid, mais </w:t>
      </w:r>
      <w:r w:rsidR="00E1136C" w:rsidRPr="00E1136C">
        <w:rPr>
          <w:sz w:val="24"/>
          <w:szCs w:val="24"/>
          <w:lang w:val="fr-FR"/>
        </w:rPr>
        <w:t xml:space="preserve">accompagner </w:t>
      </w:r>
      <w:r w:rsidRPr="00E1136C">
        <w:rPr>
          <w:sz w:val="24"/>
          <w:szCs w:val="24"/>
          <w:lang w:val="fr-FR"/>
        </w:rPr>
        <w:t xml:space="preserve">aussi la souffrance actuelle au Brésil et en Inde. Cette réalité doit toujours nous rapprocher du cœur et de la </w:t>
      </w:r>
      <w:r w:rsidR="00AD650C">
        <w:rPr>
          <w:sz w:val="24"/>
          <w:szCs w:val="24"/>
          <w:lang w:val="fr-FR"/>
        </w:rPr>
        <w:t>souffrance</w:t>
      </w:r>
      <w:r w:rsidRPr="00E1136C">
        <w:rPr>
          <w:sz w:val="24"/>
          <w:szCs w:val="24"/>
          <w:lang w:val="fr-FR"/>
        </w:rPr>
        <w:t xml:space="preserve"> des autres</w:t>
      </w:r>
      <w:r w:rsidRPr="00463151">
        <w:rPr>
          <w:sz w:val="24"/>
          <w:szCs w:val="24"/>
          <w:lang w:val="fr-FR"/>
        </w:rPr>
        <w:t>. C'est la vie : il y a tant de raisons d'être reconnaissants, tant de raisons de se réjouir et d'autres raisons de pleurer et d'être aux côtés de ceux qui souffrent.</w:t>
      </w:r>
    </w:p>
    <w:p w14:paraId="36CC4A32" w14:textId="77777777" w:rsidR="001A3148" w:rsidRPr="001A3148" w:rsidRDefault="001A3148" w:rsidP="00E646C2">
      <w:pPr>
        <w:ind w:firstLine="284"/>
        <w:jc w:val="both"/>
        <w:rPr>
          <w:sz w:val="8"/>
          <w:szCs w:val="8"/>
          <w:lang w:val="fr-FR"/>
        </w:rPr>
      </w:pPr>
    </w:p>
    <w:p w14:paraId="44CD846B" w14:textId="4ACB31E6" w:rsidR="00A157A7" w:rsidRDefault="0058288F" w:rsidP="001A3148">
      <w:pPr>
        <w:ind w:firstLine="284"/>
        <w:jc w:val="both"/>
        <w:rPr>
          <w:sz w:val="24"/>
          <w:szCs w:val="24"/>
          <w:lang w:val="fr-FR"/>
        </w:rPr>
      </w:pPr>
      <w:r w:rsidRPr="00996E9B">
        <w:rPr>
          <w:sz w:val="24"/>
          <w:szCs w:val="24"/>
          <w:lang w:val="fr-FR"/>
        </w:rPr>
        <w:t>Ceux qui me lisent depuis sept ans auront remarqué que</w:t>
      </w:r>
      <w:r w:rsidR="00996E9B" w:rsidRPr="00996E9B">
        <w:rPr>
          <w:sz w:val="24"/>
          <w:szCs w:val="24"/>
          <w:lang w:val="fr-FR"/>
        </w:rPr>
        <w:t>,</w:t>
      </w:r>
      <w:r w:rsidRPr="00996E9B">
        <w:rPr>
          <w:sz w:val="24"/>
          <w:szCs w:val="24"/>
          <w:lang w:val="fr-FR"/>
        </w:rPr>
        <w:t xml:space="preserve"> dans mes salutations, j'essaye avant tout de transmettre quelque chose de ma vie, quelque chose des « miracles » que le Seigneur me permet de découvrir et de voir à travers le monde, pour communiquer des témoignages simples qui touchent le cœur, comme celui</w:t>
      </w:r>
      <w:r w:rsidR="00996E9B" w:rsidRPr="00996E9B">
        <w:rPr>
          <w:sz w:val="24"/>
          <w:szCs w:val="24"/>
          <w:lang w:val="fr-FR"/>
        </w:rPr>
        <w:t xml:space="preserve"> que je vais évoquer.</w:t>
      </w:r>
    </w:p>
    <w:p w14:paraId="70461600" w14:textId="77777777" w:rsidR="00095BDF" w:rsidRPr="00095BDF" w:rsidRDefault="00095BDF" w:rsidP="001A3148">
      <w:pPr>
        <w:ind w:firstLine="284"/>
        <w:jc w:val="both"/>
        <w:rPr>
          <w:sz w:val="8"/>
          <w:szCs w:val="8"/>
          <w:lang w:val="fr-FR"/>
        </w:rPr>
      </w:pPr>
    </w:p>
    <w:p w14:paraId="79B25968" w14:textId="53F62623" w:rsidR="00A157A7" w:rsidRDefault="00E8565B" w:rsidP="00095BDF">
      <w:pPr>
        <w:ind w:firstLine="284"/>
        <w:jc w:val="both"/>
        <w:rPr>
          <w:lang w:val="fr-FR"/>
        </w:rPr>
      </w:pPr>
      <w:r w:rsidRPr="00095BDF">
        <w:rPr>
          <w:sz w:val="24"/>
          <w:szCs w:val="24"/>
          <w:lang w:val="fr-FR"/>
        </w:rPr>
        <w:t>En rangeant mes papiers,</w:t>
      </w:r>
      <w:r w:rsidR="00A157A7" w:rsidRPr="00095BDF">
        <w:rPr>
          <w:sz w:val="24"/>
          <w:szCs w:val="24"/>
          <w:lang w:val="fr-FR"/>
        </w:rPr>
        <w:t xml:space="preserve"> </w:t>
      </w:r>
      <w:r w:rsidRPr="00095BDF">
        <w:rPr>
          <w:rFonts w:ascii="Antique Olive" w:hAnsi="Antique Olive"/>
          <w:sz w:val="24"/>
          <w:szCs w:val="24"/>
          <w:lang w:val="fr-FR"/>
        </w:rPr>
        <w:t>je suis tombé, presque par hasard, sur une enveloppe contenant une lettre qui m'a</w:t>
      </w:r>
      <w:r w:rsidR="00095BDF" w:rsidRPr="00095BDF">
        <w:rPr>
          <w:rFonts w:ascii="Antique Olive" w:hAnsi="Antique Olive"/>
          <w:sz w:val="24"/>
          <w:szCs w:val="24"/>
          <w:lang w:val="fr-FR"/>
        </w:rPr>
        <w:t>vait</w:t>
      </w:r>
      <w:r w:rsidRPr="00095BDF">
        <w:rPr>
          <w:rFonts w:ascii="Antique Olive" w:hAnsi="Antique Olive"/>
          <w:sz w:val="24"/>
          <w:szCs w:val="24"/>
          <w:lang w:val="fr-FR"/>
        </w:rPr>
        <w:t xml:space="preserve"> été remise par une jeune femme lors de ma visite à la maison salésienne de la ville d'Americana au Brésil, dans la Province Salésienne de </w:t>
      </w:r>
      <w:r w:rsidRPr="00095BDF">
        <w:rPr>
          <w:lang w:val="fr-FR"/>
        </w:rPr>
        <w:t>São Paulo.</w:t>
      </w:r>
    </w:p>
    <w:p w14:paraId="2521DEEA" w14:textId="77777777" w:rsidR="00940715" w:rsidRPr="00940715" w:rsidRDefault="00940715" w:rsidP="00095BDF">
      <w:pPr>
        <w:ind w:firstLine="284"/>
        <w:jc w:val="both"/>
        <w:rPr>
          <w:sz w:val="8"/>
          <w:szCs w:val="8"/>
          <w:lang w:val="fr-FR"/>
        </w:rPr>
      </w:pPr>
    </w:p>
    <w:p w14:paraId="4A1CEAD5" w14:textId="151C9BCE" w:rsidR="00A157A7" w:rsidRDefault="00E8565B" w:rsidP="00940715">
      <w:pPr>
        <w:ind w:firstLine="284"/>
        <w:jc w:val="both"/>
        <w:rPr>
          <w:sz w:val="24"/>
          <w:szCs w:val="24"/>
          <w:lang w:val="fr-FR"/>
        </w:rPr>
      </w:pPr>
      <w:r w:rsidRPr="00940715">
        <w:rPr>
          <w:sz w:val="24"/>
          <w:szCs w:val="24"/>
          <w:lang w:val="fr-FR"/>
        </w:rPr>
        <w:t>Je me souviens qu'au cours de cette visite, j'a</w:t>
      </w:r>
      <w:r w:rsidR="00940715" w:rsidRPr="00940715">
        <w:rPr>
          <w:sz w:val="24"/>
          <w:szCs w:val="24"/>
          <w:lang w:val="fr-FR"/>
        </w:rPr>
        <w:t>i</w:t>
      </w:r>
      <w:r w:rsidRPr="00940715">
        <w:rPr>
          <w:sz w:val="24"/>
          <w:szCs w:val="24"/>
          <w:lang w:val="fr-FR"/>
        </w:rPr>
        <w:t xml:space="preserve"> rencontré des garçons et des filles entre 16 et 24 ans, avec qui j'ai eu des dialogues d'une grande profondeur. Pendant deux heures, nous avons parlé « </w:t>
      </w:r>
      <w:r w:rsidR="00ED4BC7">
        <w:rPr>
          <w:sz w:val="24"/>
          <w:szCs w:val="24"/>
          <w:lang w:val="fr-FR"/>
        </w:rPr>
        <w:t>de Dieu et des Hommes</w:t>
      </w:r>
      <w:r w:rsidRPr="00940715">
        <w:rPr>
          <w:sz w:val="24"/>
          <w:szCs w:val="24"/>
          <w:lang w:val="fr-FR"/>
        </w:rPr>
        <w:t xml:space="preserve"> ». Ce fut un beau dialogue avec une centaine de jeunes de cette maison salésienne.</w:t>
      </w:r>
    </w:p>
    <w:p w14:paraId="0591E151" w14:textId="77777777" w:rsidR="00ED4BC7" w:rsidRPr="00ED4BC7" w:rsidRDefault="00ED4BC7" w:rsidP="00940715">
      <w:pPr>
        <w:ind w:firstLine="284"/>
        <w:jc w:val="both"/>
        <w:rPr>
          <w:sz w:val="8"/>
          <w:szCs w:val="8"/>
          <w:lang w:val="fr-FR"/>
        </w:rPr>
      </w:pPr>
    </w:p>
    <w:p w14:paraId="24708A03" w14:textId="019845E9" w:rsidR="00CB42A0" w:rsidRPr="00ED4BC7" w:rsidRDefault="00CB42A0" w:rsidP="00ED4BC7">
      <w:pPr>
        <w:ind w:firstLine="284"/>
        <w:jc w:val="both"/>
        <w:rPr>
          <w:sz w:val="24"/>
          <w:szCs w:val="24"/>
          <w:lang w:val="fr-FR"/>
        </w:rPr>
      </w:pPr>
      <w:r w:rsidRPr="00ED4BC7">
        <w:rPr>
          <w:sz w:val="24"/>
          <w:szCs w:val="24"/>
          <w:lang w:val="fr-FR"/>
        </w:rPr>
        <w:t xml:space="preserve">Quand j'ai trouvé la lettre et que je l'ai relue, je me suis dit que, présumant la permission d'Elian, je devais partager </w:t>
      </w:r>
      <w:r w:rsidR="00ED4BC7" w:rsidRPr="00ED4BC7">
        <w:rPr>
          <w:sz w:val="24"/>
          <w:szCs w:val="24"/>
          <w:lang w:val="fr-FR"/>
        </w:rPr>
        <w:t>c</w:t>
      </w:r>
      <w:r w:rsidRPr="00ED4BC7">
        <w:rPr>
          <w:sz w:val="24"/>
          <w:szCs w:val="24"/>
          <w:lang w:val="fr-FR"/>
        </w:rPr>
        <w:t xml:space="preserve">e message </w:t>
      </w:r>
      <w:r w:rsidR="00ED4BC7" w:rsidRPr="00ED4BC7">
        <w:rPr>
          <w:sz w:val="24"/>
          <w:szCs w:val="24"/>
          <w:lang w:val="fr-FR"/>
        </w:rPr>
        <w:t xml:space="preserve">simple </w:t>
      </w:r>
      <w:r w:rsidRPr="00ED4BC7">
        <w:rPr>
          <w:sz w:val="24"/>
          <w:szCs w:val="24"/>
          <w:lang w:val="fr-FR"/>
        </w:rPr>
        <w:t>que m'avait envoyé le cœur d'une jeune femme qui avait trouvé dans une maison salésienne un lieu</w:t>
      </w:r>
      <w:r w:rsidR="00ED4BC7" w:rsidRPr="00ED4BC7">
        <w:rPr>
          <w:sz w:val="24"/>
          <w:szCs w:val="24"/>
          <w:lang w:val="fr-FR"/>
        </w:rPr>
        <w:t xml:space="preserve"> et </w:t>
      </w:r>
      <w:r w:rsidRPr="00ED4BC7">
        <w:rPr>
          <w:sz w:val="24"/>
          <w:szCs w:val="24"/>
          <w:lang w:val="fr-FR"/>
        </w:rPr>
        <w:t>des gens qui ont changé sa vie.</w:t>
      </w:r>
    </w:p>
    <w:p w14:paraId="136684B0" w14:textId="77777777" w:rsidR="00ED4BC7" w:rsidRPr="004839E5" w:rsidRDefault="00ED4BC7" w:rsidP="00ED4BC7">
      <w:pPr>
        <w:ind w:firstLine="284"/>
        <w:jc w:val="both"/>
        <w:rPr>
          <w:color w:val="FF0000"/>
          <w:sz w:val="8"/>
          <w:szCs w:val="8"/>
          <w:lang w:val="fr-FR"/>
        </w:rPr>
      </w:pPr>
    </w:p>
    <w:p w14:paraId="3D98BF19" w14:textId="08B15A35" w:rsidR="004839E5" w:rsidRDefault="00CB42A0" w:rsidP="004839E5">
      <w:pPr>
        <w:ind w:firstLine="284"/>
        <w:jc w:val="both"/>
        <w:rPr>
          <w:color w:val="FF0000"/>
          <w:sz w:val="24"/>
          <w:szCs w:val="24"/>
          <w:lang w:val="fr-FR"/>
        </w:rPr>
      </w:pPr>
      <w:r w:rsidRPr="004839E5">
        <w:rPr>
          <w:sz w:val="24"/>
          <w:szCs w:val="24"/>
          <w:lang w:val="fr-FR"/>
        </w:rPr>
        <w:t>J'ai pensé à Don Bosco qui était enthousiaste à l'idée de faire connaître le bien qui se faisait et comment son Système éducatif et évangélisateur transformait la vie de ses garçons.</w:t>
      </w:r>
      <w:r w:rsidR="004839E5" w:rsidRPr="004839E5">
        <w:rPr>
          <w:sz w:val="24"/>
          <w:szCs w:val="24"/>
          <w:lang w:val="fr-FR"/>
        </w:rPr>
        <w:t xml:space="preserve"> </w:t>
      </w:r>
      <w:r w:rsidRPr="004839E5">
        <w:rPr>
          <w:sz w:val="24"/>
          <w:szCs w:val="24"/>
          <w:lang w:val="fr-FR"/>
        </w:rPr>
        <w:t>Aujourd'hui, il serait heureux de faire connaître ce que disent de nombreux jeunes de notre temps. Certains peuvent être insatisfaits, bien sûr, mais beaucoup sont heureux dans les maisons de Don Bosco, où ils ont trouvé des amis et vécu des moments de joie à partager, une école qui les prépare à la vie, une vie pleine pour connaître Dieu librement, une maison qui accueille sans condition, comme c'est arrivé à Elian.</w:t>
      </w:r>
    </w:p>
    <w:p w14:paraId="16DE4C3E" w14:textId="691FA7B5" w:rsidR="004839E5" w:rsidRDefault="004839E5" w:rsidP="004839E5">
      <w:pPr>
        <w:ind w:firstLine="284"/>
        <w:jc w:val="both"/>
        <w:rPr>
          <w:color w:val="FF0000"/>
          <w:sz w:val="24"/>
          <w:szCs w:val="24"/>
          <w:lang w:val="fr-FR"/>
        </w:rPr>
      </w:pPr>
    </w:p>
    <w:p w14:paraId="7E71CC00" w14:textId="6EAC28DD" w:rsidR="004839E5" w:rsidRDefault="004839E5" w:rsidP="004839E5">
      <w:pPr>
        <w:ind w:firstLine="284"/>
        <w:jc w:val="both"/>
        <w:rPr>
          <w:color w:val="FF0000"/>
          <w:sz w:val="24"/>
          <w:szCs w:val="24"/>
          <w:lang w:val="fr-FR"/>
        </w:rPr>
      </w:pPr>
    </w:p>
    <w:p w14:paraId="5DA892B4" w14:textId="77777777" w:rsidR="004839E5" w:rsidRPr="004839E5" w:rsidRDefault="004839E5" w:rsidP="004839E5">
      <w:pPr>
        <w:ind w:firstLine="284"/>
        <w:jc w:val="both"/>
        <w:rPr>
          <w:color w:val="FF0000"/>
          <w:sz w:val="24"/>
          <w:szCs w:val="24"/>
          <w:lang w:val="fr-FR"/>
        </w:rPr>
      </w:pPr>
    </w:p>
    <w:p w14:paraId="07E25CE2" w14:textId="212C5A81" w:rsidR="00A157A7" w:rsidRDefault="007A3100" w:rsidP="00A157A7">
      <w:pPr>
        <w:jc w:val="both"/>
        <w:rPr>
          <w:b/>
          <w:bCs/>
          <w:color w:val="FF0000"/>
          <w:sz w:val="24"/>
          <w:szCs w:val="24"/>
          <w:lang w:val="fr-FR"/>
        </w:rPr>
      </w:pPr>
      <w:r w:rsidRPr="00F27FB1">
        <w:rPr>
          <w:b/>
          <w:bCs/>
          <w:color w:val="FF0000"/>
          <w:sz w:val="24"/>
          <w:szCs w:val="24"/>
          <w:lang w:val="fr-FR"/>
        </w:rPr>
        <w:lastRenderedPageBreak/>
        <w:t>La diff</w:t>
      </w:r>
      <w:r w:rsidR="00F27FB1" w:rsidRPr="00F27FB1">
        <w:rPr>
          <w:b/>
          <w:bCs/>
          <w:color w:val="FF0000"/>
          <w:sz w:val="24"/>
          <w:szCs w:val="24"/>
          <w:lang w:val="fr-FR"/>
        </w:rPr>
        <w:t>érence dans ma vie</w:t>
      </w:r>
    </w:p>
    <w:p w14:paraId="5642B38F" w14:textId="77777777" w:rsidR="00A157A7" w:rsidRPr="004839E5" w:rsidRDefault="00A157A7" w:rsidP="00A157A7">
      <w:pPr>
        <w:jc w:val="both"/>
        <w:rPr>
          <w:sz w:val="12"/>
          <w:szCs w:val="12"/>
          <w:lang w:val="fr-FR"/>
        </w:rPr>
      </w:pPr>
    </w:p>
    <w:p w14:paraId="027703D8" w14:textId="77777777" w:rsidR="004839E5" w:rsidRPr="002B4066" w:rsidRDefault="004839E5" w:rsidP="004839E5">
      <w:pPr>
        <w:ind w:firstLine="284"/>
        <w:jc w:val="both"/>
        <w:rPr>
          <w:sz w:val="24"/>
          <w:szCs w:val="24"/>
          <w:lang w:val="fr-FR"/>
        </w:rPr>
      </w:pPr>
      <w:r w:rsidRPr="002B4066">
        <w:rPr>
          <w:sz w:val="24"/>
          <w:szCs w:val="24"/>
          <w:lang w:val="fr-FR"/>
        </w:rPr>
        <w:t>Elian</w:t>
      </w:r>
      <w:r w:rsidR="00F27FB1" w:rsidRPr="002B4066">
        <w:rPr>
          <w:sz w:val="24"/>
          <w:szCs w:val="24"/>
          <w:lang w:val="fr-FR"/>
        </w:rPr>
        <w:t xml:space="preserve"> écrit dans sa lettre : </w:t>
      </w:r>
    </w:p>
    <w:p w14:paraId="58639DEC" w14:textId="45AF1532" w:rsidR="00AD650C" w:rsidRDefault="00F27FB1" w:rsidP="00845F10">
      <w:pPr>
        <w:ind w:right="424" w:firstLine="284"/>
        <w:jc w:val="both"/>
        <w:rPr>
          <w:i/>
          <w:iCs/>
          <w:sz w:val="24"/>
          <w:szCs w:val="24"/>
          <w:lang w:val="fr-FR"/>
        </w:rPr>
      </w:pPr>
      <w:r w:rsidRPr="00D23DB9">
        <w:rPr>
          <w:i/>
          <w:iCs/>
          <w:sz w:val="24"/>
          <w:szCs w:val="24"/>
          <w:lang w:val="fr-FR"/>
        </w:rPr>
        <w:t xml:space="preserve">« Americana, </w:t>
      </w:r>
      <w:r w:rsidR="00AD650C">
        <w:rPr>
          <w:i/>
          <w:iCs/>
          <w:sz w:val="24"/>
          <w:szCs w:val="24"/>
          <w:lang w:val="fr-FR"/>
        </w:rPr>
        <w:t xml:space="preserve">le </w:t>
      </w:r>
      <w:r w:rsidRPr="00D23DB9">
        <w:rPr>
          <w:i/>
          <w:iCs/>
          <w:sz w:val="24"/>
          <w:szCs w:val="24"/>
          <w:lang w:val="fr-FR"/>
        </w:rPr>
        <w:t xml:space="preserve">12 octobre 2017. </w:t>
      </w:r>
    </w:p>
    <w:p w14:paraId="3271581A" w14:textId="06BB3EC4" w:rsidR="004839E5" w:rsidRPr="00D23DB9" w:rsidRDefault="00F27FB1" w:rsidP="00845F10">
      <w:pPr>
        <w:ind w:right="424" w:firstLine="284"/>
        <w:jc w:val="both"/>
        <w:rPr>
          <w:i/>
          <w:iCs/>
          <w:sz w:val="24"/>
          <w:szCs w:val="24"/>
          <w:lang w:val="fr-FR"/>
        </w:rPr>
      </w:pPr>
      <w:r w:rsidRPr="00D23DB9">
        <w:rPr>
          <w:i/>
          <w:iCs/>
          <w:sz w:val="24"/>
          <w:szCs w:val="24"/>
          <w:lang w:val="fr-FR"/>
        </w:rPr>
        <w:t xml:space="preserve">Cher Père </w:t>
      </w:r>
      <w:r w:rsidRPr="00D23DB9">
        <w:rPr>
          <w:rFonts w:cstheme="minorHAnsi"/>
          <w:i/>
          <w:iCs/>
          <w:sz w:val="24"/>
          <w:szCs w:val="24"/>
          <w:lang w:val="fr-FR"/>
        </w:rPr>
        <w:t>Á</w:t>
      </w:r>
      <w:r w:rsidRPr="00D23DB9">
        <w:rPr>
          <w:i/>
          <w:iCs/>
          <w:sz w:val="24"/>
          <w:szCs w:val="24"/>
          <w:lang w:val="fr-FR"/>
        </w:rPr>
        <w:t xml:space="preserve">ngel, je m'appelle Elian T.S. et j'ai 17 ans. </w:t>
      </w:r>
    </w:p>
    <w:p w14:paraId="2FC33C64" w14:textId="2ADB1996" w:rsidR="00F27FB1" w:rsidRPr="00D23DB9" w:rsidRDefault="00F27FB1" w:rsidP="00845F10">
      <w:pPr>
        <w:ind w:left="284" w:right="424"/>
        <w:jc w:val="both"/>
        <w:rPr>
          <w:i/>
          <w:iCs/>
          <w:sz w:val="24"/>
          <w:szCs w:val="24"/>
          <w:lang w:val="fr-FR"/>
        </w:rPr>
      </w:pPr>
      <w:r w:rsidRPr="00D23DB9">
        <w:rPr>
          <w:i/>
          <w:iCs/>
          <w:sz w:val="24"/>
          <w:szCs w:val="24"/>
          <w:lang w:val="fr-FR"/>
        </w:rPr>
        <w:t>Je suis émue car il ne m'arrive pas souvent d'être honorée de la présence et de l'attention de quelqu'un qui représente ceux qui accomplissent un travail si beau et si formidable que cela apporte une différence dans ma vie.</w:t>
      </w:r>
    </w:p>
    <w:p w14:paraId="6FF08B9C" w14:textId="4573604C" w:rsidR="00F27FB1" w:rsidRPr="00D23DB9" w:rsidRDefault="00F27FB1" w:rsidP="00845F10">
      <w:pPr>
        <w:ind w:left="284" w:right="424"/>
        <w:jc w:val="both"/>
        <w:rPr>
          <w:i/>
          <w:iCs/>
          <w:sz w:val="24"/>
          <w:szCs w:val="24"/>
          <w:lang w:val="fr-FR"/>
        </w:rPr>
      </w:pPr>
      <w:r w:rsidRPr="00D23DB9">
        <w:rPr>
          <w:i/>
          <w:iCs/>
          <w:sz w:val="24"/>
          <w:szCs w:val="24"/>
          <w:lang w:val="fr-FR"/>
        </w:rPr>
        <w:t xml:space="preserve">Je peux dire que ceux qui connaissent ou simplement s'approchent d'une œuvre salésienne ne sont plus les mêmes, quelles que soient leur religion, leur appartenance ethnique ou leur couleur. Les enseignements, les valeurs et les sentiments affectueux qui nous sont transmis, à nous, les jeunes, </w:t>
      </w:r>
      <w:r w:rsidR="00E536DB" w:rsidRPr="00D23DB9">
        <w:rPr>
          <w:i/>
          <w:iCs/>
          <w:sz w:val="24"/>
          <w:szCs w:val="24"/>
          <w:lang w:val="fr-FR"/>
        </w:rPr>
        <w:t xml:space="preserve">peuvent </w:t>
      </w:r>
      <w:r w:rsidRPr="00D23DB9">
        <w:rPr>
          <w:i/>
          <w:iCs/>
          <w:sz w:val="24"/>
          <w:szCs w:val="24"/>
          <w:lang w:val="fr-FR"/>
        </w:rPr>
        <w:t xml:space="preserve">avoir un impact sur nous de telle sorte que leur empreinte </w:t>
      </w:r>
      <w:r w:rsidR="00E536DB" w:rsidRPr="00D23DB9">
        <w:rPr>
          <w:i/>
          <w:iCs/>
          <w:sz w:val="24"/>
          <w:szCs w:val="24"/>
          <w:lang w:val="fr-FR"/>
        </w:rPr>
        <w:t xml:space="preserve">vous </w:t>
      </w:r>
      <w:r w:rsidR="000F7C1E" w:rsidRPr="00D23DB9">
        <w:rPr>
          <w:i/>
          <w:iCs/>
          <w:sz w:val="24"/>
          <w:szCs w:val="24"/>
          <w:lang w:val="fr-FR"/>
        </w:rPr>
        <w:t>marque</w:t>
      </w:r>
      <w:r w:rsidRPr="00D23DB9">
        <w:rPr>
          <w:i/>
          <w:iCs/>
          <w:sz w:val="24"/>
          <w:szCs w:val="24"/>
          <w:lang w:val="fr-FR"/>
        </w:rPr>
        <w:t xml:space="preserve"> pour la vie.</w:t>
      </w:r>
    </w:p>
    <w:p w14:paraId="528C9EF3" w14:textId="7A05EB46" w:rsidR="00F55F32" w:rsidRPr="00D23DB9" w:rsidRDefault="00F27FB1" w:rsidP="00845F10">
      <w:pPr>
        <w:ind w:left="284" w:right="424"/>
        <w:jc w:val="both"/>
        <w:rPr>
          <w:i/>
          <w:iCs/>
          <w:sz w:val="24"/>
          <w:szCs w:val="24"/>
          <w:lang w:val="fr-FR"/>
        </w:rPr>
      </w:pPr>
      <w:r w:rsidRPr="00D23DB9">
        <w:rPr>
          <w:i/>
          <w:iCs/>
          <w:sz w:val="24"/>
          <w:szCs w:val="24"/>
          <w:lang w:val="fr-FR"/>
        </w:rPr>
        <w:t>Je suis arrivé</w:t>
      </w:r>
      <w:r w:rsidR="000C489A" w:rsidRPr="00D23DB9">
        <w:rPr>
          <w:i/>
          <w:iCs/>
          <w:sz w:val="24"/>
          <w:szCs w:val="24"/>
          <w:lang w:val="fr-FR"/>
        </w:rPr>
        <w:t>e</w:t>
      </w:r>
      <w:r w:rsidRPr="00D23DB9">
        <w:rPr>
          <w:i/>
          <w:iCs/>
          <w:sz w:val="24"/>
          <w:szCs w:val="24"/>
          <w:lang w:val="fr-FR"/>
        </w:rPr>
        <w:t xml:space="preserve"> à America en 2005 et, bien que venant d'un milieu religieux différent, à l'âge de 7 ans, j'ai commencé à m'impliquer dans le monde salésien.</w:t>
      </w:r>
      <w:r w:rsidR="00A157A7" w:rsidRPr="00D23DB9">
        <w:rPr>
          <w:i/>
          <w:iCs/>
          <w:sz w:val="24"/>
          <w:szCs w:val="24"/>
          <w:lang w:val="fr-FR"/>
        </w:rPr>
        <w:t xml:space="preserve"> </w:t>
      </w:r>
    </w:p>
    <w:p w14:paraId="0E2F03E8" w14:textId="50231A3C" w:rsidR="00EE428B" w:rsidRPr="00D23DB9" w:rsidRDefault="00EE428B" w:rsidP="00845F10">
      <w:pPr>
        <w:ind w:left="284" w:right="424"/>
        <w:jc w:val="both"/>
        <w:rPr>
          <w:i/>
          <w:iCs/>
          <w:color w:val="FF0000"/>
          <w:sz w:val="24"/>
          <w:szCs w:val="24"/>
          <w:lang w:val="fr-FR"/>
        </w:rPr>
      </w:pPr>
      <w:r w:rsidRPr="00D23DB9">
        <w:rPr>
          <w:i/>
          <w:iCs/>
          <w:sz w:val="24"/>
          <w:szCs w:val="24"/>
          <w:lang w:val="fr-FR"/>
        </w:rPr>
        <w:t>De ce contact avec l'histoire et l'</w:t>
      </w:r>
      <w:r w:rsidR="00D23DB9" w:rsidRPr="00D23DB9">
        <w:rPr>
          <w:i/>
          <w:iCs/>
          <w:sz w:val="24"/>
          <w:szCs w:val="24"/>
          <w:lang w:val="fr-FR"/>
        </w:rPr>
        <w:t xml:space="preserve">œuvre </w:t>
      </w:r>
      <w:r w:rsidRPr="00D23DB9">
        <w:rPr>
          <w:i/>
          <w:iCs/>
          <w:sz w:val="24"/>
          <w:szCs w:val="24"/>
          <w:lang w:val="fr-FR"/>
        </w:rPr>
        <w:t xml:space="preserve">de Don Bosco, j'ai pu en apprendre davantage sur la vie, beaucoup plus que ce que de nombreux jeunes recherchent dans le monde </w:t>
      </w:r>
      <w:r w:rsidR="002F1918">
        <w:rPr>
          <w:i/>
          <w:iCs/>
          <w:sz w:val="24"/>
          <w:szCs w:val="24"/>
          <w:lang w:val="fr-FR"/>
        </w:rPr>
        <w:t>sans le trouver</w:t>
      </w:r>
      <w:r w:rsidRPr="00D23DB9">
        <w:rPr>
          <w:i/>
          <w:iCs/>
          <w:sz w:val="24"/>
          <w:szCs w:val="24"/>
          <w:lang w:val="fr-FR"/>
        </w:rPr>
        <w:t>. J'ai pu constater que les choses difficiles de la vie peuvent être surmontées avec l'aide de</w:t>
      </w:r>
      <w:r w:rsidR="00D23DB9" w:rsidRPr="00D23DB9">
        <w:rPr>
          <w:i/>
          <w:iCs/>
          <w:sz w:val="24"/>
          <w:szCs w:val="24"/>
          <w:lang w:val="fr-FR"/>
        </w:rPr>
        <w:t xml:space="preserve"> gens proches de vous</w:t>
      </w:r>
      <w:r w:rsidRPr="00D23DB9">
        <w:rPr>
          <w:i/>
          <w:iCs/>
          <w:sz w:val="24"/>
          <w:szCs w:val="24"/>
          <w:lang w:val="fr-FR"/>
        </w:rPr>
        <w:t>, avec un sourire en fin d'après-midi</w:t>
      </w:r>
      <w:r w:rsidR="00D23DB9" w:rsidRPr="00D23DB9">
        <w:rPr>
          <w:i/>
          <w:iCs/>
          <w:sz w:val="24"/>
          <w:szCs w:val="24"/>
          <w:lang w:val="fr-FR"/>
        </w:rPr>
        <w:t xml:space="preserve"> lorsqu’on est fatigué</w:t>
      </w:r>
      <w:r w:rsidRPr="00D23DB9">
        <w:rPr>
          <w:i/>
          <w:iCs/>
          <w:sz w:val="24"/>
          <w:szCs w:val="24"/>
          <w:lang w:val="fr-FR"/>
        </w:rPr>
        <w:t>. J'ai fait l'expérience que les prêtres de la maison où je me trouve peuvent souvent être de bons amis et de bons conseillers, et que rien n'est plus beau que l'action de Dieu dans notre vie.</w:t>
      </w:r>
    </w:p>
    <w:p w14:paraId="19BBE39B" w14:textId="270EF92E" w:rsidR="00A157A7" w:rsidRPr="00D23DB9" w:rsidRDefault="00EE428B" w:rsidP="00845F10">
      <w:pPr>
        <w:ind w:left="284" w:right="424"/>
        <w:jc w:val="both"/>
        <w:rPr>
          <w:i/>
          <w:iCs/>
          <w:sz w:val="24"/>
          <w:szCs w:val="24"/>
          <w:lang w:val="fr-FR"/>
        </w:rPr>
      </w:pPr>
      <w:r w:rsidRPr="00D23DB9">
        <w:rPr>
          <w:i/>
          <w:iCs/>
          <w:sz w:val="24"/>
          <w:szCs w:val="24"/>
          <w:lang w:val="fr-FR"/>
        </w:rPr>
        <w:t>Je ne peux pas dire que cela a</w:t>
      </w:r>
      <w:r w:rsidR="00D23DB9" w:rsidRPr="00D23DB9">
        <w:rPr>
          <w:i/>
          <w:iCs/>
          <w:sz w:val="24"/>
          <w:szCs w:val="24"/>
          <w:lang w:val="fr-FR"/>
        </w:rPr>
        <w:t xml:space="preserve"> </w:t>
      </w:r>
      <w:r w:rsidRPr="00D23DB9">
        <w:rPr>
          <w:i/>
          <w:iCs/>
          <w:sz w:val="24"/>
          <w:szCs w:val="24"/>
          <w:lang w:val="fr-FR"/>
        </w:rPr>
        <w:t>été toujours facile. Très souvent, j'ai ressenti de la fatigue et de la frustration, et j'aurais aimé abandonner mes engagements et mon travail, mais heureusement, avec Don Bosco, j'ai pu rencontrer des personnes (dont je me rappelle le visage</w:t>
      </w:r>
      <w:r w:rsidR="00D23DB9" w:rsidRPr="00D23DB9">
        <w:rPr>
          <w:i/>
          <w:iCs/>
          <w:sz w:val="24"/>
          <w:szCs w:val="24"/>
          <w:lang w:val="fr-FR"/>
        </w:rPr>
        <w:t xml:space="preserve"> souriant</w:t>
      </w:r>
      <w:r w:rsidRPr="00D23DB9">
        <w:rPr>
          <w:i/>
          <w:iCs/>
          <w:sz w:val="24"/>
          <w:szCs w:val="24"/>
          <w:lang w:val="fr-FR"/>
        </w:rPr>
        <w:t xml:space="preserve"> avec affection) qui m'ont toujours aidée et ne m'ont pas laissé "tomber", des gens qui </w:t>
      </w:r>
      <w:r w:rsidR="00D23DB9" w:rsidRPr="00D23DB9">
        <w:rPr>
          <w:i/>
          <w:iCs/>
          <w:sz w:val="24"/>
          <w:szCs w:val="24"/>
          <w:lang w:val="fr-FR"/>
        </w:rPr>
        <w:t>m’</w:t>
      </w:r>
      <w:r w:rsidRPr="00D23DB9">
        <w:rPr>
          <w:i/>
          <w:iCs/>
          <w:sz w:val="24"/>
          <w:szCs w:val="24"/>
          <w:lang w:val="fr-FR"/>
        </w:rPr>
        <w:t>ont ouvert leur cœur, m'ont montré et appris à aimer comme Jésus, et comment le "Père et Maître de la Jeunesse"</w:t>
      </w:r>
      <w:r w:rsidR="00D23DB9" w:rsidRPr="00D23DB9">
        <w:rPr>
          <w:i/>
          <w:iCs/>
          <w:sz w:val="24"/>
          <w:szCs w:val="24"/>
          <w:lang w:val="fr-FR"/>
        </w:rPr>
        <w:t xml:space="preserve"> </w:t>
      </w:r>
      <w:r w:rsidRPr="00D23DB9">
        <w:rPr>
          <w:i/>
          <w:iCs/>
          <w:sz w:val="24"/>
          <w:szCs w:val="24"/>
          <w:lang w:val="fr-FR"/>
        </w:rPr>
        <w:t>aimait ses jeunes. J'ai ainsi pu rejoindre l'Équipe Missionnaire, le Groupe Cœur de Jésus et l'Oratoire Saint Dominique Savio auquel je me dédie actuellement et qui signifie beaucoup pour moi car</w:t>
      </w:r>
      <w:r w:rsidR="00D23DB9" w:rsidRPr="00D23DB9">
        <w:rPr>
          <w:i/>
          <w:iCs/>
          <w:sz w:val="24"/>
          <w:szCs w:val="24"/>
          <w:lang w:val="fr-FR"/>
        </w:rPr>
        <w:t>,</w:t>
      </w:r>
      <w:r w:rsidRPr="00D23DB9">
        <w:rPr>
          <w:i/>
          <w:iCs/>
          <w:sz w:val="24"/>
          <w:szCs w:val="24"/>
          <w:lang w:val="fr-FR"/>
        </w:rPr>
        <w:t xml:space="preserve"> à travers les sourires des enfants que j'y fréquente, j'expérimente et je sens que tout cela vaut la peine d'être vécu.</w:t>
      </w:r>
    </w:p>
    <w:p w14:paraId="7A0F9CE2" w14:textId="6FAAA634" w:rsidR="001A5712" w:rsidRPr="00D23DB9" w:rsidRDefault="001A5712" w:rsidP="00845F10">
      <w:pPr>
        <w:ind w:left="284" w:right="424"/>
        <w:jc w:val="both"/>
        <w:rPr>
          <w:i/>
          <w:iCs/>
          <w:sz w:val="24"/>
          <w:szCs w:val="24"/>
          <w:lang w:val="fr-FR"/>
        </w:rPr>
      </w:pPr>
      <w:r w:rsidRPr="00D23DB9">
        <w:rPr>
          <w:i/>
          <w:iCs/>
          <w:sz w:val="24"/>
          <w:szCs w:val="24"/>
          <w:lang w:val="fr-FR"/>
        </w:rPr>
        <w:t>Je sais que je parle beaucoup, mais aucun de</w:t>
      </w:r>
      <w:r w:rsidR="00FF2694">
        <w:rPr>
          <w:i/>
          <w:iCs/>
          <w:sz w:val="24"/>
          <w:szCs w:val="24"/>
          <w:lang w:val="fr-FR"/>
        </w:rPr>
        <w:t xml:space="preserve">s </w:t>
      </w:r>
      <w:r w:rsidRPr="00D23DB9">
        <w:rPr>
          <w:i/>
          <w:iCs/>
          <w:sz w:val="24"/>
          <w:szCs w:val="24"/>
          <w:lang w:val="fr-FR"/>
        </w:rPr>
        <w:t xml:space="preserve">mots qui sortent de ma bouche ou qui sont écrits ici ne suffirait à </w:t>
      </w:r>
      <w:r w:rsidR="00D23DB9" w:rsidRPr="00D23DB9">
        <w:rPr>
          <w:i/>
          <w:iCs/>
          <w:sz w:val="24"/>
          <w:szCs w:val="24"/>
          <w:lang w:val="fr-FR"/>
        </w:rPr>
        <w:t>dire</w:t>
      </w:r>
      <w:r w:rsidRPr="00D23DB9">
        <w:rPr>
          <w:i/>
          <w:iCs/>
          <w:sz w:val="24"/>
          <w:szCs w:val="24"/>
          <w:lang w:val="fr-FR"/>
        </w:rPr>
        <w:t xml:space="preserve"> ma reconnaissance et mon affection pour cet homme de foi qui s'est donné pour nous, les jeunes, et pour ceux qui continuent à faire la même chose aujourd'hui, les Salésiens et les hommes et les femmes des maisons de Don Bosco. C'est </w:t>
      </w:r>
      <w:r w:rsidR="00D23DB9" w:rsidRPr="00D23DB9">
        <w:rPr>
          <w:i/>
          <w:iCs/>
          <w:sz w:val="24"/>
          <w:szCs w:val="24"/>
          <w:lang w:val="fr-FR"/>
        </w:rPr>
        <w:t>magnifique !</w:t>
      </w:r>
    </w:p>
    <w:p w14:paraId="44027181" w14:textId="77777777" w:rsidR="001A5712" w:rsidRPr="00D23DB9" w:rsidRDefault="001A5712" w:rsidP="00845F10">
      <w:pPr>
        <w:ind w:right="424" w:firstLine="284"/>
        <w:jc w:val="both"/>
        <w:rPr>
          <w:i/>
          <w:iCs/>
          <w:sz w:val="24"/>
          <w:szCs w:val="24"/>
          <w:lang w:val="fr-FR"/>
        </w:rPr>
      </w:pPr>
      <w:r w:rsidRPr="00D23DB9">
        <w:rPr>
          <w:i/>
          <w:iCs/>
          <w:sz w:val="24"/>
          <w:szCs w:val="24"/>
          <w:lang w:val="fr-FR"/>
        </w:rPr>
        <w:t>Merci pour tout et pour être notre Recteur Majeur.</w:t>
      </w:r>
    </w:p>
    <w:p w14:paraId="4D11D307" w14:textId="1EF0FD7A" w:rsidR="00A157A7" w:rsidRPr="00D23DB9" w:rsidRDefault="001A5712" w:rsidP="00845F10">
      <w:pPr>
        <w:ind w:right="424" w:firstLine="284"/>
        <w:jc w:val="both"/>
        <w:rPr>
          <w:sz w:val="24"/>
          <w:szCs w:val="24"/>
          <w:lang w:val="fr-FR"/>
        </w:rPr>
      </w:pPr>
      <w:r w:rsidRPr="00D23DB9">
        <w:rPr>
          <w:i/>
          <w:iCs/>
          <w:sz w:val="24"/>
          <w:szCs w:val="24"/>
          <w:lang w:val="fr-FR"/>
        </w:rPr>
        <w:t xml:space="preserve">Avec </w:t>
      </w:r>
      <w:r w:rsidR="00D23DB9" w:rsidRPr="00D23DB9">
        <w:rPr>
          <w:i/>
          <w:iCs/>
          <w:sz w:val="24"/>
          <w:szCs w:val="24"/>
          <w:lang w:val="fr-FR"/>
        </w:rPr>
        <w:t xml:space="preserve">ma grande </w:t>
      </w:r>
      <w:r w:rsidRPr="00D23DB9">
        <w:rPr>
          <w:i/>
          <w:iCs/>
          <w:sz w:val="24"/>
          <w:szCs w:val="24"/>
          <w:lang w:val="fr-FR"/>
        </w:rPr>
        <w:t>affection, Elian T.S. ».</w:t>
      </w:r>
    </w:p>
    <w:p w14:paraId="3FD99673" w14:textId="77777777" w:rsidR="00A157A7" w:rsidRPr="001A5712" w:rsidRDefault="00A157A7" w:rsidP="00A157A7">
      <w:pPr>
        <w:jc w:val="both"/>
        <w:rPr>
          <w:sz w:val="24"/>
          <w:szCs w:val="24"/>
          <w:lang w:val="fr-FR"/>
        </w:rPr>
      </w:pPr>
    </w:p>
    <w:p w14:paraId="23C95A40" w14:textId="568F8C4A" w:rsidR="0071633F" w:rsidRPr="00D23DB9" w:rsidRDefault="0071633F" w:rsidP="00D23DB9">
      <w:pPr>
        <w:ind w:firstLine="284"/>
        <w:jc w:val="both"/>
        <w:rPr>
          <w:sz w:val="24"/>
          <w:szCs w:val="24"/>
          <w:lang w:val="fr-FR"/>
        </w:rPr>
      </w:pPr>
      <w:r w:rsidRPr="00D23DB9">
        <w:rPr>
          <w:sz w:val="24"/>
          <w:szCs w:val="24"/>
          <w:lang w:val="fr-FR"/>
        </w:rPr>
        <w:t xml:space="preserve">Voilà pour la lettre de cette jeune femme dont je ne sais pas </w:t>
      </w:r>
      <w:r w:rsidR="00D23DB9" w:rsidRPr="00D23DB9">
        <w:rPr>
          <w:sz w:val="24"/>
          <w:szCs w:val="24"/>
          <w:lang w:val="fr-FR"/>
        </w:rPr>
        <w:t xml:space="preserve">ce qu’elle est devenue </w:t>
      </w:r>
      <w:r w:rsidR="003C2C5D">
        <w:rPr>
          <w:sz w:val="24"/>
          <w:szCs w:val="24"/>
          <w:lang w:val="fr-FR"/>
        </w:rPr>
        <w:t>ni</w:t>
      </w:r>
      <w:r w:rsidR="00D23DB9" w:rsidRPr="00D23DB9">
        <w:rPr>
          <w:sz w:val="24"/>
          <w:szCs w:val="24"/>
          <w:lang w:val="fr-FR"/>
        </w:rPr>
        <w:t xml:space="preserve"> où elle peut se trouver actuellement :</w:t>
      </w:r>
      <w:r w:rsidRPr="00D23DB9">
        <w:rPr>
          <w:sz w:val="24"/>
          <w:szCs w:val="24"/>
          <w:lang w:val="fr-FR"/>
        </w:rPr>
        <w:t xml:space="preserve"> </w:t>
      </w:r>
      <w:r w:rsidR="00D23DB9" w:rsidRPr="00D23DB9">
        <w:rPr>
          <w:sz w:val="24"/>
          <w:szCs w:val="24"/>
          <w:lang w:val="fr-FR"/>
        </w:rPr>
        <w:t>p</w:t>
      </w:r>
      <w:r w:rsidRPr="00D23DB9">
        <w:rPr>
          <w:sz w:val="24"/>
          <w:szCs w:val="24"/>
          <w:lang w:val="fr-FR"/>
        </w:rPr>
        <w:t xml:space="preserve">eut-être à l'Université ou au début d'une autre étape de sa vie, peut-être avec un travail professionnel, peut-être en pensant à son avenir et à son projet de vie, peut-être, peut-être ... Mais ce dont je </w:t>
      </w:r>
      <w:r w:rsidR="00D23DB9" w:rsidRPr="00D23DB9">
        <w:rPr>
          <w:sz w:val="24"/>
          <w:szCs w:val="24"/>
          <w:lang w:val="fr-FR"/>
        </w:rPr>
        <w:t>ne doute absolument pas</w:t>
      </w:r>
      <w:r w:rsidRPr="00D23DB9">
        <w:rPr>
          <w:sz w:val="24"/>
          <w:szCs w:val="24"/>
          <w:lang w:val="fr-FR"/>
        </w:rPr>
        <w:t xml:space="preserve">, c'est que ce qu'elle porte dans son cœur (et cette lettre </w:t>
      </w:r>
      <w:r w:rsidR="00D23DB9" w:rsidRPr="00D23DB9">
        <w:rPr>
          <w:sz w:val="24"/>
          <w:szCs w:val="24"/>
          <w:lang w:val="fr-FR"/>
        </w:rPr>
        <w:t xml:space="preserve">en </w:t>
      </w:r>
      <w:r w:rsidRPr="00D23DB9">
        <w:rPr>
          <w:sz w:val="24"/>
          <w:szCs w:val="24"/>
          <w:lang w:val="fr-FR"/>
        </w:rPr>
        <w:t>est un petit</w:t>
      </w:r>
      <w:r w:rsidR="00D23DB9" w:rsidRPr="00D23DB9">
        <w:rPr>
          <w:sz w:val="24"/>
          <w:szCs w:val="24"/>
          <w:lang w:val="fr-FR"/>
        </w:rPr>
        <w:t xml:space="preserve"> </w:t>
      </w:r>
      <w:r w:rsidRPr="00D23DB9">
        <w:rPr>
          <w:sz w:val="24"/>
          <w:szCs w:val="24"/>
          <w:lang w:val="fr-FR"/>
        </w:rPr>
        <w:t xml:space="preserve">mais bien précieux échantillon) lui donnera la force d'être une </w:t>
      </w:r>
      <w:r w:rsidR="00D23DB9" w:rsidRPr="00D23DB9">
        <w:rPr>
          <w:sz w:val="24"/>
          <w:szCs w:val="24"/>
          <w:lang w:val="fr-FR"/>
        </w:rPr>
        <w:t>« </w:t>
      </w:r>
      <w:r w:rsidRPr="00D23DB9">
        <w:rPr>
          <w:sz w:val="24"/>
          <w:szCs w:val="24"/>
          <w:lang w:val="fr-FR"/>
        </w:rPr>
        <w:t>grande dame</w:t>
      </w:r>
      <w:r w:rsidR="00D23DB9" w:rsidRPr="00D23DB9">
        <w:rPr>
          <w:sz w:val="24"/>
          <w:szCs w:val="24"/>
          <w:lang w:val="fr-FR"/>
        </w:rPr>
        <w:t> »</w:t>
      </w:r>
      <w:r w:rsidRPr="00D23DB9">
        <w:rPr>
          <w:sz w:val="24"/>
          <w:szCs w:val="24"/>
          <w:lang w:val="fr-FR"/>
        </w:rPr>
        <w:t xml:space="preserve"> dans la vie et de donner le meilleur d'elle-même aux autres. Tel est le sens de l'éducation et de la famille : se préparer à la vie pour toujours donner le meilleur de soi-même.</w:t>
      </w:r>
    </w:p>
    <w:p w14:paraId="5CE78FA2" w14:textId="77777777" w:rsidR="00D23DB9" w:rsidRPr="00D23DB9" w:rsidRDefault="00D23DB9" w:rsidP="0071633F">
      <w:pPr>
        <w:jc w:val="both"/>
        <w:rPr>
          <w:sz w:val="8"/>
          <w:szCs w:val="8"/>
          <w:lang w:val="fr-FR"/>
        </w:rPr>
      </w:pPr>
    </w:p>
    <w:p w14:paraId="3AB9770D" w14:textId="080FC7D3" w:rsidR="00A157A7" w:rsidRPr="00D23DB9" w:rsidRDefault="0071633F" w:rsidP="00D23DB9">
      <w:pPr>
        <w:ind w:firstLine="284"/>
        <w:jc w:val="both"/>
        <w:rPr>
          <w:sz w:val="24"/>
          <w:szCs w:val="24"/>
          <w:lang w:val="fr-FR"/>
        </w:rPr>
      </w:pPr>
      <w:r w:rsidRPr="00D23DB9">
        <w:rPr>
          <w:sz w:val="24"/>
          <w:szCs w:val="24"/>
          <w:lang w:val="fr-FR"/>
        </w:rPr>
        <w:t>Que le Seigneur de la Vie vous bénisse tous</w:t>
      </w:r>
      <w:r w:rsidR="003C2C5D">
        <w:rPr>
          <w:sz w:val="24"/>
          <w:szCs w:val="24"/>
          <w:lang w:val="fr-FR"/>
        </w:rPr>
        <w:t> !</w:t>
      </w:r>
      <w:r w:rsidR="00A157A7" w:rsidRPr="00D23DB9">
        <w:rPr>
          <w:sz w:val="24"/>
          <w:szCs w:val="24"/>
          <w:lang w:val="fr-FR"/>
        </w:rPr>
        <w:t xml:space="preserve"> </w:t>
      </w:r>
    </w:p>
    <w:p w14:paraId="7818F55A" w14:textId="77777777" w:rsidR="00A157A7" w:rsidRPr="0071633F" w:rsidRDefault="00A157A7" w:rsidP="00A157A7">
      <w:pPr>
        <w:jc w:val="both"/>
        <w:rPr>
          <w:sz w:val="24"/>
          <w:szCs w:val="24"/>
          <w:lang w:val="fr-FR"/>
        </w:rPr>
      </w:pPr>
    </w:p>
    <w:p w14:paraId="417F24D3" w14:textId="77777777" w:rsidR="00A157A7" w:rsidRPr="0071633F" w:rsidRDefault="00A157A7" w:rsidP="00A157A7">
      <w:pPr>
        <w:jc w:val="both"/>
        <w:rPr>
          <w:sz w:val="24"/>
          <w:szCs w:val="24"/>
          <w:lang w:val="fr-FR"/>
        </w:rPr>
      </w:pPr>
    </w:p>
    <w:p w14:paraId="45B47C02" w14:textId="77777777" w:rsidR="00A157A7" w:rsidRPr="0071633F" w:rsidRDefault="00A157A7" w:rsidP="00A157A7">
      <w:pPr>
        <w:rPr>
          <w:lang w:val="fr-FR"/>
        </w:rPr>
      </w:pPr>
    </w:p>
    <w:p w14:paraId="4AA6665A" w14:textId="77777777" w:rsidR="00157EC5" w:rsidRPr="0071633F" w:rsidRDefault="00157EC5">
      <w:pPr>
        <w:rPr>
          <w:lang w:val="fr-FR"/>
        </w:rPr>
      </w:pPr>
    </w:p>
    <w:sectPr w:rsidR="00157EC5" w:rsidRPr="0071633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4ACA" w14:textId="77777777" w:rsidR="00A91BFD" w:rsidRDefault="00A91BFD" w:rsidP="00F201E0">
      <w:r>
        <w:separator/>
      </w:r>
    </w:p>
  </w:endnote>
  <w:endnote w:type="continuationSeparator" w:id="0">
    <w:p w14:paraId="2C52EB28" w14:textId="77777777" w:rsidR="00A91BFD" w:rsidRDefault="00A91BFD" w:rsidP="00F2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F0AE" w14:textId="77777777" w:rsidR="00A91BFD" w:rsidRDefault="00A91BFD" w:rsidP="00F201E0">
      <w:r>
        <w:separator/>
      </w:r>
    </w:p>
  </w:footnote>
  <w:footnote w:type="continuationSeparator" w:id="0">
    <w:p w14:paraId="59A2EAFE" w14:textId="77777777" w:rsidR="00A91BFD" w:rsidRDefault="00A91BFD" w:rsidP="00F2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521813"/>
      <w:docPartObj>
        <w:docPartGallery w:val="Page Numbers (Top of Page)"/>
        <w:docPartUnique/>
      </w:docPartObj>
    </w:sdtPr>
    <w:sdtEndPr/>
    <w:sdtContent>
      <w:p w14:paraId="408845A9" w14:textId="61247167" w:rsidR="00F201E0" w:rsidRDefault="00F201E0">
        <w:pPr>
          <w:pStyle w:val="Intestazione"/>
          <w:jc w:val="right"/>
        </w:pPr>
        <w:r>
          <w:fldChar w:fldCharType="begin"/>
        </w:r>
        <w:r>
          <w:instrText>PAGE   \* MERGEFORMAT</w:instrText>
        </w:r>
        <w:r>
          <w:fldChar w:fldCharType="separate"/>
        </w:r>
        <w:r>
          <w:t>2</w:t>
        </w:r>
        <w:r>
          <w:fldChar w:fldCharType="end"/>
        </w:r>
      </w:p>
    </w:sdtContent>
  </w:sdt>
  <w:p w14:paraId="445C3131" w14:textId="77777777" w:rsidR="00F201E0" w:rsidRDefault="00F201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352D87-B24A-4DCB-B44B-BD1ABA224324}"/>
    <w:docVar w:name="dgnword-eventsink" w:val="2862002648704"/>
  </w:docVars>
  <w:rsids>
    <w:rsidRoot w:val="00A157A7"/>
    <w:rsid w:val="000560BA"/>
    <w:rsid w:val="0009204D"/>
    <w:rsid w:val="00095BDF"/>
    <w:rsid w:val="000C489A"/>
    <w:rsid w:val="000F7C1E"/>
    <w:rsid w:val="00105674"/>
    <w:rsid w:val="00157EC5"/>
    <w:rsid w:val="001A3148"/>
    <w:rsid w:val="001A5712"/>
    <w:rsid w:val="001D255C"/>
    <w:rsid w:val="00256518"/>
    <w:rsid w:val="002B4066"/>
    <w:rsid w:val="002F1918"/>
    <w:rsid w:val="003C2C5D"/>
    <w:rsid w:val="00415852"/>
    <w:rsid w:val="00462328"/>
    <w:rsid w:val="00463151"/>
    <w:rsid w:val="004839E5"/>
    <w:rsid w:val="004E1E0E"/>
    <w:rsid w:val="005464D1"/>
    <w:rsid w:val="0058288F"/>
    <w:rsid w:val="005B14FA"/>
    <w:rsid w:val="005F15DB"/>
    <w:rsid w:val="005F210C"/>
    <w:rsid w:val="00630018"/>
    <w:rsid w:val="006534BB"/>
    <w:rsid w:val="0071633F"/>
    <w:rsid w:val="007A3100"/>
    <w:rsid w:val="007A7C70"/>
    <w:rsid w:val="00845F10"/>
    <w:rsid w:val="0087416F"/>
    <w:rsid w:val="00940715"/>
    <w:rsid w:val="009825EC"/>
    <w:rsid w:val="00996E9B"/>
    <w:rsid w:val="00A157A7"/>
    <w:rsid w:val="00A91BFD"/>
    <w:rsid w:val="00AD650C"/>
    <w:rsid w:val="00BB0981"/>
    <w:rsid w:val="00CB42A0"/>
    <w:rsid w:val="00D23DB9"/>
    <w:rsid w:val="00DA02B3"/>
    <w:rsid w:val="00E1136C"/>
    <w:rsid w:val="00E14203"/>
    <w:rsid w:val="00E536DB"/>
    <w:rsid w:val="00E646C2"/>
    <w:rsid w:val="00E8565B"/>
    <w:rsid w:val="00E9603E"/>
    <w:rsid w:val="00ED4BC7"/>
    <w:rsid w:val="00EE428B"/>
    <w:rsid w:val="00F201E0"/>
    <w:rsid w:val="00F27FB1"/>
    <w:rsid w:val="00F55F32"/>
    <w:rsid w:val="00FF2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AB5F"/>
  <w15:chartTrackingRefBased/>
  <w15:docId w15:val="{AF48DE54-6BCE-475E-BE33-5007889E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01E0"/>
    <w:pPr>
      <w:tabs>
        <w:tab w:val="center" w:pos="4819"/>
        <w:tab w:val="right" w:pos="9638"/>
      </w:tabs>
    </w:pPr>
  </w:style>
  <w:style w:type="character" w:customStyle="1" w:styleId="IntestazioneCarattere">
    <w:name w:val="Intestazione Carattere"/>
    <w:basedOn w:val="Carpredefinitoparagrafo"/>
    <w:link w:val="Intestazione"/>
    <w:uiPriority w:val="99"/>
    <w:rsid w:val="00F201E0"/>
  </w:style>
  <w:style w:type="paragraph" w:styleId="Pidipagina">
    <w:name w:val="footer"/>
    <w:basedOn w:val="Normale"/>
    <w:link w:val="PidipaginaCarattere"/>
    <w:uiPriority w:val="99"/>
    <w:unhideWhenUsed/>
    <w:rsid w:val="00F201E0"/>
    <w:pPr>
      <w:tabs>
        <w:tab w:val="center" w:pos="4819"/>
        <w:tab w:val="right" w:pos="9638"/>
      </w:tabs>
    </w:pPr>
  </w:style>
  <w:style w:type="character" w:customStyle="1" w:styleId="PidipaginaCarattere">
    <w:name w:val="Piè di pagina Carattere"/>
    <w:basedOn w:val="Carpredefinitoparagrafo"/>
    <w:link w:val="Pidipagina"/>
    <w:uiPriority w:val="99"/>
    <w:rsid w:val="00F2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8434">
      <w:bodyDiv w:val="1"/>
      <w:marLeft w:val="0"/>
      <w:marRight w:val="0"/>
      <w:marTop w:val="0"/>
      <w:marBottom w:val="0"/>
      <w:divBdr>
        <w:top w:val="none" w:sz="0" w:space="0" w:color="auto"/>
        <w:left w:val="none" w:sz="0" w:space="0" w:color="auto"/>
        <w:bottom w:val="none" w:sz="0" w:space="0" w:color="auto"/>
        <w:right w:val="none" w:sz="0" w:space="0" w:color="auto"/>
      </w:divBdr>
    </w:div>
    <w:div w:id="13682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3</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35</cp:revision>
  <cp:lastPrinted>2021-05-07T09:16:00Z</cp:lastPrinted>
  <dcterms:created xsi:type="dcterms:W3CDTF">2021-05-04T16:32:00Z</dcterms:created>
  <dcterms:modified xsi:type="dcterms:W3CDTF">2021-05-07T09:36:00Z</dcterms:modified>
</cp:coreProperties>
</file>