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6DBA" w14:textId="4F3B9258" w:rsidR="00E80708" w:rsidRPr="00E80708" w:rsidRDefault="00E80708" w:rsidP="00E80708">
      <w:pPr>
        <w:spacing w:after="0"/>
        <w:jc w:val="both"/>
        <w:rPr>
          <w:rFonts w:eastAsia="Times New Roman" w:cstheme="minorHAnsi"/>
          <w:color w:val="2E74B5" w:themeColor="accent5" w:themeShade="BF"/>
          <w:sz w:val="36"/>
          <w:szCs w:val="36"/>
          <w:lang w:val="fr-FR" w:eastAsia="es-ES_tradnl"/>
        </w:rPr>
      </w:pPr>
      <w:r w:rsidRPr="00E80708">
        <w:rPr>
          <w:rFonts w:eastAsia="Times New Roman" w:cstheme="minorHAnsi"/>
          <w:color w:val="2E74B5" w:themeColor="accent5" w:themeShade="BF"/>
          <w:sz w:val="36"/>
          <w:szCs w:val="36"/>
          <w:lang w:val="fr-FR" w:eastAsia="es-ES_tradnl"/>
        </w:rPr>
        <w:t>LE MESSAGE DU RECTEUR M</w:t>
      </w:r>
      <w:r>
        <w:rPr>
          <w:rFonts w:eastAsia="Times New Roman" w:cstheme="minorHAnsi"/>
          <w:color w:val="2E74B5" w:themeColor="accent5" w:themeShade="BF"/>
          <w:sz w:val="36"/>
          <w:szCs w:val="36"/>
          <w:lang w:val="fr-FR" w:eastAsia="es-ES_tradnl"/>
        </w:rPr>
        <w:t>AJEUR</w:t>
      </w:r>
    </w:p>
    <w:p w14:paraId="74AF6091" w14:textId="29BA7E88" w:rsidR="00E80708" w:rsidRPr="00E80708" w:rsidRDefault="00E80708" w:rsidP="00E80708">
      <w:pPr>
        <w:spacing w:after="0"/>
        <w:jc w:val="both"/>
        <w:rPr>
          <w:rFonts w:eastAsia="Times New Roman" w:cstheme="minorHAnsi"/>
          <w:color w:val="3B3838" w:themeColor="background2" w:themeShade="40"/>
          <w:sz w:val="36"/>
          <w:szCs w:val="36"/>
          <w:lang w:val="fr-FR" w:eastAsia="es-ES_tradnl"/>
        </w:rPr>
      </w:pPr>
      <w:r w:rsidRPr="00E80708">
        <w:rPr>
          <w:rFonts w:eastAsia="Times New Roman" w:cstheme="minorHAnsi"/>
          <w:color w:val="3B3838" w:themeColor="background2" w:themeShade="40"/>
          <w:sz w:val="36"/>
          <w:szCs w:val="36"/>
          <w:lang w:val="fr-FR" w:eastAsia="es-ES_tradnl"/>
        </w:rPr>
        <w:t xml:space="preserve">Père </w:t>
      </w:r>
      <w:r>
        <w:rPr>
          <w:rFonts w:eastAsia="Times New Roman" w:cstheme="minorHAnsi"/>
          <w:color w:val="3B3838" w:themeColor="background2" w:themeShade="40"/>
          <w:sz w:val="36"/>
          <w:szCs w:val="36"/>
          <w:lang w:val="fr-FR" w:eastAsia="es-ES_tradnl"/>
        </w:rPr>
        <w:t>Á</w:t>
      </w:r>
      <w:r w:rsidRPr="00E80708">
        <w:rPr>
          <w:rFonts w:eastAsia="Times New Roman" w:cstheme="minorHAnsi"/>
          <w:color w:val="3B3838" w:themeColor="background2" w:themeShade="40"/>
          <w:sz w:val="36"/>
          <w:szCs w:val="36"/>
          <w:lang w:val="fr-FR" w:eastAsia="es-ES_tradnl"/>
        </w:rPr>
        <w:t>ngel Fern</w:t>
      </w:r>
      <w:r>
        <w:rPr>
          <w:rFonts w:eastAsia="Times New Roman" w:cstheme="minorHAnsi"/>
          <w:color w:val="3B3838" w:themeColor="background2" w:themeShade="40"/>
          <w:sz w:val="36"/>
          <w:szCs w:val="36"/>
          <w:lang w:val="fr-FR" w:eastAsia="es-ES_tradnl"/>
        </w:rPr>
        <w:t>á</w:t>
      </w:r>
      <w:r w:rsidRPr="00E80708">
        <w:rPr>
          <w:rFonts w:eastAsia="Times New Roman" w:cstheme="minorHAnsi"/>
          <w:color w:val="3B3838" w:themeColor="background2" w:themeShade="40"/>
          <w:sz w:val="36"/>
          <w:szCs w:val="36"/>
          <w:lang w:val="fr-FR" w:eastAsia="es-ES_tradnl"/>
        </w:rPr>
        <w:t>ndez Artime</w:t>
      </w:r>
    </w:p>
    <w:p w14:paraId="07189F61" w14:textId="77777777" w:rsidR="00E80708" w:rsidRPr="00E80708" w:rsidRDefault="00E80708" w:rsidP="00E80708">
      <w:pPr>
        <w:jc w:val="both"/>
        <w:rPr>
          <w:rFonts w:eastAsia="Times New Roman" w:cstheme="minorHAnsi"/>
          <w:color w:val="333333"/>
          <w:lang w:val="fr-FR" w:eastAsia="es-ES_tradnl"/>
        </w:rPr>
      </w:pPr>
    </w:p>
    <w:p w14:paraId="56A6F3B9" w14:textId="77777777" w:rsidR="00E80708" w:rsidRPr="00091263" w:rsidRDefault="00E80708" w:rsidP="00E80708">
      <w:pPr>
        <w:jc w:val="center"/>
        <w:rPr>
          <w:rFonts w:eastAsia="Times New Roman" w:cstheme="minorHAnsi"/>
          <w:color w:val="ED7D31" w:themeColor="accent2"/>
          <w:sz w:val="56"/>
          <w:szCs w:val="56"/>
          <w:lang w:val="fr-FR" w:eastAsia="es-ES_tradnl"/>
        </w:rPr>
      </w:pPr>
      <w:r w:rsidRPr="00091263">
        <w:rPr>
          <w:rFonts w:eastAsia="Times New Roman" w:cstheme="minorHAnsi"/>
          <w:color w:val="ED7D31" w:themeColor="accent2"/>
          <w:sz w:val="56"/>
          <w:szCs w:val="56"/>
          <w:lang w:val="fr-FR" w:eastAsia="es-ES_tradnl"/>
        </w:rPr>
        <w:t>DON BOSCO</w:t>
      </w:r>
    </w:p>
    <w:p w14:paraId="2351D1E1" w14:textId="77777777" w:rsidR="00E80708" w:rsidRDefault="00E80708" w:rsidP="00E80708">
      <w:pPr>
        <w:spacing w:after="0" w:line="240" w:lineRule="auto"/>
        <w:jc w:val="center"/>
        <w:rPr>
          <w:rFonts w:eastAsia="Times New Roman" w:cstheme="minorHAnsi"/>
          <w:color w:val="BF8F00" w:themeColor="accent4" w:themeShade="BF"/>
          <w:sz w:val="56"/>
          <w:szCs w:val="56"/>
          <w:lang w:val="fr-FR" w:eastAsia="es-ES_tradnl"/>
        </w:rPr>
      </w:pPr>
      <w:r w:rsidRPr="00E80708">
        <w:rPr>
          <w:rFonts w:eastAsia="Times New Roman" w:cstheme="minorHAnsi"/>
          <w:color w:val="BF8F00" w:themeColor="accent4" w:themeShade="BF"/>
          <w:sz w:val="56"/>
          <w:szCs w:val="56"/>
          <w:lang w:val="fr-FR" w:eastAsia="es-ES_tradnl"/>
        </w:rPr>
        <w:t xml:space="preserve">Le génie qui donnait du bonheur </w:t>
      </w:r>
    </w:p>
    <w:p w14:paraId="5DE0F5D8" w14:textId="00AA60D7" w:rsidR="00E80708" w:rsidRPr="00E80708" w:rsidRDefault="00E80708" w:rsidP="00E80708">
      <w:pPr>
        <w:spacing w:after="0" w:line="240" w:lineRule="auto"/>
        <w:jc w:val="center"/>
        <w:rPr>
          <w:rFonts w:eastAsia="Times New Roman" w:cstheme="minorHAnsi"/>
          <w:color w:val="BF8F00" w:themeColor="accent4" w:themeShade="BF"/>
          <w:sz w:val="56"/>
          <w:szCs w:val="56"/>
          <w:lang w:val="fr-FR" w:eastAsia="es-ES_tradnl"/>
        </w:rPr>
      </w:pPr>
      <w:proofErr w:type="gramStart"/>
      <w:r w:rsidRPr="00E80708">
        <w:rPr>
          <w:rFonts w:eastAsia="Times New Roman" w:cstheme="minorHAnsi"/>
          <w:color w:val="BF8F00" w:themeColor="accent4" w:themeShade="BF"/>
          <w:sz w:val="56"/>
          <w:szCs w:val="56"/>
          <w:lang w:val="fr-FR" w:eastAsia="es-ES_tradnl"/>
        </w:rPr>
        <w:t>aux</w:t>
      </w:r>
      <w:proofErr w:type="gramEnd"/>
      <w:r w:rsidRPr="00E80708">
        <w:rPr>
          <w:rFonts w:eastAsia="Times New Roman" w:cstheme="minorHAnsi"/>
          <w:color w:val="BF8F00" w:themeColor="accent4" w:themeShade="BF"/>
          <w:sz w:val="56"/>
          <w:szCs w:val="56"/>
          <w:lang w:val="fr-FR" w:eastAsia="es-ES_tradnl"/>
        </w:rPr>
        <w:t xml:space="preserve"> jeunes</w:t>
      </w:r>
    </w:p>
    <w:p w14:paraId="39FC2377" w14:textId="77777777" w:rsidR="00E80708" w:rsidRPr="001348CA" w:rsidRDefault="00E80708" w:rsidP="00E80708">
      <w:pPr>
        <w:rPr>
          <w:lang w:val="fr-FR"/>
        </w:rPr>
      </w:pPr>
    </w:p>
    <w:p w14:paraId="4C179C8E" w14:textId="77777777" w:rsidR="00E80708" w:rsidRPr="001348CA" w:rsidRDefault="00E80708" w:rsidP="00E80708">
      <w:pPr>
        <w:rPr>
          <w:lang w:val="fr-FR"/>
        </w:rPr>
      </w:pPr>
    </w:p>
    <w:p w14:paraId="1B7739BC" w14:textId="77777777" w:rsidR="00E80708" w:rsidRPr="001348CA" w:rsidRDefault="00E80708" w:rsidP="00E80708">
      <w:pPr>
        <w:rPr>
          <w:lang w:val="fr-FR"/>
        </w:rPr>
      </w:pPr>
    </w:p>
    <w:p w14:paraId="2648F26C" w14:textId="6A86A080" w:rsidR="00E80708" w:rsidRDefault="00E80708" w:rsidP="001348CA">
      <w:pPr>
        <w:jc w:val="both"/>
        <w:rPr>
          <w:lang w:val="fr-FR"/>
        </w:rPr>
      </w:pPr>
      <w:r w:rsidRPr="00E80708">
        <w:rPr>
          <w:color w:val="0070C0"/>
          <w:lang w:val="fr-FR"/>
        </w:rPr>
        <w:t xml:space="preserve">Faisons de chaque espace éducatif, de chaque maison salésienne, de chaque rencontre personnelle, une </w:t>
      </w:r>
      <w:r w:rsidR="001348CA">
        <w:rPr>
          <w:color w:val="0070C0"/>
          <w:lang w:val="fr-FR"/>
        </w:rPr>
        <w:t>occasion</w:t>
      </w:r>
      <w:r w:rsidRPr="00E80708">
        <w:rPr>
          <w:color w:val="0070C0"/>
          <w:lang w:val="fr-FR"/>
        </w:rPr>
        <w:t xml:space="preserve"> de communiquer que la vie est belle, qu'elle est un don de Dieu</w:t>
      </w:r>
      <w:r w:rsidR="001348CA">
        <w:rPr>
          <w:color w:val="0070C0"/>
          <w:lang w:val="fr-FR"/>
        </w:rPr>
        <w:t xml:space="preserve"> qui aime </w:t>
      </w:r>
      <w:r w:rsidRPr="00E80708">
        <w:rPr>
          <w:color w:val="0070C0"/>
          <w:lang w:val="fr-FR"/>
        </w:rPr>
        <w:t xml:space="preserve">la vie, et donc </w:t>
      </w:r>
      <w:r w:rsidR="001348CA">
        <w:rPr>
          <w:color w:val="0070C0"/>
          <w:lang w:val="fr-FR"/>
        </w:rPr>
        <w:t xml:space="preserve">une vie </w:t>
      </w:r>
      <w:r w:rsidRPr="00E80708">
        <w:rPr>
          <w:color w:val="0070C0"/>
          <w:lang w:val="fr-FR"/>
        </w:rPr>
        <w:t>à vivre comme une fête même les jours de grisaille</w:t>
      </w:r>
      <w:r w:rsidRPr="00E80708">
        <w:rPr>
          <w:lang w:val="fr-FR"/>
        </w:rPr>
        <w:t>.</w:t>
      </w:r>
    </w:p>
    <w:p w14:paraId="49C841F7" w14:textId="77777777" w:rsidR="001348CA" w:rsidRPr="00E80708" w:rsidRDefault="001348CA" w:rsidP="001348CA">
      <w:pPr>
        <w:jc w:val="both"/>
        <w:rPr>
          <w:lang w:val="fr-FR"/>
        </w:rPr>
      </w:pPr>
    </w:p>
    <w:p w14:paraId="5788E549" w14:textId="56375DEE" w:rsidR="00E80708" w:rsidRPr="002C65BE" w:rsidRDefault="00E80708" w:rsidP="001348CA">
      <w:pPr>
        <w:jc w:val="both"/>
        <w:rPr>
          <w:lang w:val="fr-FR"/>
        </w:rPr>
      </w:pPr>
      <w:r w:rsidRPr="002C65BE">
        <w:rPr>
          <w:lang w:val="fr-FR"/>
        </w:rPr>
        <w:t>Chers amis et lecteurs du Bulletin Salésien, nous nous retrouvons une fois de plus dans les pages de cette revue tant aimée par Don Bosco lui-même, qu</w:t>
      </w:r>
      <w:r w:rsidR="002C65BE" w:rsidRPr="002C65BE">
        <w:rPr>
          <w:lang w:val="fr-FR"/>
        </w:rPr>
        <w:t>’i</w:t>
      </w:r>
      <w:r w:rsidRPr="002C65BE">
        <w:rPr>
          <w:lang w:val="fr-FR"/>
        </w:rPr>
        <w:t>l</w:t>
      </w:r>
      <w:r w:rsidR="002C65BE" w:rsidRPr="002C65BE">
        <w:rPr>
          <w:lang w:val="fr-FR"/>
        </w:rPr>
        <w:t xml:space="preserve"> </w:t>
      </w:r>
      <w:r w:rsidRPr="002C65BE">
        <w:rPr>
          <w:lang w:val="fr-FR"/>
        </w:rPr>
        <w:t xml:space="preserve">a créée en 1877, il y a 144 ans, et qui est aujourd'hui présente dans plus de cent </w:t>
      </w:r>
      <w:r w:rsidR="001348CA" w:rsidRPr="002C65BE">
        <w:rPr>
          <w:lang w:val="fr-FR"/>
        </w:rPr>
        <w:t>pays</w:t>
      </w:r>
      <w:r w:rsidRPr="002C65BE">
        <w:rPr>
          <w:lang w:val="fr-FR"/>
        </w:rPr>
        <w:t xml:space="preserve"> </w:t>
      </w:r>
      <w:r w:rsidR="00B769A9" w:rsidRPr="00B769A9">
        <w:rPr>
          <w:lang w:val="fr-FR"/>
        </w:rPr>
        <w:t>et dans de nombreuses</w:t>
      </w:r>
      <w:r w:rsidR="00B769A9">
        <w:rPr>
          <w:lang w:val="fr-FR"/>
        </w:rPr>
        <w:t xml:space="preserve"> </w:t>
      </w:r>
      <w:r w:rsidRPr="002C65BE">
        <w:rPr>
          <w:lang w:val="fr-FR"/>
        </w:rPr>
        <w:t xml:space="preserve">langues différentes. </w:t>
      </w:r>
    </w:p>
    <w:p w14:paraId="39D1095F" w14:textId="05D18B81" w:rsidR="00E80708" w:rsidRPr="002C65BE" w:rsidRDefault="00E80708" w:rsidP="001348CA">
      <w:pPr>
        <w:jc w:val="both"/>
        <w:rPr>
          <w:lang w:val="fr-FR"/>
        </w:rPr>
      </w:pPr>
      <w:r w:rsidRPr="002C65BE">
        <w:rPr>
          <w:lang w:val="fr-FR"/>
        </w:rPr>
        <w:t xml:space="preserve">Ce numéro du 1er janvier coïncide avec la grande célébration mondiale de la fête de Don Bosco (31 janvier). Et il y a encore une chose : en cette année 2021, nous commémorons le </w:t>
      </w:r>
      <w:r w:rsidR="001348CA" w:rsidRPr="002C65BE">
        <w:rPr>
          <w:lang w:val="fr-FR"/>
        </w:rPr>
        <w:t>C</w:t>
      </w:r>
      <w:r w:rsidRPr="002C65BE">
        <w:rPr>
          <w:lang w:val="fr-FR"/>
        </w:rPr>
        <w:t>entenaire de la mort de son deuxième successeur, le Père Paul Albera (</w:t>
      </w:r>
      <w:r w:rsidR="002C65BE" w:rsidRPr="002C65BE">
        <w:rPr>
          <w:lang w:val="fr-FR"/>
        </w:rPr>
        <w:t>que Don Bosco appelait</w:t>
      </w:r>
      <w:r w:rsidRPr="002C65BE">
        <w:rPr>
          <w:lang w:val="fr-FR"/>
        </w:rPr>
        <w:t xml:space="preserve"> </w:t>
      </w:r>
      <w:r w:rsidR="001348CA" w:rsidRPr="002C65BE">
        <w:rPr>
          <w:lang w:val="fr-FR"/>
        </w:rPr>
        <w:t>« </w:t>
      </w:r>
      <w:r w:rsidRPr="002C65BE">
        <w:rPr>
          <w:lang w:val="fr-FR"/>
        </w:rPr>
        <w:t>Pa</w:t>
      </w:r>
      <w:r w:rsidR="001348CA" w:rsidRPr="002C65BE">
        <w:rPr>
          <w:lang w:val="fr-FR"/>
        </w:rPr>
        <w:t>olino »</w:t>
      </w:r>
      <w:r w:rsidRPr="002C65BE">
        <w:rPr>
          <w:lang w:val="fr-FR"/>
        </w:rPr>
        <w:t xml:space="preserve">) et que les Français appelaient </w:t>
      </w:r>
      <w:r w:rsidR="001348CA" w:rsidRPr="002C65BE">
        <w:rPr>
          <w:lang w:val="fr-FR"/>
        </w:rPr>
        <w:t>« </w:t>
      </w:r>
      <w:r w:rsidRPr="002C65BE">
        <w:rPr>
          <w:lang w:val="fr-FR"/>
        </w:rPr>
        <w:t>le petit Don Bosco</w:t>
      </w:r>
      <w:r w:rsidR="001348CA" w:rsidRPr="002C65BE">
        <w:rPr>
          <w:lang w:val="fr-FR"/>
        </w:rPr>
        <w:t> »</w:t>
      </w:r>
      <w:r w:rsidRPr="002C65BE">
        <w:rPr>
          <w:lang w:val="fr-FR"/>
        </w:rPr>
        <w:t xml:space="preserve">. </w:t>
      </w:r>
      <w:r w:rsidR="001348CA" w:rsidRPr="002C65BE">
        <w:rPr>
          <w:lang w:val="fr-FR"/>
        </w:rPr>
        <w:t>C’</w:t>
      </w:r>
      <w:r w:rsidRPr="002C65BE">
        <w:rPr>
          <w:lang w:val="fr-FR"/>
        </w:rPr>
        <w:t xml:space="preserve">est le garçon de la célèbre photo où Don Bosco </w:t>
      </w:r>
      <w:r w:rsidR="001348CA" w:rsidRPr="002C65BE">
        <w:rPr>
          <w:lang w:val="fr-FR"/>
        </w:rPr>
        <w:t>« </w:t>
      </w:r>
      <w:r w:rsidRPr="002C65BE">
        <w:rPr>
          <w:lang w:val="fr-FR"/>
        </w:rPr>
        <w:t>pose</w:t>
      </w:r>
      <w:r w:rsidR="001348CA" w:rsidRPr="002C65BE">
        <w:rPr>
          <w:lang w:val="fr-FR"/>
        </w:rPr>
        <w:t> »</w:t>
      </w:r>
      <w:r w:rsidRPr="002C65BE">
        <w:rPr>
          <w:lang w:val="fr-FR"/>
        </w:rPr>
        <w:t xml:space="preserve"> avec de nombreux jeunes gens rassemblés autour de son confessionnal improvisé. À cette époque, les sujets à représenter devaient rester immobiles très longtemps. Don Bosco demand</w:t>
      </w:r>
      <w:r w:rsidR="001348CA" w:rsidRPr="002C65BE">
        <w:rPr>
          <w:lang w:val="fr-FR"/>
        </w:rPr>
        <w:t>a</w:t>
      </w:r>
      <w:r w:rsidRPr="002C65BE">
        <w:rPr>
          <w:lang w:val="fr-FR"/>
        </w:rPr>
        <w:t xml:space="preserve"> de poser dans l'acte de confesser un groupe </w:t>
      </w:r>
      <w:r w:rsidR="001348CA" w:rsidRPr="002C65BE">
        <w:rPr>
          <w:lang w:val="fr-FR"/>
        </w:rPr>
        <w:t>d’abbés (jeunes Salésiens)</w:t>
      </w:r>
      <w:r w:rsidRPr="002C65BE">
        <w:rPr>
          <w:lang w:val="fr-FR"/>
        </w:rPr>
        <w:t xml:space="preserve"> et de simples é</w:t>
      </w:r>
      <w:r w:rsidR="001348CA" w:rsidRPr="002C65BE">
        <w:rPr>
          <w:lang w:val="fr-FR"/>
        </w:rPr>
        <w:t>lèves</w:t>
      </w:r>
      <w:r w:rsidRPr="002C65BE">
        <w:rPr>
          <w:lang w:val="fr-FR"/>
        </w:rPr>
        <w:t xml:space="preserve">. </w:t>
      </w:r>
      <w:r w:rsidR="001348CA" w:rsidRPr="002C65BE">
        <w:rPr>
          <w:lang w:val="fr-FR"/>
        </w:rPr>
        <w:t>Devant</w:t>
      </w:r>
      <w:r w:rsidRPr="002C65BE">
        <w:rPr>
          <w:lang w:val="fr-FR"/>
        </w:rPr>
        <w:t xml:space="preserve"> choisir un </w:t>
      </w:r>
      <w:r w:rsidR="001348CA" w:rsidRPr="002C65BE">
        <w:rPr>
          <w:lang w:val="fr-FR"/>
        </w:rPr>
        <w:t>jeune</w:t>
      </w:r>
      <w:r w:rsidRPr="002C65BE">
        <w:rPr>
          <w:lang w:val="fr-FR"/>
        </w:rPr>
        <w:t xml:space="preserve"> pour prendre </w:t>
      </w:r>
      <w:r w:rsidR="001348CA" w:rsidRPr="002C65BE">
        <w:rPr>
          <w:lang w:val="fr-FR"/>
        </w:rPr>
        <w:t>place au prie-Dieu</w:t>
      </w:r>
      <w:r w:rsidRPr="002C65BE">
        <w:rPr>
          <w:lang w:val="fr-FR"/>
        </w:rPr>
        <w:t xml:space="preserve"> faisant </w:t>
      </w:r>
      <w:r w:rsidR="001348CA" w:rsidRPr="002C65BE">
        <w:rPr>
          <w:lang w:val="fr-FR"/>
        </w:rPr>
        <w:t>mine de</w:t>
      </w:r>
      <w:r w:rsidRPr="002C65BE">
        <w:rPr>
          <w:lang w:val="fr-FR"/>
        </w:rPr>
        <w:t xml:space="preserve"> se confesser, il regard</w:t>
      </w:r>
      <w:r w:rsidR="001348CA" w:rsidRPr="002C65BE">
        <w:rPr>
          <w:lang w:val="fr-FR"/>
        </w:rPr>
        <w:t>a</w:t>
      </w:r>
      <w:r w:rsidRPr="002C65BE">
        <w:rPr>
          <w:lang w:val="fr-FR"/>
        </w:rPr>
        <w:t xml:space="preserve"> autour de lui en souriant et </w:t>
      </w:r>
      <w:r w:rsidR="001348CA" w:rsidRPr="002C65BE">
        <w:rPr>
          <w:lang w:val="fr-FR"/>
        </w:rPr>
        <w:t>appela</w:t>
      </w:r>
      <w:r w:rsidRPr="002C65BE">
        <w:rPr>
          <w:lang w:val="fr-FR"/>
        </w:rPr>
        <w:t xml:space="preserve"> : </w:t>
      </w:r>
      <w:r w:rsidR="00487E9F" w:rsidRPr="002C65BE">
        <w:rPr>
          <w:lang w:val="fr-FR"/>
        </w:rPr>
        <w:t>« </w:t>
      </w:r>
      <w:r w:rsidRPr="002C65BE">
        <w:rPr>
          <w:lang w:val="fr-FR"/>
        </w:rPr>
        <w:t>Paolino, viens ici. Mets-toi à genoux et appuie ton front contre le mien</w:t>
      </w:r>
      <w:r w:rsidR="002C65BE" w:rsidRPr="002C65BE">
        <w:rPr>
          <w:lang w:val="fr-FR"/>
        </w:rPr>
        <w:t> :</w:t>
      </w:r>
      <w:r w:rsidRPr="002C65BE">
        <w:rPr>
          <w:lang w:val="fr-FR"/>
        </w:rPr>
        <w:t xml:space="preserve"> </w:t>
      </w:r>
      <w:r w:rsidR="002C65BE" w:rsidRPr="002C65BE">
        <w:rPr>
          <w:lang w:val="fr-FR"/>
        </w:rPr>
        <w:t>comme ça, nous ne bougerons pas</w:t>
      </w:r>
      <w:r w:rsidR="00487E9F" w:rsidRPr="002C65BE">
        <w:rPr>
          <w:lang w:val="fr-FR"/>
        </w:rPr>
        <w:t>. »</w:t>
      </w:r>
    </w:p>
    <w:p w14:paraId="236151E9" w14:textId="3ACB65DA" w:rsidR="00E80708" w:rsidRPr="002C65BE" w:rsidRDefault="00E80708" w:rsidP="002C65BE">
      <w:pPr>
        <w:jc w:val="both"/>
        <w:rPr>
          <w:lang w:val="fr-FR"/>
        </w:rPr>
      </w:pPr>
      <w:r w:rsidRPr="002C65BE">
        <w:rPr>
          <w:lang w:val="fr-FR"/>
        </w:rPr>
        <w:t xml:space="preserve">Paolino Albera </w:t>
      </w:r>
      <w:r w:rsidR="00487E9F" w:rsidRPr="002C65BE">
        <w:rPr>
          <w:lang w:val="fr-FR"/>
        </w:rPr>
        <w:t>resta</w:t>
      </w:r>
      <w:r w:rsidRPr="002C65BE">
        <w:rPr>
          <w:lang w:val="fr-FR"/>
        </w:rPr>
        <w:t xml:space="preserve"> longtemps la tête appuyée </w:t>
      </w:r>
      <w:r w:rsidR="002C65BE" w:rsidRPr="002C65BE">
        <w:rPr>
          <w:lang w:val="fr-FR"/>
        </w:rPr>
        <w:t>contre</w:t>
      </w:r>
      <w:r w:rsidRPr="002C65BE">
        <w:rPr>
          <w:lang w:val="fr-FR"/>
        </w:rPr>
        <w:t xml:space="preserve"> celle de Don Bosco. Le résultat </w:t>
      </w:r>
      <w:r w:rsidR="00487E9F" w:rsidRPr="002C65BE">
        <w:rPr>
          <w:lang w:val="fr-FR"/>
        </w:rPr>
        <w:t>fut</w:t>
      </w:r>
      <w:r w:rsidRPr="002C65BE">
        <w:rPr>
          <w:lang w:val="fr-FR"/>
        </w:rPr>
        <w:t xml:space="preserve"> quelque chose de magique. Don Bosco </w:t>
      </w:r>
      <w:r w:rsidR="00487E9F" w:rsidRPr="002C65BE">
        <w:rPr>
          <w:lang w:val="fr-FR"/>
        </w:rPr>
        <w:t>eut l’intuition</w:t>
      </w:r>
      <w:r w:rsidRPr="002C65BE">
        <w:rPr>
          <w:lang w:val="fr-FR"/>
        </w:rPr>
        <w:t xml:space="preserve"> </w:t>
      </w:r>
      <w:r w:rsidR="00487E9F" w:rsidRPr="002C65BE">
        <w:rPr>
          <w:lang w:val="fr-FR"/>
        </w:rPr>
        <w:t xml:space="preserve">de quelque chose </w:t>
      </w:r>
      <w:r w:rsidR="002C65BE">
        <w:rPr>
          <w:lang w:val="fr-FR"/>
        </w:rPr>
        <w:t xml:space="preserve">d’important </w:t>
      </w:r>
      <w:r w:rsidRPr="002C65BE">
        <w:rPr>
          <w:lang w:val="fr-FR"/>
        </w:rPr>
        <w:t>et voulu</w:t>
      </w:r>
      <w:r w:rsidR="00487E9F" w:rsidRPr="002C65BE">
        <w:rPr>
          <w:lang w:val="fr-FR"/>
        </w:rPr>
        <w:t>t</w:t>
      </w:r>
      <w:r w:rsidRPr="002C65BE">
        <w:rPr>
          <w:lang w:val="fr-FR"/>
        </w:rPr>
        <w:t xml:space="preserve"> que ce portrait, dans </w:t>
      </w:r>
      <w:r w:rsidR="00487E9F" w:rsidRPr="002C65BE">
        <w:rPr>
          <w:lang w:val="fr-FR"/>
        </w:rPr>
        <w:t>une</w:t>
      </w:r>
      <w:r w:rsidRPr="002C65BE">
        <w:rPr>
          <w:lang w:val="fr-FR"/>
        </w:rPr>
        <w:t xml:space="preserve"> version retouchée au crayon, </w:t>
      </w:r>
      <w:r w:rsidR="00487E9F" w:rsidRPr="002C65BE">
        <w:rPr>
          <w:lang w:val="fr-FR"/>
        </w:rPr>
        <w:t>fût</w:t>
      </w:r>
      <w:r w:rsidRPr="002C65BE">
        <w:rPr>
          <w:lang w:val="fr-FR"/>
        </w:rPr>
        <w:t xml:space="preserve"> accroché dans son antichambre. </w:t>
      </w:r>
    </w:p>
    <w:p w14:paraId="67902DA9" w14:textId="33849789" w:rsidR="00E80708" w:rsidRPr="002C65BE" w:rsidRDefault="00487E9F" w:rsidP="002C65BE">
      <w:pPr>
        <w:jc w:val="both"/>
        <w:rPr>
          <w:lang w:val="fr-FR"/>
        </w:rPr>
      </w:pPr>
      <w:r w:rsidRPr="002C65BE">
        <w:rPr>
          <w:lang w:val="fr-FR"/>
        </w:rPr>
        <w:t>Ça, c’est</w:t>
      </w:r>
      <w:r w:rsidR="00E80708" w:rsidRPr="002C65BE">
        <w:rPr>
          <w:lang w:val="fr-FR"/>
        </w:rPr>
        <w:t xml:space="preserve"> notre Don Bosco, capable de faire sentir à tous ses garçons qu'ils </w:t>
      </w:r>
      <w:r w:rsidRPr="002C65BE">
        <w:rPr>
          <w:lang w:val="fr-FR"/>
        </w:rPr>
        <w:t>étaient</w:t>
      </w:r>
      <w:r w:rsidR="00E80708" w:rsidRPr="002C65BE">
        <w:rPr>
          <w:lang w:val="fr-FR"/>
        </w:rPr>
        <w:t xml:space="preserve"> aimés, qu'ils </w:t>
      </w:r>
      <w:r w:rsidRPr="002C65BE">
        <w:rPr>
          <w:lang w:val="fr-FR"/>
        </w:rPr>
        <w:t xml:space="preserve">étaient </w:t>
      </w:r>
      <w:r w:rsidR="00E80708" w:rsidRPr="002C65BE">
        <w:rPr>
          <w:lang w:val="fr-FR"/>
        </w:rPr>
        <w:t>magnifiques, stupéfiants et qu'il a</w:t>
      </w:r>
      <w:r w:rsidRPr="002C65BE">
        <w:rPr>
          <w:lang w:val="fr-FR"/>
        </w:rPr>
        <w:t>vait</w:t>
      </w:r>
      <w:r w:rsidR="00E80708" w:rsidRPr="002C65BE">
        <w:rPr>
          <w:lang w:val="fr-FR"/>
        </w:rPr>
        <w:t xml:space="preserve"> de grands projets pour chacun d'eux, parce que c</w:t>
      </w:r>
      <w:r w:rsidRPr="002C65BE">
        <w:rPr>
          <w:lang w:val="fr-FR"/>
        </w:rPr>
        <w:t xml:space="preserve">’étaient </w:t>
      </w:r>
      <w:r w:rsidR="00E80708" w:rsidRPr="002C65BE">
        <w:rPr>
          <w:lang w:val="fr-FR"/>
        </w:rPr>
        <w:t>les projets de Dieu.</w:t>
      </w:r>
    </w:p>
    <w:p w14:paraId="21349A51" w14:textId="1D8A6C05" w:rsidR="00E80708" w:rsidRPr="002C65BE" w:rsidRDefault="00E80708" w:rsidP="002C65BE">
      <w:pPr>
        <w:jc w:val="both"/>
        <w:rPr>
          <w:lang w:val="fr-FR"/>
        </w:rPr>
      </w:pPr>
      <w:r w:rsidRPr="002C65BE">
        <w:rPr>
          <w:lang w:val="fr-FR"/>
        </w:rPr>
        <w:t xml:space="preserve">En fait, </w:t>
      </w:r>
      <w:r w:rsidR="00487E9F" w:rsidRPr="002C65BE">
        <w:rPr>
          <w:lang w:val="fr-FR"/>
        </w:rPr>
        <w:t>et c’est ma</w:t>
      </w:r>
      <w:r w:rsidRPr="002C65BE">
        <w:rPr>
          <w:lang w:val="fr-FR"/>
        </w:rPr>
        <w:t xml:space="preserve"> </w:t>
      </w:r>
      <w:r w:rsidR="00487E9F" w:rsidRPr="002C65BE">
        <w:rPr>
          <w:lang w:val="fr-FR"/>
        </w:rPr>
        <w:t>profonde</w:t>
      </w:r>
      <w:r w:rsidRPr="002C65BE">
        <w:rPr>
          <w:lang w:val="fr-FR"/>
        </w:rPr>
        <w:t xml:space="preserve"> conviction</w:t>
      </w:r>
      <w:r w:rsidR="00487E9F" w:rsidRPr="002C65BE">
        <w:rPr>
          <w:lang w:val="fr-FR"/>
        </w:rPr>
        <w:t>,</w:t>
      </w:r>
      <w:r w:rsidRPr="002C65BE">
        <w:rPr>
          <w:lang w:val="fr-FR"/>
        </w:rPr>
        <w:t xml:space="preserve"> Don Bosco avait la grande capacité de faire vivre à ses garçons la vie comme une fête et la foi comme un bonheur.</w:t>
      </w:r>
    </w:p>
    <w:p w14:paraId="7A10DACE" w14:textId="591FD68A" w:rsidR="00E80708" w:rsidRPr="002C65BE" w:rsidRDefault="00E80708" w:rsidP="002C65BE">
      <w:pPr>
        <w:jc w:val="both"/>
        <w:rPr>
          <w:lang w:val="fr-FR"/>
        </w:rPr>
      </w:pPr>
      <w:r w:rsidRPr="002C65BE">
        <w:rPr>
          <w:lang w:val="fr-FR"/>
        </w:rPr>
        <w:t xml:space="preserve">Il me semble que c'est le grand don ou l'un des grands dons de Don Bosco. J'y ai pensé à plusieurs reprises, en essayant de me rapprocher le plus possible de son cœur, source </w:t>
      </w:r>
      <w:r w:rsidR="00487E9F" w:rsidRPr="002C65BE">
        <w:rPr>
          <w:lang w:val="fr-FR"/>
        </w:rPr>
        <w:t>vive</w:t>
      </w:r>
      <w:r w:rsidRPr="002C65BE">
        <w:rPr>
          <w:lang w:val="fr-FR"/>
        </w:rPr>
        <w:t xml:space="preserve"> de tout</w:t>
      </w:r>
      <w:r w:rsidR="002C65BE" w:rsidRPr="002C65BE">
        <w:rPr>
          <w:lang w:val="fr-FR"/>
        </w:rPr>
        <w:t>es choses</w:t>
      </w:r>
      <w:r w:rsidRPr="002C65BE">
        <w:rPr>
          <w:lang w:val="fr-FR"/>
        </w:rPr>
        <w:t xml:space="preserve"> : Don Bosco avait la capacité de faire de la vie ordinaire, quotidienne, lourde, fatiguée, affamée et assoiffée une raison de</w:t>
      </w:r>
      <w:r w:rsidR="00487E9F" w:rsidRPr="002C65BE">
        <w:rPr>
          <w:lang w:val="fr-FR"/>
        </w:rPr>
        <w:t xml:space="preserve"> la</w:t>
      </w:r>
      <w:r w:rsidRPr="002C65BE">
        <w:rPr>
          <w:lang w:val="fr-FR"/>
        </w:rPr>
        <w:t xml:space="preserve"> </w:t>
      </w:r>
      <w:r w:rsidRPr="002C65BE">
        <w:rPr>
          <w:lang w:val="fr-FR"/>
        </w:rPr>
        <w:lastRenderedPageBreak/>
        <w:t xml:space="preserve">vivre </w:t>
      </w:r>
      <w:r w:rsidR="00487E9F" w:rsidRPr="002C65BE">
        <w:rPr>
          <w:lang w:val="fr-FR"/>
        </w:rPr>
        <w:t>comme une</w:t>
      </w:r>
      <w:r w:rsidRPr="002C65BE">
        <w:rPr>
          <w:lang w:val="fr-FR"/>
        </w:rPr>
        <w:t xml:space="preserve"> fête. Et, tout comme </w:t>
      </w:r>
      <w:r w:rsidR="00487E9F" w:rsidRPr="002C65BE">
        <w:rPr>
          <w:lang w:val="fr-FR"/>
        </w:rPr>
        <w:t xml:space="preserve">cela se passait </w:t>
      </w:r>
      <w:r w:rsidRPr="002C65BE">
        <w:rPr>
          <w:lang w:val="fr-FR"/>
        </w:rPr>
        <w:t>dans le ciel serein de son âme, il a</w:t>
      </w:r>
      <w:r w:rsidR="00487E9F" w:rsidRPr="002C65BE">
        <w:rPr>
          <w:lang w:val="fr-FR"/>
        </w:rPr>
        <w:t>idait</w:t>
      </w:r>
      <w:r w:rsidRPr="002C65BE">
        <w:rPr>
          <w:lang w:val="fr-FR"/>
        </w:rPr>
        <w:t xml:space="preserve"> les garçons à découvrir le bonheur profond qui existe à aimer Dieu et à être aimé </w:t>
      </w:r>
      <w:r w:rsidR="00487E9F" w:rsidRPr="002C65BE">
        <w:rPr>
          <w:lang w:val="fr-FR"/>
        </w:rPr>
        <w:t>de</w:t>
      </w:r>
      <w:r w:rsidRPr="002C65BE">
        <w:rPr>
          <w:lang w:val="fr-FR"/>
        </w:rPr>
        <w:t xml:space="preserve"> Lui. </w:t>
      </w:r>
    </w:p>
    <w:p w14:paraId="73A718AE" w14:textId="0C162F49" w:rsidR="00E80708" w:rsidRPr="002C65BE" w:rsidRDefault="00E80708" w:rsidP="00E80708">
      <w:pPr>
        <w:rPr>
          <w:lang w:val="fr-FR"/>
        </w:rPr>
      </w:pPr>
      <w:r w:rsidRPr="002C65BE">
        <w:rPr>
          <w:lang w:val="fr-FR"/>
        </w:rPr>
        <w:t>Dites-moi si ce n'est pas</w:t>
      </w:r>
      <w:r w:rsidR="00487E9F" w:rsidRPr="002C65BE">
        <w:rPr>
          <w:lang w:val="fr-FR"/>
        </w:rPr>
        <w:t xml:space="preserve"> là, </w:t>
      </w:r>
      <w:r w:rsidRPr="002C65BE">
        <w:rPr>
          <w:lang w:val="fr-FR"/>
        </w:rPr>
        <w:t>l'œuvre d'un véritable génie de la pédagogie.</w:t>
      </w:r>
    </w:p>
    <w:p w14:paraId="6C6AB130" w14:textId="6A20F353" w:rsidR="00E80708" w:rsidRPr="00260E3A" w:rsidRDefault="002C65BE" w:rsidP="00AC2E43">
      <w:pPr>
        <w:jc w:val="both"/>
        <w:rPr>
          <w:lang w:val="fr-FR"/>
        </w:rPr>
      </w:pPr>
      <w:r w:rsidRPr="00260E3A">
        <w:rPr>
          <w:lang w:val="fr-FR"/>
        </w:rPr>
        <w:t>En voyant</w:t>
      </w:r>
      <w:r w:rsidR="00E80708" w:rsidRPr="00260E3A">
        <w:rPr>
          <w:lang w:val="fr-FR"/>
        </w:rPr>
        <w:t xml:space="preserve"> le film </w:t>
      </w:r>
      <w:r w:rsidR="00487E9F" w:rsidRPr="00260E3A">
        <w:rPr>
          <w:lang w:val="fr-FR"/>
        </w:rPr>
        <w:t>« </w:t>
      </w:r>
      <w:r w:rsidR="00E80708" w:rsidRPr="00260E3A">
        <w:rPr>
          <w:lang w:val="fr-FR"/>
        </w:rPr>
        <w:t>La vie est belle</w:t>
      </w:r>
      <w:r w:rsidR="00487E9F" w:rsidRPr="00260E3A">
        <w:rPr>
          <w:lang w:val="fr-FR"/>
        </w:rPr>
        <w:t> »,</w:t>
      </w:r>
      <w:r w:rsidR="00E80708" w:rsidRPr="00260E3A">
        <w:rPr>
          <w:lang w:val="fr-FR"/>
        </w:rPr>
        <w:t xml:space="preserve"> il y a de nombreuses années, j'ai été profondément impressionné par l'amour de ce père et aussi par la créativité amoureuse qu'il avait pour faire vivre à son </w:t>
      </w:r>
      <w:r w:rsidR="00AC2E43" w:rsidRPr="00260E3A">
        <w:rPr>
          <w:lang w:val="fr-FR"/>
        </w:rPr>
        <w:t>jeune fils</w:t>
      </w:r>
      <w:r w:rsidR="00E80708" w:rsidRPr="00260E3A">
        <w:rPr>
          <w:lang w:val="fr-FR"/>
        </w:rPr>
        <w:t xml:space="preserve"> l'horreur du camp de concentration comme une aventure, comme un jeu, comme un moment enchanté de surprises continuelles. Certains pourraient </w:t>
      </w:r>
      <w:r w:rsidR="00AC2E43" w:rsidRPr="00260E3A">
        <w:rPr>
          <w:lang w:val="fr-FR"/>
        </w:rPr>
        <w:t>objecter</w:t>
      </w:r>
      <w:r w:rsidR="00E80708" w:rsidRPr="00260E3A">
        <w:rPr>
          <w:lang w:val="fr-FR"/>
        </w:rPr>
        <w:t xml:space="preserve"> que le père trompait son fils. </w:t>
      </w:r>
      <w:r w:rsidR="00AC2E43" w:rsidRPr="00260E3A">
        <w:rPr>
          <w:lang w:val="fr-FR"/>
        </w:rPr>
        <w:t>Non</w:t>
      </w:r>
      <w:r w:rsidR="00E80708" w:rsidRPr="00260E3A">
        <w:rPr>
          <w:lang w:val="fr-FR"/>
        </w:rPr>
        <w:t xml:space="preserve"> pas</w:t>
      </w:r>
      <w:r w:rsidR="00260E3A" w:rsidRPr="00260E3A">
        <w:rPr>
          <w:lang w:val="fr-FR"/>
        </w:rPr>
        <w:t> !</w:t>
      </w:r>
      <w:r w:rsidR="00E80708" w:rsidRPr="00260E3A">
        <w:rPr>
          <w:lang w:val="fr-FR"/>
        </w:rPr>
        <w:t xml:space="preserve"> Ce père a eu le doux génie, par amour, de faire vivre à son enfant la </w:t>
      </w:r>
      <w:r w:rsidR="00AC2E43" w:rsidRPr="00260E3A">
        <w:rPr>
          <w:lang w:val="fr-FR"/>
        </w:rPr>
        <w:t>terrible</w:t>
      </w:r>
      <w:r w:rsidR="00E80708" w:rsidRPr="00260E3A">
        <w:rPr>
          <w:lang w:val="fr-FR"/>
        </w:rPr>
        <w:t xml:space="preserve"> réalité de telle sorte que l'horreur quotidienne ne le détruise pas, de telle sorte que le sourire et l'espoir ne disparaissent jamais de son visage et de son âme.</w:t>
      </w:r>
    </w:p>
    <w:p w14:paraId="541C6085" w14:textId="04B83FCD" w:rsidR="00E80708" w:rsidRPr="00260E3A" w:rsidRDefault="00E80708" w:rsidP="00AC2E43">
      <w:pPr>
        <w:jc w:val="both"/>
        <w:rPr>
          <w:lang w:val="fr-FR"/>
        </w:rPr>
      </w:pPr>
      <w:r w:rsidRPr="00260E3A">
        <w:rPr>
          <w:lang w:val="fr-FR"/>
        </w:rPr>
        <w:t xml:space="preserve">Don Bosco était un maître en la matière. Il </w:t>
      </w:r>
      <w:r w:rsidR="00AC2E43" w:rsidRPr="00260E3A">
        <w:rPr>
          <w:lang w:val="fr-FR"/>
        </w:rPr>
        <w:t>fut</w:t>
      </w:r>
      <w:r w:rsidRPr="00260E3A">
        <w:rPr>
          <w:lang w:val="fr-FR"/>
        </w:rPr>
        <w:t xml:space="preserve"> un génie </w:t>
      </w:r>
      <w:r w:rsidR="00AC2E43" w:rsidRPr="00260E3A">
        <w:rPr>
          <w:lang w:val="fr-FR"/>
        </w:rPr>
        <w:t>qui savait</w:t>
      </w:r>
      <w:r w:rsidRPr="00260E3A">
        <w:rPr>
          <w:lang w:val="fr-FR"/>
        </w:rPr>
        <w:t xml:space="preserve"> trouver le bonheur et les raisons d'espérer dans les petites choses, dans l'attention portée à chacun, dans les gestes simples qui semblent se perdre dans le quotidien mais qui ont une grande importance et une grande valeur.</w:t>
      </w:r>
    </w:p>
    <w:p w14:paraId="5FAF9F50" w14:textId="5E7DAA49" w:rsidR="00E80708" w:rsidRPr="00260E3A" w:rsidRDefault="00E80708" w:rsidP="00AC2E43">
      <w:pPr>
        <w:jc w:val="both"/>
        <w:rPr>
          <w:lang w:val="fr-FR"/>
        </w:rPr>
      </w:pPr>
      <w:r w:rsidRPr="00260E3A">
        <w:rPr>
          <w:lang w:val="fr-FR"/>
        </w:rPr>
        <w:t xml:space="preserve">Comme </w:t>
      </w:r>
      <w:r w:rsidR="00AC2E43" w:rsidRPr="00260E3A">
        <w:rPr>
          <w:lang w:val="fr-FR"/>
        </w:rPr>
        <w:t>le disait</w:t>
      </w:r>
      <w:r w:rsidRPr="00260E3A">
        <w:rPr>
          <w:lang w:val="fr-FR"/>
        </w:rPr>
        <w:t xml:space="preserve"> Dominique Savio à un nouveau venu : </w:t>
      </w:r>
      <w:r w:rsidR="00AC2E43" w:rsidRPr="00260E3A">
        <w:rPr>
          <w:lang w:val="fr-FR"/>
        </w:rPr>
        <w:t>« </w:t>
      </w:r>
      <w:r w:rsidRPr="00260E3A">
        <w:rPr>
          <w:lang w:val="fr-FR"/>
        </w:rPr>
        <w:t>Sache</w:t>
      </w:r>
      <w:r w:rsidR="00AC2E43" w:rsidRPr="00260E3A">
        <w:rPr>
          <w:lang w:val="fr-FR"/>
        </w:rPr>
        <w:t xml:space="preserve"> </w:t>
      </w:r>
      <w:r w:rsidRPr="00260E3A">
        <w:rPr>
          <w:lang w:val="fr-FR"/>
        </w:rPr>
        <w:t xml:space="preserve">qu'ici, la sainteté consiste à être très </w:t>
      </w:r>
      <w:r w:rsidR="00AC2E43" w:rsidRPr="00260E3A">
        <w:rPr>
          <w:lang w:val="fr-FR"/>
        </w:rPr>
        <w:t>joyeux. »</w:t>
      </w:r>
      <w:r w:rsidRPr="00260E3A">
        <w:rPr>
          <w:lang w:val="fr-FR"/>
        </w:rPr>
        <w:t xml:space="preserve"> Dans le jardin de Don Bosco mûri</w:t>
      </w:r>
      <w:r w:rsidR="00AC2E43" w:rsidRPr="00260E3A">
        <w:rPr>
          <w:lang w:val="fr-FR"/>
        </w:rPr>
        <w:t xml:space="preserve">ssait </w:t>
      </w:r>
      <w:r w:rsidRPr="00260E3A">
        <w:rPr>
          <w:lang w:val="fr-FR"/>
        </w:rPr>
        <w:t xml:space="preserve">le fruit de l'Esprit qui est </w:t>
      </w:r>
      <w:r w:rsidR="00AC2E43" w:rsidRPr="00260E3A">
        <w:rPr>
          <w:lang w:val="fr-FR"/>
        </w:rPr>
        <w:t>« </w:t>
      </w:r>
      <w:r w:rsidRPr="00260E3A">
        <w:rPr>
          <w:lang w:val="fr-FR"/>
        </w:rPr>
        <w:t>amour, joie, paix, patience, bonté, bienveillance, fidélité, douceur</w:t>
      </w:r>
      <w:r w:rsidR="00AC2E43" w:rsidRPr="00260E3A">
        <w:rPr>
          <w:lang w:val="fr-FR"/>
        </w:rPr>
        <w:t xml:space="preserve"> et </w:t>
      </w:r>
      <w:r w:rsidRPr="00260E3A">
        <w:rPr>
          <w:lang w:val="fr-FR"/>
        </w:rPr>
        <w:t>maîtrise de soi</w:t>
      </w:r>
      <w:r w:rsidR="00AC2E43" w:rsidRPr="00260E3A">
        <w:rPr>
          <w:lang w:val="fr-FR"/>
        </w:rPr>
        <w:t> »,</w:t>
      </w:r>
      <w:r w:rsidRPr="00260E3A">
        <w:rPr>
          <w:lang w:val="fr-FR"/>
        </w:rPr>
        <w:t xml:space="preserve"> comme le dit </w:t>
      </w:r>
      <w:r w:rsidR="00AC2E43" w:rsidRPr="00260E3A">
        <w:rPr>
          <w:lang w:val="fr-FR"/>
        </w:rPr>
        <w:t>s</w:t>
      </w:r>
      <w:r w:rsidRPr="00260E3A">
        <w:rPr>
          <w:lang w:val="fr-FR"/>
        </w:rPr>
        <w:t>aint Paul.</w:t>
      </w:r>
    </w:p>
    <w:p w14:paraId="6F7FA776" w14:textId="5B3C8414" w:rsidR="00E80708" w:rsidRPr="00260E3A" w:rsidRDefault="00E80708" w:rsidP="00AC2E43">
      <w:pPr>
        <w:jc w:val="both"/>
        <w:rPr>
          <w:lang w:val="fr-FR"/>
        </w:rPr>
      </w:pPr>
      <w:r w:rsidRPr="00260E3A">
        <w:rPr>
          <w:lang w:val="fr-FR"/>
        </w:rPr>
        <w:t xml:space="preserve">Et c'est un héritage précieux que Don Bosco a laissé à ses Salésiens et Filles de Marie-Auxiliatrice, à toute sa </w:t>
      </w:r>
      <w:r w:rsidR="00AC2E43" w:rsidRPr="00260E3A">
        <w:rPr>
          <w:lang w:val="fr-FR"/>
        </w:rPr>
        <w:t>F</w:t>
      </w:r>
      <w:r w:rsidRPr="00260E3A">
        <w:rPr>
          <w:lang w:val="fr-FR"/>
        </w:rPr>
        <w:t xml:space="preserve">amille </w:t>
      </w:r>
      <w:r w:rsidR="00AC2E43" w:rsidRPr="00260E3A">
        <w:rPr>
          <w:lang w:val="fr-FR"/>
        </w:rPr>
        <w:t>S</w:t>
      </w:r>
      <w:r w:rsidRPr="00260E3A">
        <w:rPr>
          <w:lang w:val="fr-FR"/>
        </w:rPr>
        <w:t xml:space="preserve">alésienne : celui d'être des hommes et des femmes qui chaque jour cherchent le don de la sympathie pour la rencontre avec les garçons et les filles, avec un sens très concret et réel de la rencontre avec chaque personne (même la plus timide, celle qui se sent </w:t>
      </w:r>
      <w:r w:rsidR="00AC2E43" w:rsidRPr="00260E3A">
        <w:rPr>
          <w:lang w:val="fr-FR"/>
        </w:rPr>
        <w:t xml:space="preserve">la </w:t>
      </w:r>
      <w:r w:rsidRPr="00260E3A">
        <w:rPr>
          <w:lang w:val="fr-FR"/>
        </w:rPr>
        <w:t xml:space="preserve">moins qualifiée et </w:t>
      </w:r>
      <w:r w:rsidR="00AC2E43" w:rsidRPr="00260E3A">
        <w:rPr>
          <w:lang w:val="fr-FR"/>
        </w:rPr>
        <w:t xml:space="preserve">la moins </w:t>
      </w:r>
      <w:r w:rsidRPr="00260E3A">
        <w:rPr>
          <w:lang w:val="fr-FR"/>
        </w:rPr>
        <w:t xml:space="preserve">douée). Des femmes et des hommes, capables de faire toujours le premier pas pour </w:t>
      </w:r>
      <w:r w:rsidR="00AC2E43" w:rsidRPr="00260E3A">
        <w:rPr>
          <w:lang w:val="fr-FR"/>
        </w:rPr>
        <w:t>rejoindre</w:t>
      </w:r>
      <w:r w:rsidRPr="00260E3A">
        <w:rPr>
          <w:lang w:val="fr-FR"/>
        </w:rPr>
        <w:t xml:space="preserve"> les jeunes, qui essaient d'approcher tout le monde avec respect, avec le désir de comprendre et d'aider, avec la joie d'être présents parmi eux, surtout les plus démunis. C'est </w:t>
      </w:r>
      <w:r w:rsidR="00AC2E43" w:rsidRPr="00260E3A">
        <w:rPr>
          <w:lang w:val="fr-FR"/>
        </w:rPr>
        <w:t xml:space="preserve">la bonté affectueuse – « l’amorevolezza » – </w:t>
      </w:r>
      <w:r w:rsidRPr="00260E3A">
        <w:rPr>
          <w:lang w:val="fr-FR"/>
        </w:rPr>
        <w:t xml:space="preserve">des Salésiens : une véritable affection d'éducateurs dans laquelle il y a à la fois chaleur humaine et délicatesse spirituelle. Pour cela et bien plus encore, chaque garçon de l'Oratoire </w:t>
      </w:r>
      <w:r w:rsidR="00AC2E43" w:rsidRPr="00260E3A">
        <w:rPr>
          <w:lang w:val="fr-FR"/>
        </w:rPr>
        <w:t xml:space="preserve">de </w:t>
      </w:r>
      <w:r w:rsidRPr="00260E3A">
        <w:rPr>
          <w:lang w:val="fr-FR"/>
        </w:rPr>
        <w:t xml:space="preserve">Don Bosco se sentait le plus aimé de lui, comme s'il était unique. </w:t>
      </w:r>
    </w:p>
    <w:p w14:paraId="0F484D2F" w14:textId="45A9412D" w:rsidR="00E80708" w:rsidRPr="00091263" w:rsidRDefault="00E80708" w:rsidP="0061566E">
      <w:pPr>
        <w:jc w:val="both"/>
        <w:rPr>
          <w:lang w:val="fr-FR"/>
        </w:rPr>
      </w:pPr>
      <w:r w:rsidRPr="00091263">
        <w:rPr>
          <w:lang w:val="fr-FR"/>
        </w:rPr>
        <w:t xml:space="preserve">Une fille a écrit : </w:t>
      </w:r>
      <w:r w:rsidR="0061566E" w:rsidRPr="00091263">
        <w:rPr>
          <w:lang w:val="fr-FR"/>
        </w:rPr>
        <w:t>« </w:t>
      </w:r>
      <w:r w:rsidRPr="00091263">
        <w:rPr>
          <w:lang w:val="fr-FR"/>
        </w:rPr>
        <w:t xml:space="preserve">Pendant presque un an, j'ai été animatrice </w:t>
      </w:r>
      <w:r w:rsidR="0061566E" w:rsidRPr="00091263">
        <w:rPr>
          <w:lang w:val="fr-FR"/>
        </w:rPr>
        <w:t>à</w:t>
      </w:r>
      <w:r w:rsidRPr="00091263">
        <w:rPr>
          <w:lang w:val="fr-FR"/>
        </w:rPr>
        <w:t xml:space="preserve"> l'oratoire</w:t>
      </w:r>
      <w:r w:rsidR="0061566E" w:rsidRPr="00091263">
        <w:rPr>
          <w:lang w:val="fr-FR"/>
        </w:rPr>
        <w:t>-patronage</w:t>
      </w:r>
      <w:r w:rsidRPr="00091263">
        <w:rPr>
          <w:lang w:val="fr-FR"/>
        </w:rPr>
        <w:t xml:space="preserve"> d'un quartier très difficile, mais quand j'étais avec mes </w:t>
      </w:r>
      <w:r w:rsidR="0061566E" w:rsidRPr="00091263">
        <w:rPr>
          <w:lang w:val="fr-FR"/>
        </w:rPr>
        <w:t>jeunes</w:t>
      </w:r>
      <w:r w:rsidRPr="00091263">
        <w:rPr>
          <w:lang w:val="fr-FR"/>
        </w:rPr>
        <w:t xml:space="preserve">, je me sentais immensément heureuse, parfois sans </w:t>
      </w:r>
      <w:r w:rsidR="0061566E" w:rsidRPr="00091263">
        <w:rPr>
          <w:lang w:val="fr-FR"/>
        </w:rPr>
        <w:t xml:space="preserve">en </w:t>
      </w:r>
      <w:r w:rsidRPr="00091263">
        <w:rPr>
          <w:lang w:val="fr-FR"/>
        </w:rPr>
        <w:t xml:space="preserve">savoir </w:t>
      </w:r>
      <w:r w:rsidR="0061566E" w:rsidRPr="00091263">
        <w:rPr>
          <w:lang w:val="fr-FR"/>
        </w:rPr>
        <w:t>la raison. Mais je pense que cette raison, t</w:t>
      </w:r>
      <w:r w:rsidRPr="00091263">
        <w:rPr>
          <w:lang w:val="fr-FR"/>
        </w:rPr>
        <w:t>u m</w:t>
      </w:r>
      <w:r w:rsidR="0061566E" w:rsidRPr="00091263">
        <w:rPr>
          <w:lang w:val="fr-FR"/>
        </w:rPr>
        <w:t>e l</w:t>
      </w:r>
      <w:r w:rsidRPr="00091263">
        <w:rPr>
          <w:lang w:val="fr-FR"/>
        </w:rPr>
        <w:t>'as transmis</w:t>
      </w:r>
      <w:r w:rsidR="0061566E" w:rsidRPr="00091263">
        <w:rPr>
          <w:lang w:val="fr-FR"/>
        </w:rPr>
        <w:t>e</w:t>
      </w:r>
      <w:r w:rsidRPr="00091263">
        <w:rPr>
          <w:lang w:val="fr-FR"/>
        </w:rPr>
        <w:t xml:space="preserve"> à travers </w:t>
      </w:r>
      <w:r w:rsidR="0061566E" w:rsidRPr="00091263">
        <w:rPr>
          <w:lang w:val="fr-FR"/>
        </w:rPr>
        <w:t>t</w:t>
      </w:r>
      <w:r w:rsidRPr="00091263">
        <w:rPr>
          <w:lang w:val="fr-FR"/>
        </w:rPr>
        <w:t xml:space="preserve">on cœur et </w:t>
      </w:r>
      <w:r w:rsidR="0061566E" w:rsidRPr="00091263">
        <w:rPr>
          <w:lang w:val="fr-FR"/>
        </w:rPr>
        <w:t>t</w:t>
      </w:r>
      <w:r w:rsidRPr="00091263">
        <w:rPr>
          <w:lang w:val="fr-FR"/>
        </w:rPr>
        <w:t>es paroles : merci Don Bosco !</w:t>
      </w:r>
      <w:r w:rsidR="0061566E" w:rsidRPr="00091263">
        <w:rPr>
          <w:lang w:val="fr-FR"/>
        </w:rPr>
        <w:t> »</w:t>
      </w:r>
    </w:p>
    <w:p w14:paraId="3D82C402" w14:textId="2549B3A5" w:rsidR="0061566E" w:rsidRPr="00091263" w:rsidRDefault="0061566E" w:rsidP="0061566E">
      <w:pPr>
        <w:jc w:val="both"/>
        <w:rPr>
          <w:lang w:val="fr-FR"/>
        </w:rPr>
      </w:pPr>
      <w:r w:rsidRPr="00091263">
        <w:rPr>
          <w:lang w:val="fr-FR"/>
        </w:rPr>
        <w:t>Voilà une bonne raison de célébrer sa fête en cette nouvelle année, après une année difficile en raison du Covid-19 et de ses conséquences, tout en espérant pouvoir le surmonter dans quelques mois. Faisons de chaque espace éducatif, de chaque maison salésienne, de chaque rencontre personnelle, une occasion de communiquer que la vie est belle, qu'elle est un don de Dieu qui aime la vie, et donc une vie à vivre comme une fête même les jours de grisaille. Une vie pleine de lumière qui vient de l'abandon confiant au Dieu de la vie.</w:t>
      </w:r>
    </w:p>
    <w:p w14:paraId="41C7BF7C" w14:textId="5C5C0A42" w:rsidR="00E80708" w:rsidRPr="00091263" w:rsidRDefault="00E80708" w:rsidP="002C65BE">
      <w:pPr>
        <w:jc w:val="both"/>
        <w:rPr>
          <w:lang w:val="fr-FR"/>
        </w:rPr>
      </w:pPr>
      <w:r w:rsidRPr="00091263">
        <w:rPr>
          <w:lang w:val="fr-FR"/>
        </w:rPr>
        <w:t xml:space="preserve">Je vous souhaite une année 2021 heureuse et bénie, pleine de joie et de la grâce de Dieu, et </w:t>
      </w:r>
      <w:r w:rsidR="0061566E" w:rsidRPr="00091263">
        <w:rPr>
          <w:lang w:val="fr-FR"/>
        </w:rPr>
        <w:t xml:space="preserve">entièrement </w:t>
      </w:r>
      <w:r w:rsidR="002C65BE" w:rsidRPr="00091263">
        <w:rPr>
          <w:lang w:val="fr-FR"/>
        </w:rPr>
        <w:t>vécue</w:t>
      </w:r>
      <w:r w:rsidRPr="00091263">
        <w:rPr>
          <w:lang w:val="fr-FR"/>
        </w:rPr>
        <w:t xml:space="preserve"> sous le manteau maternel de Marie Auxiliatrice.</w:t>
      </w:r>
    </w:p>
    <w:p w14:paraId="2709D303" w14:textId="16631D1A" w:rsidR="00E80708" w:rsidRPr="00091263" w:rsidRDefault="00E80708" w:rsidP="002C65BE">
      <w:pPr>
        <w:jc w:val="both"/>
        <w:rPr>
          <w:lang w:val="fr-FR"/>
        </w:rPr>
      </w:pPr>
      <w:r w:rsidRPr="00091263">
        <w:rPr>
          <w:lang w:val="fr-FR"/>
        </w:rPr>
        <w:t xml:space="preserve">Et nous tous, </w:t>
      </w:r>
      <w:r w:rsidR="002C65BE" w:rsidRPr="00091263">
        <w:rPr>
          <w:lang w:val="fr-FR"/>
        </w:rPr>
        <w:t>gardons</w:t>
      </w:r>
      <w:r w:rsidRPr="00091263">
        <w:rPr>
          <w:lang w:val="fr-FR"/>
        </w:rPr>
        <w:t xml:space="preserve"> notre front fermement appuyé </w:t>
      </w:r>
      <w:r w:rsidR="00260E3A" w:rsidRPr="00091263">
        <w:rPr>
          <w:lang w:val="fr-FR"/>
        </w:rPr>
        <w:t>contre</w:t>
      </w:r>
      <w:r w:rsidRPr="00091263">
        <w:rPr>
          <w:lang w:val="fr-FR"/>
        </w:rPr>
        <w:t xml:space="preserve"> celui de Don Bosco : </w:t>
      </w:r>
      <w:r w:rsidR="002C65BE" w:rsidRPr="00091263">
        <w:rPr>
          <w:lang w:val="fr-FR"/>
        </w:rPr>
        <w:t>« </w:t>
      </w:r>
      <w:r w:rsidRPr="00091263">
        <w:rPr>
          <w:lang w:val="fr-FR"/>
        </w:rPr>
        <w:t xml:space="preserve">Comme ça, </w:t>
      </w:r>
      <w:r w:rsidR="002C65BE" w:rsidRPr="00091263">
        <w:rPr>
          <w:lang w:val="fr-FR"/>
        </w:rPr>
        <w:t xml:space="preserve">nous ne bougerons </w:t>
      </w:r>
      <w:r w:rsidRPr="00091263">
        <w:rPr>
          <w:lang w:val="fr-FR"/>
        </w:rPr>
        <w:t>pas !</w:t>
      </w:r>
      <w:r w:rsidR="002C65BE" w:rsidRPr="00091263">
        <w:rPr>
          <w:lang w:val="fr-FR"/>
        </w:rPr>
        <w:t> »</w:t>
      </w:r>
      <w:r w:rsidRPr="00091263">
        <w:rPr>
          <w:lang w:val="fr-FR"/>
        </w:rPr>
        <w:tab/>
      </w:r>
    </w:p>
    <w:p w14:paraId="7310D5B8" w14:textId="77777777" w:rsidR="00E80708" w:rsidRPr="00E80708" w:rsidRDefault="00E80708" w:rsidP="00E80708">
      <w:pPr>
        <w:rPr>
          <w:lang w:val="fr-FR"/>
        </w:rPr>
      </w:pPr>
    </w:p>
    <w:p w14:paraId="6040F527" w14:textId="1E4F2ED4" w:rsidR="00E7184D" w:rsidRPr="00E80708" w:rsidRDefault="00E7184D" w:rsidP="00E80708">
      <w:pPr>
        <w:rPr>
          <w:lang w:val="fr-FR"/>
        </w:rPr>
      </w:pPr>
    </w:p>
    <w:sectPr w:rsidR="00E7184D" w:rsidRPr="00E80708" w:rsidSect="00A266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08"/>
    <w:rsid w:val="00091263"/>
    <w:rsid w:val="001348CA"/>
    <w:rsid w:val="00260E3A"/>
    <w:rsid w:val="002C65BE"/>
    <w:rsid w:val="00487E9F"/>
    <w:rsid w:val="0061566E"/>
    <w:rsid w:val="00A266AF"/>
    <w:rsid w:val="00AC2E43"/>
    <w:rsid w:val="00B769A9"/>
    <w:rsid w:val="00E7184D"/>
    <w:rsid w:val="00E80708"/>
    <w:rsid w:val="00FE4F1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E321"/>
  <w15:chartTrackingRefBased/>
  <w15:docId w15:val="{EED45EDD-EAB6-4A50-A3D1-427C05F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922</Words>
  <Characters>5260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Carava Placide</dc:creator>
  <cp:keywords/>
  <dc:description/>
  <cp:lastModifiedBy>Di Bello Fabiana</cp:lastModifiedBy>
  <cp:revision>3</cp:revision>
  <cp:lastPrinted>2020-12-10T16:44:00Z</cp:lastPrinted>
  <dcterms:created xsi:type="dcterms:W3CDTF">2020-12-10T15:37:00Z</dcterms:created>
  <dcterms:modified xsi:type="dcterms:W3CDTF">2020-12-14T09:43:00Z</dcterms:modified>
</cp:coreProperties>
</file>