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FC" w:rsidRPr="00F44148" w:rsidRDefault="00F44148" w:rsidP="003804EB">
      <w:pPr>
        <w:shd w:val="clear" w:color="auto" w:fill="FFFFFF" w:themeFill="background1"/>
        <w:rPr>
          <w:rFonts w:ascii="Franklin Gothic Demi Cond" w:hAnsi="Franklin Gothic Demi Cond"/>
          <w:color w:val="1B587C" w:themeColor="accent3"/>
          <w:sz w:val="14"/>
          <w:lang w:val="fr-FR"/>
        </w:rPr>
      </w:pPr>
      <w:r w:rsidRPr="00F44148">
        <w:rPr>
          <w:rFonts w:ascii="Franklin Gothic Demi Cond" w:hAnsi="Franklin Gothic Demi Cond" w:cs="Helvetica-Condensed-Light"/>
          <w:color w:val="1B587C" w:themeColor="accent3"/>
          <w:sz w:val="48"/>
          <w:szCs w:val="54"/>
          <w:shd w:val="clear" w:color="auto" w:fill="FFFFFF" w:themeFill="background1"/>
          <w:lang w:val="fr-FR" w:bidi="ar-SA"/>
        </w:rPr>
        <w:t>LE MESSAGE DU RECTEUR MAJEUR</w:t>
      </w:r>
    </w:p>
    <w:p w:rsidR="003804EB" w:rsidRPr="00F44148" w:rsidRDefault="00F44148" w:rsidP="003804EB">
      <w:pPr>
        <w:widowControl/>
        <w:shd w:val="clear" w:color="auto" w:fill="EAEAEA" w:themeFill="text2" w:themeFillTint="1A"/>
        <w:autoSpaceDE w:val="0"/>
        <w:autoSpaceDN w:val="0"/>
        <w:adjustRightInd w:val="0"/>
        <w:rPr>
          <w:rFonts w:ascii="Arial Rounded MT Bold" w:hAnsi="Arial Rounded MT Bold" w:cs="Helvetica-Compressed"/>
          <w:color w:val="F07F09" w:themeColor="accent1"/>
          <w:sz w:val="28"/>
          <w:lang w:val="fr-FR" w:bidi="ar-SA"/>
        </w:rPr>
      </w:pPr>
      <w:r w:rsidRPr="00F44148">
        <w:rPr>
          <w:rFonts w:ascii="Arial Rounded MT Bold" w:hAnsi="Arial Rounded MT Bold" w:cs="Helvetica-Compressed"/>
          <w:color w:val="F07F09" w:themeColor="accent1"/>
          <w:sz w:val="28"/>
          <w:lang w:val="fr-FR" w:bidi="ar-SA"/>
        </w:rPr>
        <w:t>PÈRE</w:t>
      </w:r>
      <w:r w:rsidR="003804EB" w:rsidRPr="00F44148">
        <w:rPr>
          <w:rFonts w:ascii="Arial Rounded MT Bold" w:hAnsi="Arial Rounded MT Bold" w:cs="Helvetica-Compressed"/>
          <w:color w:val="F07F09" w:themeColor="accent1"/>
          <w:sz w:val="28"/>
          <w:lang w:val="fr-FR" w:bidi="ar-SA"/>
        </w:rPr>
        <w:t xml:space="preserve"> ÁNGEL FERNÁNDEZ ARTIME</w:t>
      </w:r>
    </w:p>
    <w:p w:rsidR="003804EB" w:rsidRPr="00F44148" w:rsidRDefault="003804EB">
      <w:pPr>
        <w:rPr>
          <w:lang w:val="fr-FR"/>
        </w:rPr>
      </w:pPr>
    </w:p>
    <w:p w:rsidR="003804EB" w:rsidRPr="00E34C39" w:rsidRDefault="00F44148" w:rsidP="003804EB">
      <w:pPr>
        <w:jc w:val="center"/>
        <w:rPr>
          <w:rFonts w:ascii="Franklin Gothic Heavy" w:hAnsi="Franklin Gothic Heavy"/>
          <w:color w:val="4DA4D8" w:themeColor="accent3" w:themeTint="99"/>
          <w:sz w:val="56"/>
          <w:lang w:val="fr-FR"/>
        </w:rPr>
      </w:pPr>
      <w:r w:rsidRPr="00E34C39">
        <w:rPr>
          <w:rFonts w:ascii="Franklin Gothic Heavy" w:hAnsi="Franklin Gothic Heavy"/>
          <w:color w:val="4DA4D8" w:themeColor="accent3" w:themeTint="99"/>
          <w:sz w:val="56"/>
          <w:lang w:val="fr-FR"/>
        </w:rPr>
        <w:t>JÉSUS DANS LES BRAS</w:t>
      </w:r>
    </w:p>
    <w:p w:rsidR="00987DFC" w:rsidRPr="00B40F80" w:rsidRDefault="00E34C39" w:rsidP="003804EB">
      <w:pPr>
        <w:jc w:val="center"/>
        <w:rPr>
          <w:rFonts w:ascii="Franklin Gothic Heavy" w:hAnsi="Franklin Gothic Heavy"/>
          <w:color w:val="4DA4D8" w:themeColor="accent3" w:themeTint="99"/>
          <w:sz w:val="56"/>
          <w:lang w:val="fr-FR"/>
        </w:rPr>
      </w:pPr>
      <w:r w:rsidRPr="00B40F80">
        <w:rPr>
          <w:rFonts w:ascii="Franklin Gothic Heavy" w:hAnsi="Franklin Gothic Heavy"/>
          <w:color w:val="4DA4D8" w:themeColor="accent3" w:themeTint="99"/>
          <w:sz w:val="56"/>
          <w:lang w:val="fr-FR"/>
        </w:rPr>
        <w:t>DES PETITS ET DES PAUVRES</w:t>
      </w:r>
    </w:p>
    <w:p w:rsidR="00784691" w:rsidRPr="00B40F80" w:rsidRDefault="00784691" w:rsidP="003804EB">
      <w:pPr>
        <w:jc w:val="both"/>
        <w:rPr>
          <w:rFonts w:asciiTheme="minorHAnsi" w:hAnsiTheme="minorHAnsi"/>
          <w:lang w:val="fr-FR"/>
        </w:rPr>
      </w:pPr>
    </w:p>
    <w:p w:rsidR="009D0779" w:rsidRPr="00B40F80" w:rsidRDefault="009D0779" w:rsidP="009D0779">
      <w:pPr>
        <w:jc w:val="both"/>
        <w:rPr>
          <w:rFonts w:asciiTheme="minorHAnsi" w:hAnsiTheme="minorHAnsi"/>
          <w:lang w:val="fr-FR"/>
        </w:rPr>
      </w:pPr>
      <w:r w:rsidRPr="00B40F80">
        <w:rPr>
          <w:rFonts w:asciiTheme="minorHAnsi" w:hAnsiTheme="minorHAnsi"/>
          <w:lang w:val="fr-FR"/>
        </w:rPr>
        <w:t xml:space="preserve"> </w:t>
      </w:r>
    </w:p>
    <w:p w:rsidR="00E34C39" w:rsidRPr="00E34C39" w:rsidRDefault="00E34C39" w:rsidP="009D0779">
      <w:pPr>
        <w:jc w:val="both"/>
        <w:rPr>
          <w:rFonts w:ascii="Arial Rounded MT Bold" w:hAnsi="Arial Rounded MT Bold"/>
          <w:color w:val="9F2936" w:themeColor="accent2"/>
          <w:sz w:val="28"/>
          <w:lang w:val="fr-FR"/>
        </w:rPr>
      </w:pPr>
      <w:r w:rsidRPr="00E34C39">
        <w:rPr>
          <w:rFonts w:ascii="Arial Rounded MT Bold" w:hAnsi="Arial Rounded MT Bold"/>
          <w:color w:val="9F2936" w:themeColor="accent2"/>
          <w:sz w:val="28"/>
          <w:lang w:val="fr-FR"/>
        </w:rPr>
        <w:t xml:space="preserve">Jésus continue </w:t>
      </w:r>
      <w:r>
        <w:rPr>
          <w:rFonts w:ascii="Arial Rounded MT Bold" w:hAnsi="Arial Rounded MT Bold"/>
          <w:color w:val="9F2936" w:themeColor="accent2"/>
          <w:sz w:val="28"/>
          <w:lang w:val="fr-FR"/>
        </w:rPr>
        <w:t>à</w:t>
      </w:r>
      <w:r w:rsidRPr="00E34C39">
        <w:rPr>
          <w:rFonts w:ascii="Arial Rounded MT Bold" w:hAnsi="Arial Rounded MT Bold"/>
          <w:color w:val="9F2936" w:themeColor="accent2"/>
          <w:sz w:val="28"/>
          <w:lang w:val="fr-FR"/>
        </w:rPr>
        <w:t xml:space="preserve"> sauver l’humanité à travers notre travail</w:t>
      </w:r>
      <w:r>
        <w:rPr>
          <w:rFonts w:ascii="Arial Rounded MT Bold" w:hAnsi="Arial Rounded MT Bold"/>
          <w:color w:val="9F2936" w:themeColor="accent2"/>
          <w:sz w:val="28"/>
          <w:lang w:val="fr-FR"/>
        </w:rPr>
        <w:t xml:space="preserve">, notre dévouement, notre bonne volonté. Il continue à nous tracer la route pour que nous ne perdions pas </w:t>
      </w:r>
      <w:r w:rsidR="00B40F80">
        <w:rPr>
          <w:rFonts w:ascii="Arial Rounded MT Bold" w:hAnsi="Arial Rounded MT Bold"/>
          <w:color w:val="9F2936" w:themeColor="accent2"/>
          <w:sz w:val="28"/>
          <w:lang w:val="fr-FR"/>
        </w:rPr>
        <w:t>la direction à prendre</w:t>
      </w:r>
      <w:r>
        <w:rPr>
          <w:rFonts w:ascii="Arial Rounded MT Bold" w:hAnsi="Arial Rounded MT Bold"/>
          <w:color w:val="9F2936" w:themeColor="accent2"/>
          <w:sz w:val="28"/>
          <w:lang w:val="fr-FR"/>
        </w:rPr>
        <w:t xml:space="preserve">, et que nous soutenions toujours ceux qui avancent avec peine, les plus petits, les plus pauvres, les derniers. </w:t>
      </w:r>
    </w:p>
    <w:p w:rsidR="00784691" w:rsidRPr="00B40F80" w:rsidRDefault="00784691" w:rsidP="003804EB">
      <w:pPr>
        <w:jc w:val="both"/>
        <w:rPr>
          <w:rFonts w:asciiTheme="minorHAnsi" w:hAnsiTheme="minorHAnsi"/>
          <w:lang w:val="fr-FR"/>
        </w:rPr>
      </w:pPr>
    </w:p>
    <w:p w:rsidR="00784691" w:rsidRPr="002963C2" w:rsidRDefault="00E34C39" w:rsidP="002963C2">
      <w:pPr>
        <w:spacing w:after="120" w:line="23" w:lineRule="atLeast"/>
        <w:ind w:firstLine="284"/>
        <w:jc w:val="both"/>
        <w:rPr>
          <w:rFonts w:asciiTheme="minorHAnsi" w:hAnsiTheme="minorHAnsi"/>
          <w:lang w:val="fr-FR"/>
        </w:rPr>
      </w:pPr>
      <w:r w:rsidRPr="002963C2">
        <w:rPr>
          <w:rFonts w:asciiTheme="minorHAnsi" w:hAnsiTheme="minorHAnsi"/>
          <w:lang w:val="fr-FR"/>
        </w:rPr>
        <w:t xml:space="preserve">Une délicieuse légende de Noël raconte que les bergers de Bethléem, après avoir entendu l’annonce des anges, remplirent leurs besaces des meilleurs produits de leur travail : fromages savoureux, miel, lait et gâteaux, et se mirent en chemin pour aller les offrir au Roi des rois qui venait de naître. </w:t>
      </w:r>
    </w:p>
    <w:p w:rsidR="00E34C39" w:rsidRDefault="00E34C39" w:rsidP="002963C2">
      <w:pPr>
        <w:spacing w:after="120" w:line="23" w:lineRule="atLeast"/>
        <w:ind w:firstLine="284"/>
        <w:jc w:val="both"/>
        <w:rPr>
          <w:rFonts w:asciiTheme="minorHAnsi" w:hAnsiTheme="minorHAnsi"/>
          <w:color w:val="FF0000"/>
          <w:lang w:val="fr-FR"/>
        </w:rPr>
      </w:pPr>
      <w:r w:rsidRPr="002963C2">
        <w:rPr>
          <w:rFonts w:asciiTheme="minorHAnsi" w:hAnsiTheme="minorHAnsi"/>
          <w:lang w:val="fr-FR"/>
        </w:rPr>
        <w:t xml:space="preserve">Un enfant, curieux et à l’esprit vif, réveillé par </w:t>
      </w:r>
      <w:r w:rsidR="002963C2" w:rsidRPr="002963C2">
        <w:rPr>
          <w:rFonts w:asciiTheme="minorHAnsi" w:hAnsiTheme="minorHAnsi"/>
          <w:lang w:val="fr-FR"/>
        </w:rPr>
        <w:t>tout ce</w:t>
      </w:r>
      <w:r w:rsidRPr="002963C2">
        <w:rPr>
          <w:rFonts w:asciiTheme="minorHAnsi" w:hAnsiTheme="minorHAnsi"/>
          <w:lang w:val="fr-FR"/>
        </w:rPr>
        <w:t xml:space="preserve"> </w:t>
      </w:r>
      <w:r w:rsidR="002963C2" w:rsidRPr="002963C2">
        <w:rPr>
          <w:rFonts w:asciiTheme="minorHAnsi" w:hAnsiTheme="minorHAnsi"/>
          <w:lang w:val="fr-FR"/>
        </w:rPr>
        <w:t>remue-ménage,</w:t>
      </w:r>
      <w:r w:rsidRPr="002963C2">
        <w:rPr>
          <w:rFonts w:asciiTheme="minorHAnsi" w:hAnsiTheme="minorHAnsi"/>
          <w:lang w:val="fr-FR"/>
        </w:rPr>
        <w:t xml:space="preserve"> partit avec les bergers. Peu après, </w:t>
      </w:r>
      <w:r w:rsidR="002963C2" w:rsidRPr="002963C2">
        <w:rPr>
          <w:rFonts w:asciiTheme="minorHAnsi" w:hAnsiTheme="minorHAnsi"/>
          <w:lang w:val="fr-FR"/>
        </w:rPr>
        <w:t>il</w:t>
      </w:r>
      <w:r w:rsidRPr="002963C2">
        <w:rPr>
          <w:rFonts w:asciiTheme="minorHAnsi" w:hAnsiTheme="minorHAnsi"/>
          <w:lang w:val="fr-FR"/>
        </w:rPr>
        <w:t xml:space="preserve"> s’aperçut </w:t>
      </w:r>
      <w:r w:rsidR="00366943" w:rsidRPr="002963C2">
        <w:rPr>
          <w:rFonts w:asciiTheme="minorHAnsi" w:hAnsiTheme="minorHAnsi"/>
          <w:lang w:val="fr-FR"/>
        </w:rPr>
        <w:t>être</w:t>
      </w:r>
      <w:r w:rsidRPr="002963C2">
        <w:rPr>
          <w:rFonts w:asciiTheme="minorHAnsi" w:hAnsiTheme="minorHAnsi"/>
          <w:lang w:val="fr-FR"/>
        </w:rPr>
        <w:t xml:space="preserve"> le seul à avoir les mains vid</w:t>
      </w:r>
      <w:r w:rsidR="00366943" w:rsidRPr="002963C2">
        <w:rPr>
          <w:rFonts w:asciiTheme="minorHAnsi" w:hAnsiTheme="minorHAnsi"/>
          <w:lang w:val="fr-FR"/>
        </w:rPr>
        <w:t xml:space="preserve">es, </w:t>
      </w:r>
      <w:r w:rsidR="002963C2" w:rsidRPr="002963C2">
        <w:rPr>
          <w:rFonts w:asciiTheme="minorHAnsi" w:hAnsiTheme="minorHAnsi"/>
          <w:lang w:val="fr-FR"/>
        </w:rPr>
        <w:t xml:space="preserve">ne possédant rien </w:t>
      </w:r>
      <w:r w:rsidR="00366943" w:rsidRPr="002963C2">
        <w:rPr>
          <w:rFonts w:asciiTheme="minorHAnsi" w:hAnsiTheme="minorHAnsi"/>
          <w:lang w:val="fr-FR"/>
        </w:rPr>
        <w:t xml:space="preserve">d’autre que </w:t>
      </w:r>
      <w:r w:rsidR="002963C2" w:rsidRPr="002963C2">
        <w:rPr>
          <w:rFonts w:asciiTheme="minorHAnsi" w:hAnsiTheme="minorHAnsi"/>
          <w:lang w:val="fr-FR"/>
        </w:rPr>
        <w:t>le</w:t>
      </w:r>
      <w:r w:rsidR="00366943" w:rsidRPr="002963C2">
        <w:rPr>
          <w:rFonts w:asciiTheme="minorHAnsi" w:hAnsiTheme="minorHAnsi"/>
          <w:lang w:val="fr-FR"/>
        </w:rPr>
        <w:t xml:space="preserve"> pauvre vêtement</w:t>
      </w:r>
      <w:r w:rsidR="002963C2" w:rsidRPr="002963C2">
        <w:rPr>
          <w:rFonts w:asciiTheme="minorHAnsi" w:hAnsiTheme="minorHAnsi"/>
          <w:lang w:val="fr-FR"/>
        </w:rPr>
        <w:t xml:space="preserve"> qu’il portait</w:t>
      </w:r>
      <w:r w:rsidR="00366943" w:rsidRPr="002963C2">
        <w:rPr>
          <w:rFonts w:asciiTheme="minorHAnsi" w:hAnsiTheme="minorHAnsi"/>
          <w:lang w:val="fr-FR"/>
        </w:rPr>
        <w:t>.</w:t>
      </w:r>
      <w:r w:rsidR="00644A9B" w:rsidRPr="002963C2">
        <w:rPr>
          <w:rFonts w:asciiTheme="minorHAnsi" w:hAnsiTheme="minorHAnsi"/>
          <w:lang w:val="fr-FR"/>
        </w:rPr>
        <w:t xml:space="preserve"> </w:t>
      </w:r>
      <w:r w:rsidR="002963C2" w:rsidRPr="002963C2">
        <w:rPr>
          <w:rFonts w:asciiTheme="minorHAnsi" w:hAnsiTheme="minorHAnsi"/>
          <w:lang w:val="fr-FR"/>
        </w:rPr>
        <w:t>Et i</w:t>
      </w:r>
      <w:r w:rsidR="00644A9B" w:rsidRPr="002963C2">
        <w:rPr>
          <w:rFonts w:asciiTheme="minorHAnsi" w:hAnsiTheme="minorHAnsi"/>
          <w:lang w:val="fr-FR"/>
        </w:rPr>
        <w:t>l n’avait même pas de chaussures. Il se sent</w:t>
      </w:r>
      <w:r w:rsidR="002963C2" w:rsidRPr="002963C2">
        <w:rPr>
          <w:rFonts w:asciiTheme="minorHAnsi" w:hAnsiTheme="minorHAnsi"/>
          <w:lang w:val="fr-FR"/>
        </w:rPr>
        <w:t>i</w:t>
      </w:r>
      <w:r w:rsidR="00644A9B" w:rsidRPr="002963C2">
        <w:rPr>
          <w:rFonts w:asciiTheme="minorHAnsi" w:hAnsiTheme="minorHAnsi"/>
          <w:lang w:val="fr-FR"/>
        </w:rPr>
        <w:t xml:space="preserve">t donc mal à l’aise et marchait </w:t>
      </w:r>
      <w:r w:rsidR="002963C2" w:rsidRPr="002963C2">
        <w:rPr>
          <w:rFonts w:asciiTheme="minorHAnsi" w:hAnsiTheme="minorHAnsi"/>
          <w:lang w:val="fr-FR"/>
        </w:rPr>
        <w:t>tout triste</w:t>
      </w:r>
      <w:r w:rsidR="00644A9B" w:rsidRPr="002963C2">
        <w:rPr>
          <w:rFonts w:asciiTheme="minorHAnsi" w:hAnsiTheme="minorHAnsi"/>
          <w:lang w:val="fr-FR"/>
        </w:rPr>
        <w:t xml:space="preserve"> derrière le groupe de</w:t>
      </w:r>
      <w:r w:rsidR="002963C2">
        <w:rPr>
          <w:rFonts w:asciiTheme="minorHAnsi" w:hAnsiTheme="minorHAnsi"/>
          <w:lang w:val="fr-FR"/>
        </w:rPr>
        <w:t>s</w:t>
      </w:r>
      <w:r w:rsidR="00644A9B" w:rsidRPr="002963C2">
        <w:rPr>
          <w:rFonts w:asciiTheme="minorHAnsi" w:hAnsiTheme="minorHAnsi"/>
          <w:lang w:val="fr-FR"/>
        </w:rPr>
        <w:t xml:space="preserve"> bergers.</w:t>
      </w:r>
    </w:p>
    <w:p w:rsidR="00644A9B" w:rsidRPr="004125DB" w:rsidRDefault="00644A9B" w:rsidP="00B414F3">
      <w:pPr>
        <w:spacing w:after="120" w:line="23" w:lineRule="atLeast"/>
        <w:ind w:firstLine="284"/>
        <w:jc w:val="both"/>
        <w:rPr>
          <w:rFonts w:asciiTheme="minorHAnsi" w:hAnsiTheme="minorHAnsi"/>
          <w:lang w:val="fr-FR"/>
        </w:rPr>
      </w:pPr>
      <w:r w:rsidRPr="00B414F3">
        <w:rPr>
          <w:rFonts w:asciiTheme="minorHAnsi" w:hAnsiTheme="minorHAnsi"/>
          <w:lang w:val="fr-FR"/>
        </w:rPr>
        <w:t xml:space="preserve">Quand ils arrivèrent au lieu indiqué par les anges, ils se pressèrent autour de Joseph et de </w:t>
      </w:r>
      <w:r w:rsidRPr="004125DB">
        <w:rPr>
          <w:rFonts w:asciiTheme="minorHAnsi" w:hAnsiTheme="minorHAnsi"/>
          <w:lang w:val="fr-FR"/>
        </w:rPr>
        <w:t xml:space="preserve">Marie qui berçait le bébé. </w:t>
      </w:r>
    </w:p>
    <w:p w:rsidR="00E34C39" w:rsidRPr="004125DB" w:rsidRDefault="00644A9B" w:rsidP="008C4B4A">
      <w:pPr>
        <w:spacing w:after="120" w:line="23" w:lineRule="atLeast"/>
        <w:ind w:firstLine="284"/>
        <w:jc w:val="both"/>
        <w:rPr>
          <w:rFonts w:asciiTheme="minorHAnsi" w:hAnsiTheme="minorHAnsi"/>
          <w:lang w:val="fr-FR"/>
        </w:rPr>
      </w:pPr>
      <w:r w:rsidRPr="004125DB">
        <w:rPr>
          <w:rFonts w:asciiTheme="minorHAnsi" w:hAnsiTheme="minorHAnsi"/>
          <w:lang w:val="fr-FR"/>
        </w:rPr>
        <w:t xml:space="preserve">Le petit berger se faufila entre les jambes des autres bergers, finissant par arriver tout près de Marie ; et là, il resta à regarder la scène, les yeux écarquillés et la bouche ouverte. Les bergers se </w:t>
      </w:r>
      <w:r w:rsidR="004125DB" w:rsidRPr="004125DB">
        <w:rPr>
          <w:rFonts w:asciiTheme="minorHAnsi" w:hAnsiTheme="minorHAnsi"/>
          <w:lang w:val="fr-FR"/>
        </w:rPr>
        <w:t>bousculaient</w:t>
      </w:r>
      <w:r w:rsidRPr="004125DB">
        <w:rPr>
          <w:rFonts w:asciiTheme="minorHAnsi" w:hAnsiTheme="minorHAnsi"/>
          <w:lang w:val="fr-FR"/>
        </w:rPr>
        <w:t xml:space="preserve"> pour remettre leurs présents à Marie ; et celle-ci, qui tenait le nouveau-né dans ses bras, </w:t>
      </w:r>
      <w:r w:rsidR="004125DB">
        <w:rPr>
          <w:rFonts w:asciiTheme="minorHAnsi" w:hAnsiTheme="minorHAnsi"/>
          <w:lang w:val="fr-FR"/>
        </w:rPr>
        <w:t xml:space="preserve">se trouvait </w:t>
      </w:r>
      <w:r w:rsidR="004125DB" w:rsidRPr="004125DB">
        <w:rPr>
          <w:rFonts w:asciiTheme="minorHAnsi" w:hAnsiTheme="minorHAnsi"/>
          <w:lang w:val="fr-FR"/>
        </w:rPr>
        <w:t>embarrassée pour</w:t>
      </w:r>
      <w:r w:rsidRPr="004125DB">
        <w:rPr>
          <w:rFonts w:asciiTheme="minorHAnsi" w:hAnsiTheme="minorHAnsi"/>
          <w:lang w:val="fr-FR"/>
        </w:rPr>
        <w:t xml:space="preserve"> prendre les généreux </w:t>
      </w:r>
      <w:r w:rsidR="004125DB" w:rsidRPr="004125DB">
        <w:rPr>
          <w:rFonts w:asciiTheme="minorHAnsi" w:hAnsiTheme="minorHAnsi"/>
          <w:lang w:val="fr-FR"/>
        </w:rPr>
        <w:t>paquets</w:t>
      </w:r>
      <w:r w:rsidR="00DA7C1F" w:rsidRPr="004125DB">
        <w:rPr>
          <w:rFonts w:asciiTheme="minorHAnsi" w:hAnsiTheme="minorHAnsi"/>
          <w:lang w:val="fr-FR"/>
        </w:rPr>
        <w:t xml:space="preserve"> et remercier. Alors, avec un sourire, </w:t>
      </w:r>
      <w:r w:rsidR="004125DB" w:rsidRPr="004125DB">
        <w:rPr>
          <w:rFonts w:asciiTheme="minorHAnsi" w:hAnsiTheme="minorHAnsi"/>
          <w:lang w:val="fr-FR"/>
        </w:rPr>
        <w:t>elle</w:t>
      </w:r>
      <w:r w:rsidR="00DA7C1F" w:rsidRPr="004125DB">
        <w:rPr>
          <w:rFonts w:asciiTheme="minorHAnsi" w:hAnsiTheme="minorHAnsi"/>
          <w:lang w:val="fr-FR"/>
        </w:rPr>
        <w:t xml:space="preserve"> confia l’Enfant Jésus au petit berger qui se tenait tout près d’elle.</w:t>
      </w:r>
      <w:r w:rsidR="00D945DD" w:rsidRPr="004125DB">
        <w:rPr>
          <w:rFonts w:asciiTheme="minorHAnsi" w:hAnsiTheme="minorHAnsi"/>
          <w:lang w:val="fr-FR"/>
        </w:rPr>
        <w:t xml:space="preserve"> Le petit garçon ouvrit tout grand ses bras et accueillit, avec tout le bonheur du monde, le petit </w:t>
      </w:r>
      <w:r w:rsidR="004125DB" w:rsidRPr="004125DB">
        <w:rPr>
          <w:rFonts w:asciiTheme="minorHAnsi" w:hAnsiTheme="minorHAnsi"/>
          <w:lang w:val="fr-FR"/>
        </w:rPr>
        <w:t>paquet</w:t>
      </w:r>
      <w:r w:rsidR="00D945DD" w:rsidRPr="004125DB">
        <w:rPr>
          <w:rFonts w:asciiTheme="minorHAnsi" w:hAnsiTheme="minorHAnsi"/>
          <w:lang w:val="fr-FR"/>
        </w:rPr>
        <w:t xml:space="preserve"> qui </w:t>
      </w:r>
      <w:r w:rsidR="004125DB" w:rsidRPr="004125DB">
        <w:rPr>
          <w:rFonts w:asciiTheme="minorHAnsi" w:hAnsiTheme="minorHAnsi"/>
          <w:lang w:val="fr-FR"/>
        </w:rPr>
        <w:t>gargouillait tranquillement</w:t>
      </w:r>
      <w:r w:rsidR="00D945DD" w:rsidRPr="004125DB">
        <w:rPr>
          <w:rFonts w:asciiTheme="minorHAnsi" w:hAnsiTheme="minorHAnsi"/>
          <w:lang w:val="fr-FR"/>
        </w:rPr>
        <w:t>.</w:t>
      </w:r>
    </w:p>
    <w:p w:rsidR="00CF64DF" w:rsidRPr="00D945DD" w:rsidRDefault="00D945DD" w:rsidP="008C4B4A">
      <w:pPr>
        <w:spacing w:after="120" w:line="23" w:lineRule="atLeast"/>
        <w:ind w:firstLine="284"/>
        <w:jc w:val="both"/>
        <w:rPr>
          <w:rFonts w:asciiTheme="minorHAnsi" w:hAnsiTheme="minorHAnsi"/>
          <w:color w:val="FF0000"/>
          <w:lang w:val="fr-FR"/>
        </w:rPr>
      </w:pPr>
      <w:r>
        <w:rPr>
          <w:rFonts w:asciiTheme="minorHAnsi" w:hAnsiTheme="minorHAnsi"/>
          <w:lang w:val="fr-FR"/>
        </w:rPr>
        <w:t xml:space="preserve">Ainsi, le </w:t>
      </w:r>
      <w:r w:rsidRPr="008C4B4A">
        <w:rPr>
          <w:rFonts w:asciiTheme="minorHAnsi" w:hAnsiTheme="minorHAnsi"/>
          <w:lang w:val="fr-FR"/>
        </w:rPr>
        <w:t xml:space="preserve">petit berger qui croyait n’avoir rien à donner, offrit à Jésus la chaleur et </w:t>
      </w:r>
      <w:r w:rsidR="008C4B4A" w:rsidRPr="008C4B4A">
        <w:rPr>
          <w:rFonts w:asciiTheme="minorHAnsi" w:hAnsiTheme="minorHAnsi"/>
          <w:lang w:val="fr-FR"/>
        </w:rPr>
        <w:t>l’appui</w:t>
      </w:r>
      <w:r w:rsidRPr="008C4B4A">
        <w:rPr>
          <w:rFonts w:asciiTheme="minorHAnsi" w:hAnsiTheme="minorHAnsi"/>
          <w:lang w:val="fr-FR"/>
        </w:rPr>
        <w:t xml:space="preserve"> de ses bras</w:t>
      </w:r>
      <w:r w:rsidR="00D66CA6">
        <w:rPr>
          <w:rFonts w:asciiTheme="minorHAnsi" w:hAnsiTheme="minorHAnsi"/>
          <w:lang w:val="fr-FR"/>
        </w:rPr>
        <w:t> : en cette nuit sainte</w:t>
      </w:r>
      <w:r w:rsidR="008C4B4A" w:rsidRPr="008C4B4A">
        <w:rPr>
          <w:rFonts w:asciiTheme="minorHAnsi" w:hAnsiTheme="minorHAnsi"/>
          <w:lang w:val="fr-FR"/>
        </w:rPr>
        <w:t>,</w:t>
      </w:r>
      <w:r w:rsidRPr="008C4B4A">
        <w:rPr>
          <w:rFonts w:asciiTheme="minorHAnsi" w:hAnsiTheme="minorHAnsi"/>
          <w:lang w:val="fr-FR"/>
        </w:rPr>
        <w:t xml:space="preserve"> où l’impossible devenait possible, ses </w:t>
      </w:r>
      <w:r w:rsidR="008C4B4A" w:rsidRPr="008C4B4A">
        <w:rPr>
          <w:rFonts w:asciiTheme="minorHAnsi" w:hAnsiTheme="minorHAnsi"/>
          <w:lang w:val="fr-FR"/>
        </w:rPr>
        <w:t>b</w:t>
      </w:r>
      <w:r w:rsidRPr="008C4B4A">
        <w:rPr>
          <w:rFonts w:asciiTheme="minorHAnsi" w:hAnsiTheme="minorHAnsi"/>
          <w:lang w:val="fr-FR"/>
        </w:rPr>
        <w:t xml:space="preserve">ras étaient devenus le trône du Très-Haut. Et lui qui n’avait rien, pas même de chaussures, </w:t>
      </w:r>
      <w:r w:rsidR="00D66CA6">
        <w:rPr>
          <w:rFonts w:asciiTheme="minorHAnsi" w:hAnsiTheme="minorHAnsi"/>
          <w:lang w:val="fr-FR"/>
        </w:rPr>
        <w:t>portait</w:t>
      </w:r>
      <w:r w:rsidRPr="008C4B4A">
        <w:rPr>
          <w:rFonts w:asciiTheme="minorHAnsi" w:hAnsiTheme="minorHAnsi"/>
          <w:lang w:val="fr-FR"/>
        </w:rPr>
        <w:t xml:space="preserve"> le don de Dieu à l’humanité.</w:t>
      </w:r>
    </w:p>
    <w:p w:rsidR="00CF64DF" w:rsidRDefault="00D945DD" w:rsidP="00D979DD">
      <w:pPr>
        <w:spacing w:after="120" w:line="23" w:lineRule="atLeast"/>
        <w:ind w:firstLine="284"/>
        <w:jc w:val="both"/>
        <w:rPr>
          <w:rFonts w:asciiTheme="minorHAnsi" w:hAnsiTheme="minorHAnsi"/>
          <w:lang w:val="fr-FR"/>
        </w:rPr>
      </w:pPr>
      <w:r w:rsidRPr="008C4B4A">
        <w:rPr>
          <w:rFonts w:asciiTheme="minorHAnsi" w:hAnsiTheme="minorHAnsi"/>
          <w:lang w:val="fr-FR"/>
        </w:rPr>
        <w:t xml:space="preserve">Cette légende interprète bien le message de Noël. Elle nous communique que Dieu s’est </w:t>
      </w:r>
      <w:r w:rsidR="008C4B4A" w:rsidRPr="008C4B4A">
        <w:rPr>
          <w:rFonts w:asciiTheme="minorHAnsi" w:hAnsiTheme="minorHAnsi"/>
          <w:lang w:val="fr-FR"/>
        </w:rPr>
        <w:t>rangé</w:t>
      </w:r>
      <w:r w:rsidRPr="008C4B4A">
        <w:rPr>
          <w:rFonts w:asciiTheme="minorHAnsi" w:hAnsiTheme="minorHAnsi"/>
          <w:lang w:val="fr-FR"/>
        </w:rPr>
        <w:t xml:space="preserve"> du côté des pauvres, des humbles, des plus défavorisés, des marginalisés et des laissés pour compte de ce monde.</w:t>
      </w:r>
    </w:p>
    <w:p w:rsidR="00D979DD" w:rsidRPr="00D979DD" w:rsidRDefault="00D979DD" w:rsidP="00D979DD">
      <w:pPr>
        <w:spacing w:after="120" w:line="23" w:lineRule="atLeast"/>
        <w:ind w:firstLine="284"/>
        <w:jc w:val="both"/>
        <w:rPr>
          <w:rFonts w:asciiTheme="minorHAnsi" w:hAnsiTheme="minorHAnsi"/>
          <w:sz w:val="8"/>
          <w:szCs w:val="8"/>
          <w:lang w:val="fr-FR"/>
        </w:rPr>
      </w:pPr>
    </w:p>
    <w:p w:rsidR="00CF64DF" w:rsidRDefault="000656E0" w:rsidP="002963C2">
      <w:pPr>
        <w:spacing w:after="120" w:line="23" w:lineRule="atLeast"/>
        <w:jc w:val="both"/>
        <w:rPr>
          <w:rFonts w:ascii="Arial Rounded MT Bold" w:hAnsi="Arial Rounded MT Bold"/>
          <w:color w:val="9F2936" w:themeColor="accent2"/>
          <w:sz w:val="28"/>
          <w:lang w:val="fr-FR"/>
        </w:rPr>
      </w:pPr>
      <w:r w:rsidRPr="000656E0">
        <w:rPr>
          <w:rFonts w:ascii="Arial Rounded MT Bold" w:hAnsi="Arial Rounded MT Bold"/>
          <w:color w:val="9F2936" w:themeColor="accent2"/>
          <w:sz w:val="28"/>
          <w:lang w:val="fr-FR"/>
        </w:rPr>
        <w:t>Achevons ce que Jésus a commencé.</w:t>
      </w:r>
    </w:p>
    <w:p w:rsidR="00D979DD" w:rsidRPr="00D979DD" w:rsidRDefault="00D979DD" w:rsidP="002963C2">
      <w:pPr>
        <w:spacing w:after="120" w:line="23" w:lineRule="atLeast"/>
        <w:jc w:val="both"/>
        <w:rPr>
          <w:rFonts w:ascii="Arial Rounded MT Bold" w:hAnsi="Arial Rounded MT Bold"/>
          <w:sz w:val="8"/>
          <w:szCs w:val="8"/>
          <w:lang w:val="fr-FR"/>
        </w:rPr>
      </w:pPr>
    </w:p>
    <w:p w:rsidR="00987DFC" w:rsidRPr="00D979DD" w:rsidRDefault="000656E0" w:rsidP="00D979DD">
      <w:pPr>
        <w:spacing w:after="120" w:line="23" w:lineRule="atLeast"/>
        <w:ind w:firstLine="284"/>
        <w:jc w:val="both"/>
        <w:rPr>
          <w:rFonts w:asciiTheme="minorHAnsi" w:hAnsiTheme="minorHAnsi"/>
          <w:lang w:val="fr-FR"/>
        </w:rPr>
      </w:pPr>
      <w:r w:rsidRPr="00D979DD">
        <w:rPr>
          <w:rFonts w:asciiTheme="minorHAnsi" w:hAnsiTheme="minorHAnsi"/>
          <w:lang w:val="fr-FR"/>
        </w:rPr>
        <w:t>C’est justement de cela que je voudrais vous parler.</w:t>
      </w:r>
    </w:p>
    <w:p w:rsidR="00D46021" w:rsidRPr="000656E0" w:rsidRDefault="000656E0" w:rsidP="00D979DD">
      <w:pPr>
        <w:spacing w:after="120" w:line="23" w:lineRule="atLeast"/>
        <w:ind w:firstLine="284"/>
        <w:jc w:val="both"/>
        <w:rPr>
          <w:rFonts w:asciiTheme="minorHAnsi" w:hAnsiTheme="minorHAnsi"/>
          <w:color w:val="FF0000"/>
          <w:lang w:val="fr-FR"/>
        </w:rPr>
      </w:pPr>
      <w:r w:rsidRPr="00D979DD">
        <w:rPr>
          <w:rFonts w:asciiTheme="minorHAnsi" w:hAnsiTheme="minorHAnsi"/>
          <w:lang w:val="fr-FR"/>
        </w:rPr>
        <w:t xml:space="preserve">Au cours de mes différents voyages, dans les cinq continents, </w:t>
      </w:r>
      <w:r w:rsidR="00D46021" w:rsidRPr="00D979DD">
        <w:rPr>
          <w:rFonts w:asciiTheme="minorHAnsi" w:hAnsiTheme="minorHAnsi"/>
          <w:lang w:val="fr-FR"/>
        </w:rPr>
        <w:t>pour visiter les présences salésiennes dans le monde, je me suis trouvé dans de nombreuses situations où mon cœur et mes pensées m’ont amené à sentir et à penser que les personnes que je rencontrais – adultes, jeunes,</w:t>
      </w:r>
      <w:r w:rsidR="00D46021">
        <w:rPr>
          <w:rFonts w:asciiTheme="minorHAnsi" w:hAnsiTheme="minorHAnsi"/>
          <w:color w:val="FF0000"/>
          <w:lang w:val="fr-FR"/>
        </w:rPr>
        <w:t xml:space="preserve"> </w:t>
      </w:r>
      <w:r w:rsidR="00D46021" w:rsidRPr="00D979DD">
        <w:rPr>
          <w:rFonts w:asciiTheme="minorHAnsi" w:hAnsiTheme="minorHAnsi"/>
          <w:lang w:val="fr-FR"/>
        </w:rPr>
        <w:lastRenderedPageBreak/>
        <w:t xml:space="preserve">garçons et filles – presque toujours pauvres </w:t>
      </w:r>
      <w:r w:rsidR="00D46021" w:rsidRPr="0025138F">
        <w:rPr>
          <w:rFonts w:asciiTheme="minorHAnsi" w:hAnsiTheme="minorHAnsi"/>
          <w:lang w:val="fr-FR"/>
        </w:rPr>
        <w:t>parmi les plus pauvres, étaient indubitablement les préférés du regard et du cœur de Dieu.</w:t>
      </w:r>
      <w:r w:rsidR="00D46021" w:rsidRPr="00D979DD">
        <w:rPr>
          <w:rFonts w:asciiTheme="minorHAnsi" w:hAnsiTheme="minorHAnsi"/>
          <w:lang w:val="fr-FR"/>
        </w:rPr>
        <w:t xml:space="preserve"> </w:t>
      </w:r>
    </w:p>
    <w:p w:rsidR="007E5544" w:rsidRPr="009E17C6" w:rsidRDefault="00541A2D" w:rsidP="00D979DD">
      <w:pPr>
        <w:spacing w:after="120" w:line="23" w:lineRule="atLeast"/>
        <w:ind w:firstLine="284"/>
        <w:jc w:val="both"/>
        <w:rPr>
          <w:rFonts w:asciiTheme="minorHAnsi" w:hAnsiTheme="minorHAnsi"/>
          <w:lang w:val="fr-FR"/>
        </w:rPr>
      </w:pPr>
      <w:r w:rsidRPr="009E17C6">
        <w:rPr>
          <w:rFonts w:asciiTheme="minorHAnsi" w:hAnsiTheme="minorHAnsi"/>
          <w:lang w:val="fr-FR"/>
        </w:rPr>
        <w:t xml:space="preserve">Nous le sommes certainement tous. Nous sommes tous ses enfants, mais les derniers sont les plus proches du cœur de Dieu. </w:t>
      </w:r>
      <w:r w:rsidR="009E17C6" w:rsidRPr="009E17C6">
        <w:rPr>
          <w:rFonts w:asciiTheme="minorHAnsi" w:hAnsiTheme="minorHAnsi"/>
          <w:lang w:val="fr-FR"/>
        </w:rPr>
        <w:t>C’est c</w:t>
      </w:r>
      <w:r w:rsidRPr="009E17C6">
        <w:rPr>
          <w:rFonts w:asciiTheme="minorHAnsi" w:hAnsiTheme="minorHAnsi"/>
          <w:lang w:val="fr-FR"/>
        </w:rPr>
        <w:t>omme une maman qui a de nombreux enfants</w:t>
      </w:r>
      <w:r w:rsidR="009E17C6" w:rsidRPr="009E17C6">
        <w:rPr>
          <w:rFonts w:asciiTheme="minorHAnsi" w:hAnsiTheme="minorHAnsi"/>
          <w:lang w:val="fr-FR"/>
        </w:rPr>
        <w:t> :</w:t>
      </w:r>
      <w:r w:rsidRPr="009E17C6">
        <w:rPr>
          <w:rFonts w:asciiTheme="minorHAnsi" w:hAnsiTheme="minorHAnsi"/>
          <w:lang w:val="fr-FR"/>
        </w:rPr>
        <w:t xml:space="preserve"> </w:t>
      </w:r>
      <w:r w:rsidR="009E17C6" w:rsidRPr="009E17C6">
        <w:rPr>
          <w:rFonts w:asciiTheme="minorHAnsi" w:hAnsiTheme="minorHAnsi"/>
          <w:lang w:val="fr-FR"/>
        </w:rPr>
        <w:t>elle</w:t>
      </w:r>
      <w:r w:rsidRPr="009E17C6">
        <w:rPr>
          <w:rFonts w:asciiTheme="minorHAnsi" w:hAnsiTheme="minorHAnsi"/>
          <w:lang w:val="fr-FR"/>
        </w:rPr>
        <w:t xml:space="preserve"> les aime tous d’un amour inconditionnel </w:t>
      </w:r>
      <w:r w:rsidR="009E17C6" w:rsidRPr="009E17C6">
        <w:rPr>
          <w:rFonts w:asciiTheme="minorHAnsi" w:hAnsiTheme="minorHAnsi"/>
          <w:lang w:val="fr-FR"/>
        </w:rPr>
        <w:t xml:space="preserve">mais elle </w:t>
      </w:r>
      <w:r w:rsidRPr="009E17C6">
        <w:rPr>
          <w:rFonts w:asciiTheme="minorHAnsi" w:hAnsiTheme="minorHAnsi"/>
          <w:lang w:val="fr-FR"/>
        </w:rPr>
        <w:t xml:space="preserve">entoure d’une attention toute particulière </w:t>
      </w:r>
      <w:r w:rsidR="002307A2">
        <w:rPr>
          <w:rFonts w:asciiTheme="minorHAnsi" w:hAnsiTheme="minorHAnsi"/>
          <w:lang w:val="fr-FR"/>
        </w:rPr>
        <w:t xml:space="preserve">le plus faible de ses enfants </w:t>
      </w:r>
      <w:r w:rsidRPr="009E17C6">
        <w:rPr>
          <w:rFonts w:asciiTheme="minorHAnsi" w:hAnsiTheme="minorHAnsi"/>
          <w:lang w:val="fr-FR"/>
        </w:rPr>
        <w:t xml:space="preserve">qui a besoin de soins, sans pour autant enlever une miette </w:t>
      </w:r>
      <w:r w:rsidR="009E17C6" w:rsidRPr="009E17C6">
        <w:rPr>
          <w:rFonts w:asciiTheme="minorHAnsi" w:hAnsiTheme="minorHAnsi"/>
          <w:lang w:val="fr-FR"/>
        </w:rPr>
        <w:t xml:space="preserve">de son </w:t>
      </w:r>
      <w:r w:rsidRPr="009E17C6">
        <w:rPr>
          <w:rFonts w:asciiTheme="minorHAnsi" w:hAnsiTheme="minorHAnsi"/>
          <w:lang w:val="fr-FR"/>
        </w:rPr>
        <w:t>amour à tous les autres.</w:t>
      </w:r>
    </w:p>
    <w:p w:rsidR="00541A2D" w:rsidRPr="009E17C6" w:rsidRDefault="005F3BE0" w:rsidP="009E17C6">
      <w:pPr>
        <w:spacing w:after="120" w:line="23" w:lineRule="atLeast"/>
        <w:ind w:firstLine="284"/>
        <w:jc w:val="both"/>
        <w:rPr>
          <w:rFonts w:asciiTheme="minorHAnsi" w:hAnsiTheme="minorHAnsi"/>
          <w:lang w:val="fr-FR"/>
        </w:rPr>
      </w:pPr>
      <w:r w:rsidRPr="009E17C6">
        <w:rPr>
          <w:rFonts w:asciiTheme="minorHAnsi" w:hAnsiTheme="minorHAnsi"/>
          <w:lang w:val="fr-FR"/>
        </w:rPr>
        <w:t>En écrivant ces lignes, je pense aux réfugiés du camp de Kakuma</w:t>
      </w:r>
      <w:r w:rsidR="00390D6C" w:rsidRPr="009E17C6">
        <w:rPr>
          <w:rFonts w:asciiTheme="minorHAnsi" w:hAnsiTheme="minorHAnsi"/>
          <w:lang w:val="fr-FR"/>
        </w:rPr>
        <w:t>, dans le nord du Kenya, où la communauté salésienne partage sa vie avec eux depuis de nombreuses années.</w:t>
      </w:r>
    </w:p>
    <w:p w:rsidR="00541A2D" w:rsidRPr="009E17C6" w:rsidRDefault="007B1AAE" w:rsidP="009E17C6">
      <w:pPr>
        <w:spacing w:after="120" w:line="23" w:lineRule="atLeast"/>
        <w:ind w:firstLine="284"/>
        <w:jc w:val="both"/>
        <w:rPr>
          <w:rFonts w:asciiTheme="minorHAnsi" w:hAnsiTheme="minorHAnsi"/>
          <w:lang w:val="fr-FR"/>
        </w:rPr>
      </w:pPr>
      <w:r w:rsidRPr="009E17C6">
        <w:rPr>
          <w:rFonts w:asciiTheme="minorHAnsi" w:hAnsiTheme="minorHAnsi"/>
          <w:lang w:val="fr-FR"/>
        </w:rPr>
        <w:t>Je pense au camp de réfugiés en Ouganda où, après la fête de Don Bosco, fin janvier, une nouvelle communauté salésienne, internationale, entre dans l’histoire de ces</w:t>
      </w:r>
      <w:r w:rsidR="009E17C6" w:rsidRPr="009E17C6">
        <w:rPr>
          <w:rFonts w:asciiTheme="minorHAnsi" w:hAnsiTheme="minorHAnsi"/>
          <w:lang w:val="fr-FR"/>
        </w:rPr>
        <w:t xml:space="preserve"> personnes et de tant de jeunes </w:t>
      </w:r>
      <w:r w:rsidRPr="009E17C6">
        <w:rPr>
          <w:rFonts w:asciiTheme="minorHAnsi" w:hAnsiTheme="minorHAnsi"/>
          <w:lang w:val="fr-FR"/>
        </w:rPr>
        <w:t xml:space="preserve">qui </w:t>
      </w:r>
      <w:r w:rsidR="002E1B6D">
        <w:rPr>
          <w:rFonts w:asciiTheme="minorHAnsi" w:hAnsiTheme="minorHAnsi"/>
          <w:lang w:val="fr-FR"/>
        </w:rPr>
        <w:t>nous</w:t>
      </w:r>
      <w:r w:rsidRPr="009E17C6">
        <w:rPr>
          <w:rFonts w:asciiTheme="minorHAnsi" w:hAnsiTheme="minorHAnsi"/>
          <w:lang w:val="fr-FR"/>
        </w:rPr>
        <w:t xml:space="preserve"> arrivent, fuyant la guerre, la famine, les dangers qui menacent quotidiennement leur vie.</w:t>
      </w:r>
    </w:p>
    <w:p w:rsidR="007E5544" w:rsidRPr="00415054" w:rsidRDefault="00774F16" w:rsidP="009E17C6">
      <w:pPr>
        <w:spacing w:after="120" w:line="23" w:lineRule="atLeast"/>
        <w:ind w:firstLine="284"/>
        <w:jc w:val="both"/>
        <w:rPr>
          <w:rFonts w:asciiTheme="minorHAnsi" w:hAnsiTheme="minorHAnsi"/>
          <w:lang w:val="fr-FR"/>
        </w:rPr>
      </w:pPr>
      <w:r w:rsidRPr="009E17C6">
        <w:rPr>
          <w:rFonts w:asciiTheme="minorHAnsi" w:hAnsiTheme="minorHAnsi"/>
          <w:lang w:val="fr-FR"/>
        </w:rPr>
        <w:t xml:space="preserve">Je pense à Yakutsk, en Sibérie, l’endroit le plus froid du monde, à des milliers de kilomètres au nord-est de Moscou, où une petite communauté salésienne participe à la vie de groupes </w:t>
      </w:r>
      <w:r w:rsidR="0001041B" w:rsidRPr="009E17C6">
        <w:rPr>
          <w:rFonts w:asciiTheme="minorHAnsi" w:hAnsiTheme="minorHAnsi"/>
          <w:lang w:val="fr-FR"/>
        </w:rPr>
        <w:t xml:space="preserve">minuscules </w:t>
      </w:r>
      <w:r w:rsidRPr="009E17C6">
        <w:rPr>
          <w:rFonts w:asciiTheme="minorHAnsi" w:hAnsiTheme="minorHAnsi"/>
          <w:lang w:val="fr-FR"/>
        </w:rPr>
        <w:t xml:space="preserve">de personnes (peut-être sont-ils comme le petit berger de la légende ?) qui avaient </w:t>
      </w:r>
      <w:r w:rsidRPr="00415054">
        <w:rPr>
          <w:rFonts w:asciiTheme="minorHAnsi" w:hAnsiTheme="minorHAnsi"/>
          <w:lang w:val="fr-FR"/>
        </w:rPr>
        <w:t xml:space="preserve">accueilli les Salésiens en leur disant : « Nous remercions Dieu de vous voir ici ; nous commencions à </w:t>
      </w:r>
      <w:r w:rsidR="00B07C27">
        <w:rPr>
          <w:rFonts w:asciiTheme="minorHAnsi" w:hAnsiTheme="minorHAnsi"/>
          <w:lang w:val="fr-FR"/>
        </w:rPr>
        <w:t>nous demander s’</w:t>
      </w:r>
      <w:r w:rsidRPr="00415054">
        <w:rPr>
          <w:rFonts w:asciiTheme="minorHAnsi" w:hAnsiTheme="minorHAnsi"/>
          <w:lang w:val="fr-FR"/>
        </w:rPr>
        <w:t>il</w:t>
      </w:r>
      <w:r w:rsidR="00B07C27">
        <w:rPr>
          <w:rFonts w:asciiTheme="minorHAnsi" w:hAnsiTheme="minorHAnsi"/>
          <w:lang w:val="fr-FR"/>
        </w:rPr>
        <w:t xml:space="preserve"> ne</w:t>
      </w:r>
      <w:r w:rsidRPr="00415054">
        <w:rPr>
          <w:rFonts w:asciiTheme="minorHAnsi" w:hAnsiTheme="minorHAnsi"/>
          <w:lang w:val="fr-FR"/>
        </w:rPr>
        <w:t xml:space="preserve"> nous avait </w:t>
      </w:r>
      <w:r w:rsidR="00B07C27">
        <w:rPr>
          <w:rFonts w:asciiTheme="minorHAnsi" w:hAnsiTheme="minorHAnsi"/>
          <w:lang w:val="fr-FR"/>
        </w:rPr>
        <w:t xml:space="preserve">pas </w:t>
      </w:r>
      <w:r w:rsidRPr="00415054">
        <w:rPr>
          <w:rFonts w:asciiTheme="minorHAnsi" w:hAnsiTheme="minorHAnsi"/>
          <w:lang w:val="fr-FR"/>
        </w:rPr>
        <w:t>oubliés. »</w:t>
      </w:r>
      <w:r w:rsidR="0001041B" w:rsidRPr="00415054">
        <w:rPr>
          <w:rFonts w:asciiTheme="minorHAnsi" w:hAnsiTheme="minorHAnsi"/>
          <w:lang w:val="fr-FR"/>
        </w:rPr>
        <w:t xml:space="preserve"> De telles paroles remplissent le cœur d’une joie unique.</w:t>
      </w:r>
    </w:p>
    <w:p w:rsidR="007E5544" w:rsidRPr="00415054" w:rsidRDefault="0001041B" w:rsidP="009E17C6">
      <w:pPr>
        <w:spacing w:after="120" w:line="23" w:lineRule="atLeast"/>
        <w:ind w:firstLine="284"/>
        <w:jc w:val="both"/>
        <w:rPr>
          <w:rFonts w:asciiTheme="minorHAnsi" w:hAnsiTheme="minorHAnsi"/>
          <w:lang w:val="fr-FR"/>
        </w:rPr>
      </w:pPr>
      <w:r w:rsidRPr="00415054">
        <w:rPr>
          <w:rFonts w:asciiTheme="minorHAnsi" w:hAnsiTheme="minorHAnsi"/>
          <w:lang w:val="fr-FR"/>
        </w:rPr>
        <w:t>Je pense aux enfants de la rue que j’ai rencontrés en de nombreuses parties du monde, et qui sont</w:t>
      </w:r>
      <w:r w:rsidR="00415054" w:rsidRPr="00415054">
        <w:rPr>
          <w:rFonts w:asciiTheme="minorHAnsi" w:hAnsiTheme="minorHAnsi"/>
          <w:lang w:val="fr-FR"/>
        </w:rPr>
        <w:t xml:space="preserve"> d’</w:t>
      </w:r>
      <w:r w:rsidRPr="00415054">
        <w:rPr>
          <w:rFonts w:asciiTheme="minorHAnsi" w:hAnsiTheme="minorHAnsi"/>
          <w:lang w:val="fr-FR"/>
        </w:rPr>
        <w:t xml:space="preserve">authentiques </w:t>
      </w:r>
      <w:r w:rsidR="00415054" w:rsidRPr="00415054">
        <w:rPr>
          <w:rFonts w:asciiTheme="minorHAnsi" w:hAnsiTheme="minorHAnsi"/>
          <w:lang w:val="fr-FR"/>
        </w:rPr>
        <w:t>« rejetés »</w:t>
      </w:r>
      <w:r w:rsidRPr="00415054">
        <w:rPr>
          <w:rFonts w:asciiTheme="minorHAnsi" w:hAnsiTheme="minorHAnsi"/>
          <w:lang w:val="fr-FR"/>
        </w:rPr>
        <w:t xml:space="preserve">, comme dit le Pape François, parce qu’ils n’ont pas eu dans leur vie la moindre possibilité de grandir dans la dignité humaine ; et je me suis dit que dans l’étable de Bethléem, ils auraient tenu dans leurs bras le Divin Enfant bien avant moi. </w:t>
      </w:r>
    </w:p>
    <w:p w:rsidR="0001041B" w:rsidRPr="003913F4" w:rsidRDefault="0001041B" w:rsidP="00E826D7">
      <w:pPr>
        <w:spacing w:after="120" w:line="23" w:lineRule="atLeast"/>
        <w:ind w:firstLine="284"/>
        <w:jc w:val="both"/>
        <w:rPr>
          <w:rFonts w:asciiTheme="minorHAnsi" w:hAnsiTheme="minorHAnsi"/>
          <w:color w:val="FF0000"/>
          <w:lang w:val="fr-FR"/>
        </w:rPr>
      </w:pPr>
      <w:r w:rsidRPr="00E826D7">
        <w:rPr>
          <w:rFonts w:asciiTheme="minorHAnsi" w:hAnsiTheme="minorHAnsi"/>
          <w:lang w:val="fr-FR"/>
        </w:rPr>
        <w:t>Telle est la forte</w:t>
      </w:r>
      <w:r w:rsidR="00E826D7" w:rsidRPr="00E826D7">
        <w:rPr>
          <w:rFonts w:asciiTheme="minorHAnsi" w:hAnsiTheme="minorHAnsi"/>
          <w:lang w:val="fr-FR"/>
        </w:rPr>
        <w:t>,</w:t>
      </w:r>
      <w:r w:rsidRPr="00E826D7">
        <w:rPr>
          <w:rFonts w:asciiTheme="minorHAnsi" w:hAnsiTheme="minorHAnsi"/>
          <w:lang w:val="fr-FR"/>
        </w:rPr>
        <w:t xml:space="preserve"> et souvent douloureuse</w:t>
      </w:r>
      <w:r w:rsidR="00E826D7" w:rsidRPr="00E826D7">
        <w:rPr>
          <w:rFonts w:asciiTheme="minorHAnsi" w:hAnsiTheme="minorHAnsi"/>
          <w:lang w:val="fr-FR"/>
        </w:rPr>
        <w:t>,</w:t>
      </w:r>
      <w:r w:rsidRPr="00E826D7">
        <w:rPr>
          <w:rFonts w:asciiTheme="minorHAnsi" w:hAnsiTheme="minorHAnsi"/>
          <w:lang w:val="fr-FR"/>
        </w:rPr>
        <w:t xml:space="preserve"> réalité que nous rencontrons dans notre vie. Et devant ces situations si répandues dans le monde, même quand nous entendons le Secrétaire Général des Nations Unies dire sa </w:t>
      </w:r>
      <w:r w:rsidR="00E826D7" w:rsidRPr="00E826D7">
        <w:rPr>
          <w:rFonts w:asciiTheme="minorHAnsi" w:hAnsiTheme="minorHAnsi"/>
          <w:lang w:val="fr-FR"/>
        </w:rPr>
        <w:t xml:space="preserve">profonde préoccupation </w:t>
      </w:r>
      <w:r w:rsidR="003913F4" w:rsidRPr="00E826D7">
        <w:rPr>
          <w:rFonts w:asciiTheme="minorHAnsi" w:hAnsiTheme="minorHAnsi"/>
          <w:lang w:val="fr-FR"/>
        </w:rPr>
        <w:t>du fait que l’année qui vient de s’achever a été une année où la condition de l’humanité a empiré et qu’elle court davantage de risques, nous ne devons pas perdre la foi et l’espérance. Nous somme intimement convaincus que Jésus-Christ est venu pour racheter et sauver précisément cette Humanité, partageant notre condition humaine et notre histoire.</w:t>
      </w:r>
      <w:r w:rsidR="003913F4" w:rsidRPr="003913F4">
        <w:rPr>
          <w:rFonts w:asciiTheme="minorHAnsi" w:hAnsiTheme="minorHAnsi"/>
          <w:color w:val="FF0000"/>
          <w:lang w:val="fr-FR"/>
        </w:rPr>
        <w:t xml:space="preserve"> </w:t>
      </w:r>
    </w:p>
    <w:p w:rsidR="007E5544" w:rsidRPr="00E826D7" w:rsidRDefault="003913F4" w:rsidP="00E826D7">
      <w:pPr>
        <w:spacing w:after="120" w:line="23" w:lineRule="atLeast"/>
        <w:ind w:firstLine="284"/>
        <w:jc w:val="both"/>
        <w:rPr>
          <w:rFonts w:asciiTheme="minorHAnsi" w:hAnsiTheme="minorHAnsi"/>
          <w:lang w:val="fr-FR"/>
        </w:rPr>
      </w:pPr>
      <w:r w:rsidRPr="00E826D7">
        <w:rPr>
          <w:rFonts w:asciiTheme="minorHAnsi" w:hAnsiTheme="minorHAnsi"/>
          <w:lang w:val="fr-FR"/>
        </w:rPr>
        <w:t xml:space="preserve">Et il continue à la sauver à travers notre travail, notre dévouement, notre bonne volonté. Il continue à nous tracer la route pour que nous ne perdions pas </w:t>
      </w:r>
      <w:r w:rsidR="00B40F80" w:rsidRPr="00E826D7">
        <w:rPr>
          <w:rFonts w:asciiTheme="minorHAnsi" w:hAnsiTheme="minorHAnsi"/>
          <w:lang w:val="fr-FR"/>
        </w:rPr>
        <w:t xml:space="preserve">la direction à </w:t>
      </w:r>
      <w:r w:rsidR="008F4E0E">
        <w:rPr>
          <w:rFonts w:asciiTheme="minorHAnsi" w:hAnsiTheme="minorHAnsi"/>
          <w:lang w:val="fr-FR"/>
        </w:rPr>
        <w:t>suivre</w:t>
      </w:r>
      <w:r w:rsidRPr="00E826D7">
        <w:rPr>
          <w:rFonts w:asciiTheme="minorHAnsi" w:hAnsiTheme="minorHAnsi"/>
          <w:lang w:val="fr-FR"/>
        </w:rPr>
        <w:t xml:space="preserve">, et que nous soutenions toujours ceux qui </w:t>
      </w:r>
      <w:r w:rsidR="00E826D7">
        <w:rPr>
          <w:rFonts w:asciiTheme="minorHAnsi" w:hAnsiTheme="minorHAnsi"/>
          <w:lang w:val="fr-FR"/>
        </w:rPr>
        <w:t>ont de la peine à avancer</w:t>
      </w:r>
      <w:r w:rsidRPr="00E826D7">
        <w:rPr>
          <w:rFonts w:asciiTheme="minorHAnsi" w:hAnsiTheme="minorHAnsi"/>
          <w:lang w:val="fr-FR"/>
        </w:rPr>
        <w:t>, les plus petits, les plus pauvres, les derniers.</w:t>
      </w:r>
    </w:p>
    <w:p w:rsidR="004F4E2C" w:rsidRPr="00B57A0B" w:rsidRDefault="003913F4" w:rsidP="00B57A0B">
      <w:pPr>
        <w:spacing w:after="120" w:line="23" w:lineRule="atLeast"/>
        <w:ind w:firstLine="284"/>
        <w:jc w:val="both"/>
        <w:rPr>
          <w:rFonts w:asciiTheme="minorHAnsi" w:hAnsiTheme="minorHAnsi"/>
          <w:lang w:val="fr-FR"/>
        </w:rPr>
      </w:pPr>
      <w:r w:rsidRPr="00B57A0B">
        <w:rPr>
          <w:rFonts w:asciiTheme="minorHAnsi" w:hAnsiTheme="minorHAnsi"/>
          <w:lang w:val="fr-FR"/>
        </w:rPr>
        <w:t>Voilà quelle est notre grande tâche humaine : achever ce que Jésus a commencé.</w:t>
      </w:r>
    </w:p>
    <w:p w:rsidR="003913F4" w:rsidRPr="00B57A0B" w:rsidRDefault="003913F4" w:rsidP="00B57A0B">
      <w:pPr>
        <w:spacing w:after="120" w:line="23" w:lineRule="atLeast"/>
        <w:ind w:firstLine="284"/>
        <w:jc w:val="both"/>
        <w:rPr>
          <w:rFonts w:asciiTheme="minorHAnsi" w:hAnsiTheme="minorHAnsi"/>
          <w:lang w:val="fr-FR"/>
        </w:rPr>
      </w:pPr>
      <w:r w:rsidRPr="00B57A0B">
        <w:rPr>
          <w:rFonts w:asciiTheme="minorHAnsi" w:hAnsiTheme="minorHAnsi"/>
          <w:lang w:val="fr-FR"/>
        </w:rPr>
        <w:t xml:space="preserve">Vous tous aussi qui lisez </w:t>
      </w:r>
      <w:r w:rsidR="00B57A0B" w:rsidRPr="00B57A0B">
        <w:rPr>
          <w:rFonts w:asciiTheme="minorHAnsi" w:hAnsiTheme="minorHAnsi"/>
          <w:lang w:val="fr-FR"/>
        </w:rPr>
        <w:t>ces lignes</w:t>
      </w:r>
      <w:r w:rsidRPr="00B57A0B">
        <w:rPr>
          <w:rFonts w:asciiTheme="minorHAnsi" w:hAnsiTheme="minorHAnsi"/>
          <w:lang w:val="fr-FR"/>
        </w:rPr>
        <w:t xml:space="preserve">, </w:t>
      </w:r>
      <w:r w:rsidR="00B57A0B" w:rsidRPr="00B57A0B">
        <w:rPr>
          <w:rFonts w:asciiTheme="minorHAnsi" w:hAnsiTheme="minorHAnsi"/>
          <w:lang w:val="fr-FR"/>
        </w:rPr>
        <w:t xml:space="preserve">vous </w:t>
      </w:r>
      <w:r w:rsidRPr="00B57A0B">
        <w:rPr>
          <w:rFonts w:asciiTheme="minorHAnsi" w:hAnsiTheme="minorHAnsi"/>
          <w:lang w:val="fr-FR"/>
        </w:rPr>
        <w:t>êtes invités à continuer la construction d’une Humanité nouvelle et d’un Monde meilleur</w:t>
      </w:r>
      <w:r w:rsidR="00AF39A0">
        <w:rPr>
          <w:rFonts w:asciiTheme="minorHAnsi" w:hAnsiTheme="minorHAnsi"/>
          <w:lang w:val="fr-FR"/>
        </w:rPr>
        <w:t xml:space="preserve"> </w:t>
      </w:r>
      <w:r w:rsidRPr="00B57A0B">
        <w:rPr>
          <w:rFonts w:asciiTheme="minorHAnsi" w:hAnsiTheme="minorHAnsi"/>
          <w:lang w:val="fr-FR"/>
        </w:rPr>
        <w:t>pour que, comme dans la légende, nos bras méritent vraiment de protége</w:t>
      </w:r>
      <w:r w:rsidR="00AF39A0">
        <w:rPr>
          <w:rFonts w:asciiTheme="minorHAnsi" w:hAnsiTheme="minorHAnsi"/>
          <w:lang w:val="fr-FR"/>
        </w:rPr>
        <w:t xml:space="preserve">r et de garder le Fils de Dieu </w:t>
      </w:r>
      <w:r w:rsidRPr="00B57A0B">
        <w:rPr>
          <w:rFonts w:asciiTheme="minorHAnsi" w:hAnsiTheme="minorHAnsi"/>
          <w:lang w:val="fr-FR"/>
        </w:rPr>
        <w:t>que Marie confie à ceux qui n’ont rien d’autre à offrir</w:t>
      </w:r>
      <w:r w:rsidR="00915B28" w:rsidRPr="00B57A0B">
        <w:rPr>
          <w:rFonts w:asciiTheme="minorHAnsi" w:hAnsiTheme="minorHAnsi"/>
          <w:lang w:val="fr-FR"/>
        </w:rPr>
        <w:t xml:space="preserve"> que leur cœur.</w:t>
      </w:r>
      <w:r w:rsidRPr="00B57A0B">
        <w:rPr>
          <w:rFonts w:asciiTheme="minorHAnsi" w:hAnsiTheme="minorHAnsi"/>
          <w:lang w:val="fr-FR"/>
        </w:rPr>
        <w:t xml:space="preserve"> </w:t>
      </w:r>
    </w:p>
    <w:p w:rsidR="00915B28" w:rsidRPr="00915B28" w:rsidRDefault="00915B28" w:rsidP="004039DF">
      <w:pPr>
        <w:spacing w:after="120" w:line="23" w:lineRule="atLeast"/>
        <w:ind w:firstLine="284"/>
        <w:jc w:val="both"/>
        <w:rPr>
          <w:rFonts w:asciiTheme="minorHAnsi" w:hAnsiTheme="minorHAnsi"/>
          <w:lang w:val="fr-FR"/>
        </w:rPr>
      </w:pPr>
      <w:bookmarkStart w:id="0" w:name="_GoBack"/>
      <w:r>
        <w:rPr>
          <w:rFonts w:asciiTheme="minorHAnsi" w:hAnsiTheme="minorHAnsi"/>
          <w:lang w:val="fr-FR"/>
        </w:rPr>
        <w:t>De tout cœur</w:t>
      </w:r>
      <w:bookmarkEnd w:id="0"/>
      <w:r>
        <w:rPr>
          <w:rFonts w:asciiTheme="minorHAnsi" w:hAnsiTheme="minorHAnsi"/>
          <w:lang w:val="fr-FR"/>
        </w:rPr>
        <w:t>, je vous souhaite une Heureuse Année 2018</w:t>
      </w:r>
      <w:r w:rsidR="004039DF">
        <w:rPr>
          <w:rFonts w:asciiTheme="minorHAnsi" w:hAnsiTheme="minorHAnsi"/>
          <w:lang w:val="fr-FR"/>
        </w:rPr>
        <w:t>.</w:t>
      </w:r>
    </w:p>
    <w:p w:rsidR="004039DF" w:rsidRDefault="004039DF" w:rsidP="002963C2">
      <w:pPr>
        <w:spacing w:after="120" w:line="23" w:lineRule="atLeast"/>
        <w:jc w:val="both"/>
        <w:rPr>
          <w:rFonts w:asciiTheme="minorHAnsi" w:hAnsiTheme="minorHAnsi"/>
          <w:lang w:val="fr-FR"/>
        </w:rPr>
      </w:pPr>
    </w:p>
    <w:p w:rsidR="00987DFC" w:rsidRPr="00915B28" w:rsidRDefault="00784691" w:rsidP="004039DF">
      <w:pPr>
        <w:spacing w:line="23" w:lineRule="atLeast"/>
        <w:jc w:val="both"/>
        <w:rPr>
          <w:rFonts w:asciiTheme="minorHAnsi" w:hAnsiTheme="minorHAnsi"/>
          <w:lang w:val="fr-FR"/>
        </w:rPr>
      </w:pPr>
      <w:r w:rsidRPr="00915B28">
        <w:rPr>
          <w:rFonts w:asciiTheme="minorHAnsi" w:hAnsiTheme="minorHAnsi"/>
          <w:lang w:val="fr-FR"/>
        </w:rPr>
        <w:t>Ángel Fernández Artime</w:t>
      </w:r>
      <w:r w:rsidR="00915B28" w:rsidRPr="00915B28">
        <w:rPr>
          <w:rFonts w:asciiTheme="minorHAnsi" w:hAnsiTheme="minorHAnsi"/>
          <w:lang w:val="fr-FR"/>
        </w:rPr>
        <w:t>, sdb</w:t>
      </w:r>
    </w:p>
    <w:p w:rsidR="00915B28" w:rsidRPr="00915B28" w:rsidRDefault="00915B28" w:rsidP="004039DF">
      <w:pPr>
        <w:spacing w:line="23" w:lineRule="atLeast"/>
        <w:jc w:val="both"/>
        <w:rPr>
          <w:rFonts w:asciiTheme="minorHAnsi" w:hAnsiTheme="minorHAnsi"/>
          <w:lang w:val="fr-FR"/>
        </w:rPr>
      </w:pPr>
      <w:r w:rsidRPr="00915B28">
        <w:rPr>
          <w:rFonts w:asciiTheme="minorHAnsi" w:hAnsiTheme="minorHAnsi"/>
          <w:lang w:val="fr-FR"/>
        </w:rPr>
        <w:t>Recteur Majeur</w:t>
      </w:r>
    </w:p>
    <w:p w:rsidR="00AF3B5D" w:rsidRPr="00915B28" w:rsidRDefault="00AF3B5D" w:rsidP="002963C2">
      <w:pPr>
        <w:spacing w:after="120" w:line="23" w:lineRule="atLeast"/>
        <w:jc w:val="both"/>
        <w:rPr>
          <w:rFonts w:asciiTheme="minorHAnsi" w:hAnsiTheme="minorHAnsi"/>
          <w:lang w:val="fr-FR"/>
        </w:rPr>
      </w:pPr>
    </w:p>
    <w:p w:rsidR="004039DF" w:rsidRDefault="004039DF" w:rsidP="002963C2">
      <w:pPr>
        <w:spacing w:after="120" w:line="23" w:lineRule="atLeast"/>
        <w:jc w:val="both"/>
        <w:rPr>
          <w:rFonts w:asciiTheme="minorHAnsi" w:hAnsiTheme="minorHAnsi"/>
          <w:noProof/>
          <w:color w:val="FF0000"/>
          <w:lang w:val="fr-FR" w:eastAsia="it-IT" w:bidi="ar-SA"/>
        </w:rPr>
      </w:pPr>
    </w:p>
    <w:p w:rsidR="00AF3B5D" w:rsidRPr="00915B28" w:rsidRDefault="00915B28" w:rsidP="004039DF">
      <w:pPr>
        <w:spacing w:after="120" w:line="23" w:lineRule="atLeast"/>
        <w:ind w:firstLine="284"/>
        <w:jc w:val="both"/>
        <w:rPr>
          <w:rFonts w:asciiTheme="minorHAnsi" w:hAnsiTheme="minorHAnsi"/>
          <w:noProof/>
          <w:color w:val="FF0000"/>
          <w:lang w:val="fr-FR" w:eastAsia="it-IT" w:bidi="ar-SA"/>
        </w:rPr>
      </w:pPr>
      <w:r w:rsidRPr="004039DF">
        <w:rPr>
          <w:rFonts w:asciiTheme="minorHAnsi" w:hAnsiTheme="minorHAnsi"/>
          <w:noProof/>
          <w:lang w:val="fr-FR" w:eastAsia="it-IT" w:bidi="ar-SA"/>
        </w:rPr>
        <w:t xml:space="preserve">Le Pape François a demandé que soit distribuée cette photo avec le texte suivant : « … le fruit de la guerre. Un enfant attend son tour au </w:t>
      </w:r>
      <w:r w:rsidR="004039DF" w:rsidRPr="004039DF">
        <w:rPr>
          <w:rFonts w:asciiTheme="minorHAnsi" w:hAnsiTheme="minorHAnsi"/>
          <w:noProof/>
          <w:lang w:val="fr-FR" w:eastAsia="it-IT" w:bidi="ar-SA"/>
        </w:rPr>
        <w:t>crématorium</w:t>
      </w:r>
      <w:r w:rsidRPr="004039DF">
        <w:rPr>
          <w:rFonts w:asciiTheme="minorHAnsi" w:hAnsiTheme="minorHAnsi"/>
          <w:noProof/>
          <w:lang w:val="fr-FR" w:eastAsia="it-IT" w:bidi="ar-SA"/>
        </w:rPr>
        <w:t xml:space="preserve"> avec son frère mort sur son dos. C’est la photo prise par un photographe américain, Joseph Roger O’Donnell, après l’attaque atomique de Nagasaki. La tristesse de l’enfant s’exprime seulement sur ses lèvres fendues </w:t>
      </w:r>
      <w:r w:rsidR="004039DF" w:rsidRPr="004039DF">
        <w:rPr>
          <w:rFonts w:asciiTheme="minorHAnsi" w:hAnsiTheme="minorHAnsi"/>
          <w:noProof/>
          <w:lang w:val="fr-FR" w:eastAsia="it-IT" w:bidi="ar-SA"/>
        </w:rPr>
        <w:t xml:space="preserve">laissant filtrer du sang. </w:t>
      </w:r>
      <w:r w:rsidRPr="004039DF">
        <w:rPr>
          <w:rFonts w:asciiTheme="minorHAnsi" w:hAnsiTheme="minorHAnsi"/>
          <w:noProof/>
          <w:lang w:val="fr-FR" w:eastAsia="it-IT" w:bidi="ar-SA"/>
        </w:rPr>
        <w:t xml:space="preserve"> Pape François. »</w:t>
      </w:r>
    </w:p>
    <w:p w:rsidR="00E43421" w:rsidRDefault="00E43421" w:rsidP="002963C2">
      <w:pPr>
        <w:pStyle w:val="selectionshareable"/>
        <w:shd w:val="clear" w:color="auto" w:fill="FFFFFF"/>
        <w:spacing w:before="0" w:beforeAutospacing="0" w:after="120" w:afterAutospacing="0" w:line="23" w:lineRule="atLeast"/>
        <w:rPr>
          <w:rFonts w:ascii="Arial" w:hAnsi="Arial" w:cs="Arial"/>
          <w:color w:val="000000"/>
          <w:sz w:val="27"/>
          <w:szCs w:val="27"/>
        </w:rPr>
      </w:pPr>
      <w:r>
        <w:rPr>
          <w:rFonts w:ascii="Arial" w:hAnsi="Arial" w:cs="Arial"/>
          <w:noProof/>
          <w:color w:val="000000"/>
          <w:sz w:val="27"/>
          <w:szCs w:val="27"/>
        </w:rPr>
        <w:drawing>
          <wp:inline distT="0" distB="0" distL="0" distR="0">
            <wp:extent cx="4953000" cy="3667125"/>
            <wp:effectExtent l="19050" t="0" r="0" b="0"/>
            <wp:docPr id="1" name="Immagine 1" descr="https://images.agi.it/pictures/agi/agi/2017/12/30/215751073-dbb88407-7ad3-4e38-abee-9501e3852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agi.it/pictures/agi/agi/2017/12/30/215751073-dbb88407-7ad3-4e38-abee-9501e38525fc.jpg"/>
                    <pic:cNvPicPr>
                      <a:picLocks noChangeAspect="1" noChangeArrowheads="1"/>
                    </pic:cNvPicPr>
                  </pic:nvPicPr>
                  <pic:blipFill>
                    <a:blip r:embed="rId4" cstate="print"/>
                    <a:srcRect/>
                    <a:stretch>
                      <a:fillRect/>
                    </a:stretch>
                  </pic:blipFill>
                  <pic:spPr bwMode="auto">
                    <a:xfrm>
                      <a:off x="0" y="0"/>
                      <a:ext cx="4953000" cy="3667125"/>
                    </a:xfrm>
                    <a:prstGeom prst="rect">
                      <a:avLst/>
                    </a:prstGeom>
                    <a:noFill/>
                    <a:ln w="9525">
                      <a:noFill/>
                      <a:miter lim="800000"/>
                      <a:headEnd/>
                      <a:tailEnd/>
                    </a:ln>
                  </pic:spPr>
                </pic:pic>
              </a:graphicData>
            </a:graphic>
          </wp:inline>
        </w:drawing>
      </w:r>
    </w:p>
    <w:p w:rsidR="00AF3B5D" w:rsidRPr="009D0779" w:rsidRDefault="00AF3B5D" w:rsidP="002963C2">
      <w:pPr>
        <w:spacing w:after="120" w:line="23" w:lineRule="atLeast"/>
        <w:jc w:val="both"/>
        <w:rPr>
          <w:rFonts w:asciiTheme="minorHAnsi" w:hAnsiTheme="minorHAnsi"/>
          <w:noProof/>
          <w:lang w:val="it-IT" w:eastAsia="it-IT" w:bidi="ar-SA"/>
        </w:rPr>
      </w:pPr>
    </w:p>
    <w:sectPr w:rsidR="00AF3B5D" w:rsidRPr="009D0779" w:rsidSect="00987DF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Helvetica-Condensed-Ligh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Compressed">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9"/>
  <w:hyphenationZone w:val="283"/>
  <w:characterSpacingControl w:val="doNotCompress"/>
  <w:compat>
    <w:compatSetting w:name="compatibilityMode" w:uri="http://schemas.microsoft.com/office/word" w:val="12"/>
  </w:compat>
  <w:rsids>
    <w:rsidRoot w:val="00987DFC"/>
    <w:rsid w:val="0001041B"/>
    <w:rsid w:val="00032CD2"/>
    <w:rsid w:val="000656E0"/>
    <w:rsid w:val="002307A2"/>
    <w:rsid w:val="0025138F"/>
    <w:rsid w:val="002963C2"/>
    <w:rsid w:val="002C187A"/>
    <w:rsid w:val="002E1B6D"/>
    <w:rsid w:val="002E6394"/>
    <w:rsid w:val="00366943"/>
    <w:rsid w:val="003804EB"/>
    <w:rsid w:val="00390D6C"/>
    <w:rsid w:val="003913F4"/>
    <w:rsid w:val="003D69AE"/>
    <w:rsid w:val="003E5A06"/>
    <w:rsid w:val="00401981"/>
    <w:rsid w:val="004039DF"/>
    <w:rsid w:val="004125DB"/>
    <w:rsid w:val="00415054"/>
    <w:rsid w:val="00433C82"/>
    <w:rsid w:val="00444784"/>
    <w:rsid w:val="004E744D"/>
    <w:rsid w:val="004F4E2C"/>
    <w:rsid w:val="00500647"/>
    <w:rsid w:val="00541A2D"/>
    <w:rsid w:val="00567960"/>
    <w:rsid w:val="005F3BE0"/>
    <w:rsid w:val="00623A09"/>
    <w:rsid w:val="00644A9B"/>
    <w:rsid w:val="0070447D"/>
    <w:rsid w:val="00774F16"/>
    <w:rsid w:val="00784691"/>
    <w:rsid w:val="007B1AAE"/>
    <w:rsid w:val="007E5544"/>
    <w:rsid w:val="00827CFB"/>
    <w:rsid w:val="008C4B4A"/>
    <w:rsid w:val="008F4E0E"/>
    <w:rsid w:val="00915B28"/>
    <w:rsid w:val="00942CD9"/>
    <w:rsid w:val="00987DFC"/>
    <w:rsid w:val="009D0779"/>
    <w:rsid w:val="009E17C6"/>
    <w:rsid w:val="00AC4289"/>
    <w:rsid w:val="00AF39A0"/>
    <w:rsid w:val="00AF3B5D"/>
    <w:rsid w:val="00B07C27"/>
    <w:rsid w:val="00B40F80"/>
    <w:rsid w:val="00B414F3"/>
    <w:rsid w:val="00B57A0B"/>
    <w:rsid w:val="00C01455"/>
    <w:rsid w:val="00CB033C"/>
    <w:rsid w:val="00CF64DF"/>
    <w:rsid w:val="00D46021"/>
    <w:rsid w:val="00D66CA6"/>
    <w:rsid w:val="00D945DD"/>
    <w:rsid w:val="00D979DD"/>
    <w:rsid w:val="00DA7C1F"/>
    <w:rsid w:val="00DF027E"/>
    <w:rsid w:val="00E34C39"/>
    <w:rsid w:val="00E43421"/>
    <w:rsid w:val="00E826D7"/>
    <w:rsid w:val="00E85141"/>
    <w:rsid w:val="00E96667"/>
    <w:rsid w:val="00EB5554"/>
    <w:rsid w:val="00EE786F"/>
    <w:rsid w:val="00F44148"/>
    <w:rsid w:val="00F52A5A"/>
    <w:rsid w:val="00FD4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FB491-E84F-45AD-8F73-FAA6BF85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7DFC"/>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
    <w:name w:val="Encabezado"/>
    <w:basedOn w:val="Normale"/>
    <w:next w:val="Cuerpodetexto"/>
    <w:qFormat/>
    <w:rsid w:val="00987DFC"/>
    <w:pPr>
      <w:keepNext/>
      <w:spacing w:before="240" w:after="120"/>
    </w:pPr>
    <w:rPr>
      <w:rFonts w:ascii="Liberation Sans" w:hAnsi="Liberation Sans"/>
      <w:sz w:val="28"/>
      <w:szCs w:val="28"/>
    </w:rPr>
  </w:style>
  <w:style w:type="paragraph" w:customStyle="1" w:styleId="Cuerpodetexto">
    <w:name w:val="Cuerpo de texto"/>
    <w:basedOn w:val="Normale"/>
    <w:rsid w:val="00987DFC"/>
    <w:pPr>
      <w:spacing w:after="140" w:line="288" w:lineRule="auto"/>
    </w:pPr>
  </w:style>
  <w:style w:type="paragraph" w:customStyle="1" w:styleId="Lista">
    <w:name w:val="Lista"/>
    <w:basedOn w:val="Cuerpodetexto"/>
    <w:rsid w:val="00987DFC"/>
  </w:style>
  <w:style w:type="paragraph" w:customStyle="1" w:styleId="Leyenda">
    <w:name w:val="Leyenda"/>
    <w:basedOn w:val="Normale"/>
    <w:rsid w:val="00987DFC"/>
    <w:pPr>
      <w:suppressLineNumbers/>
      <w:spacing w:before="120" w:after="120"/>
    </w:pPr>
    <w:rPr>
      <w:i/>
      <w:iCs/>
    </w:rPr>
  </w:style>
  <w:style w:type="paragraph" w:customStyle="1" w:styleId="ndice">
    <w:name w:val="Índice"/>
    <w:basedOn w:val="Normale"/>
    <w:qFormat/>
    <w:rsid w:val="00987DFC"/>
    <w:pPr>
      <w:suppressLineNumbers/>
    </w:pPr>
  </w:style>
  <w:style w:type="paragraph" w:styleId="Testofumetto">
    <w:name w:val="Balloon Text"/>
    <w:basedOn w:val="Normale"/>
    <w:link w:val="TestofumettoCarattere"/>
    <w:uiPriority w:val="99"/>
    <w:semiHidden/>
    <w:unhideWhenUsed/>
    <w:rsid w:val="00AF3B5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AF3B5D"/>
    <w:rPr>
      <w:rFonts w:ascii="Tahoma" w:hAnsi="Tahoma" w:cs="Mangal"/>
      <w:sz w:val="16"/>
      <w:szCs w:val="14"/>
    </w:rPr>
  </w:style>
  <w:style w:type="paragraph" w:customStyle="1" w:styleId="selectionshareable">
    <w:name w:val="selectionshareable"/>
    <w:basedOn w:val="Normale"/>
    <w:rsid w:val="00E43421"/>
    <w:pPr>
      <w:widowControl/>
      <w:spacing w:before="100" w:beforeAutospacing="1" w:after="100" w:afterAutospacing="1"/>
    </w:pPr>
    <w:rPr>
      <w:rFonts w:ascii="Times New Roman" w:eastAsia="Times New Roman" w:hAnsi="Times New Roman" w:cs="Times New Roman"/>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693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1122</TotalTime>
  <Pages>3</Pages>
  <Words>940</Words>
  <Characters>5362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 </dc:creator>
  <cp:lastModifiedBy>Placide Carava</cp:lastModifiedBy>
  <cp:revision>38</cp:revision>
  <dcterms:created xsi:type="dcterms:W3CDTF">2018-01-03T13:09:00Z</dcterms:created>
  <dcterms:modified xsi:type="dcterms:W3CDTF">2018-01-13T17:02:00Z</dcterms:modified>
  <dc:language>es-ES</dc:language>
</cp:coreProperties>
</file>