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943" w:rsidRPr="004D6BF1" w:rsidRDefault="00D67EB7" w:rsidP="00C27943">
      <w:pPr>
        <w:jc w:val="center"/>
        <w:rPr>
          <w:rFonts w:ascii="Arial" w:hAnsi="Arial" w:cs="Arial"/>
          <w:b/>
          <w:color w:val="auto"/>
          <w:sz w:val="28"/>
          <w:szCs w:val="28"/>
          <w:lang w:val="it-IT"/>
        </w:rPr>
      </w:pPr>
      <w:r w:rsidRPr="004D6BF1">
        <w:rPr>
          <w:rFonts w:ascii="Arial" w:hAnsi="Arial" w:cs="Arial"/>
          <w:b/>
          <w:color w:val="auto"/>
          <w:sz w:val="28"/>
          <w:szCs w:val="28"/>
          <w:lang w:val="it-IT"/>
        </w:rPr>
        <w:t>Strenna 2018</w:t>
      </w:r>
    </w:p>
    <w:p w:rsidR="00D67EB7" w:rsidRPr="00C75A02" w:rsidRDefault="00D67EB7" w:rsidP="00C27943">
      <w:pPr>
        <w:jc w:val="center"/>
        <w:rPr>
          <w:rFonts w:ascii="Arial" w:hAnsi="Arial" w:cs="Arial"/>
          <w:b/>
          <w:color w:val="auto"/>
          <w:sz w:val="28"/>
          <w:szCs w:val="28"/>
          <w:lang w:val="en-GB"/>
        </w:rPr>
      </w:pPr>
      <w:r w:rsidRPr="00C75A02">
        <w:rPr>
          <w:rFonts w:ascii="Arial" w:hAnsi="Arial" w:cs="Arial"/>
          <w:b/>
          <w:color w:val="auto"/>
          <w:sz w:val="28"/>
          <w:szCs w:val="28"/>
          <w:lang w:val="en-GB"/>
        </w:rPr>
        <w:t>“</w:t>
      </w:r>
      <w:r w:rsidR="00C75A02" w:rsidRPr="00C75A02">
        <w:rPr>
          <w:rFonts w:ascii="Arial" w:hAnsi="Arial" w:cs="Arial"/>
          <w:b/>
          <w:color w:val="auto"/>
          <w:sz w:val="28"/>
          <w:szCs w:val="28"/>
          <w:lang w:val="en-GB"/>
        </w:rPr>
        <w:t>Lord, give me this water</w:t>
      </w:r>
      <w:r w:rsidRPr="00C75A02">
        <w:rPr>
          <w:rFonts w:ascii="Arial" w:hAnsi="Arial" w:cs="Arial"/>
          <w:b/>
          <w:color w:val="auto"/>
          <w:sz w:val="28"/>
          <w:szCs w:val="28"/>
          <w:lang w:val="en-GB"/>
        </w:rPr>
        <w:t xml:space="preserve">” </w:t>
      </w:r>
      <w:r w:rsidRPr="00C75A02">
        <w:rPr>
          <w:rFonts w:ascii="Arial" w:hAnsi="Arial" w:cs="Arial"/>
          <w:color w:val="auto"/>
          <w:sz w:val="28"/>
          <w:szCs w:val="28"/>
          <w:lang w:val="en-GB"/>
        </w:rPr>
        <w:t>(</w:t>
      </w:r>
      <w:r w:rsidR="00C75A02" w:rsidRPr="00C75A02">
        <w:rPr>
          <w:rFonts w:ascii="Arial" w:hAnsi="Arial" w:cs="Arial"/>
          <w:i/>
          <w:color w:val="auto"/>
          <w:sz w:val="28"/>
          <w:szCs w:val="28"/>
          <w:lang w:val="en-GB"/>
        </w:rPr>
        <w:t>John</w:t>
      </w:r>
      <w:r w:rsidRPr="00C75A02">
        <w:rPr>
          <w:rFonts w:ascii="Arial" w:hAnsi="Arial" w:cs="Arial"/>
          <w:color w:val="auto"/>
          <w:sz w:val="28"/>
          <w:szCs w:val="28"/>
          <w:lang w:val="en-GB"/>
        </w:rPr>
        <w:t xml:space="preserve"> 4</w:t>
      </w:r>
      <w:r w:rsidR="00C75A02" w:rsidRPr="00C75A02">
        <w:rPr>
          <w:rFonts w:ascii="Arial" w:hAnsi="Arial" w:cs="Arial"/>
          <w:color w:val="auto"/>
          <w:sz w:val="28"/>
          <w:szCs w:val="28"/>
          <w:lang w:val="en-GB"/>
        </w:rPr>
        <w:t>:</w:t>
      </w:r>
      <w:r w:rsidRPr="00C75A02">
        <w:rPr>
          <w:rFonts w:ascii="Arial" w:hAnsi="Arial" w:cs="Arial"/>
          <w:color w:val="auto"/>
          <w:sz w:val="28"/>
          <w:szCs w:val="28"/>
          <w:lang w:val="en-GB"/>
        </w:rPr>
        <w:t>15)</w:t>
      </w:r>
    </w:p>
    <w:p w:rsidR="00D67EB7" w:rsidRPr="009F4B5D" w:rsidRDefault="00C75A02" w:rsidP="00842A3C">
      <w:pPr>
        <w:jc w:val="center"/>
        <w:rPr>
          <w:rFonts w:ascii="Arial" w:hAnsi="Arial" w:cs="Arial"/>
          <w:b/>
          <w:bCs/>
          <w:caps/>
          <w:color w:val="auto"/>
          <w:sz w:val="28"/>
          <w:szCs w:val="28"/>
          <w:lang w:val="en-GB"/>
        </w:rPr>
      </w:pPr>
      <w:r w:rsidRPr="009F4B5D">
        <w:rPr>
          <w:rFonts w:ascii="Arial" w:hAnsi="Arial" w:cs="Arial"/>
          <w:b/>
          <w:bCs/>
          <w:caps/>
          <w:color w:val="auto"/>
          <w:sz w:val="28"/>
          <w:szCs w:val="28"/>
          <w:lang w:val="en-GB"/>
        </w:rPr>
        <w:t>let us cultivate the art of listening and of accompaniment</w:t>
      </w:r>
    </w:p>
    <w:p w:rsidR="00FB611F" w:rsidRPr="00C75A02" w:rsidRDefault="00FB611F" w:rsidP="00FB611F">
      <w:pPr>
        <w:jc w:val="both"/>
        <w:rPr>
          <w:rFonts w:ascii="Arial" w:hAnsi="Arial" w:cs="Arial"/>
          <w:b/>
          <w:color w:val="auto"/>
          <w:sz w:val="28"/>
          <w:szCs w:val="28"/>
          <w:lang w:val="en-GB"/>
        </w:rPr>
      </w:pPr>
    </w:p>
    <w:p w:rsidR="00FB611F" w:rsidRPr="00C75A02" w:rsidRDefault="00FB611F" w:rsidP="00FB611F">
      <w:pPr>
        <w:jc w:val="both"/>
        <w:rPr>
          <w:rFonts w:ascii="Arial" w:hAnsi="Arial" w:cs="Arial"/>
          <w:b/>
          <w:color w:val="auto"/>
          <w:sz w:val="28"/>
          <w:szCs w:val="28"/>
          <w:lang w:val="en-GB"/>
        </w:rPr>
      </w:pPr>
    </w:p>
    <w:p w:rsidR="0011253E" w:rsidRPr="00265C76" w:rsidRDefault="0011253E" w:rsidP="0011253E">
      <w:pPr>
        <w:tabs>
          <w:tab w:val="left" w:pos="716"/>
        </w:tabs>
        <w:jc w:val="both"/>
        <w:rPr>
          <w:rFonts w:ascii="Arial" w:hAnsi="Arial" w:cs="Arial"/>
          <w:color w:val="auto"/>
          <w:sz w:val="28"/>
          <w:szCs w:val="28"/>
          <w:lang w:val="en-GB"/>
        </w:rPr>
      </w:pPr>
      <w:r w:rsidRPr="00265C76">
        <w:rPr>
          <w:rFonts w:ascii="Arial" w:hAnsi="Arial" w:cs="Arial"/>
          <w:color w:val="auto"/>
          <w:sz w:val="28"/>
          <w:szCs w:val="28"/>
          <w:lang w:val="en-GB"/>
        </w:rPr>
        <w:t xml:space="preserve">Dear brothers and sisters of the whole Salesian Family </w:t>
      </w:r>
      <w:r w:rsidR="00C75A02" w:rsidRPr="00265C76">
        <w:rPr>
          <w:rFonts w:ascii="Arial" w:hAnsi="Arial" w:cs="Arial"/>
          <w:color w:val="auto"/>
          <w:sz w:val="28"/>
          <w:szCs w:val="28"/>
          <w:lang w:val="en-GB"/>
        </w:rPr>
        <w:t>in</w:t>
      </w:r>
      <w:r w:rsidRPr="00265C76">
        <w:rPr>
          <w:rFonts w:ascii="Arial" w:hAnsi="Arial" w:cs="Arial"/>
          <w:color w:val="auto"/>
          <w:sz w:val="28"/>
          <w:szCs w:val="28"/>
          <w:lang w:val="en-GB"/>
        </w:rPr>
        <w:t xml:space="preserve"> the world,</w:t>
      </w:r>
    </w:p>
    <w:p w:rsidR="0011253E" w:rsidRPr="00265C76" w:rsidRDefault="0011253E" w:rsidP="0011253E">
      <w:pPr>
        <w:tabs>
          <w:tab w:val="left" w:pos="716"/>
        </w:tabs>
        <w:jc w:val="both"/>
        <w:rPr>
          <w:rFonts w:ascii="Arial" w:hAnsi="Arial" w:cs="Arial"/>
          <w:color w:val="auto"/>
          <w:sz w:val="28"/>
          <w:szCs w:val="28"/>
          <w:lang w:val="en-GB"/>
        </w:rPr>
      </w:pPr>
    </w:p>
    <w:p w:rsidR="0011253E" w:rsidRPr="00265C76" w:rsidRDefault="006E614A" w:rsidP="0011253E">
      <w:pPr>
        <w:tabs>
          <w:tab w:val="left" w:pos="716"/>
        </w:tabs>
        <w:jc w:val="both"/>
        <w:rPr>
          <w:rFonts w:ascii="Arial" w:hAnsi="Arial" w:cs="Arial"/>
          <w:color w:val="auto"/>
          <w:sz w:val="28"/>
          <w:szCs w:val="28"/>
          <w:lang w:val="en-GB"/>
        </w:rPr>
      </w:pPr>
      <w:r w:rsidRPr="00265C76">
        <w:rPr>
          <w:rFonts w:ascii="Arial" w:hAnsi="Arial" w:cs="Arial"/>
          <w:color w:val="auto"/>
          <w:sz w:val="28"/>
          <w:szCs w:val="28"/>
          <w:lang w:val="en-GB"/>
        </w:rPr>
        <w:t>As</w:t>
      </w:r>
      <w:r w:rsidR="0011253E" w:rsidRPr="00265C76">
        <w:rPr>
          <w:rFonts w:ascii="Arial" w:hAnsi="Arial" w:cs="Arial"/>
          <w:color w:val="auto"/>
          <w:sz w:val="28"/>
          <w:szCs w:val="28"/>
          <w:lang w:val="en-GB"/>
        </w:rPr>
        <w:t xml:space="preserve"> </w:t>
      </w:r>
      <w:r w:rsidR="007B09FC" w:rsidRPr="00265C76">
        <w:rPr>
          <w:rFonts w:ascii="Arial" w:hAnsi="Arial" w:cs="Arial"/>
          <w:color w:val="auto"/>
          <w:sz w:val="28"/>
          <w:szCs w:val="28"/>
          <w:lang w:val="en-GB"/>
        </w:rPr>
        <w:t>per</w:t>
      </w:r>
      <w:r w:rsidR="0011253E" w:rsidRPr="00265C76">
        <w:rPr>
          <w:rFonts w:ascii="Arial" w:hAnsi="Arial" w:cs="Arial"/>
          <w:color w:val="auto"/>
          <w:sz w:val="28"/>
          <w:szCs w:val="28"/>
          <w:lang w:val="en-GB"/>
        </w:rPr>
        <w:t xml:space="preserve"> tradition, at the end of the year I present </w:t>
      </w:r>
      <w:r w:rsidR="007B09FC" w:rsidRPr="00265C76">
        <w:rPr>
          <w:rFonts w:ascii="Arial" w:hAnsi="Arial" w:cs="Arial"/>
          <w:color w:val="auto"/>
          <w:sz w:val="28"/>
          <w:szCs w:val="28"/>
          <w:lang w:val="en-GB"/>
        </w:rPr>
        <w:t xml:space="preserve">the Strenna </w:t>
      </w:r>
      <w:r w:rsidR="0011253E" w:rsidRPr="00265C76">
        <w:rPr>
          <w:rFonts w:ascii="Arial" w:hAnsi="Arial" w:cs="Arial"/>
          <w:color w:val="auto"/>
          <w:sz w:val="28"/>
          <w:szCs w:val="28"/>
          <w:lang w:val="en-GB"/>
        </w:rPr>
        <w:t>to our sisters</w:t>
      </w:r>
      <w:r w:rsidR="007B09FC" w:rsidRPr="00265C76">
        <w:rPr>
          <w:rFonts w:ascii="Arial" w:hAnsi="Arial" w:cs="Arial"/>
          <w:color w:val="auto"/>
          <w:sz w:val="28"/>
          <w:szCs w:val="28"/>
          <w:lang w:val="en-GB"/>
        </w:rPr>
        <w:t>,</w:t>
      </w:r>
      <w:r w:rsidR="0011253E" w:rsidRPr="00265C76">
        <w:rPr>
          <w:rFonts w:ascii="Arial" w:hAnsi="Arial" w:cs="Arial"/>
          <w:color w:val="auto"/>
          <w:sz w:val="28"/>
          <w:szCs w:val="28"/>
          <w:lang w:val="en-GB"/>
        </w:rPr>
        <w:t xml:space="preserve"> the Daughters of Mary Help of Christians</w:t>
      </w:r>
      <w:r w:rsidR="007B09FC" w:rsidRPr="00265C76">
        <w:rPr>
          <w:rFonts w:ascii="Arial" w:hAnsi="Arial" w:cs="Arial"/>
          <w:color w:val="auto"/>
          <w:sz w:val="28"/>
          <w:szCs w:val="28"/>
          <w:lang w:val="en-GB"/>
        </w:rPr>
        <w:t>,</w:t>
      </w:r>
      <w:r w:rsidR="0011253E" w:rsidRPr="00265C76">
        <w:rPr>
          <w:rFonts w:ascii="Arial" w:hAnsi="Arial" w:cs="Arial"/>
          <w:color w:val="auto"/>
          <w:sz w:val="28"/>
          <w:szCs w:val="28"/>
          <w:lang w:val="en-GB"/>
        </w:rPr>
        <w:t xml:space="preserve"> and from that day it becomes a gift for </w:t>
      </w:r>
      <w:r w:rsidR="007B09FC" w:rsidRPr="00265C76">
        <w:rPr>
          <w:rFonts w:ascii="Arial" w:hAnsi="Arial" w:cs="Arial"/>
          <w:color w:val="auto"/>
          <w:sz w:val="28"/>
          <w:szCs w:val="28"/>
          <w:lang w:val="en-GB"/>
        </w:rPr>
        <w:t>our</w:t>
      </w:r>
      <w:r w:rsidR="0011253E" w:rsidRPr="00265C76">
        <w:rPr>
          <w:rFonts w:ascii="Arial" w:hAnsi="Arial" w:cs="Arial"/>
          <w:color w:val="auto"/>
          <w:sz w:val="28"/>
          <w:szCs w:val="28"/>
          <w:lang w:val="en-GB"/>
        </w:rPr>
        <w:t xml:space="preserve"> whole Salesian Family, in every part of the world. The purpose of the Strenna and </w:t>
      </w:r>
      <w:r w:rsidR="007B09FC" w:rsidRPr="00265C76">
        <w:rPr>
          <w:rFonts w:ascii="Arial" w:hAnsi="Arial" w:cs="Arial"/>
          <w:color w:val="auto"/>
          <w:sz w:val="28"/>
          <w:szCs w:val="28"/>
          <w:lang w:val="en-GB"/>
        </w:rPr>
        <w:t xml:space="preserve">of </w:t>
      </w:r>
      <w:r w:rsidR="0011253E" w:rsidRPr="00265C76">
        <w:rPr>
          <w:rFonts w:ascii="Arial" w:hAnsi="Arial" w:cs="Arial"/>
          <w:color w:val="auto"/>
          <w:sz w:val="28"/>
          <w:szCs w:val="28"/>
          <w:lang w:val="en-GB"/>
        </w:rPr>
        <w:t xml:space="preserve">its commentary is to help us have the same heart and look </w:t>
      </w:r>
      <w:r>
        <w:rPr>
          <w:rFonts w:ascii="Arial" w:hAnsi="Arial" w:cs="Arial"/>
          <w:color w:val="auto"/>
          <w:sz w:val="28"/>
          <w:szCs w:val="28"/>
          <w:lang w:val="en-GB"/>
        </w:rPr>
        <w:t>in</w:t>
      </w:r>
      <w:r w:rsidR="0011253E" w:rsidRPr="00265C76">
        <w:rPr>
          <w:rFonts w:ascii="Arial" w:hAnsi="Arial" w:cs="Arial"/>
          <w:color w:val="auto"/>
          <w:sz w:val="28"/>
          <w:szCs w:val="28"/>
          <w:lang w:val="en-GB"/>
        </w:rPr>
        <w:t xml:space="preserve"> the many initiatives in all our works and </w:t>
      </w:r>
      <w:r w:rsidR="007B09FC" w:rsidRPr="00265C76">
        <w:rPr>
          <w:rFonts w:ascii="Arial" w:hAnsi="Arial" w:cs="Arial"/>
          <w:color w:val="auto"/>
          <w:sz w:val="28"/>
          <w:szCs w:val="28"/>
          <w:lang w:val="en-GB"/>
        </w:rPr>
        <w:t xml:space="preserve">in the </w:t>
      </w:r>
      <w:r w:rsidR="0011253E" w:rsidRPr="00265C76">
        <w:rPr>
          <w:rFonts w:ascii="Arial" w:hAnsi="Arial" w:cs="Arial"/>
          <w:color w:val="auto"/>
          <w:sz w:val="28"/>
          <w:szCs w:val="28"/>
          <w:lang w:val="en-GB"/>
        </w:rPr>
        <w:t>mission</w:t>
      </w:r>
      <w:r w:rsidR="005017FC">
        <w:rPr>
          <w:rFonts w:ascii="Arial" w:hAnsi="Arial" w:cs="Arial"/>
          <w:color w:val="auto"/>
          <w:sz w:val="28"/>
          <w:szCs w:val="28"/>
          <w:lang w:val="en-GB"/>
        </w:rPr>
        <w:t xml:space="preserve"> </w:t>
      </w:r>
      <w:r w:rsidR="0011253E" w:rsidRPr="00265C76">
        <w:rPr>
          <w:rFonts w:ascii="Arial" w:hAnsi="Arial" w:cs="Arial"/>
          <w:color w:val="auto"/>
          <w:sz w:val="28"/>
          <w:szCs w:val="28"/>
          <w:lang w:val="en-GB"/>
        </w:rPr>
        <w:t>each one is called to carry out according to the specific charismatic vocation of the groups of our Salesian Family.</w:t>
      </w:r>
    </w:p>
    <w:p w:rsidR="0011253E" w:rsidRPr="00265C76" w:rsidRDefault="0011253E" w:rsidP="0011253E">
      <w:pPr>
        <w:tabs>
          <w:tab w:val="left" w:pos="716"/>
        </w:tabs>
        <w:jc w:val="both"/>
        <w:rPr>
          <w:rFonts w:ascii="Arial" w:hAnsi="Arial" w:cs="Arial"/>
          <w:color w:val="auto"/>
          <w:sz w:val="28"/>
          <w:szCs w:val="28"/>
          <w:lang w:val="en-GB"/>
        </w:rPr>
      </w:pPr>
    </w:p>
    <w:p w:rsidR="0011253E" w:rsidRPr="00265C76" w:rsidRDefault="0011253E" w:rsidP="0011253E">
      <w:pPr>
        <w:tabs>
          <w:tab w:val="left" w:pos="716"/>
        </w:tabs>
        <w:jc w:val="both"/>
        <w:rPr>
          <w:rFonts w:ascii="Arial" w:hAnsi="Arial" w:cs="Arial"/>
          <w:color w:val="auto"/>
          <w:sz w:val="28"/>
          <w:szCs w:val="28"/>
          <w:lang w:val="en-GB"/>
        </w:rPr>
      </w:pPr>
      <w:r w:rsidRPr="00265C76">
        <w:rPr>
          <w:rFonts w:ascii="Arial" w:hAnsi="Arial" w:cs="Arial"/>
          <w:color w:val="auto"/>
          <w:sz w:val="28"/>
          <w:szCs w:val="28"/>
          <w:lang w:val="en-GB"/>
        </w:rPr>
        <w:tab/>
        <w:t xml:space="preserve">The theme chosen is in continuity with that of the previous year and refers to the </w:t>
      </w:r>
      <w:r w:rsidR="00096C64" w:rsidRPr="00265C76">
        <w:rPr>
          <w:rFonts w:ascii="Arial" w:hAnsi="Arial" w:cs="Arial"/>
          <w:color w:val="auto"/>
          <w:sz w:val="28"/>
          <w:szCs w:val="28"/>
          <w:lang w:val="en-GB"/>
        </w:rPr>
        <w:t>forthcoming</w:t>
      </w:r>
      <w:r w:rsidRPr="00265C76">
        <w:rPr>
          <w:rFonts w:ascii="Arial" w:hAnsi="Arial" w:cs="Arial"/>
          <w:color w:val="auto"/>
          <w:sz w:val="28"/>
          <w:szCs w:val="28"/>
          <w:lang w:val="en-GB"/>
        </w:rPr>
        <w:t xml:space="preserve"> major ecclesial event of the </w:t>
      </w:r>
      <w:r w:rsidR="006E614A">
        <w:rPr>
          <w:rFonts w:ascii="Arial" w:hAnsi="Arial" w:cs="Arial"/>
          <w:color w:val="auto"/>
          <w:sz w:val="28"/>
          <w:szCs w:val="28"/>
          <w:lang w:val="en-GB"/>
        </w:rPr>
        <w:t>XV</w:t>
      </w:r>
      <w:r w:rsidRPr="00265C76">
        <w:rPr>
          <w:rFonts w:ascii="Arial" w:hAnsi="Arial" w:cs="Arial"/>
          <w:color w:val="auto"/>
          <w:sz w:val="28"/>
          <w:szCs w:val="28"/>
          <w:lang w:val="en-GB"/>
        </w:rPr>
        <w:t xml:space="preserve"> Ordinary General Assembly of the Synod of Bishops, convened by Pope Francis for the month of October 2018,</w:t>
      </w:r>
      <w:r w:rsidR="00096C64" w:rsidRPr="00265C76">
        <w:rPr>
          <w:rFonts w:ascii="Arial" w:hAnsi="Arial" w:cs="Arial"/>
          <w:color w:val="auto"/>
          <w:sz w:val="28"/>
          <w:szCs w:val="28"/>
          <w:lang w:val="en-GB"/>
        </w:rPr>
        <w:t xml:space="preserve"> which is</w:t>
      </w:r>
      <w:r w:rsidRPr="00265C76">
        <w:rPr>
          <w:rFonts w:ascii="Arial" w:hAnsi="Arial" w:cs="Arial"/>
          <w:color w:val="auto"/>
          <w:sz w:val="28"/>
          <w:szCs w:val="28"/>
          <w:lang w:val="en-GB"/>
        </w:rPr>
        <w:t xml:space="preserve"> entitled:</w:t>
      </w:r>
      <w:r w:rsidR="00096C64" w:rsidRPr="00265C76">
        <w:rPr>
          <w:rFonts w:ascii="Arial" w:hAnsi="Arial" w:cs="Arial"/>
          <w:color w:val="auto"/>
          <w:sz w:val="28"/>
          <w:szCs w:val="28"/>
          <w:lang w:val="en-GB"/>
        </w:rPr>
        <w:t xml:space="preserve"> </w:t>
      </w:r>
      <w:r w:rsidRPr="006E614A">
        <w:rPr>
          <w:rFonts w:ascii="Arial" w:hAnsi="Arial" w:cs="Arial"/>
          <w:i/>
          <w:color w:val="auto"/>
          <w:sz w:val="28"/>
          <w:szCs w:val="28"/>
          <w:lang w:val="en-GB"/>
        </w:rPr>
        <w:t xml:space="preserve">"Young </w:t>
      </w:r>
      <w:r w:rsidR="00096C64" w:rsidRPr="006E614A">
        <w:rPr>
          <w:rFonts w:ascii="Arial" w:hAnsi="Arial" w:cs="Arial"/>
          <w:i/>
          <w:color w:val="auto"/>
          <w:sz w:val="28"/>
          <w:szCs w:val="28"/>
          <w:lang w:val="en-GB"/>
        </w:rPr>
        <w:t>P</w:t>
      </w:r>
      <w:r w:rsidRPr="006E614A">
        <w:rPr>
          <w:rFonts w:ascii="Arial" w:hAnsi="Arial" w:cs="Arial"/>
          <w:i/>
          <w:color w:val="auto"/>
          <w:sz w:val="28"/>
          <w:szCs w:val="28"/>
          <w:lang w:val="en-GB"/>
        </w:rPr>
        <w:t xml:space="preserve">eople, </w:t>
      </w:r>
      <w:r w:rsidR="00096C64" w:rsidRPr="006E614A">
        <w:rPr>
          <w:rFonts w:ascii="Arial" w:hAnsi="Arial" w:cs="Arial"/>
          <w:i/>
          <w:color w:val="auto"/>
          <w:sz w:val="28"/>
          <w:szCs w:val="28"/>
          <w:lang w:val="en-GB"/>
        </w:rPr>
        <w:t>the F</w:t>
      </w:r>
      <w:r w:rsidRPr="006E614A">
        <w:rPr>
          <w:rFonts w:ascii="Arial" w:hAnsi="Arial" w:cs="Arial"/>
          <w:i/>
          <w:color w:val="auto"/>
          <w:sz w:val="28"/>
          <w:szCs w:val="28"/>
          <w:lang w:val="en-GB"/>
        </w:rPr>
        <w:t xml:space="preserve">aith and </w:t>
      </w:r>
      <w:r w:rsidR="00096C64" w:rsidRPr="006E614A">
        <w:rPr>
          <w:rFonts w:ascii="Arial" w:hAnsi="Arial" w:cs="Arial"/>
          <w:i/>
          <w:color w:val="auto"/>
          <w:sz w:val="28"/>
          <w:szCs w:val="28"/>
          <w:lang w:val="en-GB"/>
        </w:rPr>
        <w:t>V</w:t>
      </w:r>
      <w:r w:rsidRPr="006E614A">
        <w:rPr>
          <w:rFonts w:ascii="Arial" w:hAnsi="Arial" w:cs="Arial"/>
          <w:i/>
          <w:color w:val="auto"/>
          <w:sz w:val="28"/>
          <w:szCs w:val="28"/>
          <w:lang w:val="en-GB"/>
        </w:rPr>
        <w:t xml:space="preserve">ocational </w:t>
      </w:r>
      <w:r w:rsidR="00096C64" w:rsidRPr="006E614A">
        <w:rPr>
          <w:rFonts w:ascii="Arial" w:hAnsi="Arial" w:cs="Arial"/>
          <w:i/>
          <w:color w:val="auto"/>
          <w:sz w:val="28"/>
          <w:szCs w:val="28"/>
          <w:lang w:val="en-GB"/>
        </w:rPr>
        <w:t>D</w:t>
      </w:r>
      <w:r w:rsidRPr="006E614A">
        <w:rPr>
          <w:rFonts w:ascii="Arial" w:hAnsi="Arial" w:cs="Arial"/>
          <w:i/>
          <w:color w:val="auto"/>
          <w:sz w:val="28"/>
          <w:szCs w:val="28"/>
          <w:lang w:val="en-GB"/>
        </w:rPr>
        <w:t>iscernment".</w:t>
      </w:r>
    </w:p>
    <w:p w:rsidR="00096C64" w:rsidRPr="00265C76" w:rsidRDefault="0011253E" w:rsidP="00096C64">
      <w:pPr>
        <w:jc w:val="both"/>
        <w:rPr>
          <w:rFonts w:ascii="Arial" w:eastAsia="Times New Roman" w:hAnsi="Arial" w:cs="Arial"/>
          <w:color w:val="auto"/>
          <w:sz w:val="28"/>
          <w:szCs w:val="28"/>
          <w:lang w:val="en-GB" w:eastAsia="en-US" w:bidi="ar-SA"/>
        </w:rPr>
      </w:pPr>
      <w:r w:rsidRPr="00265C76">
        <w:rPr>
          <w:rFonts w:ascii="Arial" w:hAnsi="Arial" w:cs="Arial"/>
          <w:color w:val="auto"/>
          <w:sz w:val="28"/>
          <w:szCs w:val="28"/>
          <w:lang w:val="en-GB"/>
        </w:rPr>
        <w:tab/>
      </w:r>
      <w:r w:rsidR="006E614A">
        <w:rPr>
          <w:rFonts w:ascii="Arial" w:hAnsi="Arial" w:cs="Arial"/>
          <w:color w:val="auto"/>
          <w:sz w:val="28"/>
          <w:szCs w:val="28"/>
          <w:lang w:val="en-GB"/>
        </w:rPr>
        <w:t>This</w:t>
      </w:r>
      <w:r w:rsidRPr="00265C76">
        <w:rPr>
          <w:rFonts w:ascii="Arial" w:hAnsi="Arial" w:cs="Arial"/>
          <w:color w:val="auto"/>
          <w:sz w:val="28"/>
          <w:szCs w:val="28"/>
          <w:lang w:val="en-GB"/>
        </w:rPr>
        <w:t xml:space="preserve"> is a subject that directly </w:t>
      </w:r>
      <w:r w:rsidR="006E614A">
        <w:rPr>
          <w:rFonts w:ascii="Arial" w:hAnsi="Arial" w:cs="Arial"/>
          <w:color w:val="auto"/>
          <w:sz w:val="28"/>
          <w:szCs w:val="28"/>
          <w:lang w:val="en-GB"/>
        </w:rPr>
        <w:t>concern</w:t>
      </w:r>
      <w:r w:rsidRPr="00265C76">
        <w:rPr>
          <w:rFonts w:ascii="Arial" w:hAnsi="Arial" w:cs="Arial"/>
          <w:color w:val="auto"/>
          <w:sz w:val="28"/>
          <w:szCs w:val="28"/>
          <w:lang w:val="en-GB"/>
        </w:rPr>
        <w:t>s the heart of our charism and that we will try to prepare in the best possible way, sensitising ourselves and making many lay and young people aware of this important event of the ecclesial life</w:t>
      </w:r>
      <w:r w:rsidR="00DC64E7">
        <w:rPr>
          <w:rFonts w:ascii="Arial" w:hAnsi="Arial" w:cs="Arial"/>
          <w:color w:val="auto"/>
          <w:sz w:val="28"/>
          <w:szCs w:val="28"/>
          <w:lang w:val="en-GB"/>
        </w:rPr>
        <w:t xml:space="preserve"> and of the need to take part in it.</w:t>
      </w:r>
      <w:r w:rsidRPr="00265C76">
        <w:rPr>
          <w:rFonts w:ascii="Arial" w:hAnsi="Arial" w:cs="Arial"/>
          <w:color w:val="auto"/>
          <w:sz w:val="28"/>
          <w:szCs w:val="28"/>
          <w:lang w:val="en-GB"/>
        </w:rPr>
        <w:t xml:space="preserve"> With this Synod</w:t>
      </w:r>
      <w:r w:rsidR="00096C64" w:rsidRPr="00265C76">
        <w:rPr>
          <w:rFonts w:ascii="Arial" w:hAnsi="Arial" w:cs="Arial"/>
          <w:color w:val="auto"/>
          <w:sz w:val="28"/>
          <w:szCs w:val="28"/>
          <w:lang w:val="en-GB"/>
        </w:rPr>
        <w:t>, «</w:t>
      </w:r>
      <w:r w:rsidR="00096C64" w:rsidRPr="00265C76">
        <w:rPr>
          <w:rFonts w:ascii="Arial" w:eastAsia="Times New Roman" w:hAnsi="Arial" w:cs="Arial"/>
          <w:color w:val="000000"/>
          <w:sz w:val="28"/>
          <w:szCs w:val="28"/>
          <w:shd w:val="clear" w:color="auto" w:fill="FFFFFF"/>
          <w:lang w:val="en-GB" w:eastAsia="en-US" w:bidi="ar-SA"/>
        </w:rPr>
        <w:t>the Church has decided to examine herself on how she can lead young people to recognize and accept the call to the fullness of life and love, and to ask young people to help her in identifying the most effective ways to announce the Good News today</w:t>
      </w:r>
      <w:r w:rsidR="00096C64" w:rsidRPr="00265C76">
        <w:rPr>
          <w:rFonts w:ascii="Arial" w:hAnsi="Arial" w:cs="Arial"/>
          <w:color w:val="auto"/>
          <w:sz w:val="28"/>
          <w:szCs w:val="28"/>
          <w:lang w:val="en-GB"/>
        </w:rPr>
        <w:t>»</w:t>
      </w:r>
      <w:r w:rsidR="00096C64" w:rsidRPr="00265C76">
        <w:rPr>
          <w:rStyle w:val="Ancladenotaalpie"/>
          <w:rFonts w:ascii="Arial" w:hAnsi="Arial" w:cs="Arial"/>
          <w:color w:val="auto"/>
          <w:lang w:val="en-GB"/>
        </w:rPr>
        <w:footnoteReference w:id="1"/>
      </w:r>
      <w:r w:rsidR="00096C64" w:rsidRPr="00265C76">
        <w:rPr>
          <w:rFonts w:ascii="Arial" w:eastAsia="Times New Roman" w:hAnsi="Arial" w:cs="Arial"/>
          <w:color w:val="000000"/>
          <w:sz w:val="28"/>
          <w:szCs w:val="28"/>
          <w:shd w:val="clear" w:color="auto" w:fill="FFFFFF"/>
          <w:lang w:val="en-GB" w:eastAsia="en-US" w:bidi="ar-SA"/>
        </w:rPr>
        <w:t>.</w:t>
      </w:r>
    </w:p>
    <w:p w:rsidR="0011253E" w:rsidRPr="00265C76" w:rsidRDefault="0011253E" w:rsidP="0011253E">
      <w:pPr>
        <w:tabs>
          <w:tab w:val="left" w:pos="716"/>
        </w:tabs>
        <w:jc w:val="both"/>
        <w:rPr>
          <w:rFonts w:ascii="Arial" w:hAnsi="Arial" w:cs="Arial"/>
          <w:color w:val="auto"/>
          <w:sz w:val="28"/>
          <w:szCs w:val="28"/>
          <w:lang w:val="en-GB"/>
        </w:rPr>
      </w:pPr>
      <w:r w:rsidRPr="00265C76">
        <w:rPr>
          <w:rFonts w:ascii="Arial" w:hAnsi="Arial" w:cs="Arial"/>
          <w:color w:val="auto"/>
          <w:sz w:val="28"/>
          <w:szCs w:val="28"/>
          <w:lang w:val="en-GB"/>
        </w:rPr>
        <w:tab/>
        <w:t xml:space="preserve">The Strenna I am presenting to you this year is proposed as a </w:t>
      </w:r>
      <w:r w:rsidR="006E614A">
        <w:rPr>
          <w:rFonts w:ascii="Arial" w:hAnsi="Arial" w:cs="Arial"/>
          <w:color w:val="auto"/>
          <w:sz w:val="28"/>
          <w:szCs w:val="28"/>
          <w:lang w:val="en-GB"/>
        </w:rPr>
        <w:t>subsidy</w:t>
      </w:r>
      <w:r w:rsidRPr="00265C76">
        <w:rPr>
          <w:rFonts w:ascii="Arial" w:hAnsi="Arial" w:cs="Arial"/>
          <w:color w:val="auto"/>
          <w:sz w:val="28"/>
          <w:szCs w:val="28"/>
          <w:lang w:val="en-GB"/>
        </w:rPr>
        <w:t xml:space="preserve"> so that in all our presence</w:t>
      </w:r>
      <w:r w:rsidR="00096C64" w:rsidRPr="00265C76">
        <w:rPr>
          <w:rFonts w:ascii="Arial" w:hAnsi="Arial" w:cs="Arial"/>
          <w:color w:val="auto"/>
          <w:sz w:val="28"/>
          <w:szCs w:val="28"/>
          <w:lang w:val="en-GB"/>
        </w:rPr>
        <w:t>s</w:t>
      </w:r>
      <w:r w:rsidRPr="00265C76">
        <w:rPr>
          <w:rFonts w:ascii="Arial" w:hAnsi="Arial" w:cs="Arial"/>
          <w:color w:val="auto"/>
          <w:sz w:val="28"/>
          <w:szCs w:val="28"/>
          <w:lang w:val="en-GB"/>
        </w:rPr>
        <w:t xml:space="preserve"> in the world as Salesian Family we can achieve the objective stated in the Preparatory Document of the Synod.</w:t>
      </w:r>
    </w:p>
    <w:p w:rsidR="004045CB" w:rsidRPr="00265C76" w:rsidRDefault="004045CB" w:rsidP="00774321">
      <w:pPr>
        <w:tabs>
          <w:tab w:val="left" w:pos="716"/>
        </w:tabs>
        <w:jc w:val="both"/>
        <w:rPr>
          <w:rFonts w:ascii="Arial" w:hAnsi="Arial" w:cs="Arial"/>
          <w:bCs/>
          <w:color w:val="auto"/>
          <w:sz w:val="28"/>
          <w:szCs w:val="28"/>
          <w:lang w:val="en-GB"/>
        </w:rPr>
      </w:pPr>
    </w:p>
    <w:p w:rsidR="0011253E" w:rsidRPr="00265C76" w:rsidRDefault="00EE79EA"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r>
      <w:r w:rsidR="0011253E" w:rsidRPr="00265C76">
        <w:rPr>
          <w:rFonts w:ascii="Arial" w:hAnsi="Arial" w:cs="Arial"/>
          <w:bCs/>
          <w:color w:val="auto"/>
          <w:sz w:val="28"/>
          <w:szCs w:val="28"/>
          <w:lang w:val="en-GB"/>
        </w:rPr>
        <w:t>The theme</w:t>
      </w:r>
      <w:r w:rsidR="00096C64" w:rsidRPr="00265C76">
        <w:rPr>
          <w:rFonts w:ascii="Arial" w:hAnsi="Arial" w:cs="Arial"/>
          <w:bCs/>
          <w:color w:val="auto"/>
          <w:sz w:val="28"/>
          <w:szCs w:val="28"/>
          <w:lang w:val="en-GB"/>
        </w:rPr>
        <w:t xml:space="preserve"> chosen</w:t>
      </w:r>
      <w:r w:rsidR="0011253E" w:rsidRPr="00265C76">
        <w:rPr>
          <w:rFonts w:ascii="Arial" w:hAnsi="Arial" w:cs="Arial"/>
          <w:bCs/>
          <w:color w:val="auto"/>
          <w:sz w:val="28"/>
          <w:szCs w:val="28"/>
          <w:lang w:val="en-GB"/>
        </w:rPr>
        <w:t>, which I consider simple and very direct, contains two elements of vital importance in today's world: listening and personal accompaniment. To enlighten these two aspects I offer you a beautiful Gospel icon, which lend</w:t>
      </w:r>
      <w:r w:rsidR="00265C76">
        <w:rPr>
          <w:rFonts w:ascii="Arial" w:hAnsi="Arial" w:cs="Arial"/>
          <w:bCs/>
          <w:color w:val="auto"/>
          <w:sz w:val="28"/>
          <w:szCs w:val="28"/>
          <w:lang w:val="en-GB"/>
        </w:rPr>
        <w:t>s</w:t>
      </w:r>
      <w:r w:rsidR="0011253E" w:rsidRPr="00265C76">
        <w:rPr>
          <w:rFonts w:ascii="Arial" w:hAnsi="Arial" w:cs="Arial"/>
          <w:bCs/>
          <w:color w:val="auto"/>
          <w:sz w:val="28"/>
          <w:szCs w:val="28"/>
          <w:lang w:val="en-GB"/>
        </w:rPr>
        <w:t xml:space="preserve"> itself to multiple reflections: Jesus and the Samaritan woman.</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An episode is narrated in which, despite the presence of ethnic diversit</w:t>
      </w:r>
      <w:r w:rsidR="006E614A">
        <w:rPr>
          <w:rFonts w:ascii="Arial" w:hAnsi="Arial" w:cs="Arial"/>
          <w:bCs/>
          <w:color w:val="auto"/>
          <w:sz w:val="28"/>
          <w:szCs w:val="28"/>
          <w:lang w:val="en-GB"/>
        </w:rPr>
        <w:t>ies</w:t>
      </w:r>
      <w:r w:rsidRPr="00265C76">
        <w:rPr>
          <w:rFonts w:ascii="Arial" w:hAnsi="Arial" w:cs="Arial"/>
          <w:bCs/>
          <w:color w:val="auto"/>
          <w:sz w:val="28"/>
          <w:szCs w:val="28"/>
          <w:lang w:val="en-GB"/>
        </w:rPr>
        <w:t xml:space="preserve"> and religious antagonisms, the encounter takes place at the deepest level of the person, to the point of arriving at a change in life.</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I invite you to accept </w:t>
      </w:r>
      <w:r w:rsidR="00265C76">
        <w:rPr>
          <w:rFonts w:ascii="Arial" w:hAnsi="Arial" w:cs="Arial"/>
          <w:bCs/>
          <w:color w:val="auto"/>
          <w:sz w:val="28"/>
          <w:szCs w:val="28"/>
          <w:lang w:val="en-GB"/>
        </w:rPr>
        <w:t>the Strenna</w:t>
      </w:r>
      <w:r w:rsidRPr="00265C76">
        <w:rPr>
          <w:rFonts w:ascii="Arial" w:hAnsi="Arial" w:cs="Arial"/>
          <w:bCs/>
          <w:color w:val="auto"/>
          <w:sz w:val="28"/>
          <w:szCs w:val="28"/>
          <w:lang w:val="en-GB"/>
        </w:rPr>
        <w:t xml:space="preserve"> with the positive </w:t>
      </w:r>
      <w:r w:rsidR="00265C76">
        <w:rPr>
          <w:rFonts w:ascii="Arial" w:hAnsi="Arial" w:cs="Arial"/>
          <w:bCs/>
          <w:color w:val="auto"/>
          <w:sz w:val="28"/>
          <w:szCs w:val="28"/>
          <w:lang w:val="en-GB"/>
        </w:rPr>
        <w:t>openness</w:t>
      </w:r>
      <w:r w:rsidRPr="00265C76">
        <w:rPr>
          <w:rFonts w:ascii="Arial" w:hAnsi="Arial" w:cs="Arial"/>
          <w:bCs/>
          <w:color w:val="auto"/>
          <w:sz w:val="28"/>
          <w:szCs w:val="28"/>
          <w:lang w:val="en-GB"/>
        </w:rPr>
        <w:t xml:space="preserve"> of each year and to </w:t>
      </w:r>
      <w:r w:rsidR="00265C76">
        <w:rPr>
          <w:rFonts w:ascii="Arial" w:hAnsi="Arial" w:cs="Arial"/>
          <w:bCs/>
          <w:color w:val="auto"/>
          <w:sz w:val="28"/>
          <w:szCs w:val="28"/>
          <w:lang w:val="en-GB"/>
        </w:rPr>
        <w:t>benefit</w:t>
      </w:r>
      <w:r w:rsidRPr="00265C76">
        <w:rPr>
          <w:rFonts w:ascii="Arial" w:hAnsi="Arial" w:cs="Arial"/>
          <w:bCs/>
          <w:color w:val="auto"/>
          <w:sz w:val="28"/>
          <w:szCs w:val="28"/>
          <w:lang w:val="en-GB"/>
        </w:rPr>
        <w:t xml:space="preserve"> </w:t>
      </w:r>
      <w:r w:rsidR="00265C76">
        <w:rPr>
          <w:rFonts w:ascii="Arial" w:hAnsi="Arial" w:cs="Arial"/>
          <w:bCs/>
          <w:color w:val="auto"/>
          <w:sz w:val="28"/>
          <w:szCs w:val="28"/>
          <w:lang w:val="en-GB"/>
        </w:rPr>
        <w:t>from</w:t>
      </w:r>
      <w:r w:rsidRPr="00265C76">
        <w:rPr>
          <w:rFonts w:ascii="Arial" w:hAnsi="Arial" w:cs="Arial"/>
          <w:bCs/>
          <w:color w:val="auto"/>
          <w:sz w:val="28"/>
          <w:szCs w:val="28"/>
          <w:lang w:val="en-GB"/>
        </w:rPr>
        <w:t xml:space="preserve"> what may be useful to you according to the different pastoral situations in which we </w:t>
      </w:r>
      <w:r w:rsidR="00DA2DAD">
        <w:rPr>
          <w:rFonts w:ascii="Arial" w:hAnsi="Arial" w:cs="Arial"/>
          <w:bCs/>
          <w:color w:val="auto"/>
          <w:sz w:val="28"/>
          <w:szCs w:val="28"/>
          <w:lang w:val="en-GB"/>
        </w:rPr>
        <w:t>operate</w:t>
      </w:r>
      <w:r w:rsidRPr="00265C76">
        <w:rPr>
          <w:rFonts w:ascii="Arial" w:hAnsi="Arial" w:cs="Arial"/>
          <w:bCs/>
          <w:color w:val="auto"/>
          <w:sz w:val="28"/>
          <w:szCs w:val="28"/>
          <w:lang w:val="en-GB"/>
        </w:rPr>
        <w:t>.</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I can testify </w:t>
      </w:r>
      <w:r w:rsidR="00A16BD2">
        <w:rPr>
          <w:rFonts w:ascii="Arial" w:hAnsi="Arial" w:cs="Arial"/>
          <w:bCs/>
          <w:color w:val="auto"/>
          <w:sz w:val="28"/>
          <w:szCs w:val="28"/>
          <w:lang w:val="en-GB"/>
        </w:rPr>
        <w:t xml:space="preserve">to you </w:t>
      </w:r>
      <w:r w:rsidRPr="00265C76">
        <w:rPr>
          <w:rFonts w:ascii="Arial" w:hAnsi="Arial" w:cs="Arial"/>
          <w:bCs/>
          <w:color w:val="auto"/>
          <w:sz w:val="28"/>
          <w:szCs w:val="28"/>
          <w:lang w:val="en-GB"/>
        </w:rPr>
        <w:t xml:space="preserve">that, in the hundreds of meetings I have had in these almost four years with young people from the five continents, I have gained the certainty that in the houses and works led by the groups of the Salesian Family there are thousands and thousands of good young people, open to life, eager to be formed, to learn; young people in search. Many of them have a great </w:t>
      </w:r>
      <w:r w:rsidR="00D10578">
        <w:rPr>
          <w:rFonts w:ascii="Arial" w:hAnsi="Arial" w:cs="Arial"/>
          <w:bCs/>
          <w:color w:val="auto"/>
          <w:sz w:val="28"/>
          <w:szCs w:val="28"/>
          <w:lang w:val="en-GB"/>
        </w:rPr>
        <w:t xml:space="preserve">and </w:t>
      </w:r>
      <w:r w:rsidR="00D10578" w:rsidRPr="00265C76">
        <w:rPr>
          <w:rFonts w:ascii="Arial" w:hAnsi="Arial" w:cs="Arial"/>
          <w:bCs/>
          <w:color w:val="auto"/>
          <w:sz w:val="28"/>
          <w:szCs w:val="28"/>
          <w:lang w:val="en-GB"/>
        </w:rPr>
        <w:t xml:space="preserve">generous </w:t>
      </w:r>
      <w:r w:rsidRPr="00265C76">
        <w:rPr>
          <w:rFonts w:ascii="Arial" w:hAnsi="Arial" w:cs="Arial"/>
          <w:bCs/>
          <w:color w:val="auto"/>
          <w:sz w:val="28"/>
          <w:szCs w:val="28"/>
          <w:lang w:val="en-GB"/>
        </w:rPr>
        <w:t xml:space="preserve">heart, and wish to serve others, </w:t>
      </w:r>
      <w:r w:rsidR="00D10578">
        <w:rPr>
          <w:rFonts w:ascii="Arial" w:hAnsi="Arial" w:cs="Arial"/>
          <w:bCs/>
          <w:color w:val="auto"/>
          <w:sz w:val="28"/>
          <w:szCs w:val="28"/>
          <w:lang w:val="en-GB"/>
        </w:rPr>
        <w:t xml:space="preserve">to </w:t>
      </w:r>
      <w:r w:rsidRPr="00265C76">
        <w:rPr>
          <w:rFonts w:ascii="Arial" w:hAnsi="Arial" w:cs="Arial"/>
          <w:bCs/>
          <w:color w:val="auto"/>
          <w:sz w:val="28"/>
          <w:szCs w:val="28"/>
          <w:lang w:val="en-GB"/>
        </w:rPr>
        <w:t xml:space="preserve">do something for others, </w:t>
      </w:r>
      <w:r w:rsidR="00D10578">
        <w:rPr>
          <w:rFonts w:ascii="Arial" w:hAnsi="Arial" w:cs="Arial"/>
          <w:bCs/>
          <w:color w:val="auto"/>
          <w:sz w:val="28"/>
          <w:szCs w:val="28"/>
          <w:lang w:val="en-GB"/>
        </w:rPr>
        <w:t xml:space="preserve">to </w:t>
      </w:r>
      <w:r w:rsidRPr="00265C76">
        <w:rPr>
          <w:rFonts w:ascii="Arial" w:hAnsi="Arial" w:cs="Arial"/>
          <w:bCs/>
          <w:color w:val="auto"/>
          <w:sz w:val="28"/>
          <w:szCs w:val="28"/>
          <w:lang w:val="en-GB"/>
        </w:rPr>
        <w:t xml:space="preserve">help, </w:t>
      </w:r>
      <w:r w:rsidR="00D10578">
        <w:rPr>
          <w:rFonts w:ascii="Arial" w:hAnsi="Arial" w:cs="Arial"/>
          <w:bCs/>
          <w:color w:val="auto"/>
          <w:sz w:val="28"/>
          <w:szCs w:val="28"/>
          <w:lang w:val="en-GB"/>
        </w:rPr>
        <w:t xml:space="preserve">to </w:t>
      </w:r>
      <w:r w:rsidR="00DA2DAD">
        <w:rPr>
          <w:rFonts w:ascii="Arial" w:hAnsi="Arial" w:cs="Arial"/>
          <w:bCs/>
          <w:color w:val="auto"/>
          <w:sz w:val="28"/>
          <w:szCs w:val="28"/>
          <w:lang w:val="en-GB"/>
        </w:rPr>
        <w:t>donate</w:t>
      </w:r>
      <w:r w:rsidRPr="00265C76">
        <w:rPr>
          <w:rFonts w:ascii="Arial" w:hAnsi="Arial" w:cs="Arial"/>
          <w:bCs/>
          <w:color w:val="auto"/>
          <w:sz w:val="28"/>
          <w:szCs w:val="28"/>
          <w:lang w:val="en-GB"/>
        </w:rPr>
        <w:t xml:space="preserve"> themselves.</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They are young people who </w:t>
      </w:r>
      <w:r w:rsidR="00D10578">
        <w:rPr>
          <w:rFonts w:ascii="Arial" w:hAnsi="Arial" w:cs="Arial"/>
          <w:bCs/>
          <w:color w:val="auto"/>
          <w:sz w:val="28"/>
          <w:szCs w:val="28"/>
          <w:lang w:val="en-GB"/>
        </w:rPr>
        <w:t>request</w:t>
      </w:r>
      <w:r w:rsidRPr="00265C76">
        <w:rPr>
          <w:rFonts w:ascii="Arial" w:hAnsi="Arial" w:cs="Arial"/>
          <w:bCs/>
          <w:color w:val="auto"/>
          <w:sz w:val="28"/>
          <w:szCs w:val="28"/>
          <w:lang w:val="en-GB"/>
        </w:rPr>
        <w:t xml:space="preserve"> our help to continue to grow and mature in their faith. </w:t>
      </w:r>
      <w:r w:rsidR="00A16BD2">
        <w:rPr>
          <w:rFonts w:ascii="Arial" w:hAnsi="Arial" w:cs="Arial"/>
          <w:bCs/>
          <w:color w:val="auto"/>
          <w:sz w:val="28"/>
          <w:szCs w:val="28"/>
          <w:lang w:val="en-GB"/>
        </w:rPr>
        <w:t>And t</w:t>
      </w:r>
      <w:r w:rsidR="00D10578">
        <w:rPr>
          <w:rFonts w:ascii="Arial" w:hAnsi="Arial" w:cs="Arial"/>
          <w:bCs/>
          <w:color w:val="auto"/>
          <w:sz w:val="28"/>
          <w:szCs w:val="28"/>
          <w:lang w:val="en-GB"/>
        </w:rPr>
        <w:t>here are o</w:t>
      </w:r>
      <w:r w:rsidRPr="00265C76">
        <w:rPr>
          <w:rFonts w:ascii="Arial" w:hAnsi="Arial" w:cs="Arial"/>
          <w:bCs/>
          <w:color w:val="auto"/>
          <w:sz w:val="28"/>
          <w:szCs w:val="28"/>
          <w:lang w:val="en-GB"/>
        </w:rPr>
        <w:t xml:space="preserve">thers who do not ask explicitly, but who feel a great need for a personal </w:t>
      </w:r>
      <w:r w:rsidR="00D10578">
        <w:rPr>
          <w:rFonts w:ascii="Arial" w:hAnsi="Arial" w:cs="Arial"/>
          <w:bCs/>
          <w:color w:val="auto"/>
          <w:sz w:val="28"/>
          <w:szCs w:val="28"/>
          <w:lang w:val="en-GB"/>
        </w:rPr>
        <w:t>encounter</w:t>
      </w:r>
      <w:r w:rsidRPr="00265C76">
        <w:rPr>
          <w:rFonts w:ascii="Arial" w:hAnsi="Arial" w:cs="Arial"/>
          <w:bCs/>
          <w:color w:val="auto"/>
          <w:sz w:val="28"/>
          <w:szCs w:val="28"/>
          <w:lang w:val="en-GB"/>
        </w:rPr>
        <w:t xml:space="preserve"> and </w:t>
      </w:r>
      <w:r w:rsidR="00D10578">
        <w:rPr>
          <w:rFonts w:ascii="Arial" w:hAnsi="Arial" w:cs="Arial"/>
          <w:bCs/>
          <w:color w:val="auto"/>
          <w:sz w:val="28"/>
          <w:szCs w:val="28"/>
          <w:lang w:val="en-GB"/>
        </w:rPr>
        <w:t>for being listened to</w:t>
      </w:r>
      <w:r w:rsidRPr="00265C76">
        <w:rPr>
          <w:rFonts w:ascii="Arial" w:hAnsi="Arial" w:cs="Arial"/>
          <w:bCs/>
          <w:color w:val="auto"/>
          <w:sz w:val="28"/>
          <w:szCs w:val="28"/>
          <w:lang w:val="en-GB"/>
        </w:rPr>
        <w:t>.</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There are many who would be willing to take a personal and communal path of discernment and accompaniment.</w:t>
      </w:r>
    </w:p>
    <w:p w:rsidR="0011253E" w:rsidRPr="00265C76" w:rsidRDefault="0011253E" w:rsidP="0011253E">
      <w:pPr>
        <w:tabs>
          <w:tab w:val="left" w:pos="716"/>
        </w:tabs>
        <w:jc w:val="both"/>
        <w:rPr>
          <w:rFonts w:ascii="Arial" w:hAnsi="Arial" w:cs="Arial"/>
          <w:bCs/>
          <w:color w:val="auto"/>
          <w:sz w:val="28"/>
          <w:szCs w:val="28"/>
          <w:lang w:val="en-GB"/>
        </w:rPr>
      </w:pPr>
    </w:p>
    <w:p w:rsidR="00D8141C"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So I ask myself: what are we waiting for? Why do we not decide to be much more </w:t>
      </w:r>
      <w:r w:rsidR="0045679F">
        <w:rPr>
          <w:rFonts w:ascii="Arial" w:hAnsi="Arial" w:cs="Arial"/>
          <w:bCs/>
          <w:color w:val="auto"/>
          <w:sz w:val="28"/>
          <w:szCs w:val="28"/>
          <w:lang w:val="en-GB"/>
        </w:rPr>
        <w:t>avai</w:t>
      </w:r>
      <w:r w:rsidR="00A16BD2">
        <w:rPr>
          <w:rFonts w:ascii="Arial" w:hAnsi="Arial" w:cs="Arial"/>
          <w:bCs/>
          <w:color w:val="auto"/>
          <w:sz w:val="28"/>
          <w:szCs w:val="28"/>
          <w:lang w:val="en-GB"/>
        </w:rPr>
        <w:t>l</w:t>
      </w:r>
      <w:r w:rsidR="0045679F">
        <w:rPr>
          <w:rFonts w:ascii="Arial" w:hAnsi="Arial" w:cs="Arial"/>
          <w:bCs/>
          <w:color w:val="auto"/>
          <w:sz w:val="28"/>
          <w:szCs w:val="28"/>
          <w:lang w:val="en-GB"/>
        </w:rPr>
        <w:t>able</w:t>
      </w:r>
      <w:r w:rsidRPr="00265C76">
        <w:rPr>
          <w:rFonts w:ascii="Arial" w:hAnsi="Arial" w:cs="Arial"/>
          <w:bCs/>
          <w:color w:val="auto"/>
          <w:sz w:val="28"/>
          <w:szCs w:val="28"/>
          <w:lang w:val="en-GB"/>
        </w:rPr>
        <w:t xml:space="preserve"> to accompany all our young people in what is most important to their lives? What is holding us back? Why "</w:t>
      </w:r>
      <w:r w:rsidR="0045679F">
        <w:rPr>
          <w:rFonts w:ascii="Arial" w:hAnsi="Arial" w:cs="Arial"/>
          <w:bCs/>
          <w:color w:val="auto"/>
          <w:sz w:val="28"/>
          <w:szCs w:val="28"/>
          <w:lang w:val="en-GB"/>
        </w:rPr>
        <w:t>being busy</w:t>
      </w:r>
      <w:r w:rsidRPr="00265C76">
        <w:rPr>
          <w:rFonts w:ascii="Arial" w:hAnsi="Arial" w:cs="Arial"/>
          <w:bCs/>
          <w:color w:val="auto"/>
          <w:sz w:val="28"/>
          <w:szCs w:val="28"/>
          <w:lang w:val="en-GB"/>
        </w:rPr>
        <w:t>" or "spend</w:t>
      </w:r>
      <w:r w:rsidR="0045679F">
        <w:rPr>
          <w:rFonts w:ascii="Arial" w:hAnsi="Arial" w:cs="Arial"/>
          <w:bCs/>
          <w:color w:val="auto"/>
          <w:sz w:val="28"/>
          <w:szCs w:val="28"/>
          <w:lang w:val="en-GB"/>
        </w:rPr>
        <w:t>ing</w:t>
      </w:r>
      <w:r w:rsidRPr="00265C76">
        <w:rPr>
          <w:rFonts w:ascii="Arial" w:hAnsi="Arial" w:cs="Arial"/>
          <w:bCs/>
          <w:color w:val="auto"/>
          <w:sz w:val="28"/>
          <w:szCs w:val="28"/>
          <w:lang w:val="en-GB"/>
        </w:rPr>
        <w:t xml:space="preserve"> time" in other things when this is a real priority for education and evangelization?</w:t>
      </w:r>
      <w:r w:rsidR="00D8141C" w:rsidRPr="00265C76">
        <w:rPr>
          <w:rFonts w:ascii="Arial" w:hAnsi="Arial" w:cs="Arial"/>
          <w:bCs/>
          <w:color w:val="auto"/>
          <w:sz w:val="28"/>
          <w:szCs w:val="28"/>
          <w:lang w:val="en-GB"/>
        </w:rPr>
        <w:tab/>
      </w:r>
    </w:p>
    <w:p w:rsidR="0011253E" w:rsidRPr="00265C76" w:rsidRDefault="00D8141C" w:rsidP="00774321">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We will take many more significant steps, my dear brothers and sisters, on the day when we will truly convince ourselves that, more important than what we do, is what we are and who we are; that more important than the things and activities we offer to teenagers and young people and their families, is our presence, our listening and our </w:t>
      </w:r>
      <w:r w:rsidR="0045679F">
        <w:rPr>
          <w:rFonts w:ascii="Arial" w:hAnsi="Arial" w:cs="Arial"/>
          <w:bCs/>
          <w:color w:val="auto"/>
          <w:sz w:val="28"/>
          <w:szCs w:val="28"/>
          <w:lang w:val="en-GB"/>
        </w:rPr>
        <w:t>open</w:t>
      </w:r>
      <w:r w:rsidRPr="00265C76">
        <w:rPr>
          <w:rFonts w:ascii="Arial" w:hAnsi="Arial" w:cs="Arial"/>
          <w:bCs/>
          <w:color w:val="auto"/>
          <w:sz w:val="28"/>
          <w:szCs w:val="28"/>
          <w:lang w:val="en-GB"/>
        </w:rPr>
        <w:t xml:space="preserve">ness to dialogue. This is what leaves "traces of life" forever. It leaves them </w:t>
      </w:r>
      <w:r w:rsidR="00DA2DAD">
        <w:rPr>
          <w:rFonts w:ascii="Arial" w:hAnsi="Arial" w:cs="Arial"/>
          <w:bCs/>
          <w:color w:val="auto"/>
          <w:sz w:val="28"/>
          <w:szCs w:val="28"/>
          <w:lang w:val="en-GB"/>
        </w:rPr>
        <w:t>in</w:t>
      </w:r>
      <w:r w:rsidRPr="00265C76">
        <w:rPr>
          <w:rFonts w:ascii="Arial" w:hAnsi="Arial" w:cs="Arial"/>
          <w:bCs/>
          <w:color w:val="auto"/>
          <w:sz w:val="28"/>
          <w:szCs w:val="28"/>
          <w:lang w:val="en-GB"/>
        </w:rPr>
        <w:t xml:space="preserve"> young people and </w:t>
      </w:r>
      <w:r w:rsidR="00DA2DAD">
        <w:rPr>
          <w:rFonts w:ascii="Arial" w:hAnsi="Arial" w:cs="Arial"/>
          <w:bCs/>
          <w:color w:val="auto"/>
          <w:sz w:val="28"/>
          <w:szCs w:val="28"/>
          <w:lang w:val="en-GB"/>
        </w:rPr>
        <w:t xml:space="preserve">in </w:t>
      </w:r>
      <w:r w:rsidR="0045679F">
        <w:rPr>
          <w:rFonts w:ascii="Arial" w:hAnsi="Arial" w:cs="Arial"/>
          <w:bCs/>
          <w:color w:val="auto"/>
          <w:sz w:val="28"/>
          <w:szCs w:val="28"/>
          <w:lang w:val="en-GB"/>
        </w:rPr>
        <w:t xml:space="preserve">their </w:t>
      </w:r>
      <w:r w:rsidRPr="00265C76">
        <w:rPr>
          <w:rFonts w:ascii="Arial" w:hAnsi="Arial" w:cs="Arial"/>
          <w:bCs/>
          <w:color w:val="auto"/>
          <w:sz w:val="28"/>
          <w:szCs w:val="28"/>
          <w:lang w:val="en-GB"/>
        </w:rPr>
        <w:t>families.</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All this is at the basis and constitutes the real and profound motivation for this year's choice of the Strenna.</w:t>
      </w:r>
    </w:p>
    <w:p w:rsidR="0011253E" w:rsidRPr="00265C76" w:rsidRDefault="0011253E" w:rsidP="0011253E">
      <w:pPr>
        <w:tabs>
          <w:tab w:val="left" w:pos="716"/>
        </w:tabs>
        <w:jc w:val="both"/>
        <w:rPr>
          <w:rFonts w:ascii="Arial" w:hAnsi="Arial" w:cs="Arial"/>
          <w:bCs/>
          <w:color w:val="auto"/>
          <w:sz w:val="28"/>
          <w:szCs w:val="28"/>
          <w:lang w:val="en-GB"/>
        </w:rPr>
      </w:pPr>
    </w:p>
    <w:p w:rsidR="0011253E" w:rsidRPr="00265C76" w:rsidRDefault="0011253E" w:rsidP="0011253E">
      <w:pPr>
        <w:tabs>
          <w:tab w:val="left" w:pos="716"/>
        </w:tabs>
        <w:jc w:val="both"/>
        <w:rPr>
          <w:rFonts w:ascii="Arial" w:hAnsi="Arial" w:cs="Arial"/>
          <w:bCs/>
          <w:color w:val="auto"/>
          <w:sz w:val="28"/>
          <w:szCs w:val="28"/>
          <w:lang w:val="en-GB"/>
        </w:rPr>
      </w:pPr>
    </w:p>
    <w:p w:rsidR="0011253E" w:rsidRPr="00992FFD" w:rsidRDefault="0011253E" w:rsidP="0011253E">
      <w:pPr>
        <w:tabs>
          <w:tab w:val="left" w:pos="716"/>
        </w:tabs>
        <w:jc w:val="both"/>
        <w:rPr>
          <w:rFonts w:ascii="Arial" w:hAnsi="Arial" w:cs="Arial"/>
          <w:b/>
          <w:bCs/>
          <w:color w:val="auto"/>
          <w:sz w:val="28"/>
          <w:szCs w:val="28"/>
          <w:lang w:val="en-GB"/>
        </w:rPr>
      </w:pPr>
      <w:r w:rsidRPr="00992FFD">
        <w:rPr>
          <w:rFonts w:ascii="Arial" w:hAnsi="Arial" w:cs="Arial"/>
          <w:b/>
          <w:bCs/>
          <w:color w:val="auto"/>
          <w:sz w:val="28"/>
          <w:szCs w:val="28"/>
          <w:lang w:val="en-GB"/>
        </w:rPr>
        <w:t xml:space="preserve">I. - AN </w:t>
      </w:r>
      <w:r w:rsidR="0045679F" w:rsidRPr="00992FFD">
        <w:rPr>
          <w:rFonts w:ascii="Arial" w:hAnsi="Arial" w:cs="Arial"/>
          <w:b/>
          <w:bCs/>
          <w:color w:val="auto"/>
          <w:sz w:val="28"/>
          <w:szCs w:val="28"/>
          <w:lang w:val="en-GB"/>
        </w:rPr>
        <w:t>ENCOUNTER</w:t>
      </w:r>
      <w:r w:rsidRPr="00992FFD">
        <w:rPr>
          <w:rFonts w:ascii="Arial" w:hAnsi="Arial" w:cs="Arial"/>
          <w:b/>
          <w:bCs/>
          <w:color w:val="auto"/>
          <w:sz w:val="28"/>
          <w:szCs w:val="28"/>
          <w:lang w:val="en-GB"/>
        </w:rPr>
        <w:t xml:space="preserve"> THAT DOES NOT L</w:t>
      </w:r>
      <w:r w:rsidR="0045679F" w:rsidRPr="00992FFD">
        <w:rPr>
          <w:rFonts w:ascii="Arial" w:hAnsi="Arial" w:cs="Arial"/>
          <w:b/>
          <w:bCs/>
          <w:color w:val="auto"/>
          <w:sz w:val="28"/>
          <w:szCs w:val="28"/>
          <w:lang w:val="en-GB"/>
        </w:rPr>
        <w:t>EAVE</w:t>
      </w:r>
      <w:r w:rsidRPr="00992FFD">
        <w:rPr>
          <w:rFonts w:ascii="Arial" w:hAnsi="Arial" w:cs="Arial"/>
          <w:b/>
          <w:bCs/>
          <w:color w:val="auto"/>
          <w:sz w:val="28"/>
          <w:szCs w:val="28"/>
          <w:lang w:val="en-GB"/>
        </w:rPr>
        <w:t xml:space="preserve"> INDIFFERENT:</w:t>
      </w:r>
      <w:r w:rsidR="00992FFD">
        <w:rPr>
          <w:rFonts w:ascii="Arial" w:hAnsi="Arial" w:cs="Arial"/>
          <w:b/>
          <w:bCs/>
          <w:color w:val="auto"/>
          <w:sz w:val="28"/>
          <w:szCs w:val="28"/>
          <w:lang w:val="en-GB"/>
        </w:rPr>
        <w:t xml:space="preserve"> </w:t>
      </w:r>
      <w:r w:rsidRPr="00992FFD">
        <w:rPr>
          <w:rFonts w:ascii="Arial" w:hAnsi="Arial" w:cs="Arial"/>
          <w:b/>
          <w:bCs/>
          <w:color w:val="auto"/>
          <w:sz w:val="28"/>
          <w:szCs w:val="28"/>
          <w:lang w:val="en-GB"/>
        </w:rPr>
        <w:t>"Listen</w:t>
      </w:r>
      <w:r w:rsidR="0045679F" w:rsidRPr="00992FFD">
        <w:rPr>
          <w:rFonts w:ascii="Arial" w:hAnsi="Arial" w:cs="Arial"/>
          <w:b/>
          <w:bCs/>
          <w:color w:val="auto"/>
          <w:sz w:val="28"/>
          <w:szCs w:val="28"/>
          <w:lang w:val="en-GB"/>
        </w:rPr>
        <w:t>ing</w:t>
      </w:r>
      <w:r w:rsidRPr="00992FFD">
        <w:rPr>
          <w:rFonts w:ascii="Arial" w:hAnsi="Arial" w:cs="Arial"/>
          <w:b/>
          <w:bCs/>
          <w:color w:val="auto"/>
          <w:sz w:val="28"/>
          <w:szCs w:val="28"/>
          <w:lang w:val="en-GB"/>
        </w:rPr>
        <w:t>"</w:t>
      </w:r>
    </w:p>
    <w:p w:rsidR="0011253E" w:rsidRPr="00265C76" w:rsidRDefault="0011253E" w:rsidP="0011253E">
      <w:pPr>
        <w:tabs>
          <w:tab w:val="left" w:pos="716"/>
        </w:tabs>
        <w:jc w:val="both"/>
        <w:rPr>
          <w:rFonts w:ascii="Arial" w:hAnsi="Arial" w:cs="Arial"/>
          <w:bCs/>
          <w:color w:val="auto"/>
          <w:sz w:val="28"/>
          <w:szCs w:val="28"/>
          <w:lang w:val="en-GB"/>
        </w:rPr>
      </w:pP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I invite you </w:t>
      </w:r>
      <w:r w:rsidR="0045679F">
        <w:rPr>
          <w:rFonts w:ascii="Arial" w:hAnsi="Arial" w:cs="Arial"/>
          <w:bCs/>
          <w:color w:val="auto"/>
          <w:sz w:val="28"/>
          <w:szCs w:val="28"/>
          <w:lang w:val="en-GB"/>
        </w:rPr>
        <w:t xml:space="preserve">as </w:t>
      </w:r>
      <w:r w:rsidRPr="00265C76">
        <w:rPr>
          <w:rFonts w:ascii="Arial" w:hAnsi="Arial" w:cs="Arial"/>
          <w:bCs/>
          <w:color w:val="auto"/>
          <w:sz w:val="28"/>
          <w:szCs w:val="28"/>
          <w:lang w:val="en-GB"/>
        </w:rPr>
        <w:t xml:space="preserve">from now to a calm and meditated reading of the passage known as "the encounter of Jesus with the Samaritan woman". This icon will help us understand how the Lord establishes a relationship with her and what consequences </w:t>
      </w:r>
      <w:r w:rsidR="0045679F">
        <w:rPr>
          <w:rFonts w:ascii="Arial" w:hAnsi="Arial" w:cs="Arial"/>
          <w:bCs/>
          <w:color w:val="auto"/>
          <w:sz w:val="28"/>
          <w:szCs w:val="28"/>
          <w:lang w:val="en-GB"/>
        </w:rPr>
        <w:t xml:space="preserve">the encounter with Him </w:t>
      </w:r>
      <w:r w:rsidRPr="00265C76">
        <w:rPr>
          <w:rFonts w:ascii="Arial" w:hAnsi="Arial" w:cs="Arial"/>
          <w:bCs/>
          <w:color w:val="auto"/>
          <w:sz w:val="28"/>
          <w:szCs w:val="28"/>
          <w:lang w:val="en-GB"/>
        </w:rPr>
        <w:t>causes in the life of this woman.</w:t>
      </w:r>
    </w:p>
    <w:p w:rsidR="0011253E" w:rsidRPr="00265C76" w:rsidRDefault="0011253E" w:rsidP="0011253E">
      <w:pPr>
        <w:tabs>
          <w:tab w:val="left" w:pos="716"/>
        </w:tabs>
        <w:jc w:val="both"/>
        <w:rPr>
          <w:rFonts w:ascii="Arial" w:hAnsi="Arial" w:cs="Arial"/>
          <w:bCs/>
          <w:color w:val="auto"/>
          <w:sz w:val="28"/>
          <w:szCs w:val="28"/>
          <w:lang w:val="en-GB"/>
        </w:rPr>
      </w:pPr>
    </w:p>
    <w:p w:rsidR="00DA2DAD" w:rsidRDefault="00DA2DAD" w:rsidP="00DA2DAD">
      <w:pPr>
        <w:widowControl/>
        <w:ind w:left="708"/>
        <w:rPr>
          <w:rFonts w:ascii="Arial" w:eastAsia="Times New Roman" w:hAnsi="Arial" w:cs="Arial"/>
          <w:i/>
          <w:color w:val="000000"/>
          <w:sz w:val="28"/>
          <w:szCs w:val="28"/>
          <w:lang w:val="en-US" w:eastAsia="en-US" w:bidi="ar-SA"/>
        </w:rPr>
      </w:pPr>
      <w:r w:rsidRPr="00DA2DAD">
        <w:rPr>
          <w:rFonts w:ascii="Arial" w:eastAsia="Times New Roman" w:hAnsi="Arial" w:cs="Arial"/>
          <w:i/>
          <w:color w:val="000000"/>
          <w:sz w:val="28"/>
          <w:szCs w:val="28"/>
          <w:lang w:val="en-US" w:eastAsia="en-US" w:bidi="ar-SA"/>
        </w:rPr>
        <w:t xml:space="preserve">A Samaritan woman came to draw water, </w:t>
      </w:r>
    </w:p>
    <w:p w:rsidR="00DA2DAD" w:rsidRDefault="00DA2DAD" w:rsidP="00DA2DAD">
      <w:pPr>
        <w:widowControl/>
        <w:ind w:left="708"/>
        <w:rPr>
          <w:rFonts w:ascii="Arial" w:eastAsia="Times New Roman" w:hAnsi="Arial" w:cs="Arial"/>
          <w:b/>
          <w:bCs/>
          <w:i/>
          <w:color w:val="000000"/>
          <w:sz w:val="28"/>
          <w:szCs w:val="28"/>
          <w:vertAlign w:val="superscript"/>
          <w:lang w:val="en-US" w:eastAsia="en-US" w:bidi="ar-SA"/>
        </w:rPr>
      </w:pPr>
      <w:proofErr w:type="gramStart"/>
      <w:r w:rsidRPr="00DA2DAD">
        <w:rPr>
          <w:rFonts w:ascii="Arial" w:eastAsia="Times New Roman" w:hAnsi="Arial" w:cs="Arial"/>
          <w:i/>
          <w:color w:val="000000"/>
          <w:sz w:val="28"/>
          <w:szCs w:val="28"/>
          <w:lang w:val="en-US" w:eastAsia="en-US" w:bidi="ar-SA"/>
        </w:rPr>
        <w:t>and</w:t>
      </w:r>
      <w:proofErr w:type="gramEnd"/>
      <w:r w:rsidRPr="00DA2DAD">
        <w:rPr>
          <w:rFonts w:ascii="Arial" w:eastAsia="Times New Roman" w:hAnsi="Arial" w:cs="Arial"/>
          <w:i/>
          <w:color w:val="000000"/>
          <w:sz w:val="28"/>
          <w:szCs w:val="28"/>
          <w:lang w:val="en-US" w:eastAsia="en-US" w:bidi="ar-SA"/>
        </w:rPr>
        <w:t xml:space="preserve"> Jesus said to her, </w:t>
      </w:r>
      <w:r w:rsidR="00992FFD">
        <w:rPr>
          <w:rFonts w:ascii="Arial" w:eastAsia="Times New Roman" w:hAnsi="Arial" w:cs="Arial"/>
          <w:i/>
          <w:color w:val="000000"/>
          <w:sz w:val="28"/>
          <w:szCs w:val="28"/>
          <w:lang w:val="en-US" w:eastAsia="en-US" w:bidi="ar-SA"/>
        </w:rPr>
        <w:t>«</w:t>
      </w:r>
      <w:r w:rsidRPr="00DA2DAD">
        <w:rPr>
          <w:rFonts w:ascii="Arial" w:eastAsia="Times New Roman" w:hAnsi="Arial" w:cs="Arial"/>
          <w:i/>
          <w:color w:val="000000"/>
          <w:sz w:val="28"/>
          <w:szCs w:val="28"/>
          <w:lang w:val="en-US" w:eastAsia="en-US" w:bidi="ar-SA"/>
        </w:rPr>
        <w:t>Give me a drink.</w:t>
      </w:r>
      <w:r w:rsidR="00992FFD">
        <w:rPr>
          <w:rFonts w:ascii="Arial" w:eastAsia="Times New Roman" w:hAnsi="Arial" w:cs="Arial"/>
          <w:i/>
          <w:color w:val="000000"/>
          <w:sz w:val="28"/>
          <w:szCs w:val="28"/>
          <w:lang w:val="en-US" w:eastAsia="en-US" w:bidi="ar-SA"/>
        </w:rPr>
        <w:t>»</w:t>
      </w:r>
      <w:r w:rsidRPr="00DA2DAD">
        <w:rPr>
          <w:rFonts w:ascii="Arial" w:eastAsia="Times New Roman" w:hAnsi="Arial" w:cs="Arial"/>
          <w:b/>
          <w:bCs/>
          <w:i/>
          <w:color w:val="000000"/>
          <w:sz w:val="28"/>
          <w:szCs w:val="28"/>
          <w:vertAlign w:val="superscript"/>
          <w:lang w:val="en-US" w:eastAsia="en-US" w:bidi="ar-SA"/>
        </w:rPr>
        <w:t> </w:t>
      </w:r>
    </w:p>
    <w:p w:rsidR="00992FFD" w:rsidRDefault="00DA2DAD" w:rsidP="00992FFD">
      <w:pPr>
        <w:widowControl/>
        <w:ind w:left="708"/>
        <w:rPr>
          <w:rFonts w:ascii="Arial" w:eastAsia="Times New Roman" w:hAnsi="Arial" w:cs="Arial"/>
          <w:i/>
          <w:color w:val="000000"/>
          <w:sz w:val="28"/>
          <w:szCs w:val="28"/>
          <w:lang w:val="en-US" w:eastAsia="en-US" w:bidi="ar-SA"/>
        </w:rPr>
      </w:pPr>
      <w:r w:rsidRPr="00DA2DAD">
        <w:rPr>
          <w:rFonts w:ascii="Arial" w:eastAsia="Times New Roman" w:hAnsi="Arial" w:cs="Arial"/>
          <w:i/>
          <w:color w:val="000000"/>
          <w:sz w:val="28"/>
          <w:szCs w:val="28"/>
          <w:lang w:val="en-US" w:eastAsia="en-US" w:bidi="ar-SA"/>
        </w:rPr>
        <w:t>(His disciples had gone to the city to buy food.)</w:t>
      </w:r>
      <w:r w:rsidR="00992FFD" w:rsidRPr="00DA2DAD">
        <w:rPr>
          <w:rFonts w:ascii="Arial" w:eastAsia="Times New Roman" w:hAnsi="Arial" w:cs="Arial"/>
          <w:i/>
          <w:color w:val="000000"/>
          <w:sz w:val="28"/>
          <w:szCs w:val="28"/>
          <w:lang w:val="en-US" w:eastAsia="en-US" w:bidi="ar-SA"/>
        </w:rPr>
        <w:t xml:space="preserve"> </w:t>
      </w:r>
    </w:p>
    <w:p w:rsidR="00DA2DAD" w:rsidRPr="00992FFD" w:rsidRDefault="00DA2DAD" w:rsidP="00992FFD">
      <w:pPr>
        <w:widowControl/>
        <w:ind w:left="708"/>
        <w:rPr>
          <w:rFonts w:ascii="Arial" w:eastAsia="Times New Roman" w:hAnsi="Arial" w:cs="Arial"/>
          <w:b/>
          <w:bCs/>
          <w:i/>
          <w:color w:val="000000"/>
          <w:sz w:val="28"/>
          <w:szCs w:val="28"/>
          <w:vertAlign w:val="superscript"/>
          <w:lang w:val="en-US" w:eastAsia="en-US" w:bidi="ar-SA"/>
        </w:rPr>
      </w:pPr>
      <w:r w:rsidRPr="00DA2DAD">
        <w:rPr>
          <w:rFonts w:ascii="Arial" w:eastAsia="Times New Roman" w:hAnsi="Arial" w:cs="Arial"/>
          <w:i/>
          <w:color w:val="000000"/>
          <w:sz w:val="28"/>
          <w:szCs w:val="28"/>
          <w:lang w:val="en-US" w:eastAsia="en-US" w:bidi="ar-SA"/>
        </w:rPr>
        <w:t xml:space="preserve">The Samaritan woman said to him, </w:t>
      </w:r>
    </w:p>
    <w:p w:rsidR="00992FFD" w:rsidRDefault="00992FFD" w:rsidP="00DA2DAD">
      <w:pPr>
        <w:widowControl/>
        <w:ind w:left="708"/>
        <w:rPr>
          <w:rFonts w:ascii="Arial" w:eastAsia="Times New Roman" w:hAnsi="Arial" w:cs="Arial"/>
          <w:i/>
          <w:color w:val="000000"/>
          <w:sz w:val="28"/>
          <w:szCs w:val="28"/>
          <w:lang w:val="en-US" w:eastAsia="en-US" w:bidi="ar-SA"/>
        </w:rPr>
      </w:pPr>
      <w:r>
        <w:rPr>
          <w:rFonts w:ascii="Arial" w:eastAsia="Times New Roman" w:hAnsi="Arial" w:cs="Arial"/>
          <w:i/>
          <w:color w:val="000000"/>
          <w:sz w:val="28"/>
          <w:szCs w:val="28"/>
          <w:lang w:val="en-US" w:eastAsia="en-US" w:bidi="ar-SA"/>
        </w:rPr>
        <w:t>«</w:t>
      </w:r>
      <w:r w:rsidR="00DA2DAD" w:rsidRPr="00DA2DAD">
        <w:rPr>
          <w:rFonts w:ascii="Arial" w:eastAsia="Times New Roman" w:hAnsi="Arial" w:cs="Arial"/>
          <w:i/>
          <w:color w:val="000000"/>
          <w:sz w:val="28"/>
          <w:szCs w:val="28"/>
          <w:lang w:val="en-US" w:eastAsia="en-US" w:bidi="ar-SA"/>
        </w:rPr>
        <w:t>How is it that you, a Jew, ask a drink of me, a woman of Samaria?</w:t>
      </w:r>
      <w:r>
        <w:rPr>
          <w:rFonts w:ascii="Arial" w:eastAsia="Times New Roman" w:hAnsi="Arial" w:cs="Arial"/>
          <w:i/>
          <w:color w:val="000000"/>
          <w:sz w:val="28"/>
          <w:szCs w:val="28"/>
          <w:lang w:val="en-US" w:eastAsia="en-US" w:bidi="ar-SA"/>
        </w:rPr>
        <w:t>»</w:t>
      </w:r>
    </w:p>
    <w:p w:rsidR="0011253E" w:rsidRPr="00DA2DAD" w:rsidRDefault="0011253E" w:rsidP="00DA2DAD">
      <w:pPr>
        <w:tabs>
          <w:tab w:val="left" w:pos="716"/>
        </w:tabs>
        <w:ind w:left="708"/>
        <w:jc w:val="both"/>
        <w:rPr>
          <w:rFonts w:ascii="Arial" w:hAnsi="Arial" w:cs="Arial"/>
          <w:bCs/>
          <w:i/>
          <w:color w:val="auto"/>
          <w:sz w:val="28"/>
          <w:szCs w:val="28"/>
          <w:lang w:val="en-GB"/>
        </w:rPr>
      </w:pPr>
      <w:proofErr w:type="gramStart"/>
      <w:r w:rsidRPr="00DA2DAD">
        <w:rPr>
          <w:rFonts w:ascii="Arial" w:hAnsi="Arial" w:cs="Arial"/>
          <w:bCs/>
          <w:color w:val="auto"/>
          <w:sz w:val="28"/>
          <w:szCs w:val="28"/>
          <w:lang w:val="en-GB"/>
        </w:rPr>
        <w:t>(</w:t>
      </w:r>
      <w:proofErr w:type="spellStart"/>
      <w:r w:rsidRPr="00DA2DAD">
        <w:rPr>
          <w:rFonts w:ascii="Arial" w:hAnsi="Arial" w:cs="Arial"/>
          <w:bCs/>
          <w:color w:val="auto"/>
          <w:sz w:val="28"/>
          <w:szCs w:val="28"/>
          <w:lang w:val="en-GB"/>
        </w:rPr>
        <w:t>Jn</w:t>
      </w:r>
      <w:proofErr w:type="spellEnd"/>
      <w:r w:rsidRPr="00DA2DAD">
        <w:rPr>
          <w:rFonts w:ascii="Arial" w:hAnsi="Arial" w:cs="Arial"/>
          <w:bCs/>
          <w:color w:val="auto"/>
          <w:sz w:val="28"/>
          <w:szCs w:val="28"/>
          <w:lang w:val="en-GB"/>
        </w:rPr>
        <w:t xml:space="preserve"> 4:7-9)</w:t>
      </w:r>
      <w:r w:rsidRPr="00DA2DAD">
        <w:rPr>
          <w:rFonts w:ascii="Arial" w:hAnsi="Arial" w:cs="Arial"/>
          <w:bCs/>
          <w:i/>
          <w:color w:val="auto"/>
          <w:sz w:val="28"/>
          <w:szCs w:val="28"/>
          <w:lang w:val="en-GB"/>
        </w:rPr>
        <w:t>.</w:t>
      </w:r>
      <w:proofErr w:type="gramEnd"/>
    </w:p>
    <w:p w:rsidR="0011253E" w:rsidRPr="00265C76" w:rsidRDefault="0011253E" w:rsidP="0011253E">
      <w:pPr>
        <w:tabs>
          <w:tab w:val="left" w:pos="716"/>
        </w:tabs>
        <w:jc w:val="both"/>
        <w:rPr>
          <w:rFonts w:ascii="Arial" w:hAnsi="Arial" w:cs="Arial"/>
          <w:bCs/>
          <w:color w:val="auto"/>
          <w:sz w:val="28"/>
          <w:szCs w:val="28"/>
          <w:lang w:val="en-GB"/>
        </w:rPr>
      </w:pP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Jesus and the anonymous Samaritan woman come from two different peoples, who have lived in contrast throughout history and who consider each other radically distant from the ancient faith of Israel. We can affirm that their families considered themselves as enemies from a social, religious and political point of view, and not because they were different, but precisely because they were very similar and at the same time opposed: each one convinced that they were the authentic custodian</w:t>
      </w:r>
      <w:r w:rsidR="00992FFD">
        <w:rPr>
          <w:rFonts w:ascii="Arial" w:hAnsi="Arial" w:cs="Arial"/>
          <w:bCs/>
          <w:color w:val="auto"/>
          <w:sz w:val="28"/>
          <w:szCs w:val="28"/>
          <w:lang w:val="en-GB"/>
        </w:rPr>
        <w:t>s</w:t>
      </w:r>
      <w:r w:rsidRPr="00265C76">
        <w:rPr>
          <w:rFonts w:ascii="Arial" w:hAnsi="Arial" w:cs="Arial"/>
          <w:bCs/>
          <w:color w:val="auto"/>
          <w:sz w:val="28"/>
          <w:szCs w:val="28"/>
          <w:lang w:val="en-GB"/>
        </w:rPr>
        <w:t xml:space="preserve"> and guardian</w:t>
      </w:r>
      <w:r w:rsidR="00992FFD">
        <w:rPr>
          <w:rFonts w:ascii="Arial" w:hAnsi="Arial" w:cs="Arial"/>
          <w:bCs/>
          <w:color w:val="auto"/>
          <w:sz w:val="28"/>
          <w:szCs w:val="28"/>
          <w:lang w:val="en-GB"/>
        </w:rPr>
        <w:t>s</w:t>
      </w:r>
      <w:r w:rsidRPr="00265C76">
        <w:rPr>
          <w:rFonts w:ascii="Arial" w:hAnsi="Arial" w:cs="Arial"/>
          <w:bCs/>
          <w:color w:val="auto"/>
          <w:sz w:val="28"/>
          <w:szCs w:val="28"/>
          <w:lang w:val="en-GB"/>
        </w:rPr>
        <w:t xml:space="preserve"> of the original religion of ancient Israel. In fact, the two peoples considered each other to be </w:t>
      </w:r>
      <w:r w:rsidR="00AA110E">
        <w:rPr>
          <w:rFonts w:ascii="Arial" w:hAnsi="Arial" w:cs="Arial"/>
          <w:bCs/>
          <w:color w:val="auto"/>
          <w:sz w:val="28"/>
          <w:szCs w:val="28"/>
          <w:lang w:val="en-GB"/>
        </w:rPr>
        <w:t>impostors</w:t>
      </w:r>
      <w:r w:rsidRPr="00265C76">
        <w:rPr>
          <w:rFonts w:ascii="Arial" w:hAnsi="Arial" w:cs="Arial"/>
          <w:bCs/>
          <w:color w:val="auto"/>
          <w:sz w:val="28"/>
          <w:szCs w:val="28"/>
          <w:lang w:val="en-GB"/>
        </w:rPr>
        <w:t>.</w:t>
      </w:r>
    </w:p>
    <w:p w:rsidR="0011253E" w:rsidRPr="00265C76" w:rsidRDefault="00AA110E" w:rsidP="0011253E">
      <w:pPr>
        <w:tabs>
          <w:tab w:val="left" w:pos="716"/>
        </w:tabs>
        <w:jc w:val="both"/>
        <w:rPr>
          <w:rFonts w:ascii="Arial" w:hAnsi="Arial" w:cs="Arial"/>
          <w:bCs/>
          <w:color w:val="auto"/>
          <w:sz w:val="28"/>
          <w:szCs w:val="28"/>
          <w:lang w:val="en-GB"/>
        </w:rPr>
      </w:pPr>
      <w:r>
        <w:rPr>
          <w:rFonts w:ascii="Arial" w:hAnsi="Arial" w:cs="Arial"/>
          <w:bCs/>
          <w:color w:val="auto"/>
          <w:sz w:val="28"/>
          <w:szCs w:val="28"/>
          <w:lang w:val="en-GB"/>
        </w:rPr>
        <w:tab/>
      </w:r>
      <w:r w:rsidR="0011253E" w:rsidRPr="00265C76">
        <w:rPr>
          <w:rFonts w:ascii="Arial" w:hAnsi="Arial" w:cs="Arial"/>
          <w:bCs/>
          <w:color w:val="auto"/>
          <w:sz w:val="28"/>
          <w:szCs w:val="28"/>
          <w:lang w:val="en-GB"/>
        </w:rPr>
        <w:t>Here are the protagonists.</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A Samaritan woman who, arriving at the well, recognizes without any </w:t>
      </w:r>
      <w:proofErr w:type="gramStart"/>
      <w:r w:rsidRPr="00265C76">
        <w:rPr>
          <w:rFonts w:ascii="Arial" w:hAnsi="Arial" w:cs="Arial"/>
          <w:bCs/>
          <w:color w:val="auto"/>
          <w:sz w:val="28"/>
          <w:szCs w:val="28"/>
          <w:lang w:val="en-GB"/>
        </w:rPr>
        <w:t>doubt</w:t>
      </w:r>
      <w:proofErr w:type="gramEnd"/>
      <w:r w:rsidRPr="00265C76">
        <w:rPr>
          <w:rFonts w:ascii="Arial" w:hAnsi="Arial" w:cs="Arial"/>
          <w:bCs/>
          <w:color w:val="auto"/>
          <w:sz w:val="28"/>
          <w:szCs w:val="28"/>
          <w:lang w:val="en-GB"/>
        </w:rPr>
        <w:t xml:space="preserve"> the origin of Jesus. He is a Jew given hi</w:t>
      </w:r>
      <w:r w:rsidR="00AA110E">
        <w:rPr>
          <w:rFonts w:ascii="Arial" w:hAnsi="Arial" w:cs="Arial"/>
          <w:bCs/>
          <w:color w:val="auto"/>
          <w:sz w:val="28"/>
          <w:szCs w:val="28"/>
          <w:lang w:val="en-GB"/>
        </w:rPr>
        <w:t>s characteristic way to dress</w:t>
      </w:r>
      <w:r w:rsidRPr="00265C76">
        <w:rPr>
          <w:rFonts w:ascii="Arial" w:hAnsi="Arial" w:cs="Arial"/>
          <w:bCs/>
          <w:color w:val="auto"/>
          <w:sz w:val="28"/>
          <w:szCs w:val="28"/>
          <w:lang w:val="en-GB"/>
        </w:rPr>
        <w:t xml:space="preserve">. For the Samaritan woman, he is a stranger: he is thirsty, has no bucket available, and the water in that deep well is unattainable for him. On the other hand, the woman is not only in front of a stranger; in front of her, from a religious point of view, </w:t>
      </w:r>
      <w:r w:rsidR="00992FFD" w:rsidRPr="00265C76">
        <w:rPr>
          <w:rFonts w:ascii="Arial" w:hAnsi="Arial" w:cs="Arial"/>
          <w:bCs/>
          <w:color w:val="auto"/>
          <w:sz w:val="28"/>
          <w:szCs w:val="28"/>
          <w:lang w:val="en-GB"/>
        </w:rPr>
        <w:t xml:space="preserve">there is </w:t>
      </w:r>
      <w:r w:rsidRPr="00265C76">
        <w:rPr>
          <w:rFonts w:ascii="Arial" w:hAnsi="Arial" w:cs="Arial"/>
          <w:bCs/>
          <w:color w:val="auto"/>
          <w:sz w:val="28"/>
          <w:szCs w:val="28"/>
          <w:lang w:val="en-GB"/>
        </w:rPr>
        <w:t>a "rival".</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At the same time, from what can be understood by the whole story, </w:t>
      </w:r>
      <w:r w:rsidR="00AA110E">
        <w:rPr>
          <w:rFonts w:ascii="Arial" w:hAnsi="Arial" w:cs="Arial"/>
          <w:bCs/>
          <w:color w:val="auto"/>
          <w:sz w:val="28"/>
          <w:szCs w:val="28"/>
          <w:lang w:val="en-GB"/>
        </w:rPr>
        <w:t xml:space="preserve">the woman </w:t>
      </w:r>
      <w:r w:rsidRPr="00265C76">
        <w:rPr>
          <w:rFonts w:ascii="Arial" w:hAnsi="Arial" w:cs="Arial"/>
          <w:bCs/>
          <w:color w:val="auto"/>
          <w:sz w:val="28"/>
          <w:szCs w:val="28"/>
          <w:lang w:val="en-GB"/>
        </w:rPr>
        <w:t>is a person marked, to say the least, by a dubious reputation, with a</w:t>
      </w:r>
      <w:r w:rsidR="00AA110E">
        <w:rPr>
          <w:rFonts w:ascii="Arial" w:hAnsi="Arial" w:cs="Arial"/>
          <w:bCs/>
          <w:color w:val="auto"/>
          <w:sz w:val="28"/>
          <w:szCs w:val="28"/>
          <w:lang w:val="en-GB"/>
        </w:rPr>
        <w:t xml:space="preserve"> situation of</w:t>
      </w:r>
      <w:r w:rsidRPr="00265C76">
        <w:rPr>
          <w:rFonts w:ascii="Arial" w:hAnsi="Arial" w:cs="Arial"/>
          <w:bCs/>
          <w:color w:val="auto"/>
          <w:sz w:val="28"/>
          <w:szCs w:val="28"/>
          <w:lang w:val="en-GB"/>
        </w:rPr>
        <w:t xml:space="preserve"> "irregular" life. It can be </w:t>
      </w:r>
      <w:r w:rsidR="00AA110E">
        <w:rPr>
          <w:rFonts w:ascii="Arial" w:hAnsi="Arial" w:cs="Arial"/>
          <w:bCs/>
          <w:color w:val="auto"/>
          <w:sz w:val="28"/>
          <w:szCs w:val="28"/>
          <w:lang w:val="en-GB"/>
        </w:rPr>
        <w:t>inferred</w:t>
      </w:r>
      <w:r w:rsidRPr="00265C76">
        <w:rPr>
          <w:rFonts w:ascii="Arial" w:hAnsi="Arial" w:cs="Arial"/>
          <w:bCs/>
          <w:color w:val="auto"/>
          <w:sz w:val="28"/>
          <w:szCs w:val="28"/>
          <w:lang w:val="en-GB"/>
        </w:rPr>
        <w:t xml:space="preserve"> that th</w:t>
      </w:r>
      <w:r w:rsidR="00AA110E">
        <w:rPr>
          <w:rFonts w:ascii="Arial" w:hAnsi="Arial" w:cs="Arial"/>
          <w:bCs/>
          <w:color w:val="auto"/>
          <w:sz w:val="28"/>
          <w:szCs w:val="28"/>
          <w:lang w:val="en-GB"/>
        </w:rPr>
        <w:t>e</w:t>
      </w:r>
      <w:r w:rsidRPr="00265C76">
        <w:rPr>
          <w:rFonts w:ascii="Arial" w:hAnsi="Arial" w:cs="Arial"/>
          <w:bCs/>
          <w:color w:val="auto"/>
          <w:sz w:val="28"/>
          <w:szCs w:val="28"/>
          <w:lang w:val="en-GB"/>
        </w:rPr>
        <w:t xml:space="preserve"> woman emotionally </w:t>
      </w:r>
      <w:r w:rsidR="00AA110E">
        <w:rPr>
          <w:rFonts w:ascii="Arial" w:hAnsi="Arial" w:cs="Arial"/>
          <w:bCs/>
          <w:color w:val="auto"/>
          <w:sz w:val="28"/>
          <w:szCs w:val="28"/>
          <w:lang w:val="en-GB"/>
        </w:rPr>
        <w:t>feels to be the</w:t>
      </w:r>
      <w:r w:rsidRPr="00265C76">
        <w:rPr>
          <w:rFonts w:ascii="Arial" w:hAnsi="Arial" w:cs="Arial"/>
          <w:bCs/>
          <w:color w:val="auto"/>
          <w:sz w:val="28"/>
          <w:szCs w:val="28"/>
          <w:lang w:val="en-GB"/>
        </w:rPr>
        <w:t xml:space="preserve"> victim of rejection.</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r>
      <w:r w:rsidR="00AA110E">
        <w:rPr>
          <w:rFonts w:ascii="Arial" w:hAnsi="Arial" w:cs="Arial"/>
          <w:bCs/>
          <w:color w:val="auto"/>
          <w:sz w:val="28"/>
          <w:szCs w:val="28"/>
          <w:lang w:val="en-GB"/>
        </w:rPr>
        <w:t>Besides</w:t>
      </w:r>
      <w:r w:rsidRPr="00265C76">
        <w:rPr>
          <w:rFonts w:ascii="Arial" w:hAnsi="Arial" w:cs="Arial"/>
          <w:bCs/>
          <w:color w:val="auto"/>
          <w:sz w:val="28"/>
          <w:szCs w:val="28"/>
          <w:lang w:val="en-GB"/>
        </w:rPr>
        <w:t xml:space="preserve">, between Jesus and the Samaritan woman, strong ethnic and religious prejudices are </w:t>
      </w:r>
      <w:r w:rsidR="00AA2F11">
        <w:rPr>
          <w:rFonts w:ascii="Arial" w:hAnsi="Arial" w:cs="Arial"/>
          <w:bCs/>
          <w:color w:val="auto"/>
          <w:sz w:val="28"/>
          <w:szCs w:val="28"/>
          <w:lang w:val="en-GB"/>
        </w:rPr>
        <w:t>interpos</w:t>
      </w:r>
      <w:r w:rsidRPr="00265C76">
        <w:rPr>
          <w:rFonts w:ascii="Arial" w:hAnsi="Arial" w:cs="Arial"/>
          <w:bCs/>
          <w:color w:val="auto"/>
          <w:sz w:val="28"/>
          <w:szCs w:val="28"/>
          <w:lang w:val="en-GB"/>
        </w:rPr>
        <w:t>ed: according to the customs of his time, Jesus has a reprehensible and transgressive conduct, for the fact that he asks water from this woman.</w:t>
      </w:r>
    </w:p>
    <w:p w:rsidR="0011253E" w:rsidRPr="00265C76" w:rsidRDefault="0011253E" w:rsidP="0011253E">
      <w:pPr>
        <w:tabs>
          <w:tab w:val="left" w:pos="716"/>
        </w:tabs>
        <w:jc w:val="both"/>
        <w:rPr>
          <w:rFonts w:ascii="Arial" w:hAnsi="Arial" w:cs="Arial"/>
          <w:bCs/>
          <w:color w:val="auto"/>
          <w:sz w:val="28"/>
          <w:szCs w:val="28"/>
          <w:lang w:val="en-GB"/>
        </w:rPr>
      </w:pPr>
      <w:r w:rsidRPr="00265C76">
        <w:rPr>
          <w:rFonts w:ascii="Arial" w:hAnsi="Arial" w:cs="Arial"/>
          <w:bCs/>
          <w:color w:val="auto"/>
          <w:sz w:val="28"/>
          <w:szCs w:val="28"/>
          <w:lang w:val="en-GB"/>
        </w:rPr>
        <w:tab/>
        <w:t xml:space="preserve">It is legitimate to suppose that the woman feels safe </w:t>
      </w:r>
      <w:r w:rsidR="00AA2F11">
        <w:rPr>
          <w:rFonts w:ascii="Arial" w:hAnsi="Arial" w:cs="Arial"/>
          <w:bCs/>
          <w:color w:val="auto"/>
          <w:sz w:val="28"/>
          <w:szCs w:val="28"/>
          <w:lang w:val="en-GB"/>
        </w:rPr>
        <w:t>in front of</w:t>
      </w:r>
      <w:r w:rsidRPr="00265C76">
        <w:rPr>
          <w:rFonts w:ascii="Arial" w:hAnsi="Arial" w:cs="Arial"/>
          <w:bCs/>
          <w:color w:val="auto"/>
          <w:sz w:val="28"/>
          <w:szCs w:val="28"/>
          <w:lang w:val="en-GB"/>
        </w:rPr>
        <w:t xml:space="preserve"> Jesus, who is not </w:t>
      </w:r>
      <w:r w:rsidR="00992FFD">
        <w:rPr>
          <w:rFonts w:ascii="Arial" w:hAnsi="Arial" w:cs="Arial"/>
          <w:bCs/>
          <w:color w:val="auto"/>
          <w:sz w:val="28"/>
          <w:szCs w:val="28"/>
          <w:lang w:val="en-GB"/>
        </w:rPr>
        <w:t>from</w:t>
      </w:r>
      <w:r w:rsidRPr="00265C76">
        <w:rPr>
          <w:rFonts w:ascii="Arial" w:hAnsi="Arial" w:cs="Arial"/>
          <w:bCs/>
          <w:color w:val="auto"/>
          <w:sz w:val="28"/>
          <w:szCs w:val="28"/>
          <w:lang w:val="en-GB"/>
        </w:rPr>
        <w:t xml:space="preserve"> her village, is unaware of the "failures of her life", and </w:t>
      </w:r>
      <w:r w:rsidR="00AA2F11">
        <w:rPr>
          <w:rFonts w:ascii="Arial" w:hAnsi="Arial" w:cs="Arial"/>
          <w:bCs/>
          <w:color w:val="auto"/>
          <w:sz w:val="28"/>
          <w:szCs w:val="28"/>
          <w:lang w:val="en-GB"/>
        </w:rPr>
        <w:t xml:space="preserve">is </w:t>
      </w:r>
      <w:r w:rsidRPr="00265C76">
        <w:rPr>
          <w:rFonts w:ascii="Arial" w:hAnsi="Arial" w:cs="Arial"/>
          <w:bCs/>
          <w:color w:val="auto"/>
          <w:sz w:val="28"/>
          <w:szCs w:val="28"/>
          <w:lang w:val="en-GB"/>
        </w:rPr>
        <w:t>also part of a similar</w:t>
      </w:r>
      <w:r w:rsidR="00AA2F11">
        <w:rPr>
          <w:rFonts w:ascii="Arial" w:hAnsi="Arial" w:cs="Arial"/>
          <w:bCs/>
          <w:color w:val="auto"/>
          <w:sz w:val="28"/>
          <w:szCs w:val="28"/>
          <w:lang w:val="en-GB"/>
        </w:rPr>
        <w:t>,</w:t>
      </w:r>
      <w:r w:rsidRPr="00265C76">
        <w:rPr>
          <w:rFonts w:ascii="Arial" w:hAnsi="Arial" w:cs="Arial"/>
          <w:bCs/>
          <w:color w:val="auto"/>
          <w:sz w:val="28"/>
          <w:szCs w:val="28"/>
          <w:lang w:val="en-GB"/>
        </w:rPr>
        <w:t xml:space="preserve"> even </w:t>
      </w:r>
      <w:r w:rsidR="00AA2F11">
        <w:rPr>
          <w:rFonts w:ascii="Arial" w:hAnsi="Arial" w:cs="Arial"/>
          <w:bCs/>
          <w:color w:val="auto"/>
          <w:sz w:val="28"/>
          <w:szCs w:val="28"/>
          <w:lang w:val="en-GB"/>
        </w:rPr>
        <w:t>though</w:t>
      </w:r>
      <w:r w:rsidRPr="00265C76">
        <w:rPr>
          <w:rFonts w:ascii="Arial" w:hAnsi="Arial" w:cs="Arial"/>
          <w:bCs/>
          <w:color w:val="auto"/>
          <w:sz w:val="28"/>
          <w:szCs w:val="28"/>
          <w:lang w:val="en-GB"/>
        </w:rPr>
        <w:t xml:space="preserve"> heretical</w:t>
      </w:r>
      <w:r w:rsidR="00AA2F11">
        <w:rPr>
          <w:rFonts w:ascii="Arial" w:hAnsi="Arial" w:cs="Arial"/>
          <w:bCs/>
          <w:color w:val="auto"/>
          <w:sz w:val="28"/>
          <w:szCs w:val="28"/>
          <w:lang w:val="en-GB"/>
        </w:rPr>
        <w:t xml:space="preserve">, </w:t>
      </w:r>
      <w:r w:rsidR="00AA2F11" w:rsidRPr="00265C76">
        <w:rPr>
          <w:rFonts w:ascii="Arial" w:hAnsi="Arial" w:cs="Arial"/>
          <w:bCs/>
          <w:color w:val="auto"/>
          <w:sz w:val="28"/>
          <w:szCs w:val="28"/>
          <w:lang w:val="en-GB"/>
        </w:rPr>
        <w:t>religious group</w:t>
      </w:r>
      <w:r w:rsidRPr="00265C76">
        <w:rPr>
          <w:rFonts w:ascii="Arial" w:hAnsi="Arial" w:cs="Arial"/>
          <w:bCs/>
          <w:color w:val="auto"/>
          <w:sz w:val="28"/>
          <w:szCs w:val="28"/>
          <w:lang w:val="en-GB"/>
        </w:rPr>
        <w:t>. Jesus would not have had the opportunity to get in touch with the Israelite-</w:t>
      </w:r>
      <w:r w:rsidR="00AA2F11">
        <w:rPr>
          <w:rFonts w:ascii="Arial" w:hAnsi="Arial" w:cs="Arial"/>
          <w:bCs/>
          <w:color w:val="auto"/>
          <w:sz w:val="28"/>
          <w:szCs w:val="28"/>
          <w:lang w:val="en-GB"/>
        </w:rPr>
        <w:t>S</w:t>
      </w:r>
      <w:r w:rsidRPr="00265C76">
        <w:rPr>
          <w:rFonts w:ascii="Arial" w:hAnsi="Arial" w:cs="Arial"/>
          <w:bCs/>
          <w:color w:val="auto"/>
          <w:sz w:val="28"/>
          <w:szCs w:val="28"/>
          <w:lang w:val="en-GB"/>
        </w:rPr>
        <w:t>amar</w:t>
      </w:r>
      <w:r w:rsidR="00AA2F11">
        <w:rPr>
          <w:rFonts w:ascii="Arial" w:hAnsi="Arial" w:cs="Arial"/>
          <w:bCs/>
          <w:color w:val="auto"/>
          <w:sz w:val="28"/>
          <w:szCs w:val="28"/>
          <w:lang w:val="en-GB"/>
        </w:rPr>
        <w:t>it</w:t>
      </w:r>
      <w:r w:rsidRPr="00265C76">
        <w:rPr>
          <w:rFonts w:ascii="Arial" w:hAnsi="Arial" w:cs="Arial"/>
          <w:bCs/>
          <w:color w:val="auto"/>
          <w:sz w:val="28"/>
          <w:szCs w:val="28"/>
          <w:lang w:val="en-GB"/>
        </w:rPr>
        <w:t>an leaders of h</w:t>
      </w:r>
      <w:r w:rsidR="00AA2F11">
        <w:rPr>
          <w:rFonts w:ascii="Arial" w:hAnsi="Arial" w:cs="Arial"/>
          <w:bCs/>
          <w:color w:val="auto"/>
          <w:sz w:val="28"/>
          <w:szCs w:val="28"/>
          <w:lang w:val="en-GB"/>
        </w:rPr>
        <w:t>er</w:t>
      </w:r>
      <w:r w:rsidRPr="00265C76">
        <w:rPr>
          <w:rFonts w:ascii="Arial" w:hAnsi="Arial" w:cs="Arial"/>
          <w:bCs/>
          <w:color w:val="auto"/>
          <w:sz w:val="28"/>
          <w:szCs w:val="28"/>
          <w:lang w:val="en-GB"/>
        </w:rPr>
        <w:t xml:space="preserve"> community and therefore she had nothing to fear or worry about.</w:t>
      </w:r>
    </w:p>
    <w:p w:rsidR="0011253E" w:rsidRPr="00AA2F11" w:rsidRDefault="0011253E" w:rsidP="0011253E">
      <w:pPr>
        <w:tabs>
          <w:tab w:val="left" w:pos="716"/>
        </w:tabs>
        <w:jc w:val="both"/>
        <w:rPr>
          <w:rFonts w:ascii="Arial" w:hAnsi="Arial" w:cs="Arial"/>
          <w:bCs/>
          <w:i/>
          <w:color w:val="auto"/>
          <w:sz w:val="28"/>
          <w:szCs w:val="28"/>
          <w:lang w:val="en-GB"/>
        </w:rPr>
      </w:pPr>
      <w:r w:rsidRPr="00265C76">
        <w:rPr>
          <w:rFonts w:ascii="Arial" w:hAnsi="Arial" w:cs="Arial"/>
          <w:bCs/>
          <w:color w:val="auto"/>
          <w:sz w:val="28"/>
          <w:szCs w:val="28"/>
          <w:lang w:val="en-GB"/>
        </w:rPr>
        <w:tab/>
        <w:t xml:space="preserve">From this situation we can draw some elements of great interest for us: the encounter takes place in a profane and "outdoor" place, a well in the middle of the countryside, which will become </w:t>
      </w:r>
      <w:r w:rsidRPr="00AA2F11">
        <w:rPr>
          <w:rFonts w:ascii="Arial" w:hAnsi="Arial" w:cs="Arial"/>
          <w:bCs/>
          <w:i/>
          <w:color w:val="auto"/>
          <w:sz w:val="28"/>
          <w:szCs w:val="28"/>
          <w:lang w:val="en-GB"/>
        </w:rPr>
        <w:t>a place of encounter with God.</w:t>
      </w:r>
    </w:p>
    <w:p w:rsidR="00681601" w:rsidRPr="00992FFD" w:rsidRDefault="00AA2F11" w:rsidP="0011253E">
      <w:pPr>
        <w:tabs>
          <w:tab w:val="left" w:pos="716"/>
        </w:tabs>
        <w:jc w:val="both"/>
        <w:rPr>
          <w:rFonts w:ascii="Arial" w:hAnsi="Arial" w:cs="Arial"/>
          <w:bCs/>
          <w:color w:val="auto"/>
          <w:sz w:val="28"/>
          <w:szCs w:val="28"/>
          <w:lang w:val="en-GB"/>
        </w:rPr>
      </w:pPr>
      <w:r>
        <w:rPr>
          <w:rFonts w:ascii="Arial" w:hAnsi="Arial" w:cs="Arial"/>
          <w:bCs/>
          <w:color w:val="auto"/>
          <w:sz w:val="28"/>
          <w:szCs w:val="28"/>
          <w:lang w:val="en-GB"/>
        </w:rPr>
        <w:tab/>
      </w:r>
      <w:r w:rsidR="0011253E" w:rsidRPr="00265C76">
        <w:rPr>
          <w:rFonts w:ascii="Arial" w:hAnsi="Arial" w:cs="Arial"/>
          <w:bCs/>
          <w:color w:val="auto"/>
          <w:sz w:val="28"/>
          <w:szCs w:val="28"/>
          <w:lang w:val="en-GB"/>
        </w:rPr>
        <w:t xml:space="preserve">Jesus, the true protagonist and primary subject of the encounter, </w:t>
      </w:r>
      <w:r>
        <w:rPr>
          <w:rFonts w:ascii="Arial" w:hAnsi="Arial" w:cs="Arial"/>
          <w:bCs/>
          <w:color w:val="auto"/>
          <w:sz w:val="28"/>
          <w:szCs w:val="28"/>
          <w:lang w:val="en-GB"/>
        </w:rPr>
        <w:t xml:space="preserve">of </w:t>
      </w:r>
      <w:r w:rsidR="0011253E" w:rsidRPr="00265C76">
        <w:rPr>
          <w:rFonts w:ascii="Arial" w:hAnsi="Arial" w:cs="Arial"/>
          <w:bCs/>
          <w:color w:val="auto"/>
          <w:sz w:val="28"/>
          <w:szCs w:val="28"/>
          <w:lang w:val="en-GB"/>
        </w:rPr>
        <w:t xml:space="preserve">listening and </w:t>
      </w:r>
      <w:r>
        <w:rPr>
          <w:rFonts w:ascii="Arial" w:hAnsi="Arial" w:cs="Arial"/>
          <w:bCs/>
          <w:color w:val="auto"/>
          <w:sz w:val="28"/>
          <w:szCs w:val="28"/>
          <w:lang w:val="en-GB"/>
        </w:rPr>
        <w:t xml:space="preserve">of the </w:t>
      </w:r>
      <w:r w:rsidR="0011253E" w:rsidRPr="00265C76">
        <w:rPr>
          <w:rFonts w:ascii="Arial" w:hAnsi="Arial" w:cs="Arial"/>
          <w:bCs/>
          <w:color w:val="auto"/>
          <w:sz w:val="28"/>
          <w:szCs w:val="28"/>
          <w:lang w:val="en-GB"/>
        </w:rPr>
        <w:t>initial dialogue,</w:t>
      </w:r>
      <w:r w:rsidR="00992FFD">
        <w:rPr>
          <w:rFonts w:ascii="Arial" w:hAnsi="Arial" w:cs="Arial"/>
          <w:bCs/>
          <w:color w:val="auto"/>
          <w:sz w:val="28"/>
          <w:szCs w:val="28"/>
          <w:lang w:val="en-GB"/>
        </w:rPr>
        <w:t xml:space="preserve"> </w:t>
      </w:r>
      <w:r w:rsidR="0011253E" w:rsidRPr="00265C76">
        <w:rPr>
          <w:rFonts w:ascii="Arial" w:hAnsi="Arial" w:cs="Arial"/>
          <w:bCs/>
          <w:color w:val="auto"/>
          <w:sz w:val="28"/>
          <w:szCs w:val="28"/>
          <w:lang w:val="en-GB"/>
        </w:rPr>
        <w:t xml:space="preserve">"draws" the strategy of this encounter, beginning </w:t>
      </w:r>
      <w:r>
        <w:rPr>
          <w:rFonts w:ascii="Arial" w:hAnsi="Arial" w:cs="Arial"/>
          <w:bCs/>
          <w:color w:val="auto"/>
          <w:sz w:val="28"/>
          <w:szCs w:val="28"/>
          <w:lang w:val="en-GB"/>
        </w:rPr>
        <w:t>by</w:t>
      </w:r>
      <w:r w:rsidR="0011253E" w:rsidRPr="00265C76">
        <w:rPr>
          <w:rFonts w:ascii="Arial" w:hAnsi="Arial" w:cs="Arial"/>
          <w:bCs/>
          <w:color w:val="auto"/>
          <w:sz w:val="28"/>
          <w:szCs w:val="28"/>
          <w:lang w:val="en-GB"/>
        </w:rPr>
        <w:t xml:space="preserve"> </w:t>
      </w:r>
      <w:r w:rsidR="0011253E" w:rsidRPr="00AA2F11">
        <w:rPr>
          <w:rFonts w:ascii="Arial" w:hAnsi="Arial" w:cs="Arial"/>
          <w:b/>
          <w:bCs/>
          <w:color w:val="auto"/>
          <w:sz w:val="28"/>
          <w:szCs w:val="28"/>
          <w:lang w:val="en-GB"/>
        </w:rPr>
        <w:t>listening</w:t>
      </w:r>
      <w:r w:rsidR="0011253E" w:rsidRPr="00265C76">
        <w:rPr>
          <w:rFonts w:ascii="Arial" w:hAnsi="Arial" w:cs="Arial"/>
          <w:bCs/>
          <w:color w:val="auto"/>
          <w:sz w:val="28"/>
          <w:szCs w:val="28"/>
          <w:lang w:val="en-GB"/>
        </w:rPr>
        <w:t xml:space="preserve"> to the other person and the situation, which </w:t>
      </w:r>
      <w:r w:rsidR="00992FFD">
        <w:rPr>
          <w:rFonts w:ascii="Arial" w:hAnsi="Arial" w:cs="Arial"/>
          <w:bCs/>
          <w:color w:val="auto"/>
          <w:sz w:val="28"/>
          <w:szCs w:val="28"/>
          <w:lang w:val="en-GB"/>
        </w:rPr>
        <w:t>H</w:t>
      </w:r>
      <w:r w:rsidR="0011253E" w:rsidRPr="00265C76">
        <w:rPr>
          <w:rFonts w:ascii="Arial" w:hAnsi="Arial" w:cs="Arial"/>
          <w:bCs/>
          <w:color w:val="auto"/>
          <w:sz w:val="28"/>
          <w:szCs w:val="28"/>
          <w:lang w:val="en-GB"/>
        </w:rPr>
        <w:t>e perceives.</w:t>
      </w:r>
      <w:r>
        <w:rPr>
          <w:rFonts w:ascii="Arial" w:hAnsi="Arial" w:cs="Arial"/>
          <w:bCs/>
          <w:color w:val="auto"/>
          <w:sz w:val="28"/>
          <w:szCs w:val="28"/>
          <w:lang w:val="en-GB"/>
        </w:rPr>
        <w:tab/>
      </w:r>
      <w:r w:rsidR="0011253E" w:rsidRPr="00265C76">
        <w:rPr>
          <w:rFonts w:ascii="Arial" w:hAnsi="Arial" w:cs="Arial"/>
          <w:bCs/>
          <w:color w:val="auto"/>
          <w:sz w:val="28"/>
          <w:szCs w:val="28"/>
          <w:lang w:val="en-GB"/>
        </w:rPr>
        <w:t>The example of the Lord is extremely topical for us.</w:t>
      </w:r>
    </w:p>
    <w:p w:rsidR="00C27943" w:rsidRPr="00265C76" w:rsidRDefault="00C27943" w:rsidP="00C27943">
      <w:pPr>
        <w:jc w:val="both"/>
        <w:rPr>
          <w:rFonts w:ascii="Arial" w:hAnsi="Arial" w:cs="Arial"/>
          <w:bCs/>
          <w:iCs/>
          <w:color w:val="auto"/>
          <w:sz w:val="28"/>
          <w:szCs w:val="28"/>
          <w:lang w:val="en-GB"/>
        </w:rPr>
      </w:pPr>
    </w:p>
    <w:p w:rsidR="0011253E" w:rsidRPr="00AA2F11" w:rsidRDefault="00572D32" w:rsidP="0011253E">
      <w:pPr>
        <w:jc w:val="both"/>
        <w:rPr>
          <w:rFonts w:ascii="Arial" w:hAnsi="Arial" w:cs="Arial"/>
          <w:b/>
          <w:color w:val="auto"/>
          <w:sz w:val="28"/>
          <w:szCs w:val="28"/>
          <w:lang w:val="en-GB"/>
        </w:rPr>
      </w:pPr>
      <w:r w:rsidRPr="00265C76">
        <w:rPr>
          <w:rFonts w:ascii="Arial" w:hAnsi="Arial" w:cs="Arial"/>
          <w:color w:val="auto"/>
          <w:sz w:val="28"/>
          <w:szCs w:val="28"/>
          <w:lang w:val="en-GB"/>
        </w:rPr>
        <w:tab/>
      </w:r>
      <w:r w:rsidR="00AA2F11" w:rsidRPr="00AA2F11">
        <w:rPr>
          <w:rFonts w:ascii="Arial" w:hAnsi="Arial" w:cs="Arial"/>
          <w:b/>
          <w:color w:val="auto"/>
          <w:sz w:val="28"/>
          <w:szCs w:val="28"/>
          <w:lang w:val="en-GB"/>
        </w:rPr>
        <w:t xml:space="preserve">A </w:t>
      </w:r>
      <w:r w:rsidR="00AA2F11">
        <w:rPr>
          <w:rFonts w:ascii="Arial" w:hAnsi="Arial" w:cs="Arial"/>
          <w:b/>
          <w:color w:val="auto"/>
          <w:sz w:val="28"/>
          <w:szCs w:val="28"/>
          <w:lang w:val="en-GB"/>
        </w:rPr>
        <w:t>F</w:t>
      </w:r>
      <w:r w:rsidR="00AA2F11" w:rsidRPr="00AA2F11">
        <w:rPr>
          <w:rFonts w:ascii="Arial" w:hAnsi="Arial" w:cs="Arial"/>
          <w:b/>
          <w:color w:val="auto"/>
          <w:sz w:val="28"/>
          <w:szCs w:val="28"/>
          <w:lang w:val="en-GB"/>
        </w:rPr>
        <w:t xml:space="preserve">orm of </w:t>
      </w:r>
      <w:r w:rsidR="0011253E" w:rsidRPr="00AA2F11">
        <w:rPr>
          <w:rFonts w:ascii="Arial" w:hAnsi="Arial" w:cs="Arial"/>
          <w:b/>
          <w:color w:val="auto"/>
          <w:sz w:val="28"/>
          <w:szCs w:val="28"/>
          <w:lang w:val="en-GB"/>
        </w:rPr>
        <w:t xml:space="preserve">Listening that is </w:t>
      </w:r>
      <w:r w:rsidR="00AA2F11">
        <w:rPr>
          <w:rFonts w:ascii="Arial" w:hAnsi="Arial" w:cs="Arial"/>
          <w:b/>
          <w:color w:val="auto"/>
          <w:sz w:val="28"/>
          <w:szCs w:val="28"/>
          <w:lang w:val="en-GB"/>
        </w:rPr>
        <w:t xml:space="preserve">RECEPTION </w:t>
      </w:r>
      <w:r w:rsidR="0011253E" w:rsidRPr="00AA2F11">
        <w:rPr>
          <w:rFonts w:ascii="Arial" w:hAnsi="Arial" w:cs="Arial"/>
          <w:b/>
          <w:color w:val="auto"/>
          <w:sz w:val="28"/>
          <w:szCs w:val="28"/>
          <w:lang w:val="en-GB"/>
        </w:rPr>
        <w:t>and PERSON</w:t>
      </w:r>
      <w:r w:rsidR="00AA2F11">
        <w:rPr>
          <w:rFonts w:ascii="Arial" w:hAnsi="Arial" w:cs="Arial"/>
          <w:b/>
          <w:color w:val="auto"/>
          <w:sz w:val="28"/>
          <w:szCs w:val="28"/>
          <w:lang w:val="en-GB"/>
        </w:rPr>
        <w:t>A</w:t>
      </w:r>
      <w:r w:rsidR="0011253E" w:rsidRPr="00AA2F11">
        <w:rPr>
          <w:rFonts w:ascii="Arial" w:hAnsi="Arial" w:cs="Arial"/>
          <w:b/>
          <w:color w:val="auto"/>
          <w:sz w:val="28"/>
          <w:szCs w:val="28"/>
          <w:lang w:val="en-GB"/>
        </w:rPr>
        <w:t xml:space="preserve">L </w:t>
      </w:r>
      <w:r w:rsidR="00AA2F11">
        <w:rPr>
          <w:rFonts w:ascii="Arial" w:hAnsi="Arial" w:cs="Arial"/>
          <w:b/>
          <w:color w:val="auto"/>
          <w:sz w:val="28"/>
          <w:szCs w:val="28"/>
          <w:lang w:val="en-GB"/>
        </w:rPr>
        <w:t>EN</w:t>
      </w:r>
      <w:r w:rsidR="0011253E" w:rsidRPr="00AA2F11">
        <w:rPr>
          <w:rFonts w:ascii="Arial" w:hAnsi="Arial" w:cs="Arial"/>
          <w:b/>
          <w:color w:val="auto"/>
          <w:sz w:val="28"/>
          <w:szCs w:val="28"/>
          <w:lang w:val="en-GB"/>
        </w:rPr>
        <w:t>CO</w:t>
      </w:r>
      <w:r w:rsidR="00AA2F11">
        <w:rPr>
          <w:rFonts w:ascii="Arial" w:hAnsi="Arial" w:cs="Arial"/>
          <w:b/>
          <w:color w:val="auto"/>
          <w:sz w:val="28"/>
          <w:szCs w:val="28"/>
          <w:lang w:val="en-GB"/>
        </w:rPr>
        <w:t>U</w:t>
      </w:r>
      <w:r w:rsidR="0011253E" w:rsidRPr="00AA2F11">
        <w:rPr>
          <w:rFonts w:ascii="Arial" w:hAnsi="Arial" w:cs="Arial"/>
          <w:b/>
          <w:color w:val="auto"/>
          <w:sz w:val="28"/>
          <w:szCs w:val="28"/>
          <w:lang w:val="en-GB"/>
        </w:rPr>
        <w:t>NTER</w:t>
      </w:r>
    </w:p>
    <w:p w:rsidR="0011253E" w:rsidRPr="00265C76" w:rsidRDefault="0011253E" w:rsidP="0011253E">
      <w:pPr>
        <w:jc w:val="both"/>
        <w:rPr>
          <w:rFonts w:ascii="Arial" w:hAnsi="Arial" w:cs="Arial"/>
          <w:color w:val="auto"/>
          <w:sz w:val="28"/>
          <w:szCs w:val="28"/>
          <w:lang w:val="en-GB"/>
        </w:rPr>
      </w:pPr>
    </w:p>
    <w:p w:rsidR="0011253E" w:rsidRPr="00AA2F11" w:rsidRDefault="00AA2F11" w:rsidP="0011253E">
      <w:pPr>
        <w:jc w:val="both"/>
        <w:rPr>
          <w:rFonts w:ascii="Times New Roman" w:eastAsia="Times New Roman" w:hAnsi="Times New Roman" w:cs="Times New Roman"/>
          <w:color w:val="auto"/>
          <w:sz w:val="20"/>
          <w:szCs w:val="20"/>
          <w:lang w:val="en-US" w:eastAsia="en-US" w:bidi="ar-SA"/>
        </w:rPr>
      </w:pPr>
      <w:r>
        <w:rPr>
          <w:rFonts w:ascii="Arial" w:hAnsi="Arial" w:cs="Arial"/>
          <w:b/>
          <w:color w:val="auto"/>
          <w:sz w:val="28"/>
          <w:szCs w:val="28"/>
          <w:lang w:val="en-GB"/>
        </w:rPr>
        <w:t>LISTENING</w:t>
      </w:r>
      <w:r w:rsidR="0011253E" w:rsidRPr="00265C76">
        <w:rPr>
          <w:rFonts w:ascii="Arial" w:hAnsi="Arial" w:cs="Arial"/>
          <w:color w:val="auto"/>
          <w:sz w:val="28"/>
          <w:szCs w:val="28"/>
          <w:lang w:val="en-GB"/>
        </w:rPr>
        <w:t xml:space="preserve"> is always an art.</w:t>
      </w:r>
      <w:r>
        <w:rPr>
          <w:rFonts w:ascii="Arial" w:hAnsi="Arial" w:cs="Arial"/>
          <w:color w:val="auto"/>
          <w:sz w:val="28"/>
          <w:szCs w:val="28"/>
          <w:lang w:val="en-GB"/>
        </w:rPr>
        <w:t xml:space="preserve"> «</w:t>
      </w:r>
      <w:r w:rsidRPr="00AA2F11">
        <w:rPr>
          <w:rFonts w:ascii="Arial" w:eastAsia="Times New Roman" w:hAnsi="Arial" w:cs="Arial"/>
          <w:color w:val="000000"/>
          <w:sz w:val="28"/>
          <w:szCs w:val="28"/>
          <w:shd w:val="clear" w:color="auto" w:fill="FFFFFF"/>
          <w:lang w:val="en-US" w:eastAsia="en-US" w:bidi="ar-SA"/>
        </w:rPr>
        <w:t>We need to practice the art of listening, which is more than simply hearing. Listening, in communication, is an openness of heart which makes possible that closeness without which genuine spiritual encounter cannot occur</w:t>
      </w:r>
      <w:r>
        <w:rPr>
          <w:rFonts w:ascii="Arial" w:eastAsia="Times New Roman" w:hAnsi="Arial" w:cs="Arial"/>
          <w:color w:val="000000"/>
          <w:sz w:val="28"/>
          <w:szCs w:val="28"/>
          <w:shd w:val="clear" w:color="auto" w:fill="FFFFFF"/>
          <w:lang w:val="en-US" w:eastAsia="en-US" w:bidi="ar-SA"/>
        </w:rPr>
        <w:t>»</w:t>
      </w:r>
      <w:r w:rsidRPr="004D6BF1">
        <w:rPr>
          <w:rStyle w:val="FootnoteReference"/>
          <w:rFonts w:ascii="Arial" w:hAnsi="Arial" w:cs="Arial"/>
          <w:color w:val="auto"/>
          <w:sz w:val="28"/>
          <w:szCs w:val="28"/>
        </w:rPr>
        <w:footnoteReference w:id="2"/>
      </w:r>
      <w:r w:rsidR="0011253E" w:rsidRPr="00265C76">
        <w:rPr>
          <w:rFonts w:ascii="Arial" w:hAnsi="Arial" w:cs="Arial"/>
          <w:color w:val="auto"/>
          <w:sz w:val="28"/>
          <w:szCs w:val="28"/>
          <w:lang w:val="en-GB"/>
        </w:rPr>
        <w:t>. It is for this reason that the gift of the word, especially in personal relationships, must have as its counterpart the "wisdom of listening".</w:t>
      </w:r>
    </w:p>
    <w:p w:rsidR="00AA2F11" w:rsidRPr="00AA2F11" w:rsidRDefault="0011253E" w:rsidP="00AA2F11">
      <w:pPr>
        <w:jc w:val="both"/>
        <w:rPr>
          <w:rFonts w:ascii="Arial" w:eastAsia="Times New Roman" w:hAnsi="Arial" w:cs="Arial"/>
          <w:color w:val="auto"/>
          <w:sz w:val="28"/>
          <w:szCs w:val="28"/>
          <w:lang w:val="en-US" w:eastAsia="en-US" w:bidi="ar-SA"/>
        </w:rPr>
      </w:pPr>
      <w:r w:rsidRPr="00265C76">
        <w:rPr>
          <w:rFonts w:ascii="Arial" w:hAnsi="Arial" w:cs="Arial"/>
          <w:color w:val="auto"/>
          <w:sz w:val="28"/>
          <w:szCs w:val="28"/>
          <w:lang w:val="en-GB"/>
        </w:rPr>
        <w:tab/>
        <w:t xml:space="preserve">This listening, which is so important in our mission as Salesian Family, must have as its starting point the </w:t>
      </w:r>
      <w:r w:rsidRPr="00AA2F11">
        <w:rPr>
          <w:rFonts w:ascii="Arial" w:hAnsi="Arial" w:cs="Arial"/>
          <w:i/>
          <w:color w:val="auto"/>
          <w:sz w:val="28"/>
          <w:szCs w:val="28"/>
          <w:lang w:val="en-GB"/>
        </w:rPr>
        <w:t>encounter</w:t>
      </w:r>
      <w:r w:rsidRPr="00265C76">
        <w:rPr>
          <w:rFonts w:ascii="Arial" w:hAnsi="Arial" w:cs="Arial"/>
          <w:color w:val="auto"/>
          <w:sz w:val="28"/>
          <w:szCs w:val="28"/>
          <w:lang w:val="en-GB"/>
        </w:rPr>
        <w:t>, which becomes an opportunity for human relations and humanisation, lived in complete freedom,</w:t>
      </w:r>
      <w:r w:rsidR="00AA2F11" w:rsidRPr="00AA2F11">
        <w:rPr>
          <w:rFonts w:ascii="Arial" w:hAnsi="Arial" w:cs="Arial"/>
          <w:color w:val="auto"/>
          <w:sz w:val="28"/>
          <w:szCs w:val="28"/>
          <w:lang w:val="en-GB"/>
        </w:rPr>
        <w:t xml:space="preserve"> </w:t>
      </w:r>
      <w:r w:rsidR="00AA2F11">
        <w:rPr>
          <w:rFonts w:ascii="Arial" w:hAnsi="Arial" w:cs="Arial"/>
          <w:color w:val="auto"/>
          <w:sz w:val="28"/>
          <w:szCs w:val="28"/>
          <w:lang w:val="en-GB"/>
        </w:rPr>
        <w:t>«</w:t>
      </w:r>
      <w:r w:rsidR="00AA2F11" w:rsidRPr="00AA2F11">
        <w:rPr>
          <w:rFonts w:ascii="Arial" w:eastAsia="Times New Roman" w:hAnsi="Arial" w:cs="Arial"/>
          <w:color w:val="000000"/>
          <w:sz w:val="28"/>
          <w:szCs w:val="28"/>
          <w:shd w:val="clear" w:color="auto" w:fill="FFFFFF"/>
          <w:lang w:val="en-US" w:eastAsia="en-US" w:bidi="ar-SA"/>
        </w:rPr>
        <w:t>reflecting our closeness and our compassionate gaze which also heals, liberates and encourages growth in the Christian life</w:t>
      </w:r>
      <w:r w:rsidR="00AA2F11">
        <w:rPr>
          <w:rFonts w:ascii="Arial" w:eastAsia="Times New Roman" w:hAnsi="Arial" w:cs="Arial"/>
          <w:color w:val="000000"/>
          <w:sz w:val="28"/>
          <w:szCs w:val="28"/>
          <w:shd w:val="clear" w:color="auto" w:fill="FFFFFF"/>
          <w:lang w:val="en-US" w:eastAsia="en-US" w:bidi="ar-SA"/>
        </w:rPr>
        <w:t>»</w:t>
      </w:r>
      <w:r w:rsidR="00AA2F11" w:rsidRPr="004D6BF1">
        <w:rPr>
          <w:rStyle w:val="FootnoteReference"/>
          <w:rFonts w:ascii="Arial" w:hAnsi="Arial" w:cs="Arial"/>
          <w:color w:val="auto"/>
          <w:sz w:val="28"/>
          <w:szCs w:val="28"/>
        </w:rPr>
        <w:footnoteReference w:id="3"/>
      </w:r>
      <w:r w:rsidR="00AA2F11" w:rsidRPr="00AA2F11">
        <w:rPr>
          <w:rFonts w:ascii="Arial" w:eastAsia="Times New Roman" w:hAnsi="Arial" w:cs="Arial"/>
          <w:color w:val="000000"/>
          <w:sz w:val="28"/>
          <w:szCs w:val="28"/>
          <w:shd w:val="clear" w:color="auto" w:fill="FFFFFF"/>
          <w:lang w:val="en-US" w:eastAsia="en-US" w:bidi="ar-SA"/>
        </w:rPr>
        <w:t>.</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In relations with teenagers and young people, with our students, with the families of the different presences, authentic listening will have to take into account some attentions:</w:t>
      </w:r>
    </w:p>
    <w:p w:rsidR="0011253E" w:rsidRPr="00265C76" w:rsidRDefault="0011253E" w:rsidP="0011253E">
      <w:pPr>
        <w:jc w:val="both"/>
        <w:rPr>
          <w:rFonts w:ascii="Arial" w:hAnsi="Arial" w:cs="Arial"/>
          <w:color w:val="auto"/>
          <w:sz w:val="28"/>
          <w:szCs w:val="28"/>
          <w:lang w:val="en-GB"/>
        </w:rPr>
      </w:pPr>
    </w:p>
    <w:p w:rsidR="001E5136" w:rsidRDefault="0011253E" w:rsidP="0011253E">
      <w:pPr>
        <w:pStyle w:val="ListParagraph"/>
        <w:numPr>
          <w:ilvl w:val="0"/>
          <w:numId w:val="30"/>
        </w:numPr>
        <w:jc w:val="both"/>
        <w:rPr>
          <w:rFonts w:ascii="Arial" w:hAnsi="Arial" w:cs="Arial"/>
          <w:color w:val="auto"/>
          <w:sz w:val="28"/>
          <w:szCs w:val="28"/>
          <w:lang w:val="en-GB"/>
        </w:rPr>
      </w:pPr>
      <w:r w:rsidRPr="00AA2F11">
        <w:rPr>
          <w:rFonts w:ascii="Arial" w:hAnsi="Arial" w:cs="Arial"/>
          <w:color w:val="auto"/>
          <w:sz w:val="28"/>
          <w:szCs w:val="28"/>
          <w:lang w:val="en-GB"/>
        </w:rPr>
        <w:t xml:space="preserve">Encouraging </w:t>
      </w:r>
      <w:r w:rsidRPr="001E5136">
        <w:rPr>
          <w:rFonts w:ascii="Arial" w:hAnsi="Arial" w:cs="Arial"/>
          <w:i/>
          <w:color w:val="auto"/>
          <w:sz w:val="28"/>
          <w:szCs w:val="28"/>
          <w:lang w:val="en-GB"/>
        </w:rPr>
        <w:t>openness</w:t>
      </w:r>
      <w:r w:rsidRPr="00AA2F11">
        <w:rPr>
          <w:rFonts w:ascii="Arial" w:hAnsi="Arial" w:cs="Arial"/>
          <w:color w:val="auto"/>
          <w:sz w:val="28"/>
          <w:szCs w:val="28"/>
          <w:lang w:val="en-GB"/>
        </w:rPr>
        <w:t xml:space="preserve"> to others: an open</w:t>
      </w:r>
      <w:r w:rsidR="001E5136">
        <w:rPr>
          <w:rFonts w:ascii="Arial" w:hAnsi="Arial" w:cs="Arial"/>
          <w:color w:val="auto"/>
          <w:sz w:val="28"/>
          <w:szCs w:val="28"/>
          <w:lang w:val="en-GB"/>
        </w:rPr>
        <w:t>ness</w:t>
      </w:r>
      <w:r w:rsidRPr="00AA2F11">
        <w:rPr>
          <w:rFonts w:ascii="Arial" w:hAnsi="Arial" w:cs="Arial"/>
          <w:color w:val="auto"/>
          <w:sz w:val="28"/>
          <w:szCs w:val="28"/>
          <w:lang w:val="en-GB"/>
        </w:rPr>
        <w:t xml:space="preserve"> with our whole person, for we certainly listen with our ears, but we can also listen to each other</w:t>
      </w:r>
      <w:r w:rsidR="001E5136">
        <w:rPr>
          <w:rFonts w:ascii="Arial" w:hAnsi="Arial" w:cs="Arial"/>
          <w:color w:val="auto"/>
          <w:sz w:val="28"/>
          <w:szCs w:val="28"/>
          <w:lang w:val="en-GB"/>
        </w:rPr>
        <w:t>,</w:t>
      </w:r>
      <w:r w:rsidRPr="00AA2F11">
        <w:rPr>
          <w:rFonts w:ascii="Arial" w:hAnsi="Arial" w:cs="Arial"/>
          <w:color w:val="auto"/>
          <w:sz w:val="28"/>
          <w:szCs w:val="28"/>
          <w:lang w:val="en-GB"/>
        </w:rPr>
        <w:t xml:space="preserve"> when listening is authentic, with our eyes, mind, heart, with all our being.</w:t>
      </w:r>
    </w:p>
    <w:p w:rsidR="001E5136" w:rsidRDefault="0011253E" w:rsidP="0011253E">
      <w:pPr>
        <w:pStyle w:val="ListParagraph"/>
        <w:numPr>
          <w:ilvl w:val="0"/>
          <w:numId w:val="30"/>
        </w:numPr>
        <w:jc w:val="both"/>
        <w:rPr>
          <w:rFonts w:ascii="Arial" w:hAnsi="Arial" w:cs="Arial"/>
          <w:color w:val="auto"/>
          <w:sz w:val="28"/>
          <w:szCs w:val="28"/>
          <w:lang w:val="en-GB"/>
        </w:rPr>
      </w:pPr>
      <w:r w:rsidRPr="001E5136">
        <w:rPr>
          <w:rFonts w:ascii="Arial" w:hAnsi="Arial" w:cs="Arial"/>
          <w:color w:val="auto"/>
          <w:sz w:val="28"/>
          <w:szCs w:val="28"/>
          <w:lang w:val="en-GB"/>
        </w:rPr>
        <w:t>Pay</w:t>
      </w:r>
      <w:r w:rsidR="001E5136">
        <w:rPr>
          <w:rFonts w:ascii="Arial" w:hAnsi="Arial" w:cs="Arial"/>
          <w:color w:val="auto"/>
          <w:sz w:val="28"/>
          <w:szCs w:val="28"/>
          <w:lang w:val="en-GB"/>
        </w:rPr>
        <w:t>ing fu</w:t>
      </w:r>
      <w:r w:rsidRPr="001E5136">
        <w:rPr>
          <w:rFonts w:ascii="Arial" w:hAnsi="Arial" w:cs="Arial"/>
          <w:color w:val="auto"/>
          <w:sz w:val="28"/>
          <w:szCs w:val="28"/>
          <w:lang w:val="en-GB"/>
        </w:rPr>
        <w:t xml:space="preserve">ll </w:t>
      </w:r>
      <w:r w:rsidRPr="001E5136">
        <w:rPr>
          <w:rFonts w:ascii="Arial" w:hAnsi="Arial" w:cs="Arial"/>
          <w:i/>
          <w:color w:val="auto"/>
          <w:sz w:val="28"/>
          <w:szCs w:val="28"/>
          <w:lang w:val="en-GB"/>
        </w:rPr>
        <w:t>attention</w:t>
      </w:r>
      <w:r w:rsidRPr="001E5136">
        <w:rPr>
          <w:rFonts w:ascii="Arial" w:hAnsi="Arial" w:cs="Arial"/>
          <w:color w:val="auto"/>
          <w:sz w:val="28"/>
          <w:szCs w:val="28"/>
          <w:lang w:val="en-GB"/>
        </w:rPr>
        <w:t xml:space="preserve"> to what the person communicates and actively engag</w:t>
      </w:r>
      <w:r w:rsidR="001E5136">
        <w:rPr>
          <w:rFonts w:ascii="Arial" w:hAnsi="Arial" w:cs="Arial"/>
          <w:color w:val="auto"/>
          <w:sz w:val="28"/>
          <w:szCs w:val="28"/>
          <w:lang w:val="en-GB"/>
        </w:rPr>
        <w:t>ing</w:t>
      </w:r>
      <w:r w:rsidRPr="001E5136">
        <w:rPr>
          <w:rFonts w:ascii="Arial" w:hAnsi="Arial" w:cs="Arial"/>
          <w:color w:val="auto"/>
          <w:sz w:val="28"/>
          <w:szCs w:val="28"/>
          <w:lang w:val="en-GB"/>
        </w:rPr>
        <w:t xml:space="preserve"> in understanding what </w:t>
      </w:r>
      <w:r w:rsidR="001E5136">
        <w:rPr>
          <w:rFonts w:ascii="Arial" w:hAnsi="Arial" w:cs="Arial"/>
          <w:color w:val="auto"/>
          <w:sz w:val="28"/>
          <w:szCs w:val="28"/>
          <w:lang w:val="en-GB"/>
        </w:rPr>
        <w:t>one</w:t>
      </w:r>
      <w:r w:rsidRPr="001E5136">
        <w:rPr>
          <w:rFonts w:ascii="Arial" w:hAnsi="Arial" w:cs="Arial"/>
          <w:color w:val="auto"/>
          <w:sz w:val="28"/>
          <w:szCs w:val="28"/>
          <w:lang w:val="en-GB"/>
        </w:rPr>
        <w:t xml:space="preserve"> want</w:t>
      </w:r>
      <w:r w:rsidR="001E5136">
        <w:rPr>
          <w:rFonts w:ascii="Arial" w:hAnsi="Arial" w:cs="Arial"/>
          <w:color w:val="auto"/>
          <w:sz w:val="28"/>
          <w:szCs w:val="28"/>
          <w:lang w:val="en-GB"/>
        </w:rPr>
        <w:t>s</w:t>
      </w:r>
      <w:r w:rsidR="00303065">
        <w:rPr>
          <w:rFonts w:ascii="Arial" w:hAnsi="Arial" w:cs="Arial"/>
          <w:color w:val="auto"/>
          <w:sz w:val="28"/>
          <w:szCs w:val="28"/>
          <w:lang w:val="en-GB"/>
        </w:rPr>
        <w:t xml:space="preserve"> to communicate, since the fo</w:t>
      </w:r>
      <w:r w:rsidRPr="001E5136">
        <w:rPr>
          <w:rFonts w:ascii="Arial" w:hAnsi="Arial" w:cs="Arial"/>
          <w:color w:val="auto"/>
          <w:sz w:val="28"/>
          <w:szCs w:val="28"/>
          <w:lang w:val="en-GB"/>
        </w:rPr>
        <w:t>undation of the listening we offer is deep respect for the other person.</w:t>
      </w:r>
    </w:p>
    <w:p w:rsidR="001E5136" w:rsidRDefault="0011253E" w:rsidP="0011253E">
      <w:pPr>
        <w:pStyle w:val="ListParagraph"/>
        <w:numPr>
          <w:ilvl w:val="0"/>
          <w:numId w:val="30"/>
        </w:numPr>
        <w:jc w:val="both"/>
        <w:rPr>
          <w:rFonts w:ascii="Arial" w:hAnsi="Arial" w:cs="Arial"/>
          <w:color w:val="auto"/>
          <w:sz w:val="28"/>
          <w:szCs w:val="28"/>
          <w:lang w:val="en-GB"/>
        </w:rPr>
      </w:pPr>
      <w:r w:rsidRPr="001E5136">
        <w:rPr>
          <w:rFonts w:ascii="Arial" w:hAnsi="Arial" w:cs="Arial"/>
          <w:color w:val="auto"/>
          <w:sz w:val="28"/>
          <w:szCs w:val="28"/>
          <w:lang w:val="en-GB"/>
        </w:rPr>
        <w:t>Accompany</w:t>
      </w:r>
      <w:r w:rsidR="001E5136">
        <w:rPr>
          <w:rFonts w:ascii="Arial" w:hAnsi="Arial" w:cs="Arial"/>
          <w:color w:val="auto"/>
          <w:sz w:val="28"/>
          <w:szCs w:val="28"/>
          <w:lang w:val="en-GB"/>
        </w:rPr>
        <w:t xml:space="preserve">ing the person, both young and adult, </w:t>
      </w:r>
      <w:r w:rsidRPr="001E5136">
        <w:rPr>
          <w:rFonts w:ascii="Arial" w:hAnsi="Arial" w:cs="Arial"/>
          <w:color w:val="auto"/>
          <w:sz w:val="28"/>
          <w:szCs w:val="28"/>
          <w:lang w:val="en-GB"/>
        </w:rPr>
        <w:t xml:space="preserve">with </w:t>
      </w:r>
      <w:r w:rsidR="001E5136" w:rsidRPr="001E5136">
        <w:rPr>
          <w:rFonts w:ascii="Arial" w:hAnsi="Arial" w:cs="Arial"/>
          <w:i/>
          <w:color w:val="auto"/>
          <w:sz w:val="28"/>
          <w:szCs w:val="28"/>
          <w:lang w:val="en-GB"/>
        </w:rPr>
        <w:t>true concern</w:t>
      </w:r>
      <w:r w:rsidRPr="001E5136">
        <w:rPr>
          <w:rFonts w:ascii="Arial" w:hAnsi="Arial" w:cs="Arial"/>
          <w:color w:val="auto"/>
          <w:sz w:val="28"/>
          <w:szCs w:val="28"/>
          <w:lang w:val="en-GB"/>
        </w:rPr>
        <w:t xml:space="preserve"> </w:t>
      </w:r>
      <w:r w:rsidR="001E5136">
        <w:rPr>
          <w:rFonts w:ascii="Arial" w:hAnsi="Arial" w:cs="Arial"/>
          <w:color w:val="auto"/>
          <w:sz w:val="28"/>
          <w:szCs w:val="28"/>
          <w:lang w:val="en-GB"/>
        </w:rPr>
        <w:t>for what t</w:t>
      </w:r>
      <w:r w:rsidRPr="001E5136">
        <w:rPr>
          <w:rFonts w:ascii="Arial" w:hAnsi="Arial" w:cs="Arial"/>
          <w:color w:val="auto"/>
          <w:sz w:val="28"/>
          <w:szCs w:val="28"/>
          <w:lang w:val="en-GB"/>
        </w:rPr>
        <w:t>he</w:t>
      </w:r>
      <w:r w:rsidR="001E5136">
        <w:rPr>
          <w:rFonts w:ascii="Arial" w:hAnsi="Arial" w:cs="Arial"/>
          <w:color w:val="auto"/>
          <w:sz w:val="28"/>
          <w:szCs w:val="28"/>
          <w:lang w:val="en-GB"/>
        </w:rPr>
        <w:t>y</w:t>
      </w:r>
      <w:r w:rsidRPr="001E5136">
        <w:rPr>
          <w:rFonts w:ascii="Arial" w:hAnsi="Arial" w:cs="Arial"/>
          <w:color w:val="auto"/>
          <w:sz w:val="28"/>
          <w:szCs w:val="28"/>
          <w:lang w:val="en-GB"/>
        </w:rPr>
        <w:t xml:space="preserve"> seek and expect from </w:t>
      </w:r>
      <w:r w:rsidR="001E5136">
        <w:rPr>
          <w:rFonts w:ascii="Arial" w:hAnsi="Arial" w:cs="Arial"/>
          <w:color w:val="auto"/>
          <w:sz w:val="28"/>
          <w:szCs w:val="28"/>
          <w:lang w:val="en-GB"/>
        </w:rPr>
        <w:t>themselves</w:t>
      </w:r>
      <w:r w:rsidRPr="001E5136">
        <w:rPr>
          <w:rFonts w:ascii="Arial" w:hAnsi="Arial" w:cs="Arial"/>
          <w:color w:val="auto"/>
          <w:sz w:val="28"/>
          <w:szCs w:val="28"/>
          <w:lang w:val="en-GB"/>
        </w:rPr>
        <w:t xml:space="preserve">, with true </w:t>
      </w:r>
      <w:r w:rsidRPr="001E5136">
        <w:rPr>
          <w:rFonts w:ascii="Arial" w:hAnsi="Arial" w:cs="Arial"/>
          <w:i/>
          <w:color w:val="auto"/>
          <w:sz w:val="28"/>
          <w:szCs w:val="28"/>
          <w:lang w:val="en-GB"/>
        </w:rPr>
        <w:t>empathy</w:t>
      </w:r>
      <w:r w:rsidRPr="001E5136">
        <w:rPr>
          <w:rFonts w:ascii="Arial" w:hAnsi="Arial" w:cs="Arial"/>
          <w:color w:val="auto"/>
          <w:sz w:val="28"/>
          <w:szCs w:val="28"/>
          <w:lang w:val="en-GB"/>
        </w:rPr>
        <w:t>, which is the opposite of cold and formal courtesy. It is about identifying ourselves</w:t>
      </w:r>
      <w:r w:rsidR="001E5136">
        <w:rPr>
          <w:rFonts w:ascii="Arial" w:hAnsi="Arial" w:cs="Arial"/>
          <w:color w:val="auto"/>
          <w:sz w:val="28"/>
          <w:szCs w:val="28"/>
          <w:lang w:val="en-GB"/>
        </w:rPr>
        <w:t xml:space="preserve"> with</w:t>
      </w:r>
      <w:r w:rsidRPr="001E5136">
        <w:rPr>
          <w:rFonts w:ascii="Arial" w:hAnsi="Arial" w:cs="Arial"/>
          <w:color w:val="auto"/>
          <w:sz w:val="28"/>
          <w:szCs w:val="28"/>
          <w:lang w:val="en-GB"/>
        </w:rPr>
        <w:t xml:space="preserve"> and walking with the other person.</w:t>
      </w:r>
    </w:p>
    <w:p w:rsidR="001E5136" w:rsidRDefault="001E5136" w:rsidP="0011253E">
      <w:pPr>
        <w:pStyle w:val="ListParagraph"/>
        <w:numPr>
          <w:ilvl w:val="0"/>
          <w:numId w:val="30"/>
        </w:numPr>
        <w:jc w:val="both"/>
        <w:rPr>
          <w:rFonts w:ascii="Arial" w:hAnsi="Arial" w:cs="Arial"/>
          <w:color w:val="auto"/>
          <w:sz w:val="28"/>
          <w:szCs w:val="28"/>
          <w:lang w:val="en-GB"/>
        </w:rPr>
      </w:pPr>
      <w:r>
        <w:rPr>
          <w:rFonts w:ascii="Arial" w:hAnsi="Arial" w:cs="Arial"/>
          <w:color w:val="auto"/>
          <w:sz w:val="28"/>
          <w:szCs w:val="28"/>
          <w:lang w:val="en-GB"/>
        </w:rPr>
        <w:t>S</w:t>
      </w:r>
      <w:r w:rsidR="0011253E" w:rsidRPr="001E5136">
        <w:rPr>
          <w:rFonts w:ascii="Arial" w:hAnsi="Arial" w:cs="Arial"/>
          <w:color w:val="auto"/>
          <w:sz w:val="28"/>
          <w:szCs w:val="28"/>
          <w:lang w:val="en-GB"/>
        </w:rPr>
        <w:t>et</w:t>
      </w:r>
      <w:r>
        <w:rPr>
          <w:rFonts w:ascii="Arial" w:hAnsi="Arial" w:cs="Arial"/>
          <w:color w:val="auto"/>
          <w:sz w:val="28"/>
          <w:szCs w:val="28"/>
          <w:lang w:val="en-GB"/>
        </w:rPr>
        <w:t>ting</w:t>
      </w:r>
      <w:r w:rsidR="0011253E" w:rsidRPr="001E5136">
        <w:rPr>
          <w:rFonts w:ascii="Arial" w:hAnsi="Arial" w:cs="Arial"/>
          <w:color w:val="auto"/>
          <w:sz w:val="28"/>
          <w:szCs w:val="28"/>
          <w:lang w:val="en-GB"/>
        </w:rPr>
        <w:t xml:space="preserve"> aside one's own world in order to </w:t>
      </w:r>
      <w:r w:rsidR="0011253E" w:rsidRPr="001E5136">
        <w:rPr>
          <w:rFonts w:ascii="Arial" w:hAnsi="Arial" w:cs="Arial"/>
          <w:i/>
          <w:color w:val="auto"/>
          <w:sz w:val="28"/>
          <w:szCs w:val="28"/>
          <w:lang w:val="en-GB"/>
        </w:rPr>
        <w:t>get as close as possible</w:t>
      </w:r>
      <w:r w:rsidR="0011253E" w:rsidRPr="001E5136">
        <w:rPr>
          <w:rFonts w:ascii="Arial" w:hAnsi="Arial" w:cs="Arial"/>
          <w:color w:val="auto"/>
          <w:sz w:val="28"/>
          <w:szCs w:val="28"/>
          <w:lang w:val="en-GB"/>
        </w:rPr>
        <w:t xml:space="preserve"> to that of the other, with the </w:t>
      </w:r>
      <w:r>
        <w:rPr>
          <w:rFonts w:ascii="Arial" w:hAnsi="Arial" w:cs="Arial"/>
          <w:color w:val="auto"/>
          <w:sz w:val="28"/>
          <w:szCs w:val="28"/>
          <w:lang w:val="en-GB"/>
        </w:rPr>
        <w:t>cap</w:t>
      </w:r>
      <w:r w:rsidR="0011253E" w:rsidRPr="001E5136">
        <w:rPr>
          <w:rFonts w:ascii="Arial" w:hAnsi="Arial" w:cs="Arial"/>
          <w:color w:val="auto"/>
          <w:sz w:val="28"/>
          <w:szCs w:val="28"/>
          <w:lang w:val="en-GB"/>
        </w:rPr>
        <w:t>ability to accompany without interfering.</w:t>
      </w:r>
    </w:p>
    <w:p w:rsidR="00627C80" w:rsidRDefault="0011253E" w:rsidP="0011253E">
      <w:pPr>
        <w:pStyle w:val="ListParagraph"/>
        <w:numPr>
          <w:ilvl w:val="0"/>
          <w:numId w:val="30"/>
        </w:numPr>
        <w:jc w:val="both"/>
        <w:rPr>
          <w:rFonts w:ascii="Arial" w:hAnsi="Arial" w:cs="Arial"/>
          <w:color w:val="auto"/>
          <w:sz w:val="28"/>
          <w:szCs w:val="28"/>
          <w:lang w:val="en-GB"/>
        </w:rPr>
      </w:pPr>
      <w:r w:rsidRPr="001E5136">
        <w:rPr>
          <w:rFonts w:ascii="Arial" w:hAnsi="Arial" w:cs="Arial"/>
          <w:color w:val="auto"/>
          <w:sz w:val="28"/>
          <w:szCs w:val="28"/>
          <w:lang w:val="en-GB"/>
        </w:rPr>
        <w:t>Listening is, in short, th</w:t>
      </w:r>
      <w:r w:rsidR="001E5136">
        <w:rPr>
          <w:rFonts w:ascii="Arial" w:hAnsi="Arial" w:cs="Arial"/>
          <w:color w:val="auto"/>
          <w:sz w:val="28"/>
          <w:szCs w:val="28"/>
          <w:lang w:val="en-GB"/>
        </w:rPr>
        <w:t>e</w:t>
      </w:r>
      <w:r w:rsidRPr="001E5136">
        <w:rPr>
          <w:rFonts w:ascii="Arial" w:hAnsi="Arial" w:cs="Arial"/>
          <w:color w:val="auto"/>
          <w:sz w:val="28"/>
          <w:szCs w:val="28"/>
          <w:lang w:val="en-GB"/>
        </w:rPr>
        <w:t xml:space="preserve"> art that requires </w:t>
      </w:r>
      <w:r w:rsidR="00627C80" w:rsidRPr="00627C80">
        <w:rPr>
          <w:rFonts w:ascii="Arial" w:hAnsi="Arial" w:cs="Arial"/>
          <w:i/>
          <w:color w:val="auto"/>
          <w:sz w:val="28"/>
          <w:szCs w:val="28"/>
          <w:lang w:val="en-GB"/>
        </w:rPr>
        <w:t xml:space="preserve">solicitous </w:t>
      </w:r>
      <w:r w:rsidRPr="00627C80">
        <w:rPr>
          <w:rFonts w:ascii="Arial" w:hAnsi="Arial" w:cs="Arial"/>
          <w:i/>
          <w:color w:val="auto"/>
          <w:sz w:val="28"/>
          <w:szCs w:val="28"/>
          <w:lang w:val="en-GB"/>
        </w:rPr>
        <w:t>attention</w:t>
      </w:r>
      <w:r w:rsidRPr="001E5136">
        <w:rPr>
          <w:rFonts w:ascii="Arial" w:hAnsi="Arial" w:cs="Arial"/>
          <w:color w:val="auto"/>
          <w:sz w:val="28"/>
          <w:szCs w:val="28"/>
          <w:lang w:val="en-GB"/>
        </w:rPr>
        <w:t xml:space="preserve"> to people, to their struggles and weaknesses, to their joys, sufferings and expectations</w:t>
      </w:r>
      <w:r w:rsidR="00627C80">
        <w:rPr>
          <w:rFonts w:ascii="Arial" w:hAnsi="Arial" w:cs="Arial"/>
          <w:color w:val="auto"/>
          <w:sz w:val="28"/>
          <w:szCs w:val="28"/>
          <w:lang w:val="en-GB"/>
        </w:rPr>
        <w:t>.</w:t>
      </w:r>
      <w:r w:rsidRPr="001E5136">
        <w:rPr>
          <w:rFonts w:ascii="Arial" w:hAnsi="Arial" w:cs="Arial"/>
          <w:color w:val="auto"/>
          <w:sz w:val="28"/>
          <w:szCs w:val="28"/>
          <w:lang w:val="en-GB"/>
        </w:rPr>
        <w:t xml:space="preserve"> </w:t>
      </w:r>
      <w:r w:rsidR="00627C80">
        <w:rPr>
          <w:rFonts w:ascii="Arial" w:hAnsi="Arial" w:cs="Arial"/>
          <w:color w:val="auto"/>
          <w:sz w:val="28"/>
          <w:szCs w:val="28"/>
          <w:lang w:val="en-GB"/>
        </w:rPr>
        <w:t xml:space="preserve">In fact, </w:t>
      </w:r>
      <w:r w:rsidRPr="001E5136">
        <w:rPr>
          <w:rFonts w:ascii="Arial" w:hAnsi="Arial" w:cs="Arial"/>
          <w:color w:val="auto"/>
          <w:sz w:val="28"/>
          <w:szCs w:val="28"/>
          <w:lang w:val="en-GB"/>
        </w:rPr>
        <w:t xml:space="preserve">we do not limit ourselves to listening to something, but we are listening to someone. The pages </w:t>
      </w:r>
      <w:r w:rsidR="00627C80">
        <w:rPr>
          <w:rFonts w:ascii="Arial" w:hAnsi="Arial" w:cs="Arial"/>
          <w:color w:val="auto"/>
          <w:sz w:val="28"/>
          <w:szCs w:val="28"/>
          <w:lang w:val="en-GB"/>
        </w:rPr>
        <w:t xml:space="preserve">of the Gospel </w:t>
      </w:r>
      <w:r w:rsidRPr="001E5136">
        <w:rPr>
          <w:rFonts w:ascii="Arial" w:hAnsi="Arial" w:cs="Arial"/>
          <w:color w:val="auto"/>
          <w:sz w:val="28"/>
          <w:szCs w:val="28"/>
          <w:lang w:val="en-GB"/>
        </w:rPr>
        <w:t>that narrate the encounters of Jesus with his people are rich in this solicit</w:t>
      </w:r>
      <w:r w:rsidR="00627C80">
        <w:rPr>
          <w:rFonts w:ascii="Arial" w:hAnsi="Arial" w:cs="Arial"/>
          <w:color w:val="auto"/>
          <w:sz w:val="28"/>
          <w:szCs w:val="28"/>
          <w:lang w:val="en-GB"/>
        </w:rPr>
        <w:t>ous</w:t>
      </w:r>
      <w:r w:rsidRPr="001E5136">
        <w:rPr>
          <w:rFonts w:ascii="Arial" w:hAnsi="Arial" w:cs="Arial"/>
          <w:color w:val="auto"/>
          <w:sz w:val="28"/>
          <w:szCs w:val="28"/>
          <w:lang w:val="en-GB"/>
        </w:rPr>
        <w:t xml:space="preserve"> attention.</w:t>
      </w:r>
    </w:p>
    <w:p w:rsidR="00627C80" w:rsidRDefault="0011253E" w:rsidP="0011253E">
      <w:pPr>
        <w:pStyle w:val="ListParagraph"/>
        <w:numPr>
          <w:ilvl w:val="0"/>
          <w:numId w:val="30"/>
        </w:numPr>
        <w:jc w:val="both"/>
        <w:rPr>
          <w:rFonts w:ascii="Arial" w:hAnsi="Arial" w:cs="Arial"/>
          <w:color w:val="auto"/>
          <w:sz w:val="28"/>
          <w:szCs w:val="28"/>
          <w:lang w:val="en-GB"/>
        </w:rPr>
      </w:pPr>
      <w:r w:rsidRPr="00627C80">
        <w:rPr>
          <w:rFonts w:ascii="Arial" w:hAnsi="Arial" w:cs="Arial"/>
          <w:color w:val="auto"/>
          <w:sz w:val="28"/>
          <w:szCs w:val="28"/>
          <w:lang w:val="en-GB"/>
        </w:rPr>
        <w:t xml:space="preserve">Listening, when it refers to personal spiritual accompaniment, transcends the psychological dimension and acquires a </w:t>
      </w:r>
      <w:r w:rsidRPr="00627C80">
        <w:rPr>
          <w:rFonts w:ascii="Arial" w:hAnsi="Arial" w:cs="Arial"/>
          <w:i/>
          <w:color w:val="auto"/>
          <w:sz w:val="28"/>
          <w:szCs w:val="28"/>
          <w:lang w:val="en-GB"/>
        </w:rPr>
        <w:t>spiritual and religious dimension</w:t>
      </w:r>
      <w:r w:rsidRPr="00627C80">
        <w:rPr>
          <w:rFonts w:ascii="Arial" w:hAnsi="Arial" w:cs="Arial"/>
          <w:color w:val="auto"/>
          <w:sz w:val="28"/>
          <w:szCs w:val="28"/>
          <w:lang w:val="en-GB"/>
        </w:rPr>
        <w:t xml:space="preserve">, since it leads along paths </w:t>
      </w:r>
      <w:r w:rsidR="00627C80">
        <w:rPr>
          <w:rFonts w:ascii="Arial" w:hAnsi="Arial" w:cs="Arial"/>
          <w:color w:val="auto"/>
          <w:sz w:val="28"/>
          <w:szCs w:val="28"/>
          <w:lang w:val="en-GB"/>
        </w:rPr>
        <w:t xml:space="preserve">in </w:t>
      </w:r>
      <w:r w:rsidR="00303065">
        <w:rPr>
          <w:rFonts w:ascii="Arial" w:hAnsi="Arial" w:cs="Arial"/>
          <w:color w:val="auto"/>
          <w:sz w:val="28"/>
          <w:szCs w:val="28"/>
          <w:lang w:val="en-GB"/>
        </w:rPr>
        <w:t>expectation</w:t>
      </w:r>
      <w:r w:rsidR="00627C80">
        <w:rPr>
          <w:rFonts w:ascii="Arial" w:hAnsi="Arial" w:cs="Arial"/>
          <w:color w:val="auto"/>
          <w:sz w:val="28"/>
          <w:szCs w:val="28"/>
          <w:lang w:val="en-GB"/>
        </w:rPr>
        <w:t xml:space="preserve"> of</w:t>
      </w:r>
      <w:r w:rsidRPr="00627C80">
        <w:rPr>
          <w:rFonts w:ascii="Arial" w:hAnsi="Arial" w:cs="Arial"/>
          <w:color w:val="auto"/>
          <w:sz w:val="28"/>
          <w:szCs w:val="28"/>
          <w:lang w:val="en-GB"/>
        </w:rPr>
        <w:t xml:space="preserve"> </w:t>
      </w:r>
      <w:proofErr w:type="gramStart"/>
      <w:r w:rsidRPr="00627C80">
        <w:rPr>
          <w:rFonts w:ascii="Arial" w:hAnsi="Arial" w:cs="Arial"/>
          <w:color w:val="auto"/>
          <w:sz w:val="28"/>
          <w:szCs w:val="28"/>
          <w:lang w:val="en-GB"/>
        </w:rPr>
        <w:t>Someone</w:t>
      </w:r>
      <w:proofErr w:type="gramEnd"/>
      <w:r w:rsidRPr="00627C80">
        <w:rPr>
          <w:rFonts w:ascii="Arial" w:hAnsi="Arial" w:cs="Arial"/>
          <w:color w:val="auto"/>
          <w:sz w:val="28"/>
          <w:szCs w:val="28"/>
          <w:lang w:val="en-GB"/>
        </w:rPr>
        <w:t>.</w:t>
      </w:r>
    </w:p>
    <w:p w:rsidR="00627C80" w:rsidRDefault="0011253E" w:rsidP="0011253E">
      <w:pPr>
        <w:pStyle w:val="ListParagraph"/>
        <w:numPr>
          <w:ilvl w:val="0"/>
          <w:numId w:val="30"/>
        </w:numPr>
        <w:jc w:val="both"/>
        <w:rPr>
          <w:rFonts w:ascii="Arial" w:hAnsi="Arial" w:cs="Arial"/>
          <w:color w:val="auto"/>
          <w:sz w:val="28"/>
          <w:szCs w:val="28"/>
          <w:lang w:val="en-GB"/>
        </w:rPr>
      </w:pPr>
      <w:r w:rsidRPr="00627C80">
        <w:rPr>
          <w:rFonts w:ascii="Arial" w:hAnsi="Arial" w:cs="Arial"/>
          <w:color w:val="auto"/>
          <w:sz w:val="28"/>
          <w:szCs w:val="28"/>
          <w:lang w:val="en-GB"/>
        </w:rPr>
        <w:t xml:space="preserve">It also requires a </w:t>
      </w:r>
      <w:r w:rsidRPr="00627C80">
        <w:rPr>
          <w:rFonts w:ascii="Arial" w:hAnsi="Arial" w:cs="Arial"/>
          <w:i/>
          <w:color w:val="auto"/>
          <w:sz w:val="28"/>
          <w:szCs w:val="28"/>
          <w:lang w:val="en-GB"/>
        </w:rPr>
        <w:t>certain inner silence</w:t>
      </w:r>
      <w:r w:rsidRPr="00627C80">
        <w:rPr>
          <w:rFonts w:ascii="Arial" w:hAnsi="Arial" w:cs="Arial"/>
          <w:color w:val="auto"/>
          <w:sz w:val="28"/>
          <w:szCs w:val="28"/>
          <w:lang w:val="en-GB"/>
        </w:rPr>
        <w:t>, which has as its starting point the acceptance of people as they are and in the situation they find themsel</w:t>
      </w:r>
      <w:r w:rsidR="00627C80">
        <w:rPr>
          <w:rFonts w:ascii="Arial" w:hAnsi="Arial" w:cs="Arial"/>
          <w:color w:val="auto"/>
          <w:sz w:val="28"/>
          <w:szCs w:val="28"/>
          <w:lang w:val="en-GB"/>
        </w:rPr>
        <w:t>ves</w:t>
      </w:r>
      <w:r w:rsidR="00303065">
        <w:rPr>
          <w:rFonts w:ascii="Arial" w:hAnsi="Arial" w:cs="Arial"/>
          <w:color w:val="auto"/>
          <w:sz w:val="28"/>
          <w:szCs w:val="28"/>
          <w:lang w:val="en-GB"/>
        </w:rPr>
        <w:t xml:space="preserve"> in</w:t>
      </w:r>
      <w:r w:rsidR="00627C80">
        <w:rPr>
          <w:rFonts w:ascii="Arial" w:hAnsi="Arial" w:cs="Arial"/>
          <w:color w:val="auto"/>
          <w:sz w:val="28"/>
          <w:szCs w:val="28"/>
          <w:lang w:val="en-GB"/>
        </w:rPr>
        <w:t>.</w:t>
      </w:r>
    </w:p>
    <w:p w:rsidR="0011253E" w:rsidRPr="00627C80" w:rsidRDefault="0011253E" w:rsidP="0011253E">
      <w:pPr>
        <w:pStyle w:val="ListParagraph"/>
        <w:numPr>
          <w:ilvl w:val="0"/>
          <w:numId w:val="30"/>
        </w:numPr>
        <w:jc w:val="both"/>
        <w:rPr>
          <w:rFonts w:ascii="Arial" w:hAnsi="Arial" w:cs="Arial"/>
          <w:color w:val="auto"/>
          <w:sz w:val="28"/>
          <w:szCs w:val="28"/>
          <w:lang w:val="en-GB"/>
        </w:rPr>
      </w:pPr>
      <w:r w:rsidRPr="00627C80">
        <w:rPr>
          <w:rFonts w:ascii="Arial" w:hAnsi="Arial" w:cs="Arial"/>
          <w:color w:val="auto"/>
          <w:sz w:val="28"/>
          <w:szCs w:val="28"/>
          <w:lang w:val="en-GB"/>
        </w:rPr>
        <w:t xml:space="preserve">Our look as educators, especially for adolescents and young people, and also for their families, assures us that there is a lot of </w:t>
      </w:r>
      <w:r w:rsidRPr="00B014DA">
        <w:rPr>
          <w:rFonts w:ascii="Arial" w:hAnsi="Arial" w:cs="Arial"/>
          <w:i/>
          <w:color w:val="auto"/>
          <w:sz w:val="28"/>
          <w:szCs w:val="28"/>
          <w:lang w:val="en-GB"/>
        </w:rPr>
        <w:t>positive</w:t>
      </w:r>
      <w:r w:rsidRPr="00627C80">
        <w:rPr>
          <w:rFonts w:ascii="Arial" w:hAnsi="Arial" w:cs="Arial"/>
          <w:color w:val="auto"/>
          <w:sz w:val="28"/>
          <w:szCs w:val="28"/>
          <w:lang w:val="en-GB"/>
        </w:rPr>
        <w:t xml:space="preserve"> in every heart</w:t>
      </w:r>
      <w:r w:rsidR="00B014DA" w:rsidRPr="004D6BF1">
        <w:rPr>
          <w:rStyle w:val="Ancladenotaalpie"/>
          <w:rFonts w:ascii="Arial" w:hAnsi="Arial" w:cs="Arial"/>
          <w:color w:val="auto"/>
          <w:sz w:val="28"/>
          <w:szCs w:val="28"/>
        </w:rPr>
        <w:footnoteReference w:id="4"/>
      </w:r>
      <w:r w:rsidRPr="00627C80">
        <w:rPr>
          <w:rFonts w:ascii="Arial" w:hAnsi="Arial" w:cs="Arial"/>
          <w:color w:val="auto"/>
          <w:sz w:val="28"/>
          <w:szCs w:val="28"/>
          <w:lang w:val="en-GB"/>
        </w:rPr>
        <w:t>; we need to bring out these positive aspects. Therefore, listening must mean for us much more than listening patiently; it is making sure that we understand in depth what the person</w:t>
      </w:r>
      <w:r w:rsidR="00B014DA">
        <w:rPr>
          <w:rFonts w:ascii="Arial" w:hAnsi="Arial" w:cs="Arial"/>
          <w:color w:val="auto"/>
          <w:sz w:val="28"/>
          <w:szCs w:val="28"/>
          <w:lang w:val="en-GB"/>
        </w:rPr>
        <w:t>s</w:t>
      </w:r>
      <w:r w:rsidRPr="00627C80">
        <w:rPr>
          <w:rFonts w:ascii="Arial" w:hAnsi="Arial" w:cs="Arial"/>
          <w:color w:val="auto"/>
          <w:sz w:val="28"/>
          <w:szCs w:val="28"/>
          <w:lang w:val="en-GB"/>
        </w:rPr>
        <w:t xml:space="preserve"> tell us and why </w:t>
      </w:r>
      <w:r w:rsidR="00B014DA">
        <w:rPr>
          <w:rFonts w:ascii="Arial" w:hAnsi="Arial" w:cs="Arial"/>
          <w:color w:val="auto"/>
          <w:sz w:val="28"/>
          <w:szCs w:val="28"/>
          <w:lang w:val="en-GB"/>
        </w:rPr>
        <w:t>t</w:t>
      </w:r>
      <w:r w:rsidRPr="00627C80">
        <w:rPr>
          <w:rFonts w:ascii="Arial" w:hAnsi="Arial" w:cs="Arial"/>
          <w:color w:val="auto"/>
          <w:sz w:val="28"/>
          <w:szCs w:val="28"/>
          <w:lang w:val="en-GB"/>
        </w:rPr>
        <w:t>he</w:t>
      </w:r>
      <w:r w:rsidR="00B014DA">
        <w:rPr>
          <w:rFonts w:ascii="Arial" w:hAnsi="Arial" w:cs="Arial"/>
          <w:color w:val="auto"/>
          <w:sz w:val="28"/>
          <w:szCs w:val="28"/>
          <w:lang w:val="en-GB"/>
        </w:rPr>
        <w:t>y</w:t>
      </w:r>
      <w:r w:rsidRPr="00627C80">
        <w:rPr>
          <w:rFonts w:ascii="Arial" w:hAnsi="Arial" w:cs="Arial"/>
          <w:color w:val="auto"/>
          <w:sz w:val="28"/>
          <w:szCs w:val="28"/>
          <w:lang w:val="en-GB"/>
        </w:rPr>
        <w:t xml:space="preserve"> tell us. It is paying attention to what really </w:t>
      </w:r>
      <w:r w:rsidR="00B014DA">
        <w:rPr>
          <w:rFonts w:ascii="Arial" w:hAnsi="Arial" w:cs="Arial"/>
          <w:color w:val="auto"/>
          <w:sz w:val="28"/>
          <w:szCs w:val="28"/>
          <w:lang w:val="en-GB"/>
        </w:rPr>
        <w:t>concern</w:t>
      </w:r>
      <w:r w:rsidRPr="00627C80">
        <w:rPr>
          <w:rFonts w:ascii="Arial" w:hAnsi="Arial" w:cs="Arial"/>
          <w:color w:val="auto"/>
          <w:sz w:val="28"/>
          <w:szCs w:val="28"/>
          <w:lang w:val="en-GB"/>
        </w:rPr>
        <w:t xml:space="preserve">s the other, teenagers and young people, </w:t>
      </w:r>
      <w:r w:rsidR="00B014DA" w:rsidRPr="00627C80">
        <w:rPr>
          <w:rFonts w:ascii="Arial" w:hAnsi="Arial" w:cs="Arial"/>
          <w:color w:val="auto"/>
          <w:sz w:val="28"/>
          <w:szCs w:val="28"/>
          <w:lang w:val="en-GB"/>
        </w:rPr>
        <w:t>and their</w:t>
      </w:r>
      <w:r w:rsidRPr="00627C80">
        <w:rPr>
          <w:rFonts w:ascii="Arial" w:hAnsi="Arial" w:cs="Arial"/>
          <w:color w:val="auto"/>
          <w:sz w:val="28"/>
          <w:szCs w:val="28"/>
          <w:lang w:val="en-GB"/>
        </w:rPr>
        <w:t xml:space="preserve"> families.</w:t>
      </w:r>
    </w:p>
    <w:p w:rsidR="0011253E" w:rsidRPr="00265C76" w:rsidRDefault="0011253E" w:rsidP="0011253E">
      <w:pPr>
        <w:jc w:val="both"/>
        <w:rPr>
          <w:rFonts w:ascii="Arial" w:hAnsi="Arial" w:cs="Arial"/>
          <w:color w:val="auto"/>
          <w:sz w:val="28"/>
          <w:szCs w:val="28"/>
          <w:lang w:val="en-GB"/>
        </w:rPr>
      </w:pPr>
    </w:p>
    <w:p w:rsidR="0011253E" w:rsidRPr="00265C76" w:rsidRDefault="0011253E" w:rsidP="00EB4139">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Listening must lead us to an adequate understanding of the need of today's young people, and sometimes the need of their parents, or of the people with whom we are in contact in the pastoral environment. In fact, more often than not, young people or their parents, or both, do not approach us in search of accompaniment. On the contrary, they are often driven by some </w:t>
      </w:r>
      <w:r w:rsidRPr="00EB4139">
        <w:rPr>
          <w:rFonts w:ascii="Arial" w:hAnsi="Arial" w:cs="Arial"/>
          <w:i/>
          <w:color w:val="auto"/>
          <w:sz w:val="28"/>
          <w:szCs w:val="28"/>
          <w:lang w:val="en-GB"/>
        </w:rPr>
        <w:t>necessities, doubts, problems, emergencies, difficulties, conflicts, tensions, decisions to take and problematic situations to face.</w:t>
      </w:r>
    </w:p>
    <w:p w:rsidR="00FC24CB" w:rsidRPr="00FC24CB" w:rsidRDefault="0011253E" w:rsidP="00FC24CB">
      <w:pPr>
        <w:jc w:val="both"/>
        <w:rPr>
          <w:rFonts w:ascii="Arial" w:eastAsia="Times New Roman" w:hAnsi="Arial" w:cs="Arial"/>
          <w:color w:val="auto"/>
          <w:sz w:val="28"/>
          <w:szCs w:val="28"/>
          <w:lang w:val="en-US" w:eastAsia="en-US" w:bidi="ar-SA"/>
        </w:rPr>
      </w:pPr>
      <w:r w:rsidRPr="00265C76">
        <w:rPr>
          <w:rFonts w:ascii="Arial" w:hAnsi="Arial" w:cs="Arial"/>
          <w:color w:val="auto"/>
          <w:sz w:val="28"/>
          <w:szCs w:val="28"/>
          <w:lang w:val="en-GB"/>
        </w:rPr>
        <w:tab/>
        <w:t>And we well know f</w:t>
      </w:r>
      <w:r w:rsidR="00303065">
        <w:rPr>
          <w:rFonts w:ascii="Arial" w:hAnsi="Arial" w:cs="Arial"/>
          <w:color w:val="auto"/>
          <w:sz w:val="28"/>
          <w:szCs w:val="28"/>
          <w:lang w:val="en-GB"/>
        </w:rPr>
        <w:t>r</w:t>
      </w:r>
      <w:r w:rsidRPr="00265C76">
        <w:rPr>
          <w:rFonts w:ascii="Arial" w:hAnsi="Arial" w:cs="Arial"/>
          <w:color w:val="auto"/>
          <w:sz w:val="28"/>
          <w:szCs w:val="28"/>
          <w:lang w:val="en-GB"/>
        </w:rPr>
        <w:t>o</w:t>
      </w:r>
      <w:r w:rsidR="00303065">
        <w:rPr>
          <w:rFonts w:ascii="Arial" w:hAnsi="Arial" w:cs="Arial"/>
          <w:color w:val="auto"/>
          <w:sz w:val="28"/>
          <w:szCs w:val="28"/>
          <w:lang w:val="en-GB"/>
        </w:rPr>
        <w:t>m</w:t>
      </w:r>
      <w:r w:rsidRPr="00265C76">
        <w:rPr>
          <w:rFonts w:ascii="Arial" w:hAnsi="Arial" w:cs="Arial"/>
          <w:color w:val="auto"/>
          <w:sz w:val="28"/>
          <w:szCs w:val="28"/>
          <w:lang w:val="en-GB"/>
        </w:rPr>
        <w:t xml:space="preserve"> our </w:t>
      </w:r>
      <w:r w:rsidR="00EB4139">
        <w:rPr>
          <w:rFonts w:ascii="Arial" w:hAnsi="Arial" w:cs="Arial"/>
          <w:color w:val="auto"/>
          <w:sz w:val="28"/>
          <w:szCs w:val="28"/>
          <w:lang w:val="en-GB"/>
        </w:rPr>
        <w:t>own</w:t>
      </w:r>
      <w:r w:rsidRPr="00265C76">
        <w:rPr>
          <w:rFonts w:ascii="Arial" w:hAnsi="Arial" w:cs="Arial"/>
          <w:color w:val="auto"/>
          <w:sz w:val="28"/>
          <w:szCs w:val="28"/>
          <w:lang w:val="en-GB"/>
        </w:rPr>
        <w:t xml:space="preserve"> formation of educators and evangelizers that it is more common for them to come close if we ourselves make some gestures of rapprochement, if we show some interest in them; if we go </w:t>
      </w:r>
      <w:r w:rsidR="00EB4139">
        <w:rPr>
          <w:rFonts w:ascii="Arial" w:hAnsi="Arial" w:cs="Arial"/>
          <w:color w:val="auto"/>
          <w:sz w:val="28"/>
          <w:szCs w:val="28"/>
          <w:lang w:val="en-GB"/>
        </w:rPr>
        <w:t>and</w:t>
      </w:r>
      <w:r w:rsidRPr="00265C76">
        <w:rPr>
          <w:rFonts w:ascii="Arial" w:hAnsi="Arial" w:cs="Arial"/>
          <w:color w:val="auto"/>
          <w:sz w:val="28"/>
          <w:szCs w:val="28"/>
          <w:lang w:val="en-GB"/>
        </w:rPr>
        <w:t xml:space="preserve"> meet them, if we show </w:t>
      </w:r>
      <w:r w:rsidR="00303065">
        <w:rPr>
          <w:rFonts w:ascii="Arial" w:hAnsi="Arial" w:cs="Arial"/>
          <w:color w:val="auto"/>
          <w:sz w:val="28"/>
          <w:szCs w:val="28"/>
          <w:lang w:val="en-GB"/>
        </w:rPr>
        <w:t>we are</w:t>
      </w:r>
      <w:r w:rsidRPr="00265C76">
        <w:rPr>
          <w:rFonts w:ascii="Arial" w:hAnsi="Arial" w:cs="Arial"/>
          <w:color w:val="auto"/>
          <w:sz w:val="28"/>
          <w:szCs w:val="28"/>
          <w:lang w:val="en-GB"/>
        </w:rPr>
        <w:t xml:space="preserve"> available. These same young people, children of a "scientist" culture, dominated by technology and its world of possibilities, and who belong to an over-connected generation, </w:t>
      </w:r>
      <w:r w:rsidR="00FC24CB">
        <w:rPr>
          <w:rFonts w:ascii="Arial" w:hAnsi="Arial" w:cs="Arial"/>
          <w:color w:val="auto"/>
          <w:sz w:val="28"/>
          <w:szCs w:val="28"/>
          <w:lang w:val="en-GB"/>
        </w:rPr>
        <w:t>«</w:t>
      </w:r>
      <w:r w:rsidR="00FC24CB" w:rsidRPr="00FC24CB">
        <w:rPr>
          <w:rFonts w:ascii="Arial" w:eastAsia="Times New Roman" w:hAnsi="Arial" w:cs="Arial"/>
          <w:color w:val="000000"/>
          <w:sz w:val="28"/>
          <w:szCs w:val="28"/>
          <w:shd w:val="clear" w:color="auto" w:fill="FFFFFF"/>
          <w:lang w:val="en-US" w:eastAsia="en-US" w:bidi="ar-SA"/>
        </w:rPr>
        <w:t>look for persons of reference who are able to express empathy and offer them support, encouragement and help in recognizing their limits, but without making them feel they are being judged</w:t>
      </w:r>
      <w:r w:rsidR="00FC24CB">
        <w:rPr>
          <w:rFonts w:ascii="Arial" w:eastAsia="Times New Roman" w:hAnsi="Arial" w:cs="Arial"/>
          <w:color w:val="000000"/>
          <w:sz w:val="28"/>
          <w:szCs w:val="28"/>
          <w:shd w:val="clear" w:color="auto" w:fill="FFFFFF"/>
          <w:lang w:val="en-US" w:eastAsia="en-US" w:bidi="ar-SA"/>
        </w:rPr>
        <w:t>»</w:t>
      </w:r>
      <w:r w:rsidR="00FC24CB" w:rsidRPr="004D6BF1">
        <w:rPr>
          <w:rStyle w:val="FootnoteReference"/>
          <w:rFonts w:ascii="Arial" w:eastAsia="Times New Roman" w:hAnsi="Arial" w:cs="Arial"/>
          <w:color w:val="auto"/>
          <w:sz w:val="28"/>
          <w:szCs w:val="28"/>
          <w:lang w:eastAsia="it-IT"/>
        </w:rPr>
        <w:footnoteReference w:id="5"/>
      </w:r>
      <w:r w:rsidR="00FC24CB" w:rsidRPr="00FC24CB">
        <w:rPr>
          <w:rFonts w:ascii="Arial" w:eastAsia="Times New Roman" w:hAnsi="Arial" w:cs="Arial"/>
          <w:color w:val="000000"/>
          <w:sz w:val="28"/>
          <w:szCs w:val="28"/>
          <w:shd w:val="clear" w:color="auto" w:fill="FFFFFF"/>
          <w:lang w:val="en-US" w:eastAsia="en-US" w:bidi="ar-SA"/>
        </w:rPr>
        <w:t>.</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This is why, sometimes, these meetings and casual conversations </w:t>
      </w:r>
      <w:r w:rsidR="00FC24CB">
        <w:rPr>
          <w:rFonts w:ascii="Arial" w:hAnsi="Arial" w:cs="Arial"/>
          <w:color w:val="auto"/>
          <w:sz w:val="28"/>
          <w:szCs w:val="28"/>
          <w:lang w:val="en-GB"/>
        </w:rPr>
        <w:t>may</w:t>
      </w:r>
      <w:r w:rsidRPr="00265C76">
        <w:rPr>
          <w:rFonts w:ascii="Arial" w:hAnsi="Arial" w:cs="Arial"/>
          <w:color w:val="auto"/>
          <w:sz w:val="28"/>
          <w:szCs w:val="28"/>
          <w:lang w:val="en-GB"/>
        </w:rPr>
        <w:t xml:space="preserve"> "open doors" to a deeper and more profound path of growth....</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This was the case during </w:t>
      </w:r>
      <w:r w:rsidR="00FC24CB">
        <w:rPr>
          <w:rFonts w:ascii="Arial" w:hAnsi="Arial" w:cs="Arial"/>
          <w:color w:val="auto"/>
          <w:sz w:val="28"/>
          <w:szCs w:val="28"/>
          <w:lang w:val="en-GB"/>
        </w:rPr>
        <w:t xml:space="preserve">the </w:t>
      </w:r>
      <w:r w:rsidRPr="00265C76">
        <w:rPr>
          <w:rFonts w:ascii="Arial" w:hAnsi="Arial" w:cs="Arial"/>
          <w:color w:val="auto"/>
          <w:sz w:val="28"/>
          <w:szCs w:val="28"/>
          <w:lang w:val="en-GB"/>
        </w:rPr>
        <w:t xml:space="preserve">encounter </w:t>
      </w:r>
      <w:r w:rsidR="00FC24CB">
        <w:rPr>
          <w:rFonts w:ascii="Arial" w:hAnsi="Arial" w:cs="Arial"/>
          <w:color w:val="auto"/>
          <w:sz w:val="28"/>
          <w:szCs w:val="28"/>
          <w:lang w:val="en-GB"/>
        </w:rPr>
        <w:t xml:space="preserve">of Jesus </w:t>
      </w:r>
      <w:r w:rsidRPr="00265C76">
        <w:rPr>
          <w:rFonts w:ascii="Arial" w:hAnsi="Arial" w:cs="Arial"/>
          <w:color w:val="auto"/>
          <w:sz w:val="28"/>
          <w:szCs w:val="28"/>
          <w:lang w:val="en-GB"/>
        </w:rPr>
        <w:t xml:space="preserve">with the woman, who had gone to the well simply to draw water. </w:t>
      </w:r>
    </w:p>
    <w:p w:rsidR="009E10F1" w:rsidRPr="00265C76" w:rsidRDefault="009E10F1" w:rsidP="0011253E">
      <w:pPr>
        <w:jc w:val="both"/>
        <w:rPr>
          <w:rFonts w:ascii="Arial" w:hAnsi="Arial" w:cs="Arial"/>
          <w:color w:val="auto"/>
          <w:sz w:val="28"/>
          <w:szCs w:val="28"/>
          <w:lang w:val="en-GB"/>
        </w:rPr>
      </w:pPr>
    </w:p>
    <w:p w:rsidR="0011253E" w:rsidRPr="00265C76" w:rsidRDefault="00441C63" w:rsidP="0011253E">
      <w:pPr>
        <w:jc w:val="both"/>
        <w:rPr>
          <w:rFonts w:ascii="Arial" w:hAnsi="Arial" w:cs="Arial"/>
          <w:color w:val="auto"/>
          <w:sz w:val="28"/>
          <w:szCs w:val="28"/>
          <w:lang w:val="en-GB"/>
        </w:rPr>
      </w:pPr>
      <w:r w:rsidRPr="00265C76">
        <w:rPr>
          <w:rFonts w:ascii="Arial" w:hAnsi="Arial" w:cs="Arial"/>
          <w:color w:val="auto"/>
          <w:sz w:val="28"/>
          <w:szCs w:val="28"/>
          <w:lang w:val="en-GB"/>
        </w:rPr>
        <w:tab/>
      </w:r>
      <w:r w:rsidR="0011253E" w:rsidRPr="00265C76">
        <w:rPr>
          <w:rFonts w:ascii="Arial" w:hAnsi="Arial" w:cs="Arial"/>
          <w:color w:val="auto"/>
          <w:sz w:val="28"/>
          <w:szCs w:val="28"/>
          <w:lang w:val="en-GB"/>
        </w:rPr>
        <w:t xml:space="preserve">Without </w:t>
      </w:r>
      <w:r w:rsidR="00FC24CB">
        <w:rPr>
          <w:rFonts w:ascii="Arial" w:hAnsi="Arial" w:cs="Arial"/>
          <w:color w:val="auto"/>
          <w:sz w:val="28"/>
          <w:szCs w:val="28"/>
          <w:lang w:val="en-GB"/>
        </w:rPr>
        <w:t>any claim</w:t>
      </w:r>
      <w:r w:rsidR="0011253E" w:rsidRPr="00265C76">
        <w:rPr>
          <w:rFonts w:ascii="Arial" w:hAnsi="Arial" w:cs="Arial"/>
          <w:color w:val="auto"/>
          <w:sz w:val="28"/>
          <w:szCs w:val="28"/>
          <w:lang w:val="en-GB"/>
        </w:rPr>
        <w:t xml:space="preserve"> </w:t>
      </w:r>
      <w:r w:rsidR="00FC24CB">
        <w:rPr>
          <w:rFonts w:ascii="Arial" w:hAnsi="Arial" w:cs="Arial"/>
          <w:color w:val="auto"/>
          <w:sz w:val="28"/>
          <w:szCs w:val="28"/>
          <w:lang w:val="en-GB"/>
        </w:rPr>
        <w:t>of</w:t>
      </w:r>
      <w:r w:rsidR="0011253E" w:rsidRPr="00265C76">
        <w:rPr>
          <w:rFonts w:ascii="Arial" w:hAnsi="Arial" w:cs="Arial"/>
          <w:color w:val="auto"/>
          <w:sz w:val="28"/>
          <w:szCs w:val="28"/>
          <w:lang w:val="en-GB"/>
        </w:rPr>
        <w:t xml:space="preserve"> suggest</w:t>
      </w:r>
      <w:r w:rsidR="00FC24CB">
        <w:rPr>
          <w:rFonts w:ascii="Arial" w:hAnsi="Arial" w:cs="Arial"/>
          <w:color w:val="auto"/>
          <w:sz w:val="28"/>
          <w:szCs w:val="28"/>
          <w:lang w:val="en-GB"/>
        </w:rPr>
        <w:t>ing</w:t>
      </w:r>
      <w:r w:rsidR="0011253E" w:rsidRPr="00265C76">
        <w:rPr>
          <w:rFonts w:ascii="Arial" w:hAnsi="Arial" w:cs="Arial"/>
          <w:color w:val="auto"/>
          <w:sz w:val="28"/>
          <w:szCs w:val="28"/>
          <w:lang w:val="en-GB"/>
        </w:rPr>
        <w:t xml:space="preserve"> listening techniques, however, I would like to stress that if we want to cultivate the most appropriate attitudes for authentic listening, we must be careful </w:t>
      </w:r>
    </w:p>
    <w:p w:rsidR="00FC24CB" w:rsidRDefault="00FC24CB" w:rsidP="0011253E">
      <w:pPr>
        <w:pStyle w:val="ListParagraph"/>
        <w:numPr>
          <w:ilvl w:val="0"/>
          <w:numId w:val="31"/>
        </w:numPr>
        <w:jc w:val="both"/>
        <w:rPr>
          <w:rFonts w:ascii="Arial" w:hAnsi="Arial" w:cs="Arial"/>
          <w:color w:val="auto"/>
          <w:sz w:val="28"/>
          <w:szCs w:val="28"/>
          <w:lang w:val="en-GB"/>
        </w:rPr>
      </w:pPr>
      <w:r>
        <w:rPr>
          <w:rFonts w:ascii="Arial" w:hAnsi="Arial" w:cs="Arial"/>
          <w:color w:val="auto"/>
          <w:sz w:val="28"/>
          <w:szCs w:val="28"/>
          <w:lang w:val="en-GB"/>
        </w:rPr>
        <w:t xml:space="preserve">Not to </w:t>
      </w:r>
      <w:r w:rsidR="0011253E" w:rsidRPr="00FC24CB">
        <w:rPr>
          <w:rFonts w:ascii="Arial" w:hAnsi="Arial" w:cs="Arial"/>
          <w:color w:val="auto"/>
          <w:sz w:val="28"/>
          <w:szCs w:val="28"/>
          <w:lang w:val="en-GB"/>
        </w:rPr>
        <w:t xml:space="preserve">be impatient in </w:t>
      </w:r>
      <w:r w:rsidR="00A35561">
        <w:rPr>
          <w:rFonts w:ascii="Arial" w:hAnsi="Arial" w:cs="Arial"/>
          <w:color w:val="auto"/>
          <w:sz w:val="28"/>
          <w:szCs w:val="28"/>
          <w:lang w:val="en-GB"/>
        </w:rPr>
        <w:t>speaking</w:t>
      </w:r>
      <w:r w:rsidR="0011253E" w:rsidRPr="00FC24CB">
        <w:rPr>
          <w:rFonts w:ascii="Arial" w:hAnsi="Arial" w:cs="Arial"/>
          <w:color w:val="auto"/>
          <w:sz w:val="28"/>
          <w:szCs w:val="28"/>
          <w:lang w:val="en-GB"/>
        </w:rPr>
        <w:t xml:space="preserve"> instead of letting the other </w:t>
      </w:r>
      <w:proofErr w:type="gramStart"/>
      <w:r w:rsidR="0011253E" w:rsidRPr="00FC24CB">
        <w:rPr>
          <w:rFonts w:ascii="Arial" w:hAnsi="Arial" w:cs="Arial"/>
          <w:color w:val="auto"/>
          <w:sz w:val="28"/>
          <w:szCs w:val="28"/>
          <w:lang w:val="en-GB"/>
        </w:rPr>
        <w:t>speak</w:t>
      </w:r>
      <w:proofErr w:type="gramEnd"/>
      <w:r w:rsidR="0011253E" w:rsidRPr="00FC24CB">
        <w:rPr>
          <w:rFonts w:ascii="Arial" w:hAnsi="Arial" w:cs="Arial"/>
          <w:color w:val="auto"/>
          <w:sz w:val="28"/>
          <w:szCs w:val="28"/>
          <w:lang w:val="en-GB"/>
        </w:rPr>
        <w:t>.</w:t>
      </w:r>
    </w:p>
    <w:p w:rsidR="00FC24CB" w:rsidRDefault="00FC24CB" w:rsidP="0011253E">
      <w:pPr>
        <w:pStyle w:val="ListParagraph"/>
        <w:numPr>
          <w:ilvl w:val="0"/>
          <w:numId w:val="31"/>
        </w:numPr>
        <w:jc w:val="both"/>
        <w:rPr>
          <w:rFonts w:ascii="Arial" w:hAnsi="Arial" w:cs="Arial"/>
          <w:color w:val="auto"/>
          <w:sz w:val="28"/>
          <w:szCs w:val="28"/>
          <w:lang w:val="en-GB"/>
        </w:rPr>
      </w:pPr>
      <w:r>
        <w:rPr>
          <w:rFonts w:ascii="Arial" w:hAnsi="Arial" w:cs="Arial"/>
          <w:color w:val="auto"/>
          <w:sz w:val="28"/>
          <w:szCs w:val="28"/>
          <w:lang w:val="en-GB"/>
        </w:rPr>
        <w:t>To b</w:t>
      </w:r>
      <w:r w:rsidR="0011253E" w:rsidRPr="00FC24CB">
        <w:rPr>
          <w:rFonts w:ascii="Arial" w:hAnsi="Arial" w:cs="Arial"/>
          <w:color w:val="auto"/>
          <w:sz w:val="28"/>
          <w:szCs w:val="28"/>
          <w:lang w:val="en-GB"/>
        </w:rPr>
        <w:t>e careful not to interrupt the conversation continuously.</w:t>
      </w:r>
    </w:p>
    <w:p w:rsidR="00FC24CB" w:rsidRDefault="00FC24CB" w:rsidP="0011253E">
      <w:pPr>
        <w:pStyle w:val="ListParagraph"/>
        <w:numPr>
          <w:ilvl w:val="0"/>
          <w:numId w:val="31"/>
        </w:numPr>
        <w:jc w:val="both"/>
        <w:rPr>
          <w:rFonts w:ascii="Arial" w:hAnsi="Arial" w:cs="Arial"/>
          <w:color w:val="auto"/>
          <w:sz w:val="28"/>
          <w:szCs w:val="28"/>
          <w:lang w:val="en-GB"/>
        </w:rPr>
      </w:pPr>
      <w:r>
        <w:rPr>
          <w:rFonts w:ascii="Arial" w:hAnsi="Arial" w:cs="Arial"/>
          <w:color w:val="auto"/>
          <w:sz w:val="28"/>
          <w:szCs w:val="28"/>
          <w:lang w:val="en-GB"/>
        </w:rPr>
        <w:t>N</w:t>
      </w:r>
      <w:r w:rsidR="0011253E" w:rsidRPr="00FC24CB">
        <w:rPr>
          <w:rFonts w:ascii="Arial" w:hAnsi="Arial" w:cs="Arial"/>
          <w:color w:val="auto"/>
          <w:sz w:val="28"/>
          <w:szCs w:val="28"/>
          <w:lang w:val="en-GB"/>
        </w:rPr>
        <w:t xml:space="preserve">ot </w:t>
      </w:r>
      <w:r>
        <w:rPr>
          <w:rFonts w:ascii="Arial" w:hAnsi="Arial" w:cs="Arial"/>
          <w:color w:val="auto"/>
          <w:sz w:val="28"/>
          <w:szCs w:val="28"/>
          <w:lang w:val="en-GB"/>
        </w:rPr>
        <w:t xml:space="preserve">to </w:t>
      </w:r>
      <w:r w:rsidR="0011253E" w:rsidRPr="00FC24CB">
        <w:rPr>
          <w:rFonts w:ascii="Arial" w:hAnsi="Arial" w:cs="Arial"/>
          <w:color w:val="auto"/>
          <w:sz w:val="28"/>
          <w:szCs w:val="28"/>
          <w:lang w:val="en-GB"/>
        </w:rPr>
        <w:t xml:space="preserve">react in </w:t>
      </w:r>
      <w:r>
        <w:rPr>
          <w:rFonts w:ascii="Arial" w:hAnsi="Arial" w:cs="Arial"/>
          <w:color w:val="auto"/>
          <w:sz w:val="28"/>
          <w:szCs w:val="28"/>
          <w:lang w:val="en-GB"/>
        </w:rPr>
        <w:t xml:space="preserve">an </w:t>
      </w:r>
      <w:r w:rsidR="0011253E" w:rsidRPr="00FC24CB">
        <w:rPr>
          <w:rFonts w:ascii="Arial" w:hAnsi="Arial" w:cs="Arial"/>
          <w:color w:val="auto"/>
          <w:sz w:val="28"/>
          <w:szCs w:val="28"/>
          <w:lang w:val="en-GB"/>
        </w:rPr>
        <w:t xml:space="preserve">impulsive </w:t>
      </w:r>
      <w:r>
        <w:rPr>
          <w:rFonts w:ascii="Arial" w:hAnsi="Arial" w:cs="Arial"/>
          <w:color w:val="auto"/>
          <w:sz w:val="28"/>
          <w:szCs w:val="28"/>
          <w:lang w:val="en-GB"/>
        </w:rPr>
        <w:t>way</w:t>
      </w:r>
      <w:r w:rsidR="0011253E" w:rsidRPr="00FC24CB">
        <w:rPr>
          <w:rFonts w:ascii="Arial" w:hAnsi="Arial" w:cs="Arial"/>
          <w:color w:val="auto"/>
          <w:sz w:val="28"/>
          <w:szCs w:val="28"/>
          <w:lang w:val="en-GB"/>
        </w:rPr>
        <w:t xml:space="preserve"> in the face of any disagreement.</w:t>
      </w:r>
    </w:p>
    <w:p w:rsidR="00FC24CB" w:rsidRDefault="00FC24CB" w:rsidP="0011253E">
      <w:pPr>
        <w:pStyle w:val="ListParagraph"/>
        <w:numPr>
          <w:ilvl w:val="0"/>
          <w:numId w:val="31"/>
        </w:numPr>
        <w:jc w:val="both"/>
        <w:rPr>
          <w:rFonts w:ascii="Arial" w:hAnsi="Arial" w:cs="Arial"/>
          <w:color w:val="auto"/>
          <w:sz w:val="28"/>
          <w:szCs w:val="28"/>
          <w:lang w:val="en-GB"/>
        </w:rPr>
      </w:pPr>
      <w:r>
        <w:rPr>
          <w:rFonts w:ascii="Arial" w:hAnsi="Arial" w:cs="Arial"/>
          <w:color w:val="auto"/>
          <w:sz w:val="28"/>
          <w:szCs w:val="28"/>
          <w:lang w:val="en-GB"/>
        </w:rPr>
        <w:t>N</w:t>
      </w:r>
      <w:r w:rsidR="0011253E" w:rsidRPr="00FC24CB">
        <w:rPr>
          <w:rFonts w:ascii="Arial" w:hAnsi="Arial" w:cs="Arial"/>
          <w:color w:val="auto"/>
          <w:sz w:val="28"/>
          <w:szCs w:val="28"/>
          <w:lang w:val="en-GB"/>
        </w:rPr>
        <w:t xml:space="preserve">ot </w:t>
      </w:r>
      <w:r>
        <w:rPr>
          <w:rFonts w:ascii="Arial" w:hAnsi="Arial" w:cs="Arial"/>
          <w:color w:val="auto"/>
          <w:sz w:val="28"/>
          <w:szCs w:val="28"/>
          <w:lang w:val="en-GB"/>
        </w:rPr>
        <w:t xml:space="preserve">to </w:t>
      </w:r>
      <w:r w:rsidR="0011253E" w:rsidRPr="00FC24CB">
        <w:rPr>
          <w:rFonts w:ascii="Arial" w:hAnsi="Arial" w:cs="Arial"/>
          <w:color w:val="auto"/>
          <w:sz w:val="28"/>
          <w:szCs w:val="28"/>
          <w:lang w:val="en-GB"/>
        </w:rPr>
        <w:t>neglect to pay attention to the person we are listening to.</w:t>
      </w:r>
    </w:p>
    <w:p w:rsidR="0011253E" w:rsidRPr="00FC24CB" w:rsidRDefault="00FC24CB" w:rsidP="0011253E">
      <w:pPr>
        <w:pStyle w:val="ListParagraph"/>
        <w:numPr>
          <w:ilvl w:val="0"/>
          <w:numId w:val="31"/>
        </w:numPr>
        <w:jc w:val="both"/>
        <w:rPr>
          <w:rFonts w:ascii="Arial" w:hAnsi="Arial" w:cs="Arial"/>
          <w:color w:val="auto"/>
          <w:sz w:val="28"/>
          <w:szCs w:val="28"/>
          <w:lang w:val="en-GB"/>
        </w:rPr>
      </w:pPr>
      <w:r>
        <w:rPr>
          <w:rFonts w:ascii="Arial" w:hAnsi="Arial" w:cs="Arial"/>
          <w:color w:val="auto"/>
          <w:sz w:val="28"/>
          <w:szCs w:val="28"/>
          <w:lang w:val="en-GB"/>
        </w:rPr>
        <w:t>To k</w:t>
      </w:r>
      <w:r w:rsidR="0011253E" w:rsidRPr="00FC24CB">
        <w:rPr>
          <w:rFonts w:ascii="Arial" w:hAnsi="Arial" w:cs="Arial"/>
          <w:color w:val="auto"/>
          <w:sz w:val="28"/>
          <w:szCs w:val="28"/>
          <w:lang w:val="en-GB"/>
        </w:rPr>
        <w:t xml:space="preserve">eep in mind the need </w:t>
      </w:r>
      <w:r>
        <w:rPr>
          <w:rFonts w:ascii="Arial" w:hAnsi="Arial" w:cs="Arial"/>
          <w:color w:val="auto"/>
          <w:sz w:val="28"/>
          <w:szCs w:val="28"/>
          <w:lang w:val="en-GB"/>
        </w:rPr>
        <w:t>we all have to be listened to</w:t>
      </w:r>
      <w:r w:rsidR="0011253E" w:rsidRPr="00FC24CB">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p>
    <w:p w:rsidR="0011253E" w:rsidRPr="00265C76" w:rsidRDefault="0011253E" w:rsidP="00EF5EC9">
      <w:pPr>
        <w:ind w:firstLine="708"/>
        <w:jc w:val="both"/>
        <w:rPr>
          <w:rFonts w:ascii="Arial" w:hAnsi="Arial" w:cs="Arial"/>
          <w:color w:val="auto"/>
          <w:sz w:val="28"/>
          <w:szCs w:val="28"/>
          <w:lang w:val="en-GB"/>
        </w:rPr>
      </w:pPr>
      <w:r w:rsidRPr="00265C76">
        <w:rPr>
          <w:rFonts w:ascii="Arial" w:hAnsi="Arial" w:cs="Arial"/>
          <w:color w:val="auto"/>
          <w:sz w:val="28"/>
          <w:szCs w:val="28"/>
          <w:lang w:val="en-GB"/>
        </w:rPr>
        <w:t>It will be equally important in these moments</w:t>
      </w:r>
      <w:r w:rsidR="002C0215">
        <w:rPr>
          <w:rFonts w:ascii="Arial" w:hAnsi="Arial" w:cs="Arial"/>
          <w:color w:val="auto"/>
          <w:sz w:val="28"/>
          <w:szCs w:val="28"/>
          <w:lang w:val="en-GB"/>
        </w:rPr>
        <w:t xml:space="preserve"> of listening</w:t>
      </w:r>
      <w:r w:rsidRPr="00265C76">
        <w:rPr>
          <w:rFonts w:ascii="Arial" w:hAnsi="Arial" w:cs="Arial"/>
          <w:color w:val="auto"/>
          <w:sz w:val="28"/>
          <w:szCs w:val="28"/>
          <w:lang w:val="en-GB"/>
        </w:rPr>
        <w:t>:</w:t>
      </w:r>
    </w:p>
    <w:p w:rsidR="00A06200" w:rsidRDefault="002C0215" w:rsidP="00A06200">
      <w:pPr>
        <w:pStyle w:val="ListParagraph"/>
        <w:numPr>
          <w:ilvl w:val="0"/>
          <w:numId w:val="32"/>
        </w:numPr>
        <w:jc w:val="both"/>
        <w:rPr>
          <w:rFonts w:ascii="Arial" w:hAnsi="Arial" w:cs="Arial"/>
          <w:color w:val="auto"/>
          <w:sz w:val="28"/>
          <w:szCs w:val="28"/>
          <w:lang w:val="en-GB"/>
        </w:rPr>
      </w:pPr>
      <w:r>
        <w:rPr>
          <w:rFonts w:ascii="Arial" w:hAnsi="Arial" w:cs="Arial"/>
          <w:color w:val="auto"/>
          <w:sz w:val="28"/>
          <w:szCs w:val="28"/>
          <w:lang w:val="en-GB"/>
        </w:rPr>
        <w:t>To g</w:t>
      </w:r>
      <w:r w:rsidR="0011253E" w:rsidRPr="002C0215">
        <w:rPr>
          <w:rFonts w:ascii="Arial" w:hAnsi="Arial" w:cs="Arial"/>
          <w:color w:val="auto"/>
          <w:sz w:val="28"/>
          <w:szCs w:val="28"/>
          <w:lang w:val="en-GB"/>
        </w:rPr>
        <w:t>ive the person</w:t>
      </w:r>
      <w:r w:rsidR="00A06200">
        <w:rPr>
          <w:rFonts w:ascii="Arial" w:hAnsi="Arial" w:cs="Arial"/>
          <w:color w:val="auto"/>
          <w:sz w:val="28"/>
          <w:szCs w:val="28"/>
          <w:lang w:val="en-GB"/>
        </w:rPr>
        <w:t>s</w:t>
      </w:r>
      <w:r w:rsidR="0011253E" w:rsidRPr="002C0215">
        <w:rPr>
          <w:rFonts w:ascii="Arial" w:hAnsi="Arial" w:cs="Arial"/>
          <w:color w:val="auto"/>
          <w:sz w:val="28"/>
          <w:szCs w:val="28"/>
          <w:lang w:val="en-GB"/>
        </w:rPr>
        <w:t xml:space="preserve"> the opportunity to communicate everything the</w:t>
      </w:r>
      <w:r w:rsidR="00A06200">
        <w:rPr>
          <w:rFonts w:ascii="Arial" w:hAnsi="Arial" w:cs="Arial"/>
          <w:color w:val="auto"/>
          <w:sz w:val="28"/>
          <w:szCs w:val="28"/>
          <w:lang w:val="en-GB"/>
        </w:rPr>
        <w:t>y</w:t>
      </w:r>
      <w:r w:rsidR="0011253E" w:rsidRPr="002C0215">
        <w:rPr>
          <w:rFonts w:ascii="Arial" w:hAnsi="Arial" w:cs="Arial"/>
          <w:color w:val="auto"/>
          <w:sz w:val="28"/>
          <w:szCs w:val="28"/>
          <w:lang w:val="en-GB"/>
        </w:rPr>
        <w:t xml:space="preserve"> ha</w:t>
      </w:r>
      <w:r w:rsidR="00A06200">
        <w:rPr>
          <w:rFonts w:ascii="Arial" w:hAnsi="Arial" w:cs="Arial"/>
          <w:color w:val="auto"/>
          <w:sz w:val="28"/>
          <w:szCs w:val="28"/>
          <w:lang w:val="en-GB"/>
        </w:rPr>
        <w:t>ve</w:t>
      </w:r>
      <w:r w:rsidR="0011253E" w:rsidRPr="002C0215">
        <w:rPr>
          <w:rFonts w:ascii="Arial" w:hAnsi="Arial" w:cs="Arial"/>
          <w:color w:val="auto"/>
          <w:sz w:val="28"/>
          <w:szCs w:val="28"/>
          <w:lang w:val="en-GB"/>
        </w:rPr>
        <w:t xml:space="preserve"> within </w:t>
      </w:r>
      <w:r w:rsidR="00A06200">
        <w:rPr>
          <w:rFonts w:ascii="Arial" w:hAnsi="Arial" w:cs="Arial"/>
          <w:color w:val="auto"/>
          <w:sz w:val="28"/>
          <w:szCs w:val="28"/>
          <w:lang w:val="en-GB"/>
        </w:rPr>
        <w:t>themselves</w:t>
      </w:r>
      <w:r w:rsidR="0011253E" w:rsidRPr="002C0215">
        <w:rPr>
          <w:rFonts w:ascii="Arial" w:hAnsi="Arial" w:cs="Arial"/>
          <w:color w:val="auto"/>
          <w:sz w:val="28"/>
          <w:szCs w:val="28"/>
          <w:lang w:val="en-GB"/>
        </w:rPr>
        <w:t xml:space="preserve">, and that can sometimes be a burden or oppression for </w:t>
      </w:r>
      <w:r w:rsidR="00A06200">
        <w:rPr>
          <w:rFonts w:ascii="Arial" w:hAnsi="Arial" w:cs="Arial"/>
          <w:color w:val="auto"/>
          <w:sz w:val="28"/>
          <w:szCs w:val="28"/>
          <w:lang w:val="en-GB"/>
        </w:rPr>
        <w:t>them</w:t>
      </w:r>
      <w:r w:rsidR="0011253E" w:rsidRPr="002C0215">
        <w:rPr>
          <w:rFonts w:ascii="Arial" w:hAnsi="Arial" w:cs="Arial"/>
          <w:color w:val="auto"/>
          <w:sz w:val="28"/>
          <w:szCs w:val="28"/>
          <w:lang w:val="en-GB"/>
        </w:rPr>
        <w:t>.</w:t>
      </w:r>
    </w:p>
    <w:p w:rsidR="00A06200" w:rsidRDefault="00A06200" w:rsidP="0011253E">
      <w:pPr>
        <w:pStyle w:val="ListParagraph"/>
        <w:numPr>
          <w:ilvl w:val="0"/>
          <w:numId w:val="32"/>
        </w:numPr>
        <w:jc w:val="both"/>
        <w:rPr>
          <w:rFonts w:ascii="Arial" w:hAnsi="Arial" w:cs="Arial"/>
          <w:color w:val="auto"/>
          <w:sz w:val="28"/>
          <w:szCs w:val="28"/>
          <w:lang w:val="en-GB"/>
        </w:rPr>
      </w:pPr>
      <w:r>
        <w:rPr>
          <w:rFonts w:ascii="Arial" w:hAnsi="Arial" w:cs="Arial"/>
          <w:color w:val="auto"/>
          <w:sz w:val="28"/>
          <w:szCs w:val="28"/>
          <w:lang w:val="en-GB"/>
        </w:rPr>
        <w:t>To a</w:t>
      </w:r>
      <w:r w:rsidR="0011253E" w:rsidRPr="00A06200">
        <w:rPr>
          <w:rFonts w:ascii="Arial" w:hAnsi="Arial" w:cs="Arial"/>
          <w:color w:val="auto"/>
          <w:sz w:val="28"/>
          <w:szCs w:val="28"/>
          <w:lang w:val="en-GB"/>
        </w:rPr>
        <w:t>sk appropriate questions and avoid those that may cause mistrust or conflict.</w:t>
      </w:r>
    </w:p>
    <w:p w:rsidR="00A06200" w:rsidRDefault="00A06200" w:rsidP="0011253E">
      <w:pPr>
        <w:pStyle w:val="ListParagraph"/>
        <w:numPr>
          <w:ilvl w:val="0"/>
          <w:numId w:val="32"/>
        </w:numPr>
        <w:jc w:val="both"/>
        <w:rPr>
          <w:rFonts w:ascii="Arial" w:hAnsi="Arial" w:cs="Arial"/>
          <w:color w:val="auto"/>
          <w:sz w:val="28"/>
          <w:szCs w:val="28"/>
          <w:lang w:val="en-GB"/>
        </w:rPr>
      </w:pPr>
      <w:r>
        <w:rPr>
          <w:rFonts w:ascii="Arial" w:hAnsi="Arial" w:cs="Arial"/>
          <w:color w:val="auto"/>
          <w:sz w:val="28"/>
          <w:szCs w:val="28"/>
          <w:lang w:val="en-GB"/>
        </w:rPr>
        <w:t>To a</w:t>
      </w:r>
      <w:r w:rsidR="0011253E" w:rsidRPr="00A06200">
        <w:rPr>
          <w:rFonts w:ascii="Arial" w:hAnsi="Arial" w:cs="Arial"/>
          <w:color w:val="auto"/>
          <w:sz w:val="28"/>
          <w:szCs w:val="28"/>
          <w:lang w:val="en-GB"/>
        </w:rPr>
        <w:t>ccept</w:t>
      </w:r>
      <w:r>
        <w:rPr>
          <w:rFonts w:ascii="Arial" w:hAnsi="Arial" w:cs="Arial"/>
          <w:color w:val="auto"/>
          <w:sz w:val="28"/>
          <w:szCs w:val="28"/>
          <w:lang w:val="en-GB"/>
        </w:rPr>
        <w:t xml:space="preserve"> silences with serenity</w:t>
      </w:r>
      <w:r w:rsidR="0011253E" w:rsidRPr="00A06200">
        <w:rPr>
          <w:rFonts w:ascii="Arial" w:hAnsi="Arial" w:cs="Arial"/>
          <w:color w:val="auto"/>
          <w:sz w:val="28"/>
          <w:szCs w:val="28"/>
          <w:lang w:val="en-GB"/>
        </w:rPr>
        <w:t>, leaving all the necessary time without filling it with unnecessary advice or questions, because the moments of silence can easily put the other at ease and allow him to reflect on what he is listening to.</w:t>
      </w:r>
    </w:p>
    <w:p w:rsidR="00A06200" w:rsidRDefault="00A06200" w:rsidP="0011253E">
      <w:pPr>
        <w:pStyle w:val="ListParagraph"/>
        <w:numPr>
          <w:ilvl w:val="0"/>
          <w:numId w:val="32"/>
        </w:numPr>
        <w:jc w:val="both"/>
        <w:rPr>
          <w:rFonts w:ascii="Arial" w:hAnsi="Arial" w:cs="Arial"/>
          <w:color w:val="auto"/>
          <w:sz w:val="28"/>
          <w:szCs w:val="28"/>
          <w:lang w:val="en-GB"/>
        </w:rPr>
      </w:pPr>
      <w:r>
        <w:rPr>
          <w:rFonts w:ascii="Arial" w:hAnsi="Arial" w:cs="Arial"/>
          <w:color w:val="auto"/>
          <w:sz w:val="28"/>
          <w:szCs w:val="28"/>
          <w:lang w:val="en-GB"/>
        </w:rPr>
        <w:t>To m</w:t>
      </w:r>
      <w:r w:rsidR="0011253E" w:rsidRPr="00A06200">
        <w:rPr>
          <w:rFonts w:ascii="Arial" w:hAnsi="Arial" w:cs="Arial"/>
          <w:color w:val="auto"/>
          <w:sz w:val="28"/>
          <w:szCs w:val="28"/>
          <w:lang w:val="en-GB"/>
        </w:rPr>
        <w:t>ake sure that feelings, which are a very important part of every communication</w:t>
      </w:r>
      <w:r w:rsidR="00A35561">
        <w:rPr>
          <w:rFonts w:ascii="Arial" w:hAnsi="Arial" w:cs="Arial"/>
          <w:color w:val="auto"/>
          <w:sz w:val="28"/>
          <w:szCs w:val="28"/>
          <w:lang w:val="en-GB"/>
        </w:rPr>
        <w:t xml:space="preserve">, </w:t>
      </w:r>
      <w:r w:rsidR="00A35561" w:rsidRPr="00A06200">
        <w:rPr>
          <w:rFonts w:ascii="Arial" w:hAnsi="Arial" w:cs="Arial"/>
          <w:color w:val="auto"/>
          <w:sz w:val="28"/>
          <w:szCs w:val="28"/>
          <w:lang w:val="en-GB"/>
        </w:rPr>
        <w:t>can be "recognized"</w:t>
      </w:r>
      <w:r w:rsidR="0011253E" w:rsidRPr="00A06200">
        <w:rPr>
          <w:rFonts w:ascii="Arial" w:hAnsi="Arial" w:cs="Arial"/>
          <w:color w:val="auto"/>
          <w:sz w:val="28"/>
          <w:szCs w:val="28"/>
          <w:lang w:val="en-GB"/>
        </w:rPr>
        <w:t>.</w:t>
      </w:r>
    </w:p>
    <w:p w:rsidR="0011253E" w:rsidRPr="00A06200" w:rsidRDefault="00A06200" w:rsidP="0011253E">
      <w:pPr>
        <w:pStyle w:val="ListParagraph"/>
        <w:numPr>
          <w:ilvl w:val="0"/>
          <w:numId w:val="32"/>
        </w:numPr>
        <w:jc w:val="both"/>
        <w:rPr>
          <w:rFonts w:ascii="Arial" w:hAnsi="Arial" w:cs="Arial"/>
          <w:color w:val="auto"/>
          <w:sz w:val="28"/>
          <w:szCs w:val="28"/>
          <w:lang w:val="en-GB"/>
        </w:rPr>
      </w:pPr>
      <w:r>
        <w:rPr>
          <w:rFonts w:ascii="Arial" w:hAnsi="Arial" w:cs="Arial"/>
          <w:color w:val="auto"/>
          <w:sz w:val="28"/>
          <w:szCs w:val="28"/>
          <w:lang w:val="en-GB"/>
        </w:rPr>
        <w:t>To a</w:t>
      </w:r>
      <w:r w:rsidR="0011253E" w:rsidRPr="00A06200">
        <w:rPr>
          <w:rFonts w:ascii="Arial" w:hAnsi="Arial" w:cs="Arial"/>
          <w:color w:val="auto"/>
          <w:sz w:val="28"/>
          <w:szCs w:val="28"/>
          <w:lang w:val="en-GB"/>
        </w:rPr>
        <w:t xml:space="preserve">void loquacity, too many words, and immediate solutions. Let us not forget that in important matters we need time, </w:t>
      </w:r>
      <w:r w:rsidR="00A35561">
        <w:rPr>
          <w:rFonts w:ascii="Arial" w:hAnsi="Arial" w:cs="Arial"/>
          <w:color w:val="auto"/>
          <w:sz w:val="28"/>
          <w:szCs w:val="28"/>
          <w:lang w:val="en-GB"/>
        </w:rPr>
        <w:t xml:space="preserve">we need </w:t>
      </w:r>
      <w:r w:rsidR="0011253E" w:rsidRPr="00A06200">
        <w:rPr>
          <w:rFonts w:ascii="Arial" w:hAnsi="Arial" w:cs="Arial"/>
          <w:color w:val="auto"/>
          <w:sz w:val="28"/>
          <w:szCs w:val="28"/>
          <w:lang w:val="en-GB"/>
        </w:rPr>
        <w:t>to do a process.</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I conclude this part dedicated to listening with a reference to Don Bosco. </w:t>
      </w:r>
      <w:r w:rsidR="00A35561">
        <w:rPr>
          <w:rFonts w:ascii="Arial" w:hAnsi="Arial" w:cs="Arial"/>
          <w:color w:val="auto"/>
          <w:sz w:val="28"/>
          <w:szCs w:val="28"/>
          <w:lang w:val="en-GB"/>
        </w:rPr>
        <w:t>T</w:t>
      </w:r>
      <w:r w:rsidRPr="00265C76">
        <w:rPr>
          <w:rFonts w:ascii="Arial" w:hAnsi="Arial" w:cs="Arial"/>
          <w:color w:val="auto"/>
          <w:sz w:val="28"/>
          <w:szCs w:val="28"/>
          <w:lang w:val="en-GB"/>
        </w:rPr>
        <w:t xml:space="preserve">he language we use today to refer to listening (to discernment and accompaniment) </w:t>
      </w:r>
      <w:r w:rsidR="00A35561">
        <w:rPr>
          <w:rFonts w:ascii="Arial" w:hAnsi="Arial" w:cs="Arial"/>
          <w:color w:val="auto"/>
          <w:sz w:val="28"/>
          <w:szCs w:val="28"/>
          <w:lang w:val="en-GB"/>
        </w:rPr>
        <w:t xml:space="preserve">undoubtedly </w:t>
      </w:r>
      <w:r w:rsidRPr="00265C76">
        <w:rPr>
          <w:rFonts w:ascii="Arial" w:hAnsi="Arial" w:cs="Arial"/>
          <w:color w:val="auto"/>
          <w:sz w:val="28"/>
          <w:szCs w:val="28"/>
          <w:lang w:val="en-GB"/>
        </w:rPr>
        <w:t xml:space="preserve">shows substantial differences with respect to </w:t>
      </w:r>
      <w:r w:rsidR="00A35561">
        <w:rPr>
          <w:rFonts w:ascii="Arial" w:hAnsi="Arial" w:cs="Arial"/>
          <w:color w:val="auto"/>
          <w:sz w:val="28"/>
          <w:szCs w:val="28"/>
          <w:lang w:val="en-GB"/>
        </w:rPr>
        <w:t xml:space="preserve">Don </w:t>
      </w:r>
      <w:proofErr w:type="spellStart"/>
      <w:r w:rsidR="00A35561">
        <w:rPr>
          <w:rFonts w:ascii="Arial" w:hAnsi="Arial" w:cs="Arial"/>
          <w:color w:val="auto"/>
          <w:sz w:val="28"/>
          <w:szCs w:val="28"/>
          <w:lang w:val="en-GB"/>
        </w:rPr>
        <w:t>Bosco’s</w:t>
      </w:r>
      <w:proofErr w:type="spellEnd"/>
      <w:r w:rsidRPr="00265C76">
        <w:rPr>
          <w:rFonts w:ascii="Arial" w:hAnsi="Arial" w:cs="Arial"/>
          <w:color w:val="auto"/>
          <w:sz w:val="28"/>
          <w:szCs w:val="28"/>
          <w:lang w:val="en-GB"/>
        </w:rPr>
        <w:t xml:space="preserve"> cultural and religious context. However, I find the following testimony </w:t>
      </w:r>
      <w:r w:rsidR="00A06200">
        <w:rPr>
          <w:rFonts w:ascii="Arial" w:hAnsi="Arial" w:cs="Arial"/>
          <w:color w:val="auto"/>
          <w:sz w:val="28"/>
          <w:szCs w:val="28"/>
          <w:lang w:val="en-GB"/>
        </w:rPr>
        <w:t xml:space="preserve">is </w:t>
      </w:r>
      <w:r w:rsidRPr="00265C76">
        <w:rPr>
          <w:rFonts w:ascii="Arial" w:hAnsi="Arial" w:cs="Arial"/>
          <w:color w:val="auto"/>
          <w:sz w:val="28"/>
          <w:szCs w:val="28"/>
          <w:lang w:val="en-GB"/>
        </w:rPr>
        <w:t xml:space="preserve">very beautiful </w:t>
      </w:r>
      <w:r w:rsidR="00A06200">
        <w:rPr>
          <w:rFonts w:ascii="Arial" w:hAnsi="Arial" w:cs="Arial"/>
          <w:color w:val="auto"/>
          <w:sz w:val="28"/>
          <w:szCs w:val="28"/>
          <w:lang w:val="en-GB"/>
        </w:rPr>
        <w:t>and</w:t>
      </w:r>
      <w:r w:rsidRPr="00265C76">
        <w:rPr>
          <w:rFonts w:ascii="Arial" w:hAnsi="Arial" w:cs="Arial"/>
          <w:color w:val="auto"/>
          <w:sz w:val="28"/>
          <w:szCs w:val="28"/>
          <w:lang w:val="en-GB"/>
        </w:rPr>
        <w:t xml:space="preserve"> makes us understand how his boys and other people felt welcomed and listened to by him:</w:t>
      </w:r>
    </w:p>
    <w:p w:rsidR="0011253E" w:rsidRPr="00265C76" w:rsidRDefault="0011253E" w:rsidP="0011253E">
      <w:pPr>
        <w:jc w:val="both"/>
        <w:rPr>
          <w:rFonts w:ascii="Arial" w:hAnsi="Arial" w:cs="Arial"/>
          <w:color w:val="auto"/>
          <w:sz w:val="28"/>
          <w:szCs w:val="28"/>
          <w:lang w:val="en-GB"/>
        </w:rPr>
      </w:pPr>
    </w:p>
    <w:p w:rsidR="0011253E" w:rsidRPr="00265C76" w:rsidRDefault="00A06200" w:rsidP="00A06200">
      <w:pPr>
        <w:ind w:left="708"/>
        <w:jc w:val="both"/>
        <w:rPr>
          <w:rFonts w:ascii="Arial" w:hAnsi="Arial" w:cs="Arial"/>
          <w:color w:val="auto"/>
          <w:sz w:val="28"/>
          <w:szCs w:val="28"/>
          <w:lang w:val="en-GB"/>
        </w:rPr>
      </w:pPr>
      <w:r>
        <w:rPr>
          <w:rFonts w:ascii="Arial" w:hAnsi="Arial" w:cs="Arial"/>
          <w:color w:val="auto"/>
          <w:sz w:val="28"/>
          <w:szCs w:val="28"/>
          <w:lang w:val="en-GB"/>
        </w:rPr>
        <w:t>“</w:t>
      </w:r>
      <w:r w:rsidR="0011253E" w:rsidRPr="00265C76">
        <w:rPr>
          <w:rFonts w:ascii="Arial" w:hAnsi="Arial" w:cs="Arial"/>
          <w:color w:val="auto"/>
          <w:sz w:val="28"/>
          <w:szCs w:val="28"/>
          <w:lang w:val="en-GB"/>
        </w:rPr>
        <w:t xml:space="preserve">Despite his many and serious occupations, he was always ready to welcome in his room, with a father's heart, those young people who asked him for a special audience. </w:t>
      </w:r>
      <w:r w:rsidR="001E23A6">
        <w:rPr>
          <w:rFonts w:ascii="Arial" w:hAnsi="Arial" w:cs="Arial"/>
          <w:color w:val="auto"/>
          <w:sz w:val="28"/>
          <w:szCs w:val="28"/>
          <w:lang w:val="en-GB"/>
        </w:rPr>
        <w:t>Actually</w:t>
      </w:r>
      <w:r w:rsidR="0011253E" w:rsidRPr="00265C76">
        <w:rPr>
          <w:rFonts w:ascii="Arial" w:hAnsi="Arial" w:cs="Arial"/>
          <w:color w:val="auto"/>
          <w:sz w:val="28"/>
          <w:szCs w:val="28"/>
          <w:lang w:val="en-GB"/>
        </w:rPr>
        <w:t xml:space="preserve">, he wanted them to treat him with great familiarity and never </w:t>
      </w:r>
      <w:r w:rsidR="001E23A6">
        <w:rPr>
          <w:rFonts w:ascii="Arial" w:hAnsi="Arial" w:cs="Arial"/>
          <w:color w:val="auto"/>
          <w:sz w:val="28"/>
          <w:szCs w:val="28"/>
          <w:lang w:val="en-GB"/>
        </w:rPr>
        <w:t>complained for</w:t>
      </w:r>
      <w:r w:rsidR="0011253E" w:rsidRPr="00265C76">
        <w:rPr>
          <w:rFonts w:ascii="Arial" w:hAnsi="Arial" w:cs="Arial"/>
          <w:color w:val="auto"/>
          <w:sz w:val="28"/>
          <w:szCs w:val="28"/>
          <w:lang w:val="en-GB"/>
        </w:rPr>
        <w:t xml:space="preserve"> the </w:t>
      </w:r>
      <w:r w:rsidR="001E23A6">
        <w:rPr>
          <w:rFonts w:ascii="Arial" w:hAnsi="Arial" w:cs="Arial"/>
          <w:color w:val="auto"/>
          <w:sz w:val="28"/>
          <w:szCs w:val="28"/>
          <w:lang w:val="en-GB"/>
        </w:rPr>
        <w:t xml:space="preserve">lack of </w:t>
      </w:r>
      <w:r w:rsidR="0011253E" w:rsidRPr="00265C76">
        <w:rPr>
          <w:rFonts w:ascii="Arial" w:hAnsi="Arial" w:cs="Arial"/>
          <w:color w:val="auto"/>
          <w:sz w:val="28"/>
          <w:szCs w:val="28"/>
          <w:lang w:val="en-GB"/>
        </w:rPr>
        <w:t xml:space="preserve">discretion </w:t>
      </w:r>
      <w:r w:rsidR="001E23A6">
        <w:rPr>
          <w:rFonts w:ascii="Arial" w:hAnsi="Arial" w:cs="Arial"/>
          <w:color w:val="auto"/>
          <w:sz w:val="28"/>
          <w:szCs w:val="28"/>
          <w:lang w:val="en-GB"/>
        </w:rPr>
        <w:t xml:space="preserve">with which </w:t>
      </w:r>
      <w:proofErr w:type="gramStart"/>
      <w:r w:rsidR="001E23A6">
        <w:rPr>
          <w:rFonts w:ascii="Arial" w:hAnsi="Arial" w:cs="Arial"/>
          <w:color w:val="auto"/>
          <w:sz w:val="28"/>
          <w:szCs w:val="28"/>
          <w:lang w:val="en-GB"/>
        </w:rPr>
        <w:t>he wa</w:t>
      </w:r>
      <w:r w:rsidR="00A35561">
        <w:rPr>
          <w:rFonts w:ascii="Arial" w:hAnsi="Arial" w:cs="Arial"/>
          <w:color w:val="auto"/>
          <w:sz w:val="28"/>
          <w:szCs w:val="28"/>
          <w:lang w:val="en-GB"/>
        </w:rPr>
        <w:t>s</w:t>
      </w:r>
      <w:r w:rsidR="001E23A6">
        <w:rPr>
          <w:rFonts w:ascii="Arial" w:hAnsi="Arial" w:cs="Arial"/>
          <w:color w:val="auto"/>
          <w:sz w:val="28"/>
          <w:szCs w:val="28"/>
          <w:lang w:val="en-GB"/>
        </w:rPr>
        <w:t xml:space="preserve"> sometimes bothered </w:t>
      </w:r>
      <w:r w:rsidR="0011253E" w:rsidRPr="00265C76">
        <w:rPr>
          <w:rFonts w:ascii="Arial" w:hAnsi="Arial" w:cs="Arial"/>
          <w:color w:val="auto"/>
          <w:sz w:val="28"/>
          <w:szCs w:val="28"/>
          <w:lang w:val="en-GB"/>
        </w:rPr>
        <w:t>by them</w:t>
      </w:r>
      <w:proofErr w:type="gramEnd"/>
      <w:r w:rsidR="0011253E" w:rsidRPr="00265C76">
        <w:rPr>
          <w:rFonts w:ascii="Arial" w:hAnsi="Arial" w:cs="Arial"/>
          <w:color w:val="auto"/>
          <w:sz w:val="28"/>
          <w:szCs w:val="28"/>
          <w:lang w:val="en-GB"/>
        </w:rPr>
        <w:t xml:space="preserve">.... He gave each person full freedom to ask questions, to put forward </w:t>
      </w:r>
      <w:r w:rsidR="001E23A6" w:rsidRPr="00265C76">
        <w:rPr>
          <w:rFonts w:ascii="Arial" w:hAnsi="Arial" w:cs="Arial"/>
          <w:color w:val="auto"/>
          <w:sz w:val="28"/>
          <w:szCs w:val="28"/>
          <w:lang w:val="en-GB"/>
        </w:rPr>
        <w:t>burdens</w:t>
      </w:r>
      <w:r w:rsidR="001E23A6">
        <w:rPr>
          <w:rFonts w:ascii="Arial" w:hAnsi="Arial" w:cs="Arial"/>
          <w:color w:val="auto"/>
          <w:sz w:val="28"/>
          <w:szCs w:val="28"/>
          <w:lang w:val="en-GB"/>
        </w:rPr>
        <w:t xml:space="preserve">, </w:t>
      </w:r>
      <w:r w:rsidR="00A35561">
        <w:rPr>
          <w:rFonts w:ascii="Arial" w:hAnsi="Arial" w:cs="Arial"/>
          <w:color w:val="auto"/>
          <w:sz w:val="28"/>
          <w:szCs w:val="28"/>
          <w:lang w:val="en-GB"/>
        </w:rPr>
        <w:t>defences</w:t>
      </w:r>
      <w:r w:rsidR="001E23A6">
        <w:rPr>
          <w:rFonts w:ascii="Arial" w:hAnsi="Arial" w:cs="Arial"/>
          <w:color w:val="auto"/>
          <w:sz w:val="28"/>
          <w:szCs w:val="28"/>
          <w:lang w:val="en-GB"/>
        </w:rPr>
        <w:t>, apologies...</w:t>
      </w:r>
    </w:p>
    <w:p w:rsidR="0011253E" w:rsidRPr="00265C76" w:rsidRDefault="0011253E" w:rsidP="00A06200">
      <w:pPr>
        <w:ind w:left="708"/>
        <w:jc w:val="both"/>
        <w:rPr>
          <w:rFonts w:ascii="Arial" w:hAnsi="Arial" w:cs="Arial"/>
          <w:color w:val="auto"/>
          <w:sz w:val="28"/>
          <w:szCs w:val="28"/>
          <w:lang w:val="en-GB"/>
        </w:rPr>
      </w:pPr>
      <w:r w:rsidRPr="00265C76">
        <w:rPr>
          <w:rFonts w:ascii="Arial" w:hAnsi="Arial" w:cs="Arial"/>
          <w:color w:val="auto"/>
          <w:sz w:val="28"/>
          <w:szCs w:val="28"/>
          <w:lang w:val="en-GB"/>
        </w:rPr>
        <w:t xml:space="preserve">He received them with the same respect with which he treated the great lords. He invited them to sit down on the couch, </w:t>
      </w:r>
      <w:r w:rsidR="001E23A6">
        <w:rPr>
          <w:rFonts w:ascii="Arial" w:hAnsi="Arial" w:cs="Arial"/>
          <w:color w:val="auto"/>
          <w:sz w:val="28"/>
          <w:szCs w:val="28"/>
          <w:lang w:val="en-GB"/>
        </w:rPr>
        <w:t>while he sat</w:t>
      </w:r>
      <w:r w:rsidRPr="00265C76">
        <w:rPr>
          <w:rFonts w:ascii="Arial" w:hAnsi="Arial" w:cs="Arial"/>
          <w:color w:val="auto"/>
          <w:sz w:val="28"/>
          <w:szCs w:val="28"/>
          <w:lang w:val="en-GB"/>
        </w:rPr>
        <w:t xml:space="preserve"> at the table, and listened to them with greate</w:t>
      </w:r>
      <w:r w:rsidR="001E23A6">
        <w:rPr>
          <w:rFonts w:ascii="Arial" w:hAnsi="Arial" w:cs="Arial"/>
          <w:color w:val="auto"/>
          <w:sz w:val="28"/>
          <w:szCs w:val="28"/>
          <w:lang w:val="en-GB"/>
        </w:rPr>
        <w:t>st</w:t>
      </w:r>
      <w:r w:rsidRPr="00265C76">
        <w:rPr>
          <w:rFonts w:ascii="Arial" w:hAnsi="Arial" w:cs="Arial"/>
          <w:color w:val="auto"/>
          <w:sz w:val="28"/>
          <w:szCs w:val="28"/>
          <w:lang w:val="en-GB"/>
        </w:rPr>
        <w:t xml:space="preserve"> attention as if the things they exposed were all very important</w:t>
      </w:r>
      <w:r w:rsidR="00A06200">
        <w:rPr>
          <w:rFonts w:ascii="Arial" w:hAnsi="Arial" w:cs="Arial"/>
          <w:color w:val="auto"/>
          <w:sz w:val="28"/>
          <w:szCs w:val="28"/>
          <w:lang w:val="en-GB"/>
        </w:rPr>
        <w:t>”</w:t>
      </w:r>
      <w:r w:rsidR="00A06200" w:rsidRPr="00A06200">
        <w:rPr>
          <w:rStyle w:val="Ancladenotaalpie"/>
          <w:rFonts w:ascii="Arial" w:hAnsi="Arial" w:cs="Arial"/>
          <w:color w:val="auto"/>
          <w:sz w:val="28"/>
        </w:rPr>
        <w:t xml:space="preserve"> </w:t>
      </w:r>
      <w:r w:rsidR="00A06200" w:rsidRPr="004D6BF1">
        <w:rPr>
          <w:rStyle w:val="Ancladenotaalpie"/>
          <w:rFonts w:ascii="Arial" w:hAnsi="Arial" w:cs="Arial"/>
          <w:color w:val="auto"/>
          <w:sz w:val="28"/>
        </w:rPr>
        <w:footnoteReference w:id="6"/>
      </w:r>
      <w:r w:rsidRPr="00265C76">
        <w:rPr>
          <w:rFonts w:ascii="Arial" w:hAnsi="Arial" w:cs="Arial"/>
          <w:color w:val="auto"/>
          <w:sz w:val="28"/>
          <w:szCs w:val="28"/>
          <w:lang w:val="en-GB"/>
        </w:rPr>
        <w:t>.</w:t>
      </w:r>
    </w:p>
    <w:p w:rsidR="00C27943" w:rsidRPr="00265C76" w:rsidRDefault="00C27943" w:rsidP="0011253E">
      <w:pPr>
        <w:jc w:val="both"/>
        <w:rPr>
          <w:rFonts w:ascii="Arial" w:hAnsi="Arial" w:cs="Arial"/>
          <w:color w:val="auto"/>
          <w:sz w:val="28"/>
          <w:szCs w:val="28"/>
          <w:lang w:val="en-GB"/>
        </w:rPr>
      </w:pPr>
    </w:p>
    <w:p w:rsidR="00FB0D6D" w:rsidRPr="00265C76" w:rsidRDefault="00FB0D6D" w:rsidP="00C27943">
      <w:pPr>
        <w:jc w:val="both"/>
        <w:rPr>
          <w:rFonts w:ascii="Arial" w:hAnsi="Arial" w:cs="Arial"/>
          <w:color w:val="auto"/>
          <w:sz w:val="28"/>
          <w:szCs w:val="28"/>
          <w:lang w:val="en-GB"/>
        </w:rPr>
      </w:pPr>
    </w:p>
    <w:p w:rsidR="0011253E" w:rsidRPr="00A35561" w:rsidRDefault="0011253E" w:rsidP="0011253E">
      <w:pPr>
        <w:jc w:val="both"/>
        <w:rPr>
          <w:rFonts w:ascii="Arial" w:hAnsi="Arial" w:cs="Arial"/>
          <w:b/>
          <w:color w:val="auto"/>
          <w:sz w:val="28"/>
          <w:szCs w:val="28"/>
          <w:lang w:val="en-GB"/>
        </w:rPr>
      </w:pPr>
      <w:r w:rsidRPr="00A35561">
        <w:rPr>
          <w:rFonts w:ascii="Arial" w:hAnsi="Arial" w:cs="Arial"/>
          <w:b/>
          <w:color w:val="auto"/>
          <w:sz w:val="28"/>
          <w:szCs w:val="28"/>
          <w:lang w:val="en-GB"/>
        </w:rPr>
        <w:t xml:space="preserve">II. AN </w:t>
      </w:r>
      <w:r w:rsidR="001E23A6" w:rsidRPr="00A35561">
        <w:rPr>
          <w:rFonts w:ascii="Arial" w:hAnsi="Arial" w:cs="Arial"/>
          <w:b/>
          <w:color w:val="auto"/>
          <w:sz w:val="28"/>
          <w:szCs w:val="28"/>
          <w:lang w:val="en-GB"/>
        </w:rPr>
        <w:t>ENCOUNTER</w:t>
      </w:r>
      <w:r w:rsidRPr="00A35561">
        <w:rPr>
          <w:rFonts w:ascii="Arial" w:hAnsi="Arial" w:cs="Arial"/>
          <w:b/>
          <w:color w:val="auto"/>
          <w:sz w:val="28"/>
          <w:szCs w:val="28"/>
          <w:lang w:val="en-GB"/>
        </w:rPr>
        <w:t xml:space="preserve"> THAT </w:t>
      </w:r>
      <w:r w:rsidR="001E23A6" w:rsidRPr="00A35561">
        <w:rPr>
          <w:rFonts w:ascii="Arial" w:hAnsi="Arial" w:cs="Arial"/>
          <w:b/>
          <w:color w:val="auto"/>
          <w:sz w:val="28"/>
          <w:szCs w:val="28"/>
          <w:lang w:val="en-GB"/>
        </w:rPr>
        <w:t>PUSHES THE</w:t>
      </w:r>
      <w:r w:rsidRPr="00A35561">
        <w:rPr>
          <w:rFonts w:ascii="Arial" w:hAnsi="Arial" w:cs="Arial"/>
          <w:b/>
          <w:color w:val="auto"/>
          <w:sz w:val="28"/>
          <w:szCs w:val="28"/>
          <w:lang w:val="en-GB"/>
        </w:rPr>
        <w:t xml:space="preserve"> PERSON </w:t>
      </w:r>
      <w:r w:rsidR="001E23A6" w:rsidRPr="00A35561">
        <w:rPr>
          <w:rFonts w:ascii="Arial" w:hAnsi="Arial" w:cs="Arial"/>
          <w:b/>
          <w:color w:val="auto"/>
          <w:sz w:val="28"/>
          <w:szCs w:val="28"/>
          <w:lang w:val="en-GB"/>
        </w:rPr>
        <w:t>FORWARD</w:t>
      </w:r>
      <w:r w:rsidRPr="00A35561">
        <w:rPr>
          <w:rFonts w:ascii="Arial" w:hAnsi="Arial" w:cs="Arial"/>
          <w:b/>
          <w:color w:val="auto"/>
          <w:sz w:val="28"/>
          <w:szCs w:val="28"/>
          <w:lang w:val="en-GB"/>
        </w:rPr>
        <w:t>:</w:t>
      </w:r>
      <w:r w:rsidR="001E23A6" w:rsidRPr="00A35561">
        <w:rPr>
          <w:rFonts w:ascii="Arial" w:hAnsi="Arial" w:cs="Arial"/>
          <w:b/>
          <w:color w:val="auto"/>
          <w:sz w:val="28"/>
          <w:szCs w:val="28"/>
          <w:lang w:val="en-GB"/>
        </w:rPr>
        <w:t xml:space="preserve"> </w:t>
      </w:r>
      <w:r w:rsidRPr="00A35561">
        <w:rPr>
          <w:rFonts w:ascii="Arial" w:hAnsi="Arial" w:cs="Arial"/>
          <w:b/>
          <w:color w:val="auto"/>
          <w:sz w:val="28"/>
          <w:szCs w:val="28"/>
          <w:lang w:val="en-GB"/>
        </w:rPr>
        <w:t>"Discern</w:t>
      </w:r>
      <w:r w:rsidR="001E23A6" w:rsidRPr="00A35561">
        <w:rPr>
          <w:rFonts w:ascii="Arial" w:hAnsi="Arial" w:cs="Arial"/>
          <w:b/>
          <w:color w:val="auto"/>
          <w:sz w:val="28"/>
          <w:szCs w:val="28"/>
          <w:lang w:val="en-GB"/>
        </w:rPr>
        <w:t>ing</w:t>
      </w:r>
      <w:r w:rsidRPr="00A35561">
        <w:rPr>
          <w:rFonts w:ascii="Arial" w:hAnsi="Arial" w:cs="Arial"/>
          <w:b/>
          <w:color w:val="auto"/>
          <w:sz w:val="28"/>
          <w:szCs w:val="28"/>
          <w:lang w:val="en-GB"/>
        </w:rPr>
        <w:t>".</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r>
      <w:r w:rsidR="001E23A6">
        <w:rPr>
          <w:rFonts w:ascii="Arial" w:hAnsi="Arial" w:cs="Arial"/>
          <w:color w:val="auto"/>
          <w:sz w:val="28"/>
          <w:szCs w:val="28"/>
          <w:lang w:val="en-GB"/>
        </w:rPr>
        <w:t>As we c</w:t>
      </w:r>
      <w:r w:rsidRPr="00265C76">
        <w:rPr>
          <w:rFonts w:ascii="Arial" w:hAnsi="Arial" w:cs="Arial"/>
          <w:color w:val="auto"/>
          <w:sz w:val="28"/>
          <w:szCs w:val="28"/>
          <w:lang w:val="en-GB"/>
        </w:rPr>
        <w:t>ontinu</w:t>
      </w:r>
      <w:r w:rsidR="001E23A6">
        <w:rPr>
          <w:rFonts w:ascii="Arial" w:hAnsi="Arial" w:cs="Arial"/>
          <w:color w:val="auto"/>
          <w:sz w:val="28"/>
          <w:szCs w:val="28"/>
          <w:lang w:val="en-GB"/>
        </w:rPr>
        <w:t>e</w:t>
      </w:r>
      <w:r w:rsidRPr="00265C76">
        <w:rPr>
          <w:rFonts w:ascii="Arial" w:hAnsi="Arial" w:cs="Arial"/>
          <w:color w:val="auto"/>
          <w:sz w:val="28"/>
          <w:szCs w:val="28"/>
          <w:lang w:val="en-GB"/>
        </w:rPr>
        <w:t xml:space="preserve"> </w:t>
      </w:r>
      <w:r w:rsidR="001E23A6">
        <w:rPr>
          <w:rFonts w:ascii="Arial" w:hAnsi="Arial" w:cs="Arial"/>
          <w:color w:val="auto"/>
          <w:sz w:val="28"/>
          <w:szCs w:val="28"/>
          <w:lang w:val="en-GB"/>
        </w:rPr>
        <w:t xml:space="preserve">to </w:t>
      </w:r>
      <w:r w:rsidRPr="00265C76">
        <w:rPr>
          <w:rFonts w:ascii="Arial" w:hAnsi="Arial" w:cs="Arial"/>
          <w:color w:val="auto"/>
          <w:sz w:val="28"/>
          <w:szCs w:val="28"/>
          <w:lang w:val="en-GB"/>
        </w:rPr>
        <w:t xml:space="preserve">read the passage of Jesus' encounter with the Samaritan woman, </w:t>
      </w:r>
      <w:r w:rsidR="00202DD5">
        <w:rPr>
          <w:rFonts w:ascii="Arial" w:hAnsi="Arial" w:cs="Arial"/>
          <w:color w:val="auto"/>
          <w:sz w:val="28"/>
          <w:szCs w:val="28"/>
          <w:lang w:val="en-GB"/>
        </w:rPr>
        <w:t>that</w:t>
      </w:r>
      <w:r w:rsidRPr="00265C76">
        <w:rPr>
          <w:rFonts w:ascii="Arial" w:hAnsi="Arial" w:cs="Arial"/>
          <w:color w:val="auto"/>
          <w:sz w:val="28"/>
          <w:szCs w:val="28"/>
          <w:lang w:val="en-GB"/>
        </w:rPr>
        <w:t xml:space="preserve"> </w:t>
      </w:r>
      <w:r w:rsidR="00202DD5">
        <w:rPr>
          <w:rFonts w:ascii="Arial" w:hAnsi="Arial" w:cs="Arial"/>
          <w:color w:val="auto"/>
          <w:sz w:val="28"/>
          <w:szCs w:val="28"/>
          <w:lang w:val="en-GB"/>
        </w:rPr>
        <w:t xml:space="preserve">is leading </w:t>
      </w:r>
      <w:r w:rsidRPr="00265C76">
        <w:rPr>
          <w:rFonts w:ascii="Arial" w:hAnsi="Arial" w:cs="Arial"/>
          <w:color w:val="auto"/>
          <w:sz w:val="28"/>
          <w:szCs w:val="28"/>
          <w:lang w:val="en-GB"/>
        </w:rPr>
        <w:t>us by the hand on this path of listening, discernment and accompaniment, we read:</w:t>
      </w:r>
    </w:p>
    <w:p w:rsidR="0011253E" w:rsidRPr="00265C76" w:rsidRDefault="0011253E" w:rsidP="0011253E">
      <w:pPr>
        <w:jc w:val="both"/>
        <w:rPr>
          <w:rFonts w:ascii="Arial" w:hAnsi="Arial" w:cs="Arial"/>
          <w:color w:val="auto"/>
          <w:sz w:val="28"/>
          <w:szCs w:val="28"/>
          <w:lang w:val="en-GB"/>
        </w:rPr>
      </w:pPr>
    </w:p>
    <w:p w:rsidR="00202DD5" w:rsidRDefault="00202DD5" w:rsidP="00202DD5">
      <w:pPr>
        <w:widowControl/>
        <w:ind w:left="708"/>
        <w:jc w:val="both"/>
        <w:rPr>
          <w:rFonts w:ascii="Arial" w:eastAsia="Times New Roman" w:hAnsi="Arial" w:cs="Arial"/>
          <w:b/>
          <w:bCs/>
          <w:i/>
          <w:color w:val="000000"/>
          <w:sz w:val="28"/>
          <w:szCs w:val="28"/>
          <w:vertAlign w:val="superscript"/>
          <w:lang w:val="en-US" w:eastAsia="en-US" w:bidi="ar-SA"/>
        </w:rPr>
      </w:pPr>
      <w:r w:rsidRPr="00202DD5">
        <w:rPr>
          <w:rFonts w:ascii="Arial" w:eastAsia="Times New Roman" w:hAnsi="Arial" w:cs="Arial"/>
          <w:i/>
          <w:color w:val="000000"/>
          <w:sz w:val="28"/>
          <w:szCs w:val="28"/>
          <w:lang w:val="en-US" w:eastAsia="en-US" w:bidi="ar-SA"/>
        </w:rPr>
        <w:t xml:space="preserve">Jesus answered her, </w:t>
      </w:r>
      <w:r w:rsidR="00A35561">
        <w:rPr>
          <w:rFonts w:ascii="Arial" w:eastAsia="Times New Roman" w:hAnsi="Arial" w:cs="Arial"/>
          <w:i/>
          <w:color w:val="000000"/>
          <w:sz w:val="28"/>
          <w:szCs w:val="28"/>
          <w:lang w:val="en-US" w:eastAsia="en-US" w:bidi="ar-SA"/>
        </w:rPr>
        <w:t>«</w:t>
      </w:r>
      <w:r w:rsidRPr="00202DD5">
        <w:rPr>
          <w:rFonts w:ascii="Arial" w:eastAsia="Times New Roman" w:hAnsi="Arial" w:cs="Arial"/>
          <w:i/>
          <w:color w:val="000000"/>
          <w:sz w:val="28"/>
          <w:szCs w:val="28"/>
          <w:lang w:val="en-US" w:eastAsia="en-US" w:bidi="ar-SA"/>
        </w:rPr>
        <w:t>If you knew the gift of God, and who it is that is saying to you, ‘Give me a drink,’ you would have asked him, and he would have given you living water.</w:t>
      </w:r>
      <w:r w:rsidR="00A35561">
        <w:rPr>
          <w:rFonts w:ascii="Arial" w:eastAsia="Times New Roman" w:hAnsi="Arial" w:cs="Arial"/>
          <w:i/>
          <w:color w:val="000000"/>
          <w:sz w:val="28"/>
          <w:szCs w:val="28"/>
          <w:lang w:val="en-US" w:eastAsia="en-US" w:bidi="ar-SA"/>
        </w:rPr>
        <w:t>»</w:t>
      </w:r>
    </w:p>
    <w:p w:rsidR="00202DD5" w:rsidRDefault="00202DD5" w:rsidP="00202DD5">
      <w:pPr>
        <w:widowControl/>
        <w:ind w:left="708"/>
        <w:jc w:val="both"/>
        <w:rPr>
          <w:rFonts w:ascii="Arial" w:eastAsia="Times New Roman" w:hAnsi="Arial" w:cs="Arial"/>
          <w:i/>
          <w:color w:val="000000"/>
          <w:sz w:val="28"/>
          <w:szCs w:val="28"/>
          <w:lang w:val="en-US" w:eastAsia="en-US" w:bidi="ar-SA"/>
        </w:rPr>
      </w:pPr>
      <w:r w:rsidRPr="00202DD5">
        <w:rPr>
          <w:rFonts w:ascii="Arial" w:eastAsia="Times New Roman" w:hAnsi="Arial" w:cs="Arial"/>
          <w:i/>
          <w:color w:val="000000"/>
          <w:sz w:val="28"/>
          <w:szCs w:val="28"/>
          <w:lang w:val="en-US" w:eastAsia="en-US" w:bidi="ar-SA"/>
        </w:rPr>
        <w:t xml:space="preserve">The woman said to him, </w:t>
      </w:r>
      <w:r w:rsidR="00A35561">
        <w:rPr>
          <w:rFonts w:ascii="Arial" w:eastAsia="Times New Roman" w:hAnsi="Arial" w:cs="Arial"/>
          <w:i/>
          <w:color w:val="000000"/>
          <w:sz w:val="28"/>
          <w:szCs w:val="28"/>
          <w:lang w:val="en-US" w:eastAsia="en-US" w:bidi="ar-SA"/>
        </w:rPr>
        <w:t>«</w:t>
      </w:r>
      <w:r w:rsidRPr="00202DD5">
        <w:rPr>
          <w:rFonts w:ascii="Arial" w:eastAsia="Times New Roman" w:hAnsi="Arial" w:cs="Arial"/>
          <w:i/>
          <w:color w:val="000000"/>
          <w:sz w:val="28"/>
          <w:szCs w:val="28"/>
          <w:lang w:val="en-US" w:eastAsia="en-US" w:bidi="ar-SA"/>
        </w:rPr>
        <w:t>Sir, you have no bucket, and the well is deep. Where do you get that living water?</w:t>
      </w:r>
      <w:r w:rsidR="00A35561" w:rsidRPr="00A35561">
        <w:rPr>
          <w:rFonts w:ascii="Arial" w:eastAsia="Times New Roman" w:hAnsi="Arial" w:cs="Arial"/>
          <w:i/>
          <w:color w:val="000000"/>
          <w:sz w:val="28"/>
          <w:szCs w:val="28"/>
          <w:lang w:val="en-US" w:eastAsia="en-US" w:bidi="ar-SA"/>
        </w:rPr>
        <w:t xml:space="preserve"> </w:t>
      </w:r>
      <w:r w:rsidR="00A35561">
        <w:rPr>
          <w:rFonts w:ascii="Arial" w:eastAsia="Times New Roman" w:hAnsi="Arial" w:cs="Arial"/>
          <w:i/>
          <w:color w:val="000000"/>
          <w:sz w:val="28"/>
          <w:szCs w:val="28"/>
          <w:lang w:val="en-US" w:eastAsia="en-US" w:bidi="ar-SA"/>
        </w:rPr>
        <w:t>»</w:t>
      </w:r>
      <w:r w:rsidRPr="00202DD5">
        <w:rPr>
          <w:rFonts w:ascii="Arial" w:eastAsia="Times New Roman" w:hAnsi="Arial" w:cs="Arial"/>
          <w:b/>
          <w:bCs/>
          <w:i/>
          <w:color w:val="000000"/>
          <w:sz w:val="28"/>
          <w:szCs w:val="28"/>
          <w:vertAlign w:val="superscript"/>
          <w:lang w:val="en-US" w:eastAsia="en-US" w:bidi="ar-SA"/>
        </w:rPr>
        <w:t> </w:t>
      </w:r>
      <w:r>
        <w:rPr>
          <w:rFonts w:ascii="Arial" w:eastAsia="Times New Roman" w:hAnsi="Arial" w:cs="Arial"/>
          <w:b/>
          <w:bCs/>
          <w:i/>
          <w:color w:val="000000"/>
          <w:sz w:val="28"/>
          <w:szCs w:val="28"/>
          <w:vertAlign w:val="superscript"/>
          <w:lang w:val="en-US" w:eastAsia="en-US" w:bidi="ar-SA"/>
        </w:rPr>
        <w:t xml:space="preserve"> </w:t>
      </w:r>
      <w:r>
        <w:rPr>
          <w:rFonts w:ascii="Arial" w:eastAsia="Times New Roman" w:hAnsi="Arial" w:cs="Arial"/>
          <w:i/>
          <w:color w:val="000000"/>
          <w:sz w:val="28"/>
          <w:szCs w:val="28"/>
          <w:lang w:val="en-US" w:eastAsia="en-US" w:bidi="ar-SA"/>
        </w:rPr>
        <w:t>(…)</w:t>
      </w:r>
    </w:p>
    <w:p w:rsidR="00202DD5" w:rsidRDefault="00202DD5" w:rsidP="00202DD5">
      <w:pPr>
        <w:widowControl/>
        <w:ind w:left="708"/>
        <w:jc w:val="both"/>
        <w:rPr>
          <w:rFonts w:ascii="Arial" w:eastAsia="Times New Roman" w:hAnsi="Arial" w:cs="Arial"/>
          <w:i/>
          <w:color w:val="000000"/>
          <w:sz w:val="28"/>
          <w:szCs w:val="28"/>
          <w:lang w:val="en-US" w:eastAsia="en-US" w:bidi="ar-SA"/>
        </w:rPr>
      </w:pPr>
      <w:r w:rsidRPr="00202DD5">
        <w:rPr>
          <w:rFonts w:ascii="Arial" w:eastAsia="Times New Roman" w:hAnsi="Arial" w:cs="Arial"/>
          <w:i/>
          <w:color w:val="000000"/>
          <w:sz w:val="28"/>
          <w:szCs w:val="28"/>
          <w:lang w:val="en-US" w:eastAsia="en-US" w:bidi="ar-SA"/>
        </w:rPr>
        <w:t xml:space="preserve">Jesus said to her, </w:t>
      </w:r>
      <w:r w:rsidR="00A35561">
        <w:rPr>
          <w:rFonts w:ascii="Arial" w:eastAsia="Times New Roman" w:hAnsi="Arial" w:cs="Arial"/>
          <w:i/>
          <w:color w:val="000000"/>
          <w:sz w:val="28"/>
          <w:szCs w:val="28"/>
          <w:lang w:val="en-US" w:eastAsia="en-US" w:bidi="ar-SA"/>
        </w:rPr>
        <w:t>«</w:t>
      </w:r>
      <w:r w:rsidRPr="00202DD5">
        <w:rPr>
          <w:rFonts w:ascii="Arial" w:eastAsia="Times New Roman" w:hAnsi="Arial" w:cs="Arial"/>
          <w:i/>
          <w:color w:val="000000"/>
          <w:sz w:val="28"/>
          <w:szCs w:val="28"/>
          <w:lang w:val="en-US" w:eastAsia="en-US" w:bidi="ar-SA"/>
        </w:rPr>
        <w:t>Everyone who drinks of this water will be thirsty again,</w:t>
      </w:r>
      <w:r>
        <w:rPr>
          <w:rFonts w:ascii="Arial" w:eastAsia="Times New Roman" w:hAnsi="Arial" w:cs="Arial"/>
          <w:i/>
          <w:color w:val="000000"/>
          <w:sz w:val="28"/>
          <w:szCs w:val="28"/>
          <w:lang w:val="en-US" w:eastAsia="en-US" w:bidi="ar-SA"/>
        </w:rPr>
        <w:t xml:space="preserve"> </w:t>
      </w:r>
      <w:r w:rsidRPr="00202DD5">
        <w:rPr>
          <w:rFonts w:ascii="Arial" w:eastAsia="Times New Roman" w:hAnsi="Arial" w:cs="Arial"/>
          <w:i/>
          <w:color w:val="000000"/>
          <w:sz w:val="28"/>
          <w:szCs w:val="28"/>
          <w:lang w:val="en-US" w:eastAsia="en-US" w:bidi="ar-SA"/>
        </w:rPr>
        <w:t>but those who drink of the water that I will give them will never be thirsty</w:t>
      </w:r>
      <w:r w:rsidR="00A35561">
        <w:rPr>
          <w:rFonts w:ascii="Arial" w:eastAsia="Times New Roman" w:hAnsi="Arial" w:cs="Arial"/>
          <w:i/>
          <w:color w:val="000000"/>
          <w:sz w:val="28"/>
          <w:szCs w:val="28"/>
          <w:lang w:val="en-US" w:eastAsia="en-US" w:bidi="ar-SA"/>
        </w:rPr>
        <w:t>»</w:t>
      </w:r>
      <w:r w:rsidRPr="00202DD5">
        <w:rPr>
          <w:rFonts w:ascii="Arial" w:eastAsia="Times New Roman" w:hAnsi="Arial" w:cs="Arial"/>
          <w:i/>
          <w:color w:val="000000"/>
          <w:sz w:val="28"/>
          <w:szCs w:val="28"/>
          <w:lang w:val="en-US" w:eastAsia="en-US" w:bidi="ar-SA"/>
        </w:rPr>
        <w:t>.</w:t>
      </w:r>
      <w:r>
        <w:rPr>
          <w:rFonts w:ascii="Arial" w:eastAsia="Times New Roman" w:hAnsi="Arial" w:cs="Arial"/>
          <w:i/>
          <w:color w:val="000000"/>
          <w:sz w:val="28"/>
          <w:szCs w:val="28"/>
          <w:lang w:val="en-US" w:eastAsia="en-US" w:bidi="ar-SA"/>
        </w:rPr>
        <w:t xml:space="preserve"> (…)</w:t>
      </w:r>
    </w:p>
    <w:p w:rsidR="0011253E" w:rsidRPr="00202DD5" w:rsidRDefault="00202DD5" w:rsidP="00202DD5">
      <w:pPr>
        <w:widowControl/>
        <w:ind w:left="708"/>
        <w:jc w:val="both"/>
        <w:rPr>
          <w:rFonts w:ascii="Arial" w:eastAsia="Times New Roman" w:hAnsi="Arial" w:cs="Arial"/>
          <w:i/>
          <w:color w:val="auto"/>
          <w:sz w:val="28"/>
          <w:szCs w:val="28"/>
          <w:lang w:val="en-US" w:eastAsia="en-US" w:bidi="ar-SA"/>
        </w:rPr>
      </w:pPr>
      <w:r w:rsidRPr="00202DD5">
        <w:rPr>
          <w:rFonts w:ascii="Arial" w:eastAsia="Times New Roman" w:hAnsi="Arial" w:cs="Arial"/>
          <w:i/>
          <w:color w:val="000000"/>
          <w:sz w:val="28"/>
          <w:szCs w:val="28"/>
          <w:lang w:val="en-US" w:eastAsia="en-US" w:bidi="ar-SA"/>
        </w:rPr>
        <w:t xml:space="preserve">The woman said to him, </w:t>
      </w:r>
      <w:r w:rsidR="00A35561">
        <w:rPr>
          <w:rFonts w:ascii="Arial" w:eastAsia="Times New Roman" w:hAnsi="Arial" w:cs="Arial"/>
          <w:i/>
          <w:color w:val="000000"/>
          <w:sz w:val="28"/>
          <w:szCs w:val="28"/>
          <w:lang w:val="en-US" w:eastAsia="en-US" w:bidi="ar-SA"/>
        </w:rPr>
        <w:t>«</w:t>
      </w:r>
      <w:r w:rsidRPr="00202DD5">
        <w:rPr>
          <w:rFonts w:ascii="Arial" w:eastAsia="Times New Roman" w:hAnsi="Arial" w:cs="Arial"/>
          <w:i/>
          <w:color w:val="000000"/>
          <w:sz w:val="28"/>
          <w:szCs w:val="28"/>
          <w:lang w:val="en-US" w:eastAsia="en-US" w:bidi="ar-SA"/>
        </w:rPr>
        <w:t>Sir, give me this water, so that I may never be thirsty</w:t>
      </w:r>
      <w:r w:rsidR="00A35561">
        <w:rPr>
          <w:rFonts w:ascii="Arial" w:eastAsia="Times New Roman" w:hAnsi="Arial" w:cs="Arial"/>
          <w:i/>
          <w:color w:val="000000"/>
          <w:sz w:val="28"/>
          <w:szCs w:val="28"/>
          <w:lang w:val="en-US" w:eastAsia="en-US" w:bidi="ar-SA"/>
        </w:rPr>
        <w:t>»</w:t>
      </w:r>
      <w:r w:rsidR="0011253E" w:rsidRPr="00265C76">
        <w:rPr>
          <w:rFonts w:ascii="Arial" w:hAnsi="Arial" w:cs="Arial"/>
          <w:color w:val="auto"/>
          <w:sz w:val="28"/>
          <w:szCs w:val="28"/>
          <w:lang w:val="en-GB"/>
        </w:rPr>
        <w:t xml:space="preserve"> (John 4,10-15)</w:t>
      </w:r>
      <w:r w:rsidR="00A35561">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p>
    <w:p w:rsidR="0011253E" w:rsidRPr="00265C76" w:rsidRDefault="0011253E" w:rsidP="00202DD5">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As a good </w:t>
      </w:r>
      <w:r w:rsidR="00202DD5">
        <w:rPr>
          <w:rFonts w:ascii="Arial" w:hAnsi="Arial" w:cs="Arial"/>
          <w:color w:val="auto"/>
          <w:sz w:val="28"/>
          <w:szCs w:val="28"/>
          <w:lang w:val="en-GB"/>
        </w:rPr>
        <w:t>expert</w:t>
      </w:r>
      <w:r w:rsidRPr="00265C76">
        <w:rPr>
          <w:rFonts w:ascii="Arial" w:hAnsi="Arial" w:cs="Arial"/>
          <w:color w:val="auto"/>
          <w:sz w:val="28"/>
          <w:szCs w:val="28"/>
          <w:lang w:val="en-GB"/>
        </w:rPr>
        <w:t xml:space="preserve"> of the human heart, Jesus uses all the resources of the word, </w:t>
      </w:r>
      <w:r w:rsidR="00202DD5">
        <w:rPr>
          <w:rFonts w:ascii="Arial" w:hAnsi="Arial" w:cs="Arial"/>
          <w:color w:val="auto"/>
          <w:sz w:val="28"/>
          <w:szCs w:val="28"/>
          <w:lang w:val="en-GB"/>
        </w:rPr>
        <w:t xml:space="preserve">of the </w:t>
      </w:r>
      <w:r w:rsidRPr="00265C76">
        <w:rPr>
          <w:rFonts w:ascii="Arial" w:hAnsi="Arial" w:cs="Arial"/>
          <w:color w:val="auto"/>
          <w:sz w:val="28"/>
          <w:szCs w:val="28"/>
          <w:lang w:val="en-GB"/>
        </w:rPr>
        <w:t>conversation and gestures</w:t>
      </w:r>
      <w:r w:rsidR="00202DD5">
        <w:rPr>
          <w:rFonts w:ascii="Arial" w:hAnsi="Arial" w:cs="Arial"/>
          <w:color w:val="auto"/>
          <w:sz w:val="28"/>
          <w:szCs w:val="28"/>
          <w:lang w:val="en-GB"/>
        </w:rPr>
        <w:t>,</w:t>
      </w:r>
      <w:r w:rsidRPr="00265C76">
        <w:rPr>
          <w:rFonts w:ascii="Arial" w:hAnsi="Arial" w:cs="Arial"/>
          <w:color w:val="auto"/>
          <w:sz w:val="28"/>
          <w:szCs w:val="28"/>
          <w:lang w:val="en-GB"/>
        </w:rPr>
        <w:t xml:space="preserve"> to meet people.</w:t>
      </w:r>
    </w:p>
    <w:p w:rsidR="00F56F24" w:rsidRDefault="0011253E" w:rsidP="0011253E">
      <w:pPr>
        <w:pStyle w:val="ListParagraph"/>
        <w:numPr>
          <w:ilvl w:val="0"/>
          <w:numId w:val="33"/>
        </w:numPr>
        <w:jc w:val="both"/>
        <w:rPr>
          <w:rFonts w:ascii="Arial" w:hAnsi="Arial" w:cs="Arial"/>
          <w:color w:val="auto"/>
          <w:sz w:val="28"/>
          <w:szCs w:val="28"/>
          <w:lang w:val="en-GB"/>
        </w:rPr>
      </w:pPr>
      <w:r w:rsidRPr="00202DD5">
        <w:rPr>
          <w:rFonts w:ascii="Arial" w:hAnsi="Arial" w:cs="Arial"/>
          <w:color w:val="auto"/>
          <w:sz w:val="28"/>
          <w:szCs w:val="28"/>
          <w:lang w:val="en-GB"/>
        </w:rPr>
        <w:t xml:space="preserve">He addresses questions, </w:t>
      </w:r>
      <w:r w:rsidR="00202DD5">
        <w:rPr>
          <w:rFonts w:ascii="Arial" w:hAnsi="Arial" w:cs="Arial"/>
          <w:color w:val="auto"/>
          <w:sz w:val="28"/>
          <w:szCs w:val="28"/>
          <w:lang w:val="en-GB"/>
        </w:rPr>
        <w:t xml:space="preserve">he </w:t>
      </w:r>
      <w:r w:rsidRPr="00202DD5">
        <w:rPr>
          <w:rFonts w:ascii="Arial" w:hAnsi="Arial" w:cs="Arial"/>
          <w:color w:val="auto"/>
          <w:sz w:val="28"/>
          <w:szCs w:val="28"/>
          <w:lang w:val="en-GB"/>
        </w:rPr>
        <w:t>dialogues, explains, recounts, pays attention to the point of view of his interlocutor; he suggests, affirms, provokes reactions.</w:t>
      </w:r>
    </w:p>
    <w:p w:rsidR="00F56F24" w:rsidRDefault="0011253E" w:rsidP="0011253E">
      <w:pPr>
        <w:pStyle w:val="ListParagraph"/>
        <w:numPr>
          <w:ilvl w:val="0"/>
          <w:numId w:val="33"/>
        </w:numPr>
        <w:jc w:val="both"/>
        <w:rPr>
          <w:rFonts w:ascii="Arial" w:hAnsi="Arial" w:cs="Arial"/>
          <w:color w:val="auto"/>
          <w:sz w:val="28"/>
          <w:szCs w:val="28"/>
          <w:lang w:val="en-GB"/>
        </w:rPr>
      </w:pPr>
      <w:r w:rsidRPr="00F56F24">
        <w:rPr>
          <w:rFonts w:ascii="Arial" w:hAnsi="Arial" w:cs="Arial"/>
          <w:color w:val="auto"/>
          <w:sz w:val="28"/>
          <w:szCs w:val="28"/>
          <w:lang w:val="en-GB"/>
        </w:rPr>
        <w:t>Jesus makes it clear to the anonymous Samaritan woman that he understands h</w:t>
      </w:r>
      <w:r w:rsidR="00F56F24">
        <w:rPr>
          <w:rFonts w:ascii="Arial" w:hAnsi="Arial" w:cs="Arial"/>
          <w:color w:val="auto"/>
          <w:sz w:val="28"/>
          <w:szCs w:val="28"/>
          <w:lang w:val="en-GB"/>
        </w:rPr>
        <w:t>er</w:t>
      </w:r>
      <w:r w:rsidRPr="00F56F24">
        <w:rPr>
          <w:rFonts w:ascii="Arial" w:hAnsi="Arial" w:cs="Arial"/>
          <w:color w:val="auto"/>
          <w:sz w:val="28"/>
          <w:szCs w:val="28"/>
          <w:lang w:val="en-GB"/>
        </w:rPr>
        <w:t xml:space="preserve"> situation more than she can imagine, and that he senses the pain and suffering that, in a certain way, she must have endured.</w:t>
      </w:r>
    </w:p>
    <w:p w:rsidR="00F56F24" w:rsidRDefault="00F56F24" w:rsidP="0011253E">
      <w:pPr>
        <w:pStyle w:val="ListParagraph"/>
        <w:numPr>
          <w:ilvl w:val="0"/>
          <w:numId w:val="33"/>
        </w:numPr>
        <w:jc w:val="both"/>
        <w:rPr>
          <w:rFonts w:ascii="Arial" w:hAnsi="Arial" w:cs="Arial"/>
          <w:color w:val="auto"/>
          <w:sz w:val="28"/>
          <w:szCs w:val="28"/>
          <w:lang w:val="en-GB"/>
        </w:rPr>
      </w:pPr>
      <w:r>
        <w:rPr>
          <w:rFonts w:ascii="Arial" w:hAnsi="Arial" w:cs="Arial"/>
          <w:color w:val="auto"/>
          <w:sz w:val="28"/>
          <w:szCs w:val="28"/>
          <w:lang w:val="en-GB"/>
        </w:rPr>
        <w:t>H</w:t>
      </w:r>
      <w:r w:rsidR="0011253E" w:rsidRPr="00F56F24">
        <w:rPr>
          <w:rFonts w:ascii="Arial" w:hAnsi="Arial" w:cs="Arial"/>
          <w:color w:val="auto"/>
          <w:sz w:val="28"/>
          <w:szCs w:val="28"/>
          <w:lang w:val="en-GB"/>
        </w:rPr>
        <w:t>e places the woman in front of her real situation and her evasive responses; even in front of her most intimate truth, as in the moment she says:</w:t>
      </w:r>
      <w:r>
        <w:rPr>
          <w:rFonts w:ascii="Arial" w:hAnsi="Arial" w:cs="Arial"/>
          <w:color w:val="auto"/>
          <w:sz w:val="28"/>
          <w:szCs w:val="28"/>
          <w:lang w:val="en-GB"/>
        </w:rPr>
        <w:t xml:space="preserve"> </w:t>
      </w:r>
      <w:r w:rsidR="00040D47">
        <w:rPr>
          <w:rFonts w:ascii="Arial" w:hAnsi="Arial" w:cs="Arial"/>
          <w:color w:val="auto"/>
          <w:sz w:val="28"/>
          <w:szCs w:val="28"/>
          <w:lang w:val="en-GB"/>
        </w:rPr>
        <w:t>«</w:t>
      </w:r>
      <w:r w:rsidR="0011253E" w:rsidRPr="00F56F24">
        <w:rPr>
          <w:rFonts w:ascii="Arial" w:hAnsi="Arial" w:cs="Arial"/>
          <w:color w:val="auto"/>
          <w:sz w:val="28"/>
          <w:szCs w:val="28"/>
          <w:lang w:val="en-GB"/>
        </w:rPr>
        <w:t>I have</w:t>
      </w:r>
      <w:r>
        <w:rPr>
          <w:rFonts w:ascii="Arial" w:hAnsi="Arial" w:cs="Arial"/>
          <w:color w:val="auto"/>
          <w:sz w:val="28"/>
          <w:szCs w:val="28"/>
          <w:lang w:val="en-GB"/>
        </w:rPr>
        <w:t xml:space="preserve"> </w:t>
      </w:r>
      <w:r w:rsidR="0011253E" w:rsidRPr="00F56F24">
        <w:rPr>
          <w:rFonts w:ascii="Arial" w:hAnsi="Arial" w:cs="Arial"/>
          <w:color w:val="auto"/>
          <w:sz w:val="28"/>
          <w:szCs w:val="28"/>
          <w:lang w:val="en-GB"/>
        </w:rPr>
        <w:t>n</w:t>
      </w:r>
      <w:r>
        <w:rPr>
          <w:rFonts w:ascii="Arial" w:hAnsi="Arial" w:cs="Arial"/>
          <w:color w:val="auto"/>
          <w:sz w:val="28"/>
          <w:szCs w:val="28"/>
          <w:lang w:val="en-GB"/>
        </w:rPr>
        <w:t>o</w:t>
      </w:r>
      <w:r w:rsidR="0011253E" w:rsidRPr="00F56F24">
        <w:rPr>
          <w:rFonts w:ascii="Arial" w:hAnsi="Arial" w:cs="Arial"/>
          <w:color w:val="auto"/>
          <w:sz w:val="28"/>
          <w:szCs w:val="28"/>
          <w:lang w:val="en-GB"/>
        </w:rPr>
        <w:t xml:space="preserve"> husband</w:t>
      </w:r>
      <w:r w:rsidR="00040D47">
        <w:rPr>
          <w:rFonts w:ascii="Arial" w:hAnsi="Arial" w:cs="Arial"/>
          <w:color w:val="auto"/>
          <w:sz w:val="28"/>
          <w:szCs w:val="28"/>
          <w:lang w:val="en-GB"/>
        </w:rPr>
        <w:t>»</w:t>
      </w:r>
      <w:r w:rsidR="0011253E" w:rsidRPr="00F56F24">
        <w:rPr>
          <w:rFonts w:ascii="Arial" w:hAnsi="Arial" w:cs="Arial"/>
          <w:color w:val="auto"/>
          <w:sz w:val="28"/>
          <w:szCs w:val="28"/>
          <w:lang w:val="en-GB"/>
        </w:rPr>
        <w:t>.</w:t>
      </w:r>
    </w:p>
    <w:p w:rsidR="00F56F24" w:rsidRDefault="0011253E" w:rsidP="0011253E">
      <w:pPr>
        <w:pStyle w:val="ListParagraph"/>
        <w:numPr>
          <w:ilvl w:val="0"/>
          <w:numId w:val="33"/>
        </w:numPr>
        <w:jc w:val="both"/>
        <w:rPr>
          <w:rFonts w:ascii="Arial" w:hAnsi="Arial" w:cs="Arial"/>
          <w:i/>
          <w:color w:val="auto"/>
          <w:sz w:val="28"/>
          <w:szCs w:val="28"/>
          <w:lang w:val="en-GB"/>
        </w:rPr>
      </w:pPr>
      <w:r w:rsidRPr="00F56F24">
        <w:rPr>
          <w:rFonts w:ascii="Arial" w:hAnsi="Arial" w:cs="Arial"/>
          <w:color w:val="auto"/>
          <w:sz w:val="28"/>
          <w:szCs w:val="28"/>
          <w:lang w:val="en-GB"/>
        </w:rPr>
        <w:t xml:space="preserve">At the same time, </w:t>
      </w:r>
      <w:r w:rsidR="00F56F24">
        <w:rPr>
          <w:rFonts w:ascii="Arial" w:hAnsi="Arial" w:cs="Arial"/>
          <w:color w:val="auto"/>
          <w:sz w:val="28"/>
          <w:szCs w:val="28"/>
          <w:lang w:val="en-GB"/>
        </w:rPr>
        <w:t>he</w:t>
      </w:r>
      <w:r w:rsidRPr="00F56F24">
        <w:rPr>
          <w:rFonts w:ascii="Arial" w:hAnsi="Arial" w:cs="Arial"/>
          <w:color w:val="auto"/>
          <w:sz w:val="28"/>
          <w:szCs w:val="28"/>
          <w:lang w:val="en-GB"/>
        </w:rPr>
        <w:t xml:space="preserve"> </w:t>
      </w:r>
      <w:r w:rsidR="00F56F24">
        <w:rPr>
          <w:rFonts w:ascii="Arial" w:hAnsi="Arial" w:cs="Arial"/>
          <w:color w:val="auto"/>
          <w:sz w:val="28"/>
          <w:szCs w:val="28"/>
          <w:lang w:val="en-GB"/>
        </w:rPr>
        <w:t>shows her</w:t>
      </w:r>
      <w:r w:rsidRPr="00F56F24">
        <w:rPr>
          <w:rFonts w:ascii="Arial" w:hAnsi="Arial" w:cs="Arial"/>
          <w:color w:val="auto"/>
          <w:sz w:val="28"/>
          <w:szCs w:val="28"/>
          <w:lang w:val="en-GB"/>
        </w:rPr>
        <w:t xml:space="preserve"> </w:t>
      </w:r>
      <w:r w:rsidRPr="00F56F24">
        <w:rPr>
          <w:rFonts w:ascii="Arial" w:hAnsi="Arial" w:cs="Arial"/>
          <w:i/>
          <w:color w:val="auto"/>
          <w:sz w:val="28"/>
          <w:szCs w:val="28"/>
          <w:lang w:val="en-GB"/>
        </w:rPr>
        <w:t>compassionate empathy.</w:t>
      </w:r>
    </w:p>
    <w:p w:rsidR="00F56F24" w:rsidRPr="00F56F24" w:rsidRDefault="0011253E" w:rsidP="0011253E">
      <w:pPr>
        <w:pStyle w:val="ListParagraph"/>
        <w:numPr>
          <w:ilvl w:val="0"/>
          <w:numId w:val="33"/>
        </w:numPr>
        <w:jc w:val="both"/>
        <w:rPr>
          <w:rFonts w:ascii="Arial" w:hAnsi="Arial" w:cs="Arial"/>
          <w:i/>
          <w:color w:val="auto"/>
          <w:sz w:val="28"/>
          <w:szCs w:val="28"/>
          <w:lang w:val="en-GB"/>
        </w:rPr>
      </w:pPr>
      <w:r w:rsidRPr="00F56F24">
        <w:rPr>
          <w:rFonts w:ascii="Arial" w:hAnsi="Arial" w:cs="Arial"/>
          <w:color w:val="auto"/>
          <w:sz w:val="28"/>
          <w:szCs w:val="28"/>
          <w:lang w:val="en-GB"/>
        </w:rPr>
        <w:t xml:space="preserve">Jesus does not </w:t>
      </w:r>
      <w:r w:rsidR="00F56F24">
        <w:rPr>
          <w:rFonts w:ascii="Arial" w:hAnsi="Arial" w:cs="Arial"/>
          <w:color w:val="auto"/>
          <w:sz w:val="28"/>
          <w:szCs w:val="28"/>
          <w:lang w:val="en-GB"/>
        </w:rPr>
        <w:t xml:space="preserve">consider the dialogue to be </w:t>
      </w:r>
      <w:proofErr w:type="gramStart"/>
      <w:r w:rsidR="00F56F24">
        <w:rPr>
          <w:rFonts w:ascii="Arial" w:hAnsi="Arial" w:cs="Arial"/>
          <w:color w:val="auto"/>
          <w:sz w:val="28"/>
          <w:szCs w:val="28"/>
          <w:lang w:val="en-GB"/>
        </w:rPr>
        <w:t>closed,</w:t>
      </w:r>
      <w:proofErr w:type="gramEnd"/>
      <w:r w:rsidR="00F56F24">
        <w:rPr>
          <w:rFonts w:ascii="Arial" w:hAnsi="Arial" w:cs="Arial"/>
          <w:color w:val="auto"/>
          <w:sz w:val="28"/>
          <w:szCs w:val="28"/>
          <w:lang w:val="en-GB"/>
        </w:rPr>
        <w:t xml:space="preserve"> </w:t>
      </w:r>
      <w:r w:rsidRPr="00F56F24">
        <w:rPr>
          <w:rFonts w:ascii="Arial" w:hAnsi="Arial" w:cs="Arial"/>
          <w:color w:val="auto"/>
          <w:sz w:val="28"/>
          <w:szCs w:val="28"/>
          <w:lang w:val="en-GB"/>
        </w:rPr>
        <w:t xml:space="preserve">he does not give </w:t>
      </w:r>
      <w:r w:rsidR="00F56F24">
        <w:rPr>
          <w:rFonts w:ascii="Arial" w:hAnsi="Arial" w:cs="Arial"/>
          <w:color w:val="auto"/>
          <w:sz w:val="28"/>
          <w:szCs w:val="28"/>
          <w:lang w:val="en-GB"/>
        </w:rPr>
        <w:t xml:space="preserve">in to the </w:t>
      </w:r>
      <w:r w:rsidRPr="00F56F24">
        <w:rPr>
          <w:rFonts w:ascii="Arial" w:hAnsi="Arial" w:cs="Arial"/>
          <w:color w:val="auto"/>
          <w:sz w:val="28"/>
          <w:szCs w:val="28"/>
          <w:lang w:val="en-GB"/>
        </w:rPr>
        <w:t>initial resistance.</w:t>
      </w:r>
    </w:p>
    <w:p w:rsidR="0011253E" w:rsidRPr="00F56F24" w:rsidRDefault="0011253E" w:rsidP="0011253E">
      <w:pPr>
        <w:pStyle w:val="ListParagraph"/>
        <w:numPr>
          <w:ilvl w:val="0"/>
          <w:numId w:val="33"/>
        </w:numPr>
        <w:jc w:val="both"/>
        <w:rPr>
          <w:rFonts w:ascii="Arial" w:hAnsi="Arial" w:cs="Arial"/>
          <w:i/>
          <w:color w:val="auto"/>
          <w:sz w:val="28"/>
          <w:szCs w:val="28"/>
          <w:lang w:val="en-GB"/>
        </w:rPr>
      </w:pPr>
      <w:r w:rsidRPr="00F56F24">
        <w:rPr>
          <w:rFonts w:ascii="Arial" w:hAnsi="Arial" w:cs="Arial"/>
          <w:color w:val="auto"/>
          <w:sz w:val="28"/>
          <w:szCs w:val="28"/>
          <w:lang w:val="en-GB"/>
        </w:rPr>
        <w:t xml:space="preserve">Dialogue helps to clarify the misunderstandings and to manifest oneself in an authentic way; the enigmatic and provocative responses arouse closeness in </w:t>
      </w:r>
      <w:r w:rsidR="00F56F24">
        <w:rPr>
          <w:rFonts w:ascii="Arial" w:hAnsi="Arial" w:cs="Arial"/>
          <w:color w:val="auto"/>
          <w:sz w:val="28"/>
          <w:szCs w:val="28"/>
          <w:lang w:val="en-GB"/>
        </w:rPr>
        <w:t xml:space="preserve">the </w:t>
      </w:r>
      <w:r w:rsidRPr="00F56F24">
        <w:rPr>
          <w:rFonts w:ascii="Arial" w:hAnsi="Arial" w:cs="Arial"/>
          <w:color w:val="auto"/>
          <w:sz w:val="28"/>
          <w:szCs w:val="28"/>
          <w:lang w:val="en-GB"/>
        </w:rPr>
        <w:t>wom</w:t>
      </w:r>
      <w:r w:rsidR="00F56F24">
        <w:rPr>
          <w:rFonts w:ascii="Arial" w:hAnsi="Arial" w:cs="Arial"/>
          <w:color w:val="auto"/>
          <w:sz w:val="28"/>
          <w:szCs w:val="28"/>
          <w:lang w:val="en-GB"/>
        </w:rPr>
        <w:t>a</w:t>
      </w:r>
      <w:r w:rsidRPr="00F56F24">
        <w:rPr>
          <w:rFonts w:ascii="Arial" w:hAnsi="Arial" w:cs="Arial"/>
          <w:color w:val="auto"/>
          <w:sz w:val="28"/>
          <w:szCs w:val="28"/>
          <w:lang w:val="en-GB"/>
        </w:rPr>
        <w:t xml:space="preserve">n; she feels surprised and </w:t>
      </w:r>
      <w:r w:rsidR="00F56F24">
        <w:rPr>
          <w:rFonts w:ascii="Arial" w:hAnsi="Arial" w:cs="Arial"/>
          <w:color w:val="auto"/>
          <w:sz w:val="28"/>
          <w:szCs w:val="28"/>
          <w:lang w:val="en-GB"/>
        </w:rPr>
        <w:t xml:space="preserve">shows </w:t>
      </w:r>
      <w:r w:rsidRPr="00F56F24">
        <w:rPr>
          <w:rFonts w:ascii="Arial" w:hAnsi="Arial" w:cs="Arial"/>
          <w:color w:val="auto"/>
          <w:sz w:val="28"/>
          <w:szCs w:val="28"/>
          <w:lang w:val="en-GB"/>
        </w:rPr>
        <w:t>trust, reaching a true desire for what can make her life better.</w:t>
      </w:r>
    </w:p>
    <w:p w:rsidR="0011253E" w:rsidRPr="00265C76" w:rsidRDefault="0011253E" w:rsidP="0011253E">
      <w:pPr>
        <w:jc w:val="both"/>
        <w:rPr>
          <w:rFonts w:ascii="Arial" w:hAnsi="Arial" w:cs="Arial"/>
          <w:color w:val="auto"/>
          <w:sz w:val="28"/>
          <w:szCs w:val="28"/>
          <w:lang w:val="en-GB"/>
        </w:rPr>
      </w:pPr>
    </w:p>
    <w:p w:rsidR="0011253E" w:rsidRPr="00265C76" w:rsidRDefault="0011253E" w:rsidP="0012057D">
      <w:pPr>
        <w:ind w:firstLine="360"/>
        <w:jc w:val="both"/>
        <w:rPr>
          <w:rFonts w:ascii="Arial" w:hAnsi="Arial" w:cs="Arial"/>
          <w:color w:val="auto"/>
          <w:sz w:val="28"/>
          <w:szCs w:val="28"/>
          <w:lang w:val="en-GB"/>
        </w:rPr>
      </w:pPr>
      <w:r w:rsidRPr="00265C76">
        <w:rPr>
          <w:rFonts w:ascii="Arial" w:hAnsi="Arial" w:cs="Arial"/>
          <w:color w:val="auto"/>
          <w:sz w:val="28"/>
          <w:szCs w:val="28"/>
          <w:lang w:val="en-GB"/>
        </w:rPr>
        <w:t>Jesus, who seeks the good of the other, instead of issuing a moral judgment of disapproval or reproach</w:t>
      </w:r>
      <w:r w:rsidR="0012057D">
        <w:rPr>
          <w:rFonts w:ascii="Arial" w:hAnsi="Arial" w:cs="Arial"/>
          <w:color w:val="auto"/>
          <w:sz w:val="28"/>
          <w:szCs w:val="28"/>
          <w:lang w:val="en-GB"/>
        </w:rPr>
        <w:t>,</w:t>
      </w:r>
      <w:r w:rsidR="0012057D" w:rsidRPr="0012057D">
        <w:rPr>
          <w:rFonts w:ascii="Arial" w:hAnsi="Arial" w:cs="Arial"/>
          <w:color w:val="auto"/>
          <w:sz w:val="28"/>
          <w:szCs w:val="28"/>
          <w:lang w:val="en-GB"/>
        </w:rPr>
        <w:t xml:space="preserve"> </w:t>
      </w:r>
      <w:r w:rsidR="0012057D" w:rsidRPr="00265C76">
        <w:rPr>
          <w:rFonts w:ascii="Arial" w:hAnsi="Arial" w:cs="Arial"/>
          <w:color w:val="auto"/>
          <w:sz w:val="28"/>
          <w:szCs w:val="28"/>
          <w:lang w:val="en-GB"/>
        </w:rPr>
        <w:t>establishes a personal relationship</w:t>
      </w:r>
      <w:r w:rsidR="00040D47">
        <w:rPr>
          <w:rFonts w:ascii="Arial" w:hAnsi="Arial" w:cs="Arial"/>
          <w:color w:val="auto"/>
          <w:sz w:val="28"/>
          <w:szCs w:val="28"/>
          <w:lang w:val="en-GB"/>
        </w:rPr>
        <w:t>.</w:t>
      </w:r>
    </w:p>
    <w:p w:rsidR="0012057D" w:rsidRDefault="0011253E" w:rsidP="0011253E">
      <w:pPr>
        <w:pStyle w:val="ListParagraph"/>
        <w:numPr>
          <w:ilvl w:val="0"/>
          <w:numId w:val="34"/>
        </w:numPr>
        <w:jc w:val="both"/>
        <w:rPr>
          <w:rFonts w:ascii="Arial" w:hAnsi="Arial" w:cs="Arial"/>
          <w:color w:val="auto"/>
          <w:sz w:val="28"/>
          <w:szCs w:val="28"/>
          <w:lang w:val="en-GB"/>
        </w:rPr>
      </w:pPr>
      <w:r w:rsidRPr="0012057D">
        <w:rPr>
          <w:rFonts w:ascii="Arial" w:hAnsi="Arial" w:cs="Arial"/>
          <w:color w:val="auto"/>
          <w:sz w:val="28"/>
          <w:szCs w:val="28"/>
          <w:lang w:val="en-GB"/>
        </w:rPr>
        <w:t>Instead of accusing, he talks and proposes.</w:t>
      </w:r>
    </w:p>
    <w:p w:rsidR="0012057D" w:rsidRDefault="0011253E" w:rsidP="0011253E">
      <w:pPr>
        <w:pStyle w:val="ListParagraph"/>
        <w:numPr>
          <w:ilvl w:val="0"/>
          <w:numId w:val="34"/>
        </w:numPr>
        <w:jc w:val="both"/>
        <w:rPr>
          <w:rFonts w:ascii="Arial" w:hAnsi="Arial" w:cs="Arial"/>
          <w:color w:val="auto"/>
          <w:sz w:val="28"/>
          <w:szCs w:val="28"/>
          <w:lang w:val="en-GB"/>
        </w:rPr>
      </w:pPr>
      <w:r w:rsidRPr="0012057D">
        <w:rPr>
          <w:rFonts w:ascii="Arial" w:hAnsi="Arial" w:cs="Arial"/>
          <w:color w:val="auto"/>
          <w:sz w:val="28"/>
          <w:szCs w:val="28"/>
          <w:lang w:val="en-GB"/>
        </w:rPr>
        <w:t>His language and words are addressed to the hearts of those to whom he speaks.</w:t>
      </w:r>
    </w:p>
    <w:p w:rsidR="0011253E" w:rsidRPr="0012057D" w:rsidRDefault="0011253E" w:rsidP="0011253E">
      <w:pPr>
        <w:pStyle w:val="ListParagraph"/>
        <w:numPr>
          <w:ilvl w:val="0"/>
          <w:numId w:val="34"/>
        </w:numPr>
        <w:jc w:val="both"/>
        <w:rPr>
          <w:rFonts w:ascii="Arial" w:hAnsi="Arial" w:cs="Arial"/>
          <w:color w:val="auto"/>
          <w:sz w:val="28"/>
          <w:szCs w:val="28"/>
          <w:lang w:val="en-GB"/>
        </w:rPr>
      </w:pPr>
      <w:r w:rsidRPr="0012057D">
        <w:rPr>
          <w:rFonts w:ascii="Arial" w:hAnsi="Arial" w:cs="Arial"/>
          <w:color w:val="auto"/>
          <w:sz w:val="28"/>
          <w:szCs w:val="28"/>
          <w:lang w:val="en-GB"/>
        </w:rPr>
        <w:t xml:space="preserve">In </w:t>
      </w:r>
      <w:r w:rsidR="0012057D">
        <w:rPr>
          <w:rFonts w:ascii="Arial" w:hAnsi="Arial" w:cs="Arial"/>
          <w:color w:val="auto"/>
          <w:sz w:val="28"/>
          <w:szCs w:val="28"/>
          <w:lang w:val="en-GB"/>
        </w:rPr>
        <w:t xml:space="preserve">his </w:t>
      </w:r>
      <w:r w:rsidRPr="0012057D">
        <w:rPr>
          <w:rFonts w:ascii="Arial" w:hAnsi="Arial" w:cs="Arial"/>
          <w:color w:val="auto"/>
          <w:sz w:val="28"/>
          <w:szCs w:val="28"/>
          <w:lang w:val="en-GB"/>
        </w:rPr>
        <w:t xml:space="preserve">dialogue with the woman of Samaria he proceeds calmly, without </w:t>
      </w:r>
      <w:r w:rsidR="0012057D">
        <w:rPr>
          <w:rFonts w:ascii="Arial" w:hAnsi="Arial" w:cs="Arial"/>
          <w:color w:val="auto"/>
          <w:sz w:val="28"/>
          <w:szCs w:val="28"/>
          <w:lang w:val="en-GB"/>
        </w:rPr>
        <w:t>any</w:t>
      </w:r>
      <w:r w:rsidRPr="0012057D">
        <w:rPr>
          <w:rFonts w:ascii="Arial" w:hAnsi="Arial" w:cs="Arial"/>
          <w:color w:val="auto"/>
          <w:sz w:val="28"/>
          <w:szCs w:val="28"/>
          <w:lang w:val="en-GB"/>
        </w:rPr>
        <w:t xml:space="preserve"> haste of presenting h</w:t>
      </w:r>
      <w:r w:rsidR="0012057D">
        <w:rPr>
          <w:rFonts w:ascii="Arial" w:hAnsi="Arial" w:cs="Arial"/>
          <w:color w:val="auto"/>
          <w:sz w:val="28"/>
          <w:szCs w:val="28"/>
          <w:lang w:val="en-GB"/>
        </w:rPr>
        <w:t>im</w:t>
      </w:r>
      <w:r w:rsidRPr="0012057D">
        <w:rPr>
          <w:rFonts w:ascii="Arial" w:hAnsi="Arial" w:cs="Arial"/>
          <w:color w:val="auto"/>
          <w:sz w:val="28"/>
          <w:szCs w:val="28"/>
          <w:lang w:val="en-GB"/>
        </w:rPr>
        <w:t>self as the one who can change her life, awakening in her</w:t>
      </w:r>
      <w:r w:rsidR="00040D47">
        <w:rPr>
          <w:rFonts w:ascii="Arial" w:hAnsi="Arial" w:cs="Arial"/>
          <w:color w:val="auto"/>
          <w:sz w:val="28"/>
          <w:szCs w:val="28"/>
          <w:lang w:val="en-GB"/>
        </w:rPr>
        <w:t>,</w:t>
      </w:r>
      <w:r w:rsidRPr="0012057D">
        <w:rPr>
          <w:rFonts w:ascii="Arial" w:hAnsi="Arial" w:cs="Arial"/>
          <w:color w:val="auto"/>
          <w:sz w:val="28"/>
          <w:szCs w:val="28"/>
          <w:lang w:val="en-GB"/>
        </w:rPr>
        <w:t xml:space="preserve"> little by little</w:t>
      </w:r>
      <w:r w:rsidR="00040D47">
        <w:rPr>
          <w:rFonts w:ascii="Arial" w:hAnsi="Arial" w:cs="Arial"/>
          <w:color w:val="auto"/>
          <w:sz w:val="28"/>
          <w:szCs w:val="28"/>
          <w:lang w:val="en-GB"/>
        </w:rPr>
        <w:t>,</w:t>
      </w:r>
      <w:r w:rsidRPr="0012057D">
        <w:rPr>
          <w:rFonts w:ascii="Arial" w:hAnsi="Arial" w:cs="Arial"/>
          <w:color w:val="auto"/>
          <w:sz w:val="28"/>
          <w:szCs w:val="28"/>
          <w:lang w:val="en-GB"/>
        </w:rPr>
        <w:t xml:space="preserve"> the interest of access to a source of water that promises a </w:t>
      </w:r>
      <w:r w:rsidR="0012057D">
        <w:rPr>
          <w:rFonts w:ascii="Arial" w:hAnsi="Arial" w:cs="Arial"/>
          <w:color w:val="auto"/>
          <w:sz w:val="28"/>
          <w:szCs w:val="28"/>
          <w:lang w:val="en-GB"/>
        </w:rPr>
        <w:t xml:space="preserve">life that is </w:t>
      </w:r>
      <w:r w:rsidRPr="0012057D">
        <w:rPr>
          <w:rFonts w:ascii="Arial" w:hAnsi="Arial" w:cs="Arial"/>
          <w:color w:val="auto"/>
          <w:sz w:val="28"/>
          <w:szCs w:val="28"/>
          <w:lang w:val="en-GB"/>
        </w:rPr>
        <w:t>special, different</w:t>
      </w:r>
      <w:r w:rsidR="0012057D">
        <w:rPr>
          <w:rFonts w:ascii="Arial" w:hAnsi="Arial" w:cs="Arial"/>
          <w:color w:val="auto"/>
          <w:sz w:val="28"/>
          <w:szCs w:val="28"/>
          <w:lang w:val="en-GB"/>
        </w:rPr>
        <w:t xml:space="preserve"> and </w:t>
      </w:r>
      <w:r w:rsidRPr="0012057D">
        <w:rPr>
          <w:rFonts w:ascii="Arial" w:hAnsi="Arial" w:cs="Arial"/>
          <w:color w:val="auto"/>
          <w:sz w:val="28"/>
          <w:szCs w:val="28"/>
          <w:lang w:val="en-GB"/>
        </w:rPr>
        <w:t>better.</w:t>
      </w:r>
    </w:p>
    <w:p w:rsidR="0011253E" w:rsidRPr="00265C76" w:rsidRDefault="0011253E" w:rsidP="0011253E">
      <w:pPr>
        <w:jc w:val="both"/>
        <w:rPr>
          <w:rFonts w:ascii="Arial" w:hAnsi="Arial" w:cs="Arial"/>
          <w:color w:val="auto"/>
          <w:sz w:val="28"/>
          <w:szCs w:val="28"/>
          <w:lang w:val="en-GB"/>
        </w:rPr>
      </w:pPr>
    </w:p>
    <w:p w:rsidR="0011253E" w:rsidRPr="00040D47" w:rsidRDefault="0011253E" w:rsidP="00040D47">
      <w:pPr>
        <w:pStyle w:val="ListParagraph"/>
        <w:numPr>
          <w:ilvl w:val="0"/>
          <w:numId w:val="48"/>
        </w:numPr>
        <w:ind w:left="360"/>
        <w:jc w:val="both"/>
        <w:rPr>
          <w:rFonts w:ascii="Arial" w:hAnsi="Arial" w:cs="Arial"/>
          <w:color w:val="auto"/>
          <w:sz w:val="28"/>
          <w:szCs w:val="28"/>
          <w:lang w:val="en-GB"/>
        </w:rPr>
      </w:pPr>
      <w:r w:rsidRPr="00040D47">
        <w:rPr>
          <w:rFonts w:ascii="Arial" w:hAnsi="Arial" w:cs="Arial"/>
          <w:color w:val="auto"/>
          <w:sz w:val="28"/>
          <w:szCs w:val="28"/>
          <w:lang w:val="en-GB"/>
        </w:rPr>
        <w:t>Jesus, as an expert in humanity, is attentive and full of interest in the inner world of his interlocutors: he reads in their hearts, scrutinizes them and knows how to interpret them.</w:t>
      </w:r>
    </w:p>
    <w:p w:rsidR="0011253E" w:rsidRPr="00265C76" w:rsidRDefault="0011253E" w:rsidP="0011253E">
      <w:pPr>
        <w:jc w:val="both"/>
        <w:rPr>
          <w:rFonts w:ascii="Arial" w:hAnsi="Arial" w:cs="Arial"/>
          <w:color w:val="auto"/>
          <w:sz w:val="28"/>
          <w:szCs w:val="28"/>
          <w:lang w:val="en-GB"/>
        </w:rPr>
      </w:pPr>
    </w:p>
    <w:p w:rsidR="0011253E" w:rsidRPr="00504425" w:rsidRDefault="0011253E" w:rsidP="0011253E">
      <w:pPr>
        <w:jc w:val="both"/>
        <w:rPr>
          <w:rFonts w:ascii="Arial" w:hAnsi="Arial" w:cs="Arial"/>
          <w:b/>
          <w:color w:val="auto"/>
          <w:sz w:val="28"/>
          <w:szCs w:val="28"/>
          <w:lang w:val="en-GB"/>
        </w:rPr>
      </w:pPr>
      <w:r w:rsidRPr="00265C76">
        <w:rPr>
          <w:rFonts w:ascii="Arial" w:hAnsi="Arial" w:cs="Arial"/>
          <w:color w:val="auto"/>
          <w:sz w:val="28"/>
          <w:szCs w:val="28"/>
          <w:lang w:val="en-GB"/>
        </w:rPr>
        <w:tab/>
      </w:r>
      <w:proofErr w:type="gramStart"/>
      <w:r w:rsidRPr="00504425">
        <w:rPr>
          <w:rFonts w:ascii="Arial" w:hAnsi="Arial" w:cs="Arial"/>
          <w:b/>
          <w:color w:val="auto"/>
          <w:sz w:val="28"/>
          <w:szCs w:val="28"/>
          <w:lang w:val="en-GB"/>
        </w:rPr>
        <w:t xml:space="preserve">Faith and </w:t>
      </w:r>
      <w:r w:rsidR="00504425">
        <w:rPr>
          <w:rFonts w:ascii="Arial" w:hAnsi="Arial" w:cs="Arial"/>
          <w:b/>
          <w:color w:val="auto"/>
          <w:sz w:val="28"/>
          <w:szCs w:val="28"/>
          <w:lang w:val="en-GB"/>
        </w:rPr>
        <w:t>V</w:t>
      </w:r>
      <w:r w:rsidRPr="00504425">
        <w:rPr>
          <w:rFonts w:ascii="Arial" w:hAnsi="Arial" w:cs="Arial"/>
          <w:b/>
          <w:color w:val="auto"/>
          <w:sz w:val="28"/>
          <w:szCs w:val="28"/>
          <w:lang w:val="en-GB"/>
        </w:rPr>
        <w:t xml:space="preserve">ocation to the </w:t>
      </w:r>
      <w:r w:rsidR="00504425">
        <w:rPr>
          <w:rFonts w:ascii="Arial" w:hAnsi="Arial" w:cs="Arial"/>
          <w:b/>
          <w:color w:val="auto"/>
          <w:sz w:val="28"/>
          <w:szCs w:val="28"/>
          <w:lang w:val="en-GB"/>
        </w:rPr>
        <w:t>J</w:t>
      </w:r>
      <w:r w:rsidRPr="00504425">
        <w:rPr>
          <w:rFonts w:ascii="Arial" w:hAnsi="Arial" w:cs="Arial"/>
          <w:b/>
          <w:color w:val="auto"/>
          <w:sz w:val="28"/>
          <w:szCs w:val="28"/>
          <w:lang w:val="en-GB"/>
        </w:rPr>
        <w:t xml:space="preserve">oy of </w:t>
      </w:r>
      <w:r w:rsidR="00504425">
        <w:rPr>
          <w:rFonts w:ascii="Arial" w:hAnsi="Arial" w:cs="Arial"/>
          <w:b/>
          <w:color w:val="auto"/>
          <w:sz w:val="28"/>
          <w:szCs w:val="28"/>
          <w:lang w:val="en-GB"/>
        </w:rPr>
        <w:t>L</w:t>
      </w:r>
      <w:r w:rsidRPr="00504425">
        <w:rPr>
          <w:rFonts w:ascii="Arial" w:hAnsi="Arial" w:cs="Arial"/>
          <w:b/>
          <w:color w:val="auto"/>
          <w:sz w:val="28"/>
          <w:szCs w:val="28"/>
          <w:lang w:val="en-GB"/>
        </w:rPr>
        <w:t>ove.</w:t>
      </w:r>
      <w:proofErr w:type="gramEnd"/>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Even in our day the Lord, as then with the Samaritan woman, fascinates many young people, and this attraction is in close relationship with faith and with the call that God addresses to each of his sons and daughters to live life as a vocation to the joy of love.</w:t>
      </w:r>
    </w:p>
    <w:p w:rsidR="0011253E" w:rsidRPr="00922E4A" w:rsidRDefault="0011253E" w:rsidP="00040D47">
      <w:pPr>
        <w:jc w:val="both"/>
        <w:rPr>
          <w:rFonts w:ascii="Arial" w:eastAsia="Times New Roman" w:hAnsi="Arial" w:cs="Arial"/>
          <w:color w:val="auto"/>
          <w:sz w:val="28"/>
          <w:szCs w:val="28"/>
          <w:lang w:val="en-US" w:eastAsia="en-US" w:bidi="ar-SA"/>
        </w:rPr>
      </w:pPr>
      <w:r w:rsidRPr="00265C76">
        <w:rPr>
          <w:rFonts w:ascii="Arial" w:hAnsi="Arial" w:cs="Arial"/>
          <w:color w:val="auto"/>
          <w:sz w:val="28"/>
          <w:szCs w:val="28"/>
          <w:lang w:val="en-GB"/>
        </w:rPr>
        <w:tab/>
        <w:t>Faith makes young people feel won over by the way they see, welcome, relate</w:t>
      </w:r>
      <w:r w:rsidR="00922E4A">
        <w:rPr>
          <w:rFonts w:ascii="Arial" w:hAnsi="Arial" w:cs="Arial"/>
          <w:color w:val="auto"/>
          <w:sz w:val="28"/>
          <w:szCs w:val="28"/>
          <w:lang w:val="en-GB"/>
        </w:rPr>
        <w:t xml:space="preserve"> with</w:t>
      </w:r>
      <w:r w:rsidRPr="00265C76">
        <w:rPr>
          <w:rFonts w:ascii="Arial" w:hAnsi="Arial" w:cs="Arial"/>
          <w:color w:val="auto"/>
          <w:sz w:val="28"/>
          <w:szCs w:val="28"/>
          <w:lang w:val="en-GB"/>
        </w:rPr>
        <w:t xml:space="preserve"> and live of Jesus</w:t>
      </w:r>
      <w:r w:rsidR="00922E4A">
        <w:rPr>
          <w:rFonts w:ascii="Arial" w:hAnsi="Arial" w:cs="Arial"/>
          <w:color w:val="auto"/>
          <w:sz w:val="28"/>
          <w:szCs w:val="28"/>
          <w:lang w:val="en-GB"/>
        </w:rPr>
        <w:t>;</w:t>
      </w:r>
      <w:r w:rsidRPr="00265C76">
        <w:rPr>
          <w:rFonts w:ascii="Arial" w:hAnsi="Arial" w:cs="Arial"/>
          <w:color w:val="auto"/>
          <w:sz w:val="28"/>
          <w:szCs w:val="28"/>
          <w:lang w:val="en-GB"/>
        </w:rPr>
        <w:t xml:space="preserve"> </w:t>
      </w:r>
      <w:r w:rsidR="00922E4A">
        <w:rPr>
          <w:rFonts w:ascii="Arial" w:hAnsi="Arial" w:cs="Arial"/>
          <w:color w:val="auto"/>
          <w:sz w:val="28"/>
          <w:szCs w:val="28"/>
          <w:lang w:val="en-GB"/>
        </w:rPr>
        <w:t>this</w:t>
      </w:r>
      <w:r w:rsidRPr="00265C76">
        <w:rPr>
          <w:rFonts w:ascii="Arial" w:hAnsi="Arial" w:cs="Arial"/>
          <w:color w:val="auto"/>
          <w:sz w:val="28"/>
          <w:szCs w:val="28"/>
          <w:lang w:val="en-GB"/>
        </w:rPr>
        <w:t xml:space="preserve"> expand</w:t>
      </w:r>
      <w:r w:rsidR="00922E4A">
        <w:rPr>
          <w:rFonts w:ascii="Arial" w:hAnsi="Arial" w:cs="Arial"/>
          <w:color w:val="auto"/>
          <w:sz w:val="28"/>
          <w:szCs w:val="28"/>
          <w:lang w:val="en-GB"/>
        </w:rPr>
        <w:t>s</w:t>
      </w:r>
      <w:r w:rsidRPr="00265C76">
        <w:rPr>
          <w:rFonts w:ascii="Arial" w:hAnsi="Arial" w:cs="Arial"/>
          <w:color w:val="auto"/>
          <w:sz w:val="28"/>
          <w:szCs w:val="28"/>
          <w:lang w:val="en-GB"/>
        </w:rPr>
        <w:t xml:space="preserve"> their lives. As Pope Francis</w:t>
      </w:r>
      <w:r w:rsidR="00922E4A">
        <w:rPr>
          <w:rFonts w:ascii="Arial" w:hAnsi="Arial" w:cs="Arial"/>
          <w:color w:val="auto"/>
          <w:sz w:val="28"/>
          <w:szCs w:val="28"/>
          <w:lang w:val="en-GB"/>
        </w:rPr>
        <w:t xml:space="preserve"> often says</w:t>
      </w:r>
      <w:r w:rsidRPr="00265C76">
        <w:rPr>
          <w:rFonts w:ascii="Arial" w:hAnsi="Arial" w:cs="Arial"/>
          <w:color w:val="auto"/>
          <w:sz w:val="28"/>
          <w:szCs w:val="28"/>
          <w:lang w:val="en-GB"/>
        </w:rPr>
        <w:t xml:space="preserve">, </w:t>
      </w:r>
      <w:r w:rsidR="00040D47">
        <w:rPr>
          <w:rFonts w:ascii="Arial" w:hAnsi="Arial" w:cs="Arial"/>
          <w:color w:val="auto"/>
          <w:sz w:val="28"/>
          <w:szCs w:val="28"/>
          <w:lang w:val="en-GB"/>
        </w:rPr>
        <w:t>«</w:t>
      </w:r>
      <w:r w:rsidR="00922E4A" w:rsidRPr="00922E4A">
        <w:rPr>
          <w:rFonts w:ascii="Arial" w:eastAsia="Times New Roman" w:hAnsi="Arial" w:cs="Arial"/>
          <w:color w:val="000000"/>
          <w:sz w:val="28"/>
          <w:szCs w:val="28"/>
          <w:shd w:val="clear" w:color="auto" w:fill="FFFFFF"/>
          <w:lang w:val="en-US" w:eastAsia="en-US" w:bidi="ar-SA"/>
        </w:rPr>
        <w:t>faith is no refuge for the fainthearted</w:t>
      </w:r>
      <w:r w:rsidR="00040D47">
        <w:rPr>
          <w:rFonts w:ascii="Arial" w:hAnsi="Arial" w:cs="Arial"/>
          <w:color w:val="auto"/>
          <w:sz w:val="28"/>
          <w:szCs w:val="28"/>
          <w:lang w:val="en-GB"/>
        </w:rPr>
        <w:t>»</w:t>
      </w:r>
      <w:r w:rsidR="00922E4A" w:rsidRPr="004D6BF1">
        <w:rPr>
          <w:rStyle w:val="Ancladenotaalpie"/>
          <w:rFonts w:ascii="Arial" w:hAnsi="Arial" w:cs="Arial"/>
          <w:color w:val="auto"/>
          <w:sz w:val="28"/>
          <w:szCs w:val="28"/>
        </w:rPr>
        <w:footnoteReference w:id="7"/>
      </w:r>
      <w:r w:rsidRPr="00265C76">
        <w:rPr>
          <w:rFonts w:ascii="Arial" w:hAnsi="Arial" w:cs="Arial"/>
          <w:color w:val="auto"/>
          <w:sz w:val="28"/>
          <w:szCs w:val="28"/>
          <w:lang w:val="en-GB"/>
        </w:rPr>
        <w:t>.</w:t>
      </w:r>
    </w:p>
    <w:p w:rsidR="0011253E" w:rsidRPr="00E97C53" w:rsidRDefault="0011253E" w:rsidP="00040D47">
      <w:pPr>
        <w:pStyle w:val="NormalWeb"/>
        <w:spacing w:before="0" w:beforeAutospacing="0" w:after="135" w:afterAutospacing="0"/>
        <w:ind w:firstLine="708"/>
        <w:jc w:val="both"/>
        <w:rPr>
          <w:rFonts w:ascii="Arial" w:hAnsi="Arial" w:cs="Arial"/>
          <w:color w:val="333333"/>
          <w:sz w:val="28"/>
          <w:szCs w:val="28"/>
        </w:rPr>
      </w:pPr>
      <w:r w:rsidRPr="00265C76">
        <w:rPr>
          <w:rFonts w:ascii="Arial" w:hAnsi="Arial" w:cs="Arial"/>
          <w:sz w:val="28"/>
          <w:szCs w:val="28"/>
          <w:lang w:val="en-GB"/>
        </w:rPr>
        <w:t xml:space="preserve">And for us who draw </w:t>
      </w:r>
      <w:r w:rsidR="00922E4A">
        <w:rPr>
          <w:rFonts w:ascii="Arial" w:hAnsi="Arial" w:cs="Arial"/>
          <w:sz w:val="28"/>
          <w:szCs w:val="28"/>
          <w:lang w:val="en-GB"/>
        </w:rPr>
        <w:t>from</w:t>
      </w:r>
      <w:r w:rsidRPr="00265C76">
        <w:rPr>
          <w:rFonts w:ascii="Arial" w:hAnsi="Arial" w:cs="Arial"/>
          <w:sz w:val="28"/>
          <w:szCs w:val="28"/>
          <w:lang w:val="en-GB"/>
        </w:rPr>
        <w:t xml:space="preserve"> the waters of the stream that flows from the Salesian charism stirred up by the Spirit in Don Bosco, this proposal of faith as the starting point for any further discernment is based on one</w:t>
      </w:r>
      <w:r w:rsidR="00922E4A">
        <w:rPr>
          <w:rFonts w:ascii="Arial" w:hAnsi="Arial" w:cs="Arial"/>
          <w:sz w:val="28"/>
          <w:szCs w:val="28"/>
          <w:lang w:val="en-GB"/>
        </w:rPr>
        <w:t xml:space="preserve"> sole</w:t>
      </w:r>
      <w:r w:rsidRPr="00265C76">
        <w:rPr>
          <w:rFonts w:ascii="Arial" w:hAnsi="Arial" w:cs="Arial"/>
          <w:sz w:val="28"/>
          <w:szCs w:val="28"/>
          <w:lang w:val="en-GB"/>
        </w:rPr>
        <w:t xml:space="preserve"> certainty: </w:t>
      </w:r>
      <w:r w:rsidR="00E97C53" w:rsidRPr="00E97C53">
        <w:rPr>
          <w:rFonts w:ascii="Arial" w:hAnsi="Arial" w:cs="Arial"/>
          <w:i/>
          <w:color w:val="333333"/>
          <w:sz w:val="28"/>
          <w:szCs w:val="28"/>
        </w:rPr>
        <w:t>We</w:t>
      </w:r>
      <w:r w:rsidR="00E97C53">
        <w:rPr>
          <w:rFonts w:ascii="Arial" w:hAnsi="Arial" w:cs="Arial"/>
          <w:i/>
          <w:color w:val="333333"/>
          <w:sz w:val="28"/>
          <w:szCs w:val="28"/>
        </w:rPr>
        <w:t xml:space="preserve"> </w:t>
      </w:r>
      <w:r w:rsidR="00E97C53">
        <w:rPr>
          <w:rFonts w:ascii="Arial" w:hAnsi="Arial" w:cs="Arial"/>
          <w:color w:val="333333"/>
          <w:sz w:val="28"/>
          <w:szCs w:val="28"/>
        </w:rPr>
        <w:t xml:space="preserve">truly </w:t>
      </w:r>
      <w:r w:rsidR="00E97C53" w:rsidRPr="00E97C53">
        <w:rPr>
          <w:rFonts w:ascii="Arial" w:hAnsi="Arial" w:cs="Arial"/>
          <w:i/>
          <w:color w:val="333333"/>
          <w:sz w:val="28"/>
          <w:szCs w:val="28"/>
        </w:rPr>
        <w:t>believe</w:t>
      </w:r>
      <w:r w:rsidR="00E97C53" w:rsidRPr="00E97C53">
        <w:rPr>
          <w:rStyle w:val="apple-converted-space"/>
          <w:rFonts w:ascii="Arial" w:hAnsi="Arial" w:cs="Arial"/>
          <w:i/>
          <w:color w:val="333333"/>
          <w:sz w:val="28"/>
          <w:szCs w:val="28"/>
        </w:rPr>
        <w:t> </w:t>
      </w:r>
      <w:r w:rsidR="00E97C53" w:rsidRPr="00E97C53">
        <w:rPr>
          <w:rFonts w:ascii="Arial" w:hAnsi="Arial" w:cs="Arial"/>
          <w:i/>
          <w:color w:val="333333"/>
          <w:sz w:val="28"/>
          <w:szCs w:val="28"/>
        </w:rPr>
        <w:t xml:space="preserve">that God </w:t>
      </w:r>
      <w:r w:rsidR="00E97C53">
        <w:rPr>
          <w:rFonts w:ascii="Arial" w:hAnsi="Arial" w:cs="Arial"/>
          <w:i/>
          <w:color w:val="333333"/>
          <w:sz w:val="28"/>
          <w:szCs w:val="28"/>
        </w:rPr>
        <w:t xml:space="preserve">loves us and </w:t>
      </w:r>
      <w:r w:rsidR="00E97C53" w:rsidRPr="00E97C53">
        <w:rPr>
          <w:rFonts w:ascii="Arial" w:hAnsi="Arial" w:cs="Arial"/>
          <w:i/>
          <w:color w:val="333333"/>
          <w:sz w:val="28"/>
          <w:szCs w:val="28"/>
        </w:rPr>
        <w:t>loves the young</w:t>
      </w:r>
      <w:r w:rsidR="00E97C53" w:rsidRPr="00E97C53">
        <w:rPr>
          <w:rFonts w:ascii="Arial" w:hAnsi="Arial" w:cs="Arial"/>
          <w:color w:val="333333"/>
          <w:sz w:val="28"/>
          <w:szCs w:val="28"/>
        </w:rPr>
        <w:t xml:space="preserve">.  </w:t>
      </w:r>
      <w:r w:rsidR="00E97C53">
        <w:rPr>
          <w:rFonts w:ascii="Arial" w:hAnsi="Arial" w:cs="Arial"/>
          <w:color w:val="333333"/>
          <w:sz w:val="28"/>
          <w:szCs w:val="28"/>
        </w:rPr>
        <w:t xml:space="preserve">We believe that Jesus, the Lord, </w:t>
      </w:r>
      <w:r w:rsidR="00E97C53" w:rsidRPr="00E97C53">
        <w:rPr>
          <w:rFonts w:ascii="Arial" w:hAnsi="Arial" w:cs="Arial"/>
          <w:i/>
          <w:color w:val="333333"/>
          <w:sz w:val="28"/>
          <w:szCs w:val="28"/>
        </w:rPr>
        <w:t>wants to share "his life" with young people</w:t>
      </w:r>
      <w:r w:rsidR="00E97C53">
        <w:rPr>
          <w:rFonts w:ascii="Arial" w:hAnsi="Arial" w:cs="Arial"/>
          <w:color w:val="333333"/>
          <w:sz w:val="28"/>
          <w:szCs w:val="28"/>
        </w:rPr>
        <w:t>;</w:t>
      </w:r>
      <w:r w:rsidR="00E97C53" w:rsidRPr="00E97C53">
        <w:rPr>
          <w:rFonts w:ascii="Arial" w:hAnsi="Arial" w:cs="Arial"/>
          <w:color w:val="333333"/>
          <w:sz w:val="28"/>
          <w:szCs w:val="28"/>
        </w:rPr>
        <w:t xml:space="preserve"> </w:t>
      </w:r>
      <w:r w:rsidR="00E97C53">
        <w:rPr>
          <w:rFonts w:ascii="Arial" w:hAnsi="Arial" w:cs="Arial"/>
          <w:color w:val="333333"/>
          <w:sz w:val="28"/>
          <w:szCs w:val="28"/>
        </w:rPr>
        <w:t xml:space="preserve">and we believe that </w:t>
      </w:r>
      <w:r w:rsidR="00E97C53">
        <w:rPr>
          <w:rFonts w:ascii="Arial" w:hAnsi="Arial" w:cs="Arial"/>
          <w:i/>
          <w:color w:val="333333"/>
          <w:sz w:val="28"/>
          <w:szCs w:val="28"/>
        </w:rPr>
        <w:t>the Holy Spirit is present in the</w:t>
      </w:r>
      <w:r w:rsidR="00040D47">
        <w:rPr>
          <w:rFonts w:ascii="Arial" w:hAnsi="Arial" w:cs="Arial"/>
          <w:i/>
          <w:color w:val="333333"/>
          <w:sz w:val="28"/>
          <w:szCs w:val="28"/>
        </w:rPr>
        <w:t>m</w:t>
      </w:r>
      <w:r w:rsidR="00E97C53">
        <w:rPr>
          <w:rFonts w:ascii="Arial" w:hAnsi="Arial" w:cs="Arial"/>
          <w:i/>
          <w:color w:val="333333"/>
          <w:sz w:val="28"/>
          <w:szCs w:val="28"/>
        </w:rPr>
        <w:t>, and is at work in each one of them</w:t>
      </w:r>
      <w:r w:rsidR="00E97C53" w:rsidRPr="00E97C53">
        <w:rPr>
          <w:rFonts w:ascii="Arial" w:hAnsi="Arial" w:cs="Arial"/>
          <w:color w:val="333333"/>
          <w:sz w:val="28"/>
          <w:szCs w:val="28"/>
        </w:rPr>
        <w:t>.</w:t>
      </w:r>
      <w:r w:rsidR="00E97C53" w:rsidRPr="004D6BF1">
        <w:rPr>
          <w:rStyle w:val="Ancladenotaalpie"/>
          <w:rFonts w:ascii="Arial" w:hAnsi="Arial" w:cs="Arial"/>
          <w:i/>
          <w:iCs/>
          <w:sz w:val="28"/>
          <w:szCs w:val="28"/>
        </w:rPr>
        <w:footnoteReference w:id="8"/>
      </w:r>
    </w:p>
    <w:p w:rsidR="0011253E" w:rsidRPr="003A7398"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The light of faith that, gradually and following the processes will mature in the lives of young people who </w:t>
      </w:r>
      <w:r w:rsidRPr="00E97C53">
        <w:rPr>
          <w:rFonts w:ascii="Arial" w:hAnsi="Arial" w:cs="Arial"/>
          <w:i/>
          <w:color w:val="auto"/>
          <w:sz w:val="28"/>
          <w:szCs w:val="28"/>
          <w:lang w:val="en-GB"/>
        </w:rPr>
        <w:t>"let themselves be touched by God"</w:t>
      </w:r>
      <w:r w:rsidRPr="00265C76">
        <w:rPr>
          <w:rFonts w:ascii="Arial" w:hAnsi="Arial" w:cs="Arial"/>
          <w:color w:val="auto"/>
          <w:sz w:val="28"/>
          <w:szCs w:val="28"/>
          <w:lang w:val="en-GB"/>
        </w:rPr>
        <w:t xml:space="preserve">, will allow them to become </w:t>
      </w:r>
      <w:r w:rsidR="00040D47">
        <w:rPr>
          <w:rFonts w:ascii="Arial" w:hAnsi="Arial" w:cs="Arial"/>
          <w:color w:val="auto"/>
          <w:sz w:val="28"/>
          <w:szCs w:val="28"/>
          <w:lang w:val="en-GB"/>
        </w:rPr>
        <w:t>«</w:t>
      </w:r>
      <w:r w:rsidR="003A7398" w:rsidRPr="003A7398">
        <w:rPr>
          <w:rFonts w:ascii="Arial" w:eastAsia="Times New Roman" w:hAnsi="Arial" w:cs="Arial"/>
          <w:color w:val="000000"/>
          <w:sz w:val="28"/>
          <w:szCs w:val="28"/>
          <w:shd w:val="clear" w:color="auto" w:fill="FFFFFF"/>
          <w:lang w:val="en-US" w:eastAsia="en-US" w:bidi="ar-SA"/>
        </w:rPr>
        <w:t>aware of the God’s plan of profound love for each person</w:t>
      </w:r>
      <w:r w:rsidR="00040D47">
        <w:rPr>
          <w:rFonts w:ascii="Arial" w:hAnsi="Arial" w:cs="Arial"/>
          <w:color w:val="auto"/>
          <w:sz w:val="28"/>
          <w:szCs w:val="28"/>
          <w:lang w:val="en-GB"/>
        </w:rPr>
        <w:t>»</w:t>
      </w:r>
      <w:r w:rsidR="003A7398" w:rsidRPr="004D6BF1">
        <w:rPr>
          <w:rStyle w:val="Ancladenotaalpie"/>
          <w:rFonts w:ascii="Arial" w:hAnsi="Arial" w:cs="Arial"/>
          <w:color w:val="auto"/>
          <w:sz w:val="28"/>
          <w:szCs w:val="28"/>
        </w:rPr>
        <w:footnoteReference w:id="9"/>
      </w:r>
      <w:r w:rsidRPr="00265C76">
        <w:rPr>
          <w:rFonts w:ascii="Arial" w:hAnsi="Arial" w:cs="Arial"/>
          <w:color w:val="auto"/>
          <w:sz w:val="28"/>
          <w:szCs w:val="28"/>
          <w:lang w:val="en-GB"/>
        </w:rPr>
        <w:t xml:space="preserve">, and will thus discover that </w:t>
      </w:r>
      <w:r w:rsidR="00040D47">
        <w:rPr>
          <w:rFonts w:ascii="Arial" w:hAnsi="Arial" w:cs="Arial"/>
          <w:color w:val="auto"/>
          <w:sz w:val="28"/>
          <w:szCs w:val="28"/>
          <w:lang w:val="en-GB"/>
        </w:rPr>
        <w:t>«</w:t>
      </w:r>
      <w:r w:rsidR="003A7398" w:rsidRPr="003A7398">
        <w:rPr>
          <w:rFonts w:ascii="Arial" w:eastAsia="Times New Roman" w:hAnsi="Arial" w:cs="Arial"/>
          <w:color w:val="000000"/>
          <w:sz w:val="28"/>
          <w:szCs w:val="28"/>
          <w:shd w:val="clear" w:color="auto" w:fill="FFFFFF"/>
          <w:lang w:val="en-US" w:eastAsia="en-US" w:bidi="ar-SA"/>
        </w:rPr>
        <w:t>the vocation to the joy of love is the fundamental call that God has placed in the heart of every young person so that each one’s existence will bear fruit</w:t>
      </w:r>
      <w:r w:rsidR="00040D47">
        <w:rPr>
          <w:rFonts w:ascii="Arial" w:hAnsi="Arial" w:cs="Arial"/>
          <w:color w:val="auto"/>
          <w:sz w:val="28"/>
          <w:szCs w:val="28"/>
          <w:lang w:val="en-GB"/>
        </w:rPr>
        <w:t>»</w:t>
      </w:r>
      <w:r w:rsidR="003A7398" w:rsidRPr="004D6BF1">
        <w:rPr>
          <w:rStyle w:val="Ancladenotaalpie"/>
          <w:rFonts w:ascii="Arial" w:hAnsi="Arial" w:cs="Arial"/>
          <w:color w:val="auto"/>
          <w:sz w:val="28"/>
          <w:szCs w:val="28"/>
        </w:rPr>
        <w:footnoteReference w:id="10"/>
      </w:r>
      <w:r w:rsidRPr="00265C76">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p>
    <w:p w:rsidR="005756B4"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This journey requires an attitude of openness to the voice of the Spirit in dialogue with the Word of God, in that space, the most intimate and sacred that the human person</w:t>
      </w:r>
      <w:r w:rsidR="00FE6C95">
        <w:rPr>
          <w:rFonts w:ascii="Arial" w:hAnsi="Arial" w:cs="Arial"/>
          <w:color w:val="auto"/>
          <w:sz w:val="28"/>
          <w:szCs w:val="28"/>
          <w:lang w:val="en-GB"/>
        </w:rPr>
        <w:t xml:space="preserve"> knows</w:t>
      </w:r>
      <w:r w:rsidRPr="00265C76">
        <w:rPr>
          <w:rFonts w:ascii="Arial" w:hAnsi="Arial" w:cs="Arial"/>
          <w:color w:val="auto"/>
          <w:sz w:val="28"/>
          <w:szCs w:val="28"/>
          <w:lang w:val="en-GB"/>
        </w:rPr>
        <w:t xml:space="preserve">, which is </w:t>
      </w:r>
      <w:r w:rsidRPr="00FE6C95">
        <w:rPr>
          <w:rFonts w:ascii="Arial" w:hAnsi="Arial" w:cs="Arial"/>
          <w:i/>
          <w:color w:val="auto"/>
          <w:sz w:val="28"/>
          <w:szCs w:val="28"/>
          <w:lang w:val="en-GB"/>
        </w:rPr>
        <w:t>consci</w:t>
      </w:r>
      <w:r w:rsidR="00FE6C95">
        <w:rPr>
          <w:rFonts w:ascii="Arial" w:hAnsi="Arial" w:cs="Arial"/>
          <w:i/>
          <w:color w:val="auto"/>
          <w:sz w:val="28"/>
          <w:szCs w:val="28"/>
          <w:lang w:val="en-GB"/>
        </w:rPr>
        <w:t>ence</w:t>
      </w:r>
      <w:r w:rsidRPr="00265C76">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We must keep in mind, with an educational and pastoral look, that young people, or married couple</w:t>
      </w:r>
      <w:r w:rsidR="00FE6C95">
        <w:rPr>
          <w:rFonts w:ascii="Arial" w:hAnsi="Arial" w:cs="Arial"/>
          <w:color w:val="auto"/>
          <w:sz w:val="28"/>
          <w:szCs w:val="28"/>
          <w:lang w:val="en-GB"/>
        </w:rPr>
        <w:t>s</w:t>
      </w:r>
      <w:r w:rsidRPr="00265C76">
        <w:rPr>
          <w:rFonts w:ascii="Arial" w:hAnsi="Arial" w:cs="Arial"/>
          <w:color w:val="auto"/>
          <w:sz w:val="28"/>
          <w:szCs w:val="28"/>
          <w:lang w:val="en-GB"/>
        </w:rPr>
        <w:t xml:space="preserve"> themselves in their marriage, or the families themselves, come to travel this path </w:t>
      </w:r>
      <w:r w:rsidR="00040D47">
        <w:rPr>
          <w:rFonts w:ascii="Arial" w:hAnsi="Arial" w:cs="Arial"/>
          <w:color w:val="auto"/>
          <w:sz w:val="28"/>
          <w:szCs w:val="28"/>
          <w:lang w:val="en-GB"/>
        </w:rPr>
        <w:t xml:space="preserve">often </w:t>
      </w:r>
      <w:r w:rsidRPr="00265C76">
        <w:rPr>
          <w:rFonts w:ascii="Arial" w:hAnsi="Arial" w:cs="Arial"/>
          <w:color w:val="auto"/>
          <w:sz w:val="28"/>
          <w:szCs w:val="28"/>
          <w:lang w:val="en-GB"/>
        </w:rPr>
        <w:t xml:space="preserve">driven by a thirst for research </w:t>
      </w:r>
      <w:r w:rsidR="00FE6C95">
        <w:rPr>
          <w:rFonts w:ascii="Arial" w:hAnsi="Arial" w:cs="Arial"/>
          <w:color w:val="auto"/>
          <w:sz w:val="28"/>
          <w:szCs w:val="28"/>
          <w:lang w:val="en-GB"/>
        </w:rPr>
        <w:t xml:space="preserve">which </w:t>
      </w:r>
      <w:r w:rsidRPr="00265C76">
        <w:rPr>
          <w:rFonts w:ascii="Arial" w:hAnsi="Arial" w:cs="Arial"/>
          <w:color w:val="auto"/>
          <w:sz w:val="28"/>
          <w:szCs w:val="28"/>
          <w:lang w:val="en-GB"/>
        </w:rPr>
        <w:t>originat</w:t>
      </w:r>
      <w:r w:rsidR="00FE6C95">
        <w:rPr>
          <w:rFonts w:ascii="Arial" w:hAnsi="Arial" w:cs="Arial"/>
          <w:color w:val="auto"/>
          <w:sz w:val="28"/>
          <w:szCs w:val="28"/>
          <w:lang w:val="en-GB"/>
        </w:rPr>
        <w:t>es</w:t>
      </w:r>
      <w:r w:rsidRPr="00265C76">
        <w:rPr>
          <w:rFonts w:ascii="Arial" w:hAnsi="Arial" w:cs="Arial"/>
          <w:color w:val="auto"/>
          <w:sz w:val="28"/>
          <w:szCs w:val="28"/>
          <w:lang w:val="en-GB"/>
        </w:rPr>
        <w:t xml:space="preserve"> from certain vital situations.</w:t>
      </w:r>
    </w:p>
    <w:p w:rsidR="0011253E" w:rsidRPr="00265C76" w:rsidRDefault="0011253E" w:rsidP="0011253E">
      <w:pPr>
        <w:jc w:val="both"/>
        <w:rPr>
          <w:rFonts w:ascii="Arial" w:hAnsi="Arial" w:cs="Arial"/>
          <w:color w:val="auto"/>
          <w:sz w:val="28"/>
          <w:szCs w:val="28"/>
          <w:lang w:val="en-GB"/>
        </w:rPr>
      </w:pPr>
    </w:p>
    <w:p w:rsidR="00871FB8" w:rsidRDefault="0011253E" w:rsidP="0011253E">
      <w:pPr>
        <w:pStyle w:val="ListParagraph"/>
        <w:numPr>
          <w:ilvl w:val="0"/>
          <w:numId w:val="35"/>
        </w:numPr>
        <w:jc w:val="both"/>
        <w:rPr>
          <w:rFonts w:ascii="Arial" w:hAnsi="Arial" w:cs="Arial"/>
          <w:color w:val="auto"/>
          <w:sz w:val="28"/>
          <w:szCs w:val="28"/>
          <w:lang w:val="en-GB"/>
        </w:rPr>
      </w:pPr>
      <w:r w:rsidRPr="00871FB8">
        <w:rPr>
          <w:rFonts w:ascii="Arial" w:hAnsi="Arial" w:cs="Arial"/>
          <w:color w:val="auto"/>
          <w:sz w:val="28"/>
          <w:szCs w:val="28"/>
          <w:lang w:val="en-GB"/>
        </w:rPr>
        <w:t>Situations that lead the person, the you</w:t>
      </w:r>
      <w:r w:rsidR="00040D47">
        <w:rPr>
          <w:rFonts w:ascii="Arial" w:hAnsi="Arial" w:cs="Arial"/>
          <w:color w:val="auto"/>
          <w:sz w:val="28"/>
          <w:szCs w:val="28"/>
          <w:lang w:val="en-GB"/>
        </w:rPr>
        <w:t>th</w:t>
      </w:r>
      <w:r w:rsidRPr="00871FB8">
        <w:rPr>
          <w:rFonts w:ascii="Arial" w:hAnsi="Arial" w:cs="Arial"/>
          <w:color w:val="auto"/>
          <w:sz w:val="28"/>
          <w:szCs w:val="28"/>
          <w:lang w:val="en-GB"/>
        </w:rPr>
        <w:t xml:space="preserve">, the couple, or some family member to experience the need to give life a profound meaning even in the perspective of faith. Sometimes this happens because we are going through situations in which we </w:t>
      </w:r>
      <w:r w:rsidR="00871FB8">
        <w:rPr>
          <w:rFonts w:ascii="Arial" w:hAnsi="Arial" w:cs="Arial"/>
          <w:color w:val="auto"/>
          <w:sz w:val="28"/>
          <w:szCs w:val="28"/>
          <w:lang w:val="en-GB"/>
        </w:rPr>
        <w:t xml:space="preserve">vitally </w:t>
      </w:r>
      <w:r w:rsidRPr="00871FB8">
        <w:rPr>
          <w:rFonts w:ascii="Arial" w:hAnsi="Arial" w:cs="Arial"/>
          <w:color w:val="auto"/>
          <w:sz w:val="28"/>
          <w:szCs w:val="28"/>
          <w:lang w:val="en-GB"/>
        </w:rPr>
        <w:t>realize that something does not work, is not good.</w:t>
      </w:r>
    </w:p>
    <w:p w:rsidR="00871FB8" w:rsidRPr="00871FB8" w:rsidRDefault="00871FB8" w:rsidP="00871FB8">
      <w:pPr>
        <w:jc w:val="both"/>
        <w:rPr>
          <w:rFonts w:ascii="Arial" w:hAnsi="Arial" w:cs="Arial"/>
          <w:color w:val="auto"/>
          <w:sz w:val="28"/>
          <w:szCs w:val="28"/>
          <w:lang w:val="en-GB"/>
        </w:rPr>
      </w:pPr>
    </w:p>
    <w:p w:rsidR="00871FB8" w:rsidRDefault="0011253E" w:rsidP="0011253E">
      <w:pPr>
        <w:pStyle w:val="ListParagraph"/>
        <w:numPr>
          <w:ilvl w:val="0"/>
          <w:numId w:val="35"/>
        </w:numPr>
        <w:jc w:val="both"/>
        <w:rPr>
          <w:rFonts w:ascii="Arial" w:hAnsi="Arial" w:cs="Arial"/>
          <w:color w:val="auto"/>
          <w:sz w:val="28"/>
          <w:szCs w:val="28"/>
          <w:lang w:val="en-GB"/>
        </w:rPr>
      </w:pPr>
      <w:r w:rsidRPr="00871FB8">
        <w:rPr>
          <w:rFonts w:ascii="Arial" w:hAnsi="Arial" w:cs="Arial"/>
          <w:color w:val="auto"/>
          <w:sz w:val="28"/>
          <w:szCs w:val="28"/>
          <w:lang w:val="en-GB"/>
        </w:rPr>
        <w:t xml:space="preserve">Moments in which </w:t>
      </w:r>
      <w:r w:rsidR="00871FB8">
        <w:rPr>
          <w:rFonts w:ascii="Arial" w:hAnsi="Arial" w:cs="Arial"/>
          <w:color w:val="auto"/>
          <w:sz w:val="28"/>
          <w:szCs w:val="28"/>
          <w:lang w:val="en-GB"/>
        </w:rPr>
        <w:t xml:space="preserve">one is not well, does not </w:t>
      </w:r>
      <w:r w:rsidRPr="00871FB8">
        <w:rPr>
          <w:rFonts w:ascii="Arial" w:hAnsi="Arial" w:cs="Arial"/>
          <w:color w:val="auto"/>
          <w:sz w:val="28"/>
          <w:szCs w:val="28"/>
          <w:lang w:val="en-GB"/>
        </w:rPr>
        <w:t>live in inner harmony and do</w:t>
      </w:r>
      <w:r w:rsidR="00871FB8">
        <w:rPr>
          <w:rFonts w:ascii="Arial" w:hAnsi="Arial" w:cs="Arial"/>
          <w:color w:val="auto"/>
          <w:sz w:val="28"/>
          <w:szCs w:val="28"/>
          <w:lang w:val="en-GB"/>
        </w:rPr>
        <w:t>es</w:t>
      </w:r>
      <w:r w:rsidRPr="00871FB8">
        <w:rPr>
          <w:rFonts w:ascii="Arial" w:hAnsi="Arial" w:cs="Arial"/>
          <w:color w:val="auto"/>
          <w:sz w:val="28"/>
          <w:szCs w:val="28"/>
          <w:lang w:val="en-GB"/>
        </w:rPr>
        <w:t xml:space="preserve"> not find full meaning in what </w:t>
      </w:r>
      <w:r w:rsidR="00871FB8">
        <w:rPr>
          <w:rFonts w:ascii="Arial" w:hAnsi="Arial" w:cs="Arial"/>
          <w:color w:val="auto"/>
          <w:sz w:val="28"/>
          <w:szCs w:val="28"/>
          <w:lang w:val="en-GB"/>
        </w:rPr>
        <w:t>one</w:t>
      </w:r>
      <w:r w:rsidRPr="00871FB8">
        <w:rPr>
          <w:rFonts w:ascii="Arial" w:hAnsi="Arial" w:cs="Arial"/>
          <w:color w:val="auto"/>
          <w:sz w:val="28"/>
          <w:szCs w:val="28"/>
          <w:lang w:val="en-GB"/>
        </w:rPr>
        <w:t xml:space="preserve"> live</w:t>
      </w:r>
      <w:r w:rsidR="00871FB8">
        <w:rPr>
          <w:rFonts w:ascii="Arial" w:hAnsi="Arial" w:cs="Arial"/>
          <w:color w:val="auto"/>
          <w:sz w:val="28"/>
          <w:szCs w:val="28"/>
          <w:lang w:val="en-GB"/>
        </w:rPr>
        <w:t>s</w:t>
      </w:r>
      <w:r w:rsidR="00932FA8">
        <w:rPr>
          <w:rFonts w:ascii="Arial" w:hAnsi="Arial" w:cs="Arial"/>
          <w:color w:val="auto"/>
          <w:sz w:val="28"/>
          <w:szCs w:val="28"/>
          <w:lang w:val="en-GB"/>
        </w:rPr>
        <w:t xml:space="preserve">, or in the </w:t>
      </w:r>
      <w:r w:rsidRPr="00871FB8">
        <w:rPr>
          <w:rFonts w:ascii="Arial" w:hAnsi="Arial" w:cs="Arial"/>
          <w:color w:val="auto"/>
          <w:sz w:val="28"/>
          <w:szCs w:val="28"/>
          <w:lang w:val="en-GB"/>
        </w:rPr>
        <w:t>"us" in marriage, or in the family. The situation can be concretely manifested in an "existential emptiness", which often generates personal disorientation, malaise, sadness and lack of hope.</w:t>
      </w:r>
    </w:p>
    <w:p w:rsidR="00871FB8" w:rsidRPr="00871FB8" w:rsidRDefault="00871FB8" w:rsidP="00871FB8">
      <w:pPr>
        <w:jc w:val="both"/>
        <w:rPr>
          <w:rFonts w:ascii="Arial" w:hAnsi="Arial" w:cs="Arial"/>
          <w:color w:val="auto"/>
          <w:sz w:val="28"/>
          <w:szCs w:val="28"/>
          <w:lang w:val="en-GB"/>
        </w:rPr>
      </w:pPr>
    </w:p>
    <w:p w:rsidR="0011253E" w:rsidRPr="00871FB8" w:rsidRDefault="0011253E" w:rsidP="0011253E">
      <w:pPr>
        <w:pStyle w:val="ListParagraph"/>
        <w:numPr>
          <w:ilvl w:val="0"/>
          <w:numId w:val="35"/>
        </w:numPr>
        <w:jc w:val="both"/>
        <w:rPr>
          <w:rFonts w:ascii="Arial" w:hAnsi="Arial" w:cs="Arial"/>
          <w:color w:val="auto"/>
          <w:sz w:val="28"/>
          <w:szCs w:val="28"/>
          <w:lang w:val="en-GB"/>
        </w:rPr>
      </w:pPr>
      <w:r w:rsidRPr="00871FB8">
        <w:rPr>
          <w:rFonts w:ascii="Arial" w:hAnsi="Arial" w:cs="Arial"/>
          <w:color w:val="auto"/>
          <w:sz w:val="28"/>
          <w:szCs w:val="28"/>
          <w:lang w:val="en-GB"/>
        </w:rPr>
        <w:t>Bearing in mind also that in some societies we live and are forced to live so outwardly</w:t>
      </w:r>
      <w:r w:rsidR="00871FB8">
        <w:rPr>
          <w:rFonts w:ascii="Arial" w:hAnsi="Arial" w:cs="Arial"/>
          <w:color w:val="auto"/>
          <w:sz w:val="28"/>
          <w:szCs w:val="28"/>
          <w:lang w:val="en-GB"/>
        </w:rPr>
        <w:t xml:space="preserve"> projecte</w:t>
      </w:r>
      <w:r w:rsidR="00932FA8">
        <w:rPr>
          <w:rFonts w:ascii="Arial" w:hAnsi="Arial" w:cs="Arial"/>
          <w:color w:val="auto"/>
          <w:sz w:val="28"/>
          <w:szCs w:val="28"/>
          <w:lang w:val="en-GB"/>
        </w:rPr>
        <w:t>d</w:t>
      </w:r>
      <w:r w:rsidRPr="00871FB8">
        <w:rPr>
          <w:rFonts w:ascii="Arial" w:hAnsi="Arial" w:cs="Arial"/>
          <w:color w:val="auto"/>
          <w:sz w:val="28"/>
          <w:szCs w:val="28"/>
          <w:lang w:val="en-GB"/>
        </w:rPr>
        <w:t xml:space="preserve">, almost as if we were in a showcase where we sell the idea that there is no place for limitations or defects, and where </w:t>
      </w:r>
      <w:r w:rsidR="00871FB8">
        <w:rPr>
          <w:rFonts w:ascii="Arial" w:hAnsi="Arial" w:cs="Arial"/>
          <w:color w:val="auto"/>
          <w:sz w:val="28"/>
          <w:szCs w:val="28"/>
          <w:lang w:val="en-GB"/>
        </w:rPr>
        <w:t>one does</w:t>
      </w:r>
      <w:r w:rsidRPr="00871FB8">
        <w:rPr>
          <w:rFonts w:ascii="Arial" w:hAnsi="Arial" w:cs="Arial"/>
          <w:color w:val="auto"/>
          <w:sz w:val="28"/>
          <w:szCs w:val="28"/>
          <w:lang w:val="en-GB"/>
        </w:rPr>
        <w:t xml:space="preserve"> not have the right to age or to </w:t>
      </w:r>
      <w:r w:rsidR="00871FB8">
        <w:rPr>
          <w:rFonts w:ascii="Arial" w:hAnsi="Arial" w:cs="Arial"/>
          <w:color w:val="auto"/>
          <w:sz w:val="28"/>
          <w:szCs w:val="28"/>
          <w:lang w:val="en-GB"/>
        </w:rPr>
        <w:t>grow old</w:t>
      </w:r>
      <w:r w:rsidRPr="00871FB8">
        <w:rPr>
          <w:rFonts w:ascii="Arial" w:hAnsi="Arial" w:cs="Arial"/>
          <w:color w:val="auto"/>
          <w:sz w:val="28"/>
          <w:szCs w:val="28"/>
          <w:lang w:val="en-GB"/>
        </w:rPr>
        <w:t xml:space="preserve"> because "it is of bad taste". More than ever, there is a need for education, a personal and communal journey, </w:t>
      </w:r>
      <w:r w:rsidR="00871FB8">
        <w:rPr>
          <w:rFonts w:ascii="Arial" w:hAnsi="Arial" w:cs="Arial"/>
          <w:color w:val="auto"/>
          <w:sz w:val="28"/>
          <w:szCs w:val="28"/>
          <w:lang w:val="en-GB"/>
        </w:rPr>
        <w:t xml:space="preserve">for </w:t>
      </w:r>
      <w:r w:rsidRPr="00871FB8">
        <w:rPr>
          <w:rFonts w:ascii="Arial" w:hAnsi="Arial" w:cs="Arial"/>
          <w:color w:val="auto"/>
          <w:sz w:val="28"/>
          <w:szCs w:val="28"/>
          <w:lang w:val="en-GB"/>
        </w:rPr>
        <w:t>listening and dialogue that foster the depth and interiority of life.</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 </w:t>
      </w:r>
    </w:p>
    <w:p w:rsidR="0011253E" w:rsidRPr="00871FB8" w:rsidRDefault="0011253E" w:rsidP="00871FB8">
      <w:pPr>
        <w:ind w:firstLine="708"/>
        <w:jc w:val="both"/>
        <w:rPr>
          <w:rFonts w:ascii="Arial" w:hAnsi="Arial" w:cs="Arial"/>
          <w:b/>
          <w:color w:val="auto"/>
          <w:sz w:val="28"/>
          <w:szCs w:val="28"/>
          <w:lang w:val="en-GB"/>
        </w:rPr>
      </w:pPr>
      <w:r w:rsidRPr="00871FB8">
        <w:rPr>
          <w:rFonts w:ascii="Arial" w:hAnsi="Arial" w:cs="Arial"/>
          <w:b/>
          <w:color w:val="auto"/>
          <w:sz w:val="28"/>
          <w:szCs w:val="28"/>
          <w:lang w:val="en-GB"/>
        </w:rPr>
        <w:t xml:space="preserve">The </w:t>
      </w:r>
      <w:r w:rsidR="00871FB8">
        <w:rPr>
          <w:rFonts w:ascii="Arial" w:hAnsi="Arial" w:cs="Arial"/>
          <w:b/>
          <w:color w:val="auto"/>
          <w:sz w:val="28"/>
          <w:szCs w:val="28"/>
          <w:lang w:val="en-GB"/>
        </w:rPr>
        <w:t>G</w:t>
      </w:r>
      <w:r w:rsidRPr="00871FB8">
        <w:rPr>
          <w:rFonts w:ascii="Arial" w:hAnsi="Arial" w:cs="Arial"/>
          <w:b/>
          <w:color w:val="auto"/>
          <w:sz w:val="28"/>
          <w:szCs w:val="28"/>
          <w:lang w:val="en-GB"/>
        </w:rPr>
        <w:t xml:space="preserve">ift of </w:t>
      </w:r>
      <w:r w:rsidR="00871FB8">
        <w:rPr>
          <w:rFonts w:ascii="Arial" w:hAnsi="Arial" w:cs="Arial"/>
          <w:b/>
          <w:color w:val="auto"/>
          <w:sz w:val="28"/>
          <w:szCs w:val="28"/>
          <w:lang w:val="en-GB"/>
        </w:rPr>
        <w:t>D</w:t>
      </w:r>
      <w:r w:rsidRPr="00871FB8">
        <w:rPr>
          <w:rFonts w:ascii="Arial" w:hAnsi="Arial" w:cs="Arial"/>
          <w:b/>
          <w:color w:val="auto"/>
          <w:sz w:val="28"/>
          <w:szCs w:val="28"/>
          <w:lang w:val="en-GB"/>
        </w:rPr>
        <w:t>iscernment</w:t>
      </w:r>
    </w:p>
    <w:p w:rsidR="0011253E" w:rsidRPr="00265C76" w:rsidRDefault="0011253E" w:rsidP="0011253E">
      <w:pPr>
        <w:jc w:val="both"/>
        <w:rPr>
          <w:rFonts w:ascii="Arial" w:hAnsi="Arial" w:cs="Arial"/>
          <w:color w:val="auto"/>
          <w:sz w:val="28"/>
          <w:szCs w:val="28"/>
          <w:lang w:val="en-GB"/>
        </w:rPr>
      </w:pPr>
    </w:p>
    <w:p w:rsidR="0011253E" w:rsidRPr="00693307" w:rsidRDefault="0011253E" w:rsidP="0011253E">
      <w:pPr>
        <w:jc w:val="both"/>
        <w:rPr>
          <w:rFonts w:ascii="Arial" w:eastAsia="Times New Roman" w:hAnsi="Arial" w:cs="Arial"/>
          <w:color w:val="auto"/>
          <w:sz w:val="28"/>
          <w:szCs w:val="28"/>
          <w:lang w:val="en-US" w:eastAsia="en-US" w:bidi="ar-SA"/>
        </w:rPr>
      </w:pPr>
      <w:r w:rsidRPr="00265C76">
        <w:rPr>
          <w:rFonts w:ascii="Arial" w:hAnsi="Arial" w:cs="Arial"/>
          <w:color w:val="auto"/>
          <w:sz w:val="28"/>
          <w:szCs w:val="28"/>
          <w:lang w:val="en-GB"/>
        </w:rPr>
        <w:tab/>
        <w:t xml:space="preserve">What we have said so far and </w:t>
      </w:r>
      <w:r w:rsidR="00932FA8">
        <w:rPr>
          <w:rFonts w:ascii="Arial" w:hAnsi="Arial" w:cs="Arial"/>
          <w:color w:val="auto"/>
          <w:sz w:val="28"/>
          <w:szCs w:val="28"/>
          <w:lang w:val="en-GB"/>
        </w:rPr>
        <w:t>other things as well</w:t>
      </w:r>
      <w:r w:rsidRPr="00265C76">
        <w:rPr>
          <w:rFonts w:ascii="Arial" w:hAnsi="Arial" w:cs="Arial"/>
          <w:color w:val="auto"/>
          <w:sz w:val="28"/>
          <w:szCs w:val="28"/>
          <w:lang w:val="en-GB"/>
        </w:rPr>
        <w:t xml:space="preserve"> justif</w:t>
      </w:r>
      <w:r w:rsidR="00932FA8">
        <w:rPr>
          <w:rFonts w:ascii="Arial" w:hAnsi="Arial" w:cs="Arial"/>
          <w:color w:val="auto"/>
          <w:sz w:val="28"/>
          <w:szCs w:val="28"/>
          <w:lang w:val="en-GB"/>
        </w:rPr>
        <w:t>y</w:t>
      </w:r>
      <w:r w:rsidRPr="00265C76">
        <w:rPr>
          <w:rFonts w:ascii="Arial" w:hAnsi="Arial" w:cs="Arial"/>
          <w:color w:val="auto"/>
          <w:sz w:val="28"/>
          <w:szCs w:val="28"/>
          <w:lang w:val="en-GB"/>
        </w:rPr>
        <w:t xml:space="preserve"> the Church's intention to reaffirm</w:t>
      </w:r>
      <w:r w:rsidR="00932FA8">
        <w:rPr>
          <w:rFonts w:ascii="Arial" w:hAnsi="Arial" w:cs="Arial"/>
          <w:color w:val="auto"/>
          <w:sz w:val="28"/>
          <w:szCs w:val="28"/>
          <w:lang w:val="en-GB"/>
        </w:rPr>
        <w:t>,</w:t>
      </w:r>
      <w:r w:rsidRPr="00265C76">
        <w:rPr>
          <w:rFonts w:ascii="Arial" w:hAnsi="Arial" w:cs="Arial"/>
          <w:color w:val="auto"/>
          <w:sz w:val="28"/>
          <w:szCs w:val="28"/>
          <w:lang w:val="en-GB"/>
        </w:rPr>
        <w:t xml:space="preserve"> through the journey of the Synod</w:t>
      </w:r>
      <w:r w:rsidR="00932FA8">
        <w:rPr>
          <w:rFonts w:ascii="Arial" w:hAnsi="Arial" w:cs="Arial"/>
          <w:color w:val="auto"/>
          <w:sz w:val="28"/>
          <w:szCs w:val="28"/>
          <w:lang w:val="en-GB"/>
        </w:rPr>
        <w:t>,</w:t>
      </w:r>
      <w:r w:rsidRPr="00265C76">
        <w:rPr>
          <w:rFonts w:ascii="Arial" w:hAnsi="Arial" w:cs="Arial"/>
          <w:color w:val="auto"/>
          <w:sz w:val="28"/>
          <w:szCs w:val="28"/>
          <w:lang w:val="en-GB"/>
        </w:rPr>
        <w:t xml:space="preserve"> </w:t>
      </w:r>
      <w:r w:rsidR="00932FA8">
        <w:rPr>
          <w:rFonts w:ascii="Arial" w:hAnsi="Arial" w:cs="Arial"/>
          <w:color w:val="auto"/>
          <w:sz w:val="28"/>
          <w:szCs w:val="28"/>
          <w:lang w:val="en-GB"/>
        </w:rPr>
        <w:t>«</w:t>
      </w:r>
      <w:r w:rsidR="00693307" w:rsidRPr="00693307">
        <w:rPr>
          <w:rFonts w:ascii="Arial" w:eastAsia="Times New Roman" w:hAnsi="Arial" w:cs="Arial"/>
          <w:color w:val="000000"/>
          <w:sz w:val="28"/>
          <w:szCs w:val="28"/>
          <w:shd w:val="clear" w:color="auto" w:fill="FFFFFF"/>
          <w:lang w:val="en-US" w:eastAsia="en-US" w:bidi="ar-SA"/>
        </w:rPr>
        <w:t xml:space="preserve">her desire to encounter, accompany and care for every </w:t>
      </w:r>
      <w:r w:rsidR="00693307">
        <w:rPr>
          <w:rFonts w:ascii="Arial" w:eastAsia="Times New Roman" w:hAnsi="Arial" w:cs="Arial"/>
          <w:color w:val="000000"/>
          <w:sz w:val="28"/>
          <w:szCs w:val="28"/>
          <w:shd w:val="clear" w:color="auto" w:fill="FFFFFF"/>
          <w:lang w:val="en-US" w:eastAsia="en-US" w:bidi="ar-SA"/>
        </w:rPr>
        <w:t>young person, without exception</w:t>
      </w:r>
      <w:r w:rsidR="00932FA8">
        <w:rPr>
          <w:rFonts w:ascii="Arial" w:hAnsi="Arial" w:cs="Arial"/>
          <w:color w:val="auto"/>
          <w:sz w:val="28"/>
          <w:szCs w:val="28"/>
          <w:lang w:val="en-GB"/>
        </w:rPr>
        <w:t>»</w:t>
      </w:r>
      <w:r w:rsidRPr="00265C76">
        <w:rPr>
          <w:rFonts w:ascii="Arial" w:hAnsi="Arial" w:cs="Arial"/>
          <w:color w:val="auto"/>
          <w:sz w:val="28"/>
          <w:szCs w:val="28"/>
          <w:lang w:val="en-GB"/>
        </w:rPr>
        <w:t xml:space="preserve"> and</w:t>
      </w:r>
      <w:r w:rsidRPr="00693307">
        <w:rPr>
          <w:rFonts w:ascii="Arial" w:hAnsi="Arial" w:cs="Arial"/>
          <w:color w:val="auto"/>
          <w:sz w:val="28"/>
          <w:szCs w:val="28"/>
          <w:lang w:val="en-GB"/>
        </w:rPr>
        <w:t xml:space="preserve"> </w:t>
      </w:r>
      <w:r w:rsidR="00932FA8">
        <w:rPr>
          <w:rFonts w:ascii="Arial" w:hAnsi="Arial" w:cs="Arial"/>
          <w:color w:val="auto"/>
          <w:sz w:val="28"/>
          <w:szCs w:val="28"/>
          <w:lang w:val="en-GB"/>
        </w:rPr>
        <w:t>«</w:t>
      </w:r>
      <w:r w:rsidR="00693307">
        <w:rPr>
          <w:rFonts w:ascii="Arial" w:hAnsi="Arial" w:cs="Arial"/>
          <w:color w:val="auto"/>
          <w:sz w:val="28"/>
          <w:szCs w:val="28"/>
          <w:lang w:val="en-GB"/>
        </w:rPr>
        <w:t xml:space="preserve">not </w:t>
      </w:r>
      <w:r w:rsidR="00693307" w:rsidRPr="00693307">
        <w:rPr>
          <w:rFonts w:ascii="Arial" w:eastAsia="Times New Roman" w:hAnsi="Arial" w:cs="Arial"/>
          <w:color w:val="000000"/>
          <w:sz w:val="28"/>
          <w:szCs w:val="28"/>
          <w:shd w:val="clear" w:color="auto" w:fill="FFFFFF"/>
          <w:lang w:val="en-US" w:eastAsia="en-US" w:bidi="ar-SA"/>
        </w:rPr>
        <w:t>to abandon them to the isolation and exclusion to which the world exposes them</w:t>
      </w:r>
      <w:r w:rsidR="00932FA8">
        <w:rPr>
          <w:rFonts w:ascii="Arial" w:hAnsi="Arial" w:cs="Arial"/>
          <w:color w:val="auto"/>
          <w:sz w:val="28"/>
          <w:szCs w:val="28"/>
          <w:lang w:val="en-GB"/>
        </w:rPr>
        <w:t>»</w:t>
      </w:r>
      <w:r w:rsidR="00693307" w:rsidRPr="004D6BF1">
        <w:rPr>
          <w:rStyle w:val="FootnoteReference"/>
          <w:rFonts w:ascii="Arial" w:hAnsi="Arial" w:cs="Arial"/>
          <w:color w:val="auto"/>
          <w:sz w:val="28"/>
          <w:szCs w:val="28"/>
        </w:rPr>
        <w:footnoteReference w:id="11"/>
      </w:r>
      <w:r w:rsidR="00693307" w:rsidRPr="004D6BF1">
        <w:rPr>
          <w:rFonts w:ascii="Arial" w:hAnsi="Arial" w:cs="Arial"/>
          <w:color w:val="auto"/>
          <w:sz w:val="28"/>
          <w:szCs w:val="28"/>
          <w:lang w:val="it-IT"/>
        </w:rPr>
        <w:t>.</w:t>
      </w:r>
      <w:r w:rsidRPr="00265C76">
        <w:rPr>
          <w:rFonts w:ascii="Arial" w:hAnsi="Arial" w:cs="Arial"/>
          <w:color w:val="auto"/>
          <w:sz w:val="28"/>
          <w:szCs w:val="28"/>
          <w:lang w:val="en-GB"/>
        </w:rPr>
        <w:t xml:space="preserve"> This makes it possible to highlight how important, together with listening, </w:t>
      </w:r>
      <w:r w:rsidR="00932FA8">
        <w:rPr>
          <w:rFonts w:ascii="Arial" w:hAnsi="Arial" w:cs="Arial"/>
          <w:color w:val="auto"/>
          <w:sz w:val="28"/>
          <w:szCs w:val="28"/>
          <w:lang w:val="en-GB"/>
        </w:rPr>
        <w:t xml:space="preserve">is </w:t>
      </w:r>
      <w:r w:rsidRPr="00265C76">
        <w:rPr>
          <w:rFonts w:ascii="Arial" w:hAnsi="Arial" w:cs="Arial"/>
          <w:color w:val="auto"/>
          <w:sz w:val="28"/>
          <w:szCs w:val="28"/>
          <w:lang w:val="en-GB"/>
        </w:rPr>
        <w:t>the gift of discernment. This in the tradition of the Church has been applied to a plurality of situations: discernment of the signs of the times; discernment of the way of moral action; spiritual discernment if it refers to the search for a path of full Christian life; discernment when it comes to one's vocation or a choice of life.</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In any case, dialogue with the Lord and listening to the voice of the Spirit are always essential because, as we pointed out earlier, we must be aware that </w:t>
      </w:r>
      <w:r w:rsidR="00932FA8">
        <w:rPr>
          <w:rFonts w:ascii="Arial" w:hAnsi="Arial" w:cs="Arial"/>
          <w:color w:val="auto"/>
          <w:sz w:val="28"/>
          <w:szCs w:val="28"/>
          <w:lang w:val="en-GB"/>
        </w:rPr>
        <w:t>«</w:t>
      </w:r>
      <w:r w:rsidR="007B4857" w:rsidRPr="007B4857">
        <w:rPr>
          <w:rFonts w:ascii="Arial" w:eastAsia="Times New Roman" w:hAnsi="Arial" w:cs="Arial"/>
          <w:color w:val="000000"/>
          <w:sz w:val="28"/>
          <w:szCs w:val="28"/>
          <w:shd w:val="clear" w:color="auto" w:fill="FFFFFF"/>
          <w:lang w:val="en-US" w:eastAsia="en-US" w:bidi="ar-SA"/>
        </w:rPr>
        <w:t xml:space="preserve">the person of Jesus and the Good News proclaimed by </w:t>
      </w:r>
      <w:r w:rsidR="007B4857">
        <w:rPr>
          <w:rFonts w:ascii="Arial" w:eastAsia="Times New Roman" w:hAnsi="Arial" w:cs="Arial"/>
          <w:color w:val="000000"/>
          <w:sz w:val="28"/>
          <w:szCs w:val="28"/>
          <w:shd w:val="clear" w:color="auto" w:fill="FFFFFF"/>
          <w:lang w:val="en-US" w:eastAsia="en-US" w:bidi="ar-SA"/>
        </w:rPr>
        <w:t>H</w:t>
      </w:r>
      <w:r w:rsidR="007B4857" w:rsidRPr="007B4857">
        <w:rPr>
          <w:rFonts w:ascii="Arial" w:eastAsia="Times New Roman" w:hAnsi="Arial" w:cs="Arial"/>
          <w:color w:val="000000"/>
          <w:sz w:val="28"/>
          <w:szCs w:val="28"/>
          <w:shd w:val="clear" w:color="auto" w:fill="FFFFFF"/>
          <w:lang w:val="en-US" w:eastAsia="en-US" w:bidi="ar-SA"/>
        </w:rPr>
        <w:t>im continue to fascinate many young peopl</w:t>
      </w:r>
      <w:r w:rsidR="007B4857">
        <w:rPr>
          <w:rFonts w:ascii="Arial" w:eastAsia="Times New Roman" w:hAnsi="Arial" w:cs="Arial"/>
          <w:color w:val="000000"/>
          <w:sz w:val="28"/>
          <w:szCs w:val="28"/>
          <w:shd w:val="clear" w:color="auto" w:fill="FFFFFF"/>
          <w:lang w:val="en-US" w:eastAsia="en-US" w:bidi="ar-SA"/>
        </w:rPr>
        <w:t>e</w:t>
      </w:r>
      <w:r w:rsidR="00932FA8">
        <w:rPr>
          <w:rFonts w:ascii="Arial" w:hAnsi="Arial" w:cs="Arial"/>
          <w:color w:val="auto"/>
          <w:sz w:val="28"/>
          <w:szCs w:val="28"/>
          <w:lang w:val="en-GB"/>
        </w:rPr>
        <w:t>»</w:t>
      </w:r>
      <w:r w:rsidR="007B4857" w:rsidRPr="004D6BF1">
        <w:rPr>
          <w:rStyle w:val="Ancladenotaalpie"/>
          <w:rFonts w:ascii="Arial" w:hAnsi="Arial" w:cs="Arial"/>
          <w:color w:val="auto"/>
          <w:sz w:val="28"/>
          <w:szCs w:val="28"/>
        </w:rPr>
        <w:footnoteReference w:id="12"/>
      </w:r>
      <w:r w:rsidRPr="00265C76">
        <w:rPr>
          <w:rFonts w:ascii="Arial" w:hAnsi="Arial" w:cs="Arial"/>
          <w:color w:val="auto"/>
          <w:sz w:val="28"/>
          <w:szCs w:val="28"/>
          <w:lang w:val="en-GB"/>
        </w:rPr>
        <w:t xml:space="preserve">. </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Why suggest or promote paths of discernment for all those who are in the situation of </w:t>
      </w:r>
      <w:r w:rsidR="007B4857">
        <w:rPr>
          <w:rFonts w:ascii="Arial" w:hAnsi="Arial" w:cs="Arial"/>
          <w:color w:val="auto"/>
          <w:sz w:val="28"/>
          <w:szCs w:val="28"/>
          <w:lang w:val="en-GB"/>
        </w:rPr>
        <w:t>lettin</w:t>
      </w:r>
      <w:r w:rsidRPr="00265C76">
        <w:rPr>
          <w:rFonts w:ascii="Arial" w:hAnsi="Arial" w:cs="Arial"/>
          <w:color w:val="auto"/>
          <w:sz w:val="28"/>
          <w:szCs w:val="28"/>
          <w:lang w:val="en-GB"/>
        </w:rPr>
        <w:t xml:space="preserve">g themselves be </w:t>
      </w:r>
      <w:r w:rsidRPr="007B4857">
        <w:rPr>
          <w:rFonts w:ascii="Arial" w:hAnsi="Arial" w:cs="Arial"/>
          <w:i/>
          <w:color w:val="auto"/>
          <w:sz w:val="28"/>
          <w:szCs w:val="28"/>
          <w:lang w:val="en-GB"/>
        </w:rPr>
        <w:t>freely</w:t>
      </w:r>
      <w:r w:rsidRPr="00265C76">
        <w:rPr>
          <w:rFonts w:ascii="Arial" w:hAnsi="Arial" w:cs="Arial"/>
          <w:color w:val="auto"/>
          <w:sz w:val="28"/>
          <w:szCs w:val="28"/>
          <w:lang w:val="en-GB"/>
        </w:rPr>
        <w:t xml:space="preserve"> </w:t>
      </w:r>
      <w:r w:rsidR="007B4857">
        <w:rPr>
          <w:rFonts w:ascii="Arial" w:hAnsi="Arial" w:cs="Arial"/>
          <w:color w:val="auto"/>
          <w:sz w:val="28"/>
          <w:szCs w:val="28"/>
          <w:lang w:val="en-GB"/>
        </w:rPr>
        <w:t>calle</w:t>
      </w:r>
      <w:r w:rsidRPr="00265C76">
        <w:rPr>
          <w:rFonts w:ascii="Arial" w:hAnsi="Arial" w:cs="Arial"/>
          <w:color w:val="auto"/>
          <w:sz w:val="28"/>
          <w:szCs w:val="28"/>
          <w:lang w:val="en-GB"/>
        </w:rPr>
        <w:t xml:space="preserve">d or touched by God? </w:t>
      </w:r>
      <w:proofErr w:type="gramStart"/>
      <w:r w:rsidRPr="00265C76">
        <w:rPr>
          <w:rFonts w:ascii="Arial" w:hAnsi="Arial" w:cs="Arial"/>
          <w:color w:val="auto"/>
          <w:sz w:val="28"/>
          <w:szCs w:val="28"/>
          <w:lang w:val="en-GB"/>
        </w:rPr>
        <w:t xml:space="preserve">Simply because we </w:t>
      </w:r>
      <w:r w:rsidR="00932FA8">
        <w:rPr>
          <w:rFonts w:ascii="Arial" w:hAnsi="Arial" w:cs="Arial"/>
          <w:color w:val="auto"/>
          <w:sz w:val="28"/>
          <w:szCs w:val="28"/>
          <w:lang w:val="en-GB"/>
        </w:rPr>
        <w:t>acknowledge</w:t>
      </w:r>
      <w:r w:rsidRPr="00265C76">
        <w:rPr>
          <w:rFonts w:ascii="Arial" w:hAnsi="Arial" w:cs="Arial"/>
          <w:color w:val="auto"/>
          <w:sz w:val="28"/>
          <w:szCs w:val="28"/>
          <w:lang w:val="en-GB"/>
        </w:rPr>
        <w:t xml:space="preserve"> that the Holy Spirit speaks and works in every person through the events of </w:t>
      </w:r>
      <w:r w:rsidR="007B4857">
        <w:rPr>
          <w:rFonts w:ascii="Arial" w:hAnsi="Arial" w:cs="Arial"/>
          <w:color w:val="auto"/>
          <w:sz w:val="28"/>
          <w:szCs w:val="28"/>
          <w:lang w:val="en-GB"/>
        </w:rPr>
        <w:t>their</w:t>
      </w:r>
      <w:r w:rsidRPr="00265C76">
        <w:rPr>
          <w:rFonts w:ascii="Arial" w:hAnsi="Arial" w:cs="Arial"/>
          <w:color w:val="auto"/>
          <w:sz w:val="28"/>
          <w:szCs w:val="28"/>
          <w:lang w:val="en-GB"/>
        </w:rPr>
        <w:t xml:space="preserve"> existence and that of others.</w:t>
      </w:r>
      <w:proofErr w:type="gramEnd"/>
      <w:r w:rsidRPr="00265C76">
        <w:rPr>
          <w:rFonts w:ascii="Arial" w:hAnsi="Arial" w:cs="Arial"/>
          <w:color w:val="auto"/>
          <w:sz w:val="28"/>
          <w:szCs w:val="28"/>
          <w:lang w:val="en-GB"/>
        </w:rPr>
        <w:t xml:space="preserve"> He also speaks through </w:t>
      </w:r>
      <w:proofErr w:type="gramStart"/>
      <w:r w:rsidRPr="00265C76">
        <w:rPr>
          <w:rFonts w:ascii="Arial" w:hAnsi="Arial" w:cs="Arial"/>
          <w:color w:val="auto"/>
          <w:sz w:val="28"/>
          <w:szCs w:val="28"/>
          <w:lang w:val="en-GB"/>
        </w:rPr>
        <w:t>many mediations</w:t>
      </w:r>
      <w:proofErr w:type="gramEnd"/>
      <w:r w:rsidR="00932FA8">
        <w:rPr>
          <w:rFonts w:ascii="Arial" w:hAnsi="Arial" w:cs="Arial"/>
          <w:color w:val="auto"/>
          <w:sz w:val="28"/>
          <w:szCs w:val="28"/>
          <w:lang w:val="en-GB"/>
        </w:rPr>
        <w:t>;</w:t>
      </w:r>
      <w:r w:rsidRPr="00265C76">
        <w:rPr>
          <w:rFonts w:ascii="Arial" w:hAnsi="Arial" w:cs="Arial"/>
          <w:color w:val="auto"/>
          <w:sz w:val="28"/>
          <w:szCs w:val="28"/>
          <w:lang w:val="en-GB"/>
        </w:rPr>
        <w:t xml:space="preserve"> but facts, experiences, events and experiences can in themselves </w:t>
      </w:r>
      <w:r w:rsidR="00932FA8">
        <w:rPr>
          <w:rFonts w:ascii="Arial" w:hAnsi="Arial" w:cs="Arial"/>
          <w:color w:val="auto"/>
          <w:sz w:val="28"/>
          <w:szCs w:val="28"/>
          <w:lang w:val="en-GB"/>
        </w:rPr>
        <w:t xml:space="preserve">be </w:t>
      </w:r>
      <w:r w:rsidRPr="00265C76">
        <w:rPr>
          <w:rFonts w:ascii="Arial" w:hAnsi="Arial" w:cs="Arial"/>
          <w:color w:val="auto"/>
          <w:sz w:val="28"/>
          <w:szCs w:val="28"/>
          <w:lang w:val="en-GB"/>
        </w:rPr>
        <w:t>silent or ambiguous, since they are always subject to very different and subjective interpretations. Illumining them with the correct method will be one of the fruits of the journey of discernment.</w:t>
      </w:r>
    </w:p>
    <w:p w:rsidR="0011253E" w:rsidRPr="00265C76" w:rsidRDefault="0011253E" w:rsidP="007B4857">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Pope Francis in </w:t>
      </w:r>
      <w:proofErr w:type="spellStart"/>
      <w:r w:rsidRPr="007B4857">
        <w:rPr>
          <w:rFonts w:ascii="Arial" w:hAnsi="Arial" w:cs="Arial"/>
          <w:i/>
          <w:color w:val="auto"/>
          <w:sz w:val="28"/>
          <w:szCs w:val="28"/>
          <w:lang w:val="en-GB"/>
        </w:rPr>
        <w:t>Evangelii</w:t>
      </w:r>
      <w:proofErr w:type="spellEnd"/>
      <w:r w:rsidRPr="007B4857">
        <w:rPr>
          <w:rFonts w:ascii="Arial" w:hAnsi="Arial" w:cs="Arial"/>
          <w:i/>
          <w:color w:val="auto"/>
          <w:sz w:val="28"/>
          <w:szCs w:val="28"/>
          <w:lang w:val="en-GB"/>
        </w:rPr>
        <w:t xml:space="preserve"> </w:t>
      </w:r>
      <w:proofErr w:type="spellStart"/>
      <w:r w:rsidRPr="007B4857">
        <w:rPr>
          <w:rFonts w:ascii="Arial" w:hAnsi="Arial" w:cs="Arial"/>
          <w:i/>
          <w:color w:val="auto"/>
          <w:sz w:val="28"/>
          <w:szCs w:val="28"/>
          <w:lang w:val="en-GB"/>
        </w:rPr>
        <w:t>Gaudium</w:t>
      </w:r>
      <w:proofErr w:type="spellEnd"/>
      <w:r w:rsidRPr="00265C76">
        <w:rPr>
          <w:rFonts w:ascii="Arial" w:hAnsi="Arial" w:cs="Arial"/>
          <w:color w:val="auto"/>
          <w:sz w:val="28"/>
          <w:szCs w:val="28"/>
          <w:lang w:val="en-GB"/>
        </w:rPr>
        <w:t xml:space="preserve"> offers us three keys for discernment, including the study of the </w:t>
      </w:r>
      <w:r w:rsidRPr="007B4857">
        <w:rPr>
          <w:rFonts w:ascii="Arial" w:hAnsi="Arial" w:cs="Arial"/>
          <w:i/>
          <w:color w:val="auto"/>
          <w:sz w:val="28"/>
          <w:szCs w:val="28"/>
          <w:lang w:val="en-GB"/>
        </w:rPr>
        <w:t>signs of the times</w:t>
      </w:r>
      <w:r w:rsidRPr="00265C76">
        <w:rPr>
          <w:rFonts w:ascii="Arial" w:hAnsi="Arial" w:cs="Arial"/>
          <w:color w:val="auto"/>
          <w:sz w:val="28"/>
          <w:szCs w:val="28"/>
          <w:lang w:val="en-GB"/>
        </w:rPr>
        <w:t>, as Pope Paul VI already indicated.</w:t>
      </w:r>
      <w:r w:rsidR="007B4857" w:rsidRPr="004D6BF1">
        <w:rPr>
          <w:rStyle w:val="FootnoteReference"/>
          <w:rFonts w:ascii="Arial" w:hAnsi="Arial" w:cs="Arial"/>
          <w:color w:val="auto"/>
          <w:sz w:val="28"/>
          <w:szCs w:val="28"/>
        </w:rPr>
        <w:footnoteReference w:id="13"/>
      </w:r>
      <w:r w:rsidRPr="00265C76">
        <w:rPr>
          <w:rFonts w:ascii="Arial" w:hAnsi="Arial" w:cs="Arial"/>
          <w:color w:val="auto"/>
          <w:sz w:val="28"/>
          <w:szCs w:val="28"/>
          <w:lang w:val="en-GB"/>
        </w:rPr>
        <w:t xml:space="preserve"> These three keys or criteria are: recogniz</w:t>
      </w:r>
      <w:r w:rsidR="007B4857">
        <w:rPr>
          <w:rFonts w:ascii="Arial" w:hAnsi="Arial" w:cs="Arial"/>
          <w:color w:val="auto"/>
          <w:sz w:val="28"/>
          <w:szCs w:val="28"/>
          <w:lang w:val="en-GB"/>
        </w:rPr>
        <w:t>ing</w:t>
      </w:r>
      <w:r w:rsidRPr="00265C76">
        <w:rPr>
          <w:rFonts w:ascii="Arial" w:hAnsi="Arial" w:cs="Arial"/>
          <w:color w:val="auto"/>
          <w:sz w:val="28"/>
          <w:szCs w:val="28"/>
          <w:lang w:val="en-GB"/>
        </w:rPr>
        <w:t>, interpret</w:t>
      </w:r>
      <w:r w:rsidR="007B4857">
        <w:rPr>
          <w:rFonts w:ascii="Arial" w:hAnsi="Arial" w:cs="Arial"/>
          <w:color w:val="auto"/>
          <w:sz w:val="28"/>
          <w:szCs w:val="28"/>
          <w:lang w:val="en-GB"/>
        </w:rPr>
        <w:t>ing</w:t>
      </w:r>
      <w:r w:rsidRPr="00265C76">
        <w:rPr>
          <w:rFonts w:ascii="Arial" w:hAnsi="Arial" w:cs="Arial"/>
          <w:color w:val="auto"/>
          <w:sz w:val="28"/>
          <w:szCs w:val="28"/>
          <w:lang w:val="en-GB"/>
        </w:rPr>
        <w:t xml:space="preserve"> and choos</w:t>
      </w:r>
      <w:r w:rsidR="007B4857">
        <w:rPr>
          <w:rFonts w:ascii="Arial" w:hAnsi="Arial" w:cs="Arial"/>
          <w:color w:val="auto"/>
          <w:sz w:val="28"/>
          <w:szCs w:val="28"/>
          <w:lang w:val="en-GB"/>
        </w:rPr>
        <w:t>ing</w:t>
      </w:r>
      <w:r w:rsidRPr="00265C76">
        <w:rPr>
          <w:rFonts w:ascii="Arial" w:hAnsi="Arial" w:cs="Arial"/>
          <w:color w:val="auto"/>
          <w:sz w:val="28"/>
          <w:szCs w:val="28"/>
          <w:lang w:val="en-GB"/>
        </w:rPr>
        <w:t>.</w:t>
      </w:r>
    </w:p>
    <w:p w:rsidR="00150B2E" w:rsidRPr="00265C76" w:rsidRDefault="00150B2E" w:rsidP="00C27943">
      <w:pPr>
        <w:jc w:val="both"/>
        <w:rPr>
          <w:rFonts w:ascii="Arial" w:hAnsi="Arial" w:cs="Arial"/>
          <w:color w:val="auto"/>
          <w:sz w:val="28"/>
          <w:szCs w:val="28"/>
          <w:lang w:val="en-GB"/>
        </w:rPr>
      </w:pPr>
    </w:p>
    <w:p w:rsidR="0011253E" w:rsidRPr="00040A61" w:rsidRDefault="0011253E" w:rsidP="0011253E">
      <w:pPr>
        <w:jc w:val="both"/>
        <w:rPr>
          <w:rFonts w:ascii="Arial" w:hAnsi="Arial" w:cs="Arial"/>
          <w:b/>
          <w:color w:val="auto"/>
          <w:sz w:val="28"/>
          <w:szCs w:val="28"/>
          <w:lang w:val="en-GB"/>
        </w:rPr>
      </w:pPr>
      <w:r w:rsidRPr="00040A61">
        <w:rPr>
          <w:rFonts w:ascii="Arial" w:hAnsi="Arial" w:cs="Arial"/>
          <w:b/>
          <w:color w:val="auto"/>
          <w:sz w:val="28"/>
          <w:szCs w:val="28"/>
          <w:lang w:val="en-GB"/>
        </w:rPr>
        <w:t>RECOGNI</w:t>
      </w:r>
      <w:r w:rsidR="00040A61" w:rsidRPr="00040A61">
        <w:rPr>
          <w:rFonts w:ascii="Arial" w:hAnsi="Arial" w:cs="Arial"/>
          <w:b/>
          <w:color w:val="auto"/>
          <w:sz w:val="28"/>
          <w:szCs w:val="28"/>
          <w:lang w:val="en-GB"/>
        </w:rPr>
        <w:t>ZING</w:t>
      </w:r>
      <w:r w:rsidR="00A825C1" w:rsidRPr="004D6BF1">
        <w:rPr>
          <w:rStyle w:val="Ancladenotaalpie"/>
          <w:rFonts w:ascii="Arial" w:hAnsi="Arial" w:cs="Arial"/>
          <w:b/>
          <w:bCs/>
          <w:color w:val="auto"/>
          <w:sz w:val="28"/>
          <w:szCs w:val="28"/>
        </w:rPr>
        <w:footnoteReference w:id="14"/>
      </w:r>
      <w:r w:rsidRPr="00040A61">
        <w:rPr>
          <w:rFonts w:ascii="Arial" w:hAnsi="Arial" w:cs="Arial"/>
          <w:b/>
          <w:color w:val="auto"/>
          <w:sz w:val="28"/>
          <w:szCs w:val="28"/>
          <w:lang w:val="en-GB"/>
        </w:rPr>
        <w:t xml:space="preserve">, in the </w:t>
      </w:r>
      <w:r w:rsidR="00932FA8">
        <w:rPr>
          <w:rFonts w:ascii="Arial" w:hAnsi="Arial" w:cs="Arial"/>
          <w:b/>
          <w:color w:val="auto"/>
          <w:sz w:val="28"/>
          <w:szCs w:val="28"/>
          <w:lang w:val="en-GB"/>
        </w:rPr>
        <w:t>L</w:t>
      </w:r>
      <w:r w:rsidRPr="00040A61">
        <w:rPr>
          <w:rFonts w:ascii="Arial" w:hAnsi="Arial" w:cs="Arial"/>
          <w:b/>
          <w:color w:val="auto"/>
          <w:sz w:val="28"/>
          <w:szCs w:val="28"/>
          <w:lang w:val="en-GB"/>
        </w:rPr>
        <w:t xml:space="preserve">ight of </w:t>
      </w:r>
      <w:r w:rsidR="00932FA8">
        <w:rPr>
          <w:rFonts w:ascii="Arial" w:hAnsi="Arial" w:cs="Arial"/>
          <w:b/>
          <w:color w:val="auto"/>
          <w:sz w:val="28"/>
          <w:szCs w:val="28"/>
          <w:lang w:val="en-GB"/>
        </w:rPr>
        <w:t>W</w:t>
      </w:r>
      <w:r w:rsidRPr="00040A61">
        <w:rPr>
          <w:rFonts w:ascii="Arial" w:hAnsi="Arial" w:cs="Arial"/>
          <w:b/>
          <w:color w:val="auto"/>
          <w:sz w:val="28"/>
          <w:szCs w:val="28"/>
          <w:lang w:val="en-GB"/>
        </w:rPr>
        <w:t>hat the Spirit</w:t>
      </w:r>
      <w:r w:rsidR="00040A61" w:rsidRPr="00040A61">
        <w:rPr>
          <w:rFonts w:ascii="Arial" w:hAnsi="Arial" w:cs="Arial"/>
          <w:b/>
          <w:color w:val="auto"/>
          <w:sz w:val="28"/>
          <w:szCs w:val="28"/>
          <w:lang w:val="en-GB"/>
        </w:rPr>
        <w:t xml:space="preserve"> </w:t>
      </w:r>
      <w:r w:rsidR="00932FA8">
        <w:rPr>
          <w:rFonts w:ascii="Arial" w:hAnsi="Arial" w:cs="Arial"/>
          <w:b/>
          <w:color w:val="auto"/>
          <w:sz w:val="28"/>
          <w:szCs w:val="28"/>
          <w:lang w:val="en-GB"/>
        </w:rPr>
        <w:t>I</w:t>
      </w:r>
      <w:r w:rsidR="00040A61" w:rsidRPr="00040A61">
        <w:rPr>
          <w:rFonts w:ascii="Arial" w:hAnsi="Arial" w:cs="Arial"/>
          <w:b/>
          <w:color w:val="auto"/>
          <w:sz w:val="28"/>
          <w:szCs w:val="28"/>
          <w:lang w:val="en-GB"/>
        </w:rPr>
        <w:t>nspires!</w:t>
      </w:r>
    </w:p>
    <w:p w:rsidR="00040A61" w:rsidRDefault="0011253E" w:rsidP="0011253E">
      <w:pPr>
        <w:pStyle w:val="ListParagraph"/>
        <w:numPr>
          <w:ilvl w:val="0"/>
          <w:numId w:val="36"/>
        </w:numPr>
        <w:jc w:val="both"/>
        <w:rPr>
          <w:rFonts w:ascii="Arial" w:hAnsi="Arial" w:cs="Arial"/>
          <w:color w:val="auto"/>
          <w:sz w:val="28"/>
          <w:szCs w:val="28"/>
          <w:lang w:val="en-GB"/>
        </w:rPr>
      </w:pPr>
      <w:r w:rsidRPr="00040A61">
        <w:rPr>
          <w:rFonts w:ascii="Arial" w:hAnsi="Arial" w:cs="Arial"/>
          <w:color w:val="auto"/>
          <w:sz w:val="28"/>
          <w:szCs w:val="28"/>
          <w:lang w:val="en-GB"/>
        </w:rPr>
        <w:t xml:space="preserve">To have lucidity in </w:t>
      </w:r>
      <w:r w:rsidR="00932FA8">
        <w:rPr>
          <w:rFonts w:ascii="Arial" w:hAnsi="Arial" w:cs="Arial"/>
          <w:color w:val="auto"/>
          <w:sz w:val="28"/>
          <w:szCs w:val="28"/>
          <w:lang w:val="en-GB"/>
        </w:rPr>
        <w:t xml:space="preserve">the </w:t>
      </w:r>
      <w:r w:rsidRPr="00040A61">
        <w:rPr>
          <w:rFonts w:ascii="Arial" w:hAnsi="Arial" w:cs="Arial"/>
          <w:color w:val="auto"/>
          <w:sz w:val="28"/>
          <w:szCs w:val="28"/>
          <w:lang w:val="en-GB"/>
        </w:rPr>
        <w:t>moments of the ups and downs of life</w:t>
      </w:r>
      <w:proofErr w:type="gramStart"/>
      <w:r w:rsidRPr="00040A61">
        <w:rPr>
          <w:rFonts w:ascii="Arial" w:hAnsi="Arial" w:cs="Arial"/>
          <w:color w:val="auto"/>
          <w:sz w:val="28"/>
          <w:szCs w:val="28"/>
          <w:lang w:val="en-GB"/>
        </w:rPr>
        <w:t>;</w:t>
      </w:r>
      <w:proofErr w:type="gramEnd"/>
      <w:r w:rsidRPr="00040A61">
        <w:rPr>
          <w:rFonts w:ascii="Arial" w:hAnsi="Arial" w:cs="Arial"/>
          <w:color w:val="auto"/>
          <w:sz w:val="28"/>
          <w:szCs w:val="28"/>
          <w:lang w:val="en-GB"/>
        </w:rPr>
        <w:t xml:space="preserve"> in periods of true inner struggle.</w:t>
      </w:r>
    </w:p>
    <w:p w:rsidR="00040A61" w:rsidRDefault="0011253E" w:rsidP="0011253E">
      <w:pPr>
        <w:pStyle w:val="ListParagraph"/>
        <w:numPr>
          <w:ilvl w:val="0"/>
          <w:numId w:val="36"/>
        </w:numPr>
        <w:jc w:val="both"/>
        <w:rPr>
          <w:rFonts w:ascii="Arial" w:hAnsi="Arial" w:cs="Arial"/>
          <w:color w:val="auto"/>
          <w:sz w:val="28"/>
          <w:szCs w:val="28"/>
          <w:lang w:val="en-GB"/>
        </w:rPr>
      </w:pPr>
      <w:r w:rsidRPr="00040A61">
        <w:rPr>
          <w:rFonts w:ascii="Arial" w:hAnsi="Arial" w:cs="Arial"/>
          <w:color w:val="auto"/>
          <w:sz w:val="28"/>
          <w:szCs w:val="28"/>
          <w:lang w:val="en-GB"/>
        </w:rPr>
        <w:t>To bring out all the emotional richness that exists in the person, and to give a name to what we experience or have in ourselves.</w:t>
      </w:r>
    </w:p>
    <w:p w:rsidR="00040A61" w:rsidRDefault="0011253E" w:rsidP="0011253E">
      <w:pPr>
        <w:pStyle w:val="ListParagraph"/>
        <w:numPr>
          <w:ilvl w:val="0"/>
          <w:numId w:val="36"/>
        </w:numPr>
        <w:jc w:val="both"/>
        <w:rPr>
          <w:rFonts w:ascii="Arial" w:hAnsi="Arial" w:cs="Arial"/>
          <w:color w:val="auto"/>
          <w:sz w:val="28"/>
          <w:szCs w:val="28"/>
          <w:lang w:val="en-GB"/>
        </w:rPr>
      </w:pPr>
      <w:r w:rsidRPr="00040A61">
        <w:rPr>
          <w:rFonts w:ascii="Arial" w:hAnsi="Arial" w:cs="Arial"/>
          <w:color w:val="auto"/>
          <w:sz w:val="28"/>
          <w:szCs w:val="28"/>
          <w:lang w:val="en-GB"/>
        </w:rPr>
        <w:t>To grasp the "taste" that I feel in consonance or dissonance between what I experience and what is deepest in me.</w:t>
      </w:r>
    </w:p>
    <w:p w:rsidR="00A825C1" w:rsidRDefault="0011253E" w:rsidP="0011253E">
      <w:pPr>
        <w:pStyle w:val="ListParagraph"/>
        <w:numPr>
          <w:ilvl w:val="0"/>
          <w:numId w:val="36"/>
        </w:numPr>
        <w:jc w:val="both"/>
        <w:rPr>
          <w:rFonts w:ascii="Arial" w:hAnsi="Arial" w:cs="Arial"/>
          <w:color w:val="auto"/>
          <w:sz w:val="28"/>
          <w:szCs w:val="28"/>
          <w:lang w:val="en-GB"/>
        </w:rPr>
      </w:pPr>
      <w:r w:rsidRPr="00040A61">
        <w:rPr>
          <w:rFonts w:ascii="Arial" w:hAnsi="Arial" w:cs="Arial"/>
          <w:color w:val="auto"/>
          <w:sz w:val="28"/>
          <w:szCs w:val="28"/>
          <w:lang w:val="en-GB"/>
        </w:rPr>
        <w:t xml:space="preserve">All this, enlightened by God's word, must be meditated upon, putting at the centre the </w:t>
      </w:r>
      <w:r w:rsidR="00A825C1">
        <w:rPr>
          <w:rFonts w:ascii="Arial" w:hAnsi="Arial" w:cs="Arial"/>
          <w:color w:val="auto"/>
          <w:sz w:val="28"/>
          <w:szCs w:val="28"/>
          <w:lang w:val="en-GB"/>
        </w:rPr>
        <w:t>cap</w:t>
      </w:r>
      <w:r w:rsidRPr="00040A61">
        <w:rPr>
          <w:rFonts w:ascii="Arial" w:hAnsi="Arial" w:cs="Arial"/>
          <w:color w:val="auto"/>
          <w:sz w:val="28"/>
          <w:szCs w:val="28"/>
          <w:lang w:val="en-GB"/>
        </w:rPr>
        <w:t xml:space="preserve">ability to listen and the very affectivity of the person, without being afraid </w:t>
      </w:r>
      <w:r w:rsidR="00A825C1">
        <w:rPr>
          <w:rFonts w:ascii="Arial" w:hAnsi="Arial" w:cs="Arial"/>
          <w:color w:val="auto"/>
          <w:sz w:val="28"/>
          <w:szCs w:val="28"/>
          <w:lang w:val="en-GB"/>
        </w:rPr>
        <w:t xml:space="preserve">not even </w:t>
      </w:r>
      <w:r w:rsidRPr="00040A61">
        <w:rPr>
          <w:rFonts w:ascii="Arial" w:hAnsi="Arial" w:cs="Arial"/>
          <w:color w:val="auto"/>
          <w:sz w:val="28"/>
          <w:szCs w:val="28"/>
          <w:lang w:val="en-GB"/>
        </w:rPr>
        <w:t>of silence.</w:t>
      </w:r>
    </w:p>
    <w:p w:rsidR="0011253E" w:rsidRPr="00A825C1" w:rsidRDefault="0011253E" w:rsidP="0011253E">
      <w:pPr>
        <w:pStyle w:val="ListParagraph"/>
        <w:numPr>
          <w:ilvl w:val="0"/>
          <w:numId w:val="36"/>
        </w:numPr>
        <w:jc w:val="both"/>
        <w:rPr>
          <w:rFonts w:ascii="Arial" w:hAnsi="Arial" w:cs="Arial"/>
          <w:color w:val="auto"/>
          <w:sz w:val="28"/>
          <w:szCs w:val="28"/>
          <w:lang w:val="en-GB"/>
        </w:rPr>
      </w:pPr>
      <w:r w:rsidRPr="00A825C1">
        <w:rPr>
          <w:rFonts w:ascii="Arial" w:hAnsi="Arial" w:cs="Arial"/>
          <w:color w:val="auto"/>
          <w:sz w:val="28"/>
          <w:szCs w:val="28"/>
          <w:lang w:val="en-GB"/>
        </w:rPr>
        <w:t>Assuming everything as part of the journey of personal maturation.</w:t>
      </w:r>
    </w:p>
    <w:p w:rsidR="0011253E" w:rsidRPr="00265C76" w:rsidRDefault="0011253E" w:rsidP="0011253E">
      <w:pPr>
        <w:jc w:val="both"/>
        <w:rPr>
          <w:rFonts w:ascii="Arial" w:hAnsi="Arial" w:cs="Arial"/>
          <w:color w:val="auto"/>
          <w:sz w:val="28"/>
          <w:szCs w:val="28"/>
          <w:lang w:val="en-GB"/>
        </w:rPr>
      </w:pPr>
    </w:p>
    <w:p w:rsidR="0011253E" w:rsidRPr="00A825C1" w:rsidRDefault="0011253E" w:rsidP="0011253E">
      <w:pPr>
        <w:jc w:val="both"/>
        <w:rPr>
          <w:rFonts w:ascii="Arial" w:hAnsi="Arial" w:cs="Arial"/>
          <w:b/>
          <w:color w:val="auto"/>
          <w:sz w:val="28"/>
          <w:szCs w:val="28"/>
          <w:lang w:val="en-GB"/>
        </w:rPr>
      </w:pPr>
      <w:r w:rsidRPr="00A825C1">
        <w:rPr>
          <w:rFonts w:ascii="Arial" w:hAnsi="Arial" w:cs="Arial"/>
          <w:b/>
          <w:color w:val="auto"/>
          <w:sz w:val="28"/>
          <w:szCs w:val="28"/>
          <w:lang w:val="en-GB"/>
        </w:rPr>
        <w:t>INTERPRET</w:t>
      </w:r>
      <w:r w:rsidR="00A825C1">
        <w:rPr>
          <w:rFonts w:ascii="Arial" w:hAnsi="Arial" w:cs="Arial"/>
          <w:b/>
          <w:color w:val="auto"/>
          <w:sz w:val="28"/>
          <w:szCs w:val="28"/>
          <w:lang w:val="en-GB"/>
        </w:rPr>
        <w:t>ING</w:t>
      </w:r>
      <w:r w:rsidR="00A825C1" w:rsidRPr="004D6BF1">
        <w:rPr>
          <w:rStyle w:val="Ancladenotaalpie"/>
          <w:rFonts w:ascii="Arial" w:hAnsi="Arial" w:cs="Arial"/>
          <w:b/>
          <w:bCs/>
          <w:color w:val="auto"/>
          <w:sz w:val="28"/>
          <w:szCs w:val="28"/>
        </w:rPr>
        <w:footnoteReference w:id="15"/>
      </w:r>
      <w:r w:rsidRPr="00A825C1">
        <w:rPr>
          <w:rFonts w:ascii="Arial" w:hAnsi="Arial" w:cs="Arial"/>
          <w:b/>
          <w:color w:val="auto"/>
          <w:sz w:val="28"/>
          <w:szCs w:val="28"/>
          <w:lang w:val="en-GB"/>
        </w:rPr>
        <w:t xml:space="preserve"> </w:t>
      </w:r>
    </w:p>
    <w:p w:rsidR="00B547FC" w:rsidRDefault="0011253E" w:rsidP="0011253E">
      <w:pPr>
        <w:pStyle w:val="ListParagraph"/>
        <w:numPr>
          <w:ilvl w:val="0"/>
          <w:numId w:val="37"/>
        </w:numPr>
        <w:jc w:val="both"/>
        <w:rPr>
          <w:rFonts w:ascii="Arial" w:hAnsi="Arial" w:cs="Arial"/>
          <w:color w:val="auto"/>
          <w:sz w:val="28"/>
          <w:szCs w:val="28"/>
          <w:lang w:val="en-GB"/>
        </w:rPr>
      </w:pPr>
      <w:r w:rsidRPr="00B547FC">
        <w:rPr>
          <w:rFonts w:ascii="Arial" w:hAnsi="Arial" w:cs="Arial"/>
          <w:color w:val="auto"/>
          <w:sz w:val="28"/>
          <w:szCs w:val="28"/>
          <w:lang w:val="en-GB"/>
        </w:rPr>
        <w:t>Understand</w:t>
      </w:r>
      <w:r w:rsidR="00B547FC">
        <w:rPr>
          <w:rFonts w:ascii="Arial" w:hAnsi="Arial" w:cs="Arial"/>
          <w:color w:val="auto"/>
          <w:sz w:val="28"/>
          <w:szCs w:val="28"/>
          <w:lang w:val="en-GB"/>
        </w:rPr>
        <w:t>ing</w:t>
      </w:r>
      <w:r w:rsidRPr="00B547FC">
        <w:rPr>
          <w:rFonts w:ascii="Arial" w:hAnsi="Arial" w:cs="Arial"/>
          <w:color w:val="auto"/>
          <w:sz w:val="28"/>
          <w:szCs w:val="28"/>
          <w:lang w:val="en-GB"/>
        </w:rPr>
        <w:t xml:space="preserve"> what the Spirit of God is calling </w:t>
      </w:r>
      <w:r w:rsidR="00B547FC">
        <w:rPr>
          <w:rFonts w:ascii="Arial" w:hAnsi="Arial" w:cs="Arial"/>
          <w:color w:val="auto"/>
          <w:sz w:val="28"/>
          <w:szCs w:val="28"/>
          <w:lang w:val="en-GB"/>
        </w:rPr>
        <w:t xml:space="preserve">to, </w:t>
      </w:r>
      <w:r w:rsidRPr="00B547FC">
        <w:rPr>
          <w:rFonts w:ascii="Arial" w:hAnsi="Arial" w:cs="Arial"/>
          <w:color w:val="auto"/>
          <w:sz w:val="28"/>
          <w:szCs w:val="28"/>
          <w:lang w:val="en-GB"/>
        </w:rPr>
        <w:t>through what he awakens in each person.</w:t>
      </w:r>
    </w:p>
    <w:p w:rsidR="00B547FC" w:rsidRDefault="00932FA8" w:rsidP="0011253E">
      <w:pPr>
        <w:pStyle w:val="ListParagraph"/>
        <w:numPr>
          <w:ilvl w:val="0"/>
          <w:numId w:val="37"/>
        </w:numPr>
        <w:jc w:val="both"/>
        <w:rPr>
          <w:rFonts w:ascii="Arial" w:hAnsi="Arial" w:cs="Arial"/>
          <w:color w:val="auto"/>
          <w:sz w:val="28"/>
          <w:szCs w:val="28"/>
          <w:lang w:val="en-GB"/>
        </w:rPr>
      </w:pPr>
      <w:r w:rsidRPr="00B547FC">
        <w:rPr>
          <w:rFonts w:ascii="Arial" w:hAnsi="Arial" w:cs="Arial"/>
          <w:color w:val="auto"/>
          <w:sz w:val="28"/>
          <w:szCs w:val="28"/>
          <w:lang w:val="en-GB"/>
        </w:rPr>
        <w:t>Interpreting</w:t>
      </w:r>
      <w:r w:rsidR="00B547FC">
        <w:rPr>
          <w:rFonts w:ascii="Arial" w:hAnsi="Arial" w:cs="Arial"/>
          <w:color w:val="auto"/>
          <w:sz w:val="28"/>
          <w:szCs w:val="28"/>
          <w:lang w:val="en-GB"/>
        </w:rPr>
        <w:t xml:space="preserve"> others </w:t>
      </w:r>
      <w:r w:rsidR="0011253E" w:rsidRPr="00B547FC">
        <w:rPr>
          <w:rFonts w:ascii="Arial" w:hAnsi="Arial" w:cs="Arial"/>
          <w:color w:val="auto"/>
          <w:sz w:val="28"/>
          <w:szCs w:val="28"/>
          <w:lang w:val="en-GB"/>
        </w:rPr>
        <w:t xml:space="preserve">and </w:t>
      </w:r>
      <w:r w:rsidR="00B547FC">
        <w:rPr>
          <w:rFonts w:ascii="Arial" w:hAnsi="Arial" w:cs="Arial"/>
          <w:color w:val="auto"/>
          <w:sz w:val="28"/>
          <w:szCs w:val="28"/>
          <w:lang w:val="en-GB"/>
        </w:rPr>
        <w:t>oneself</w:t>
      </w:r>
      <w:r w:rsidR="0011253E" w:rsidRPr="00B547FC">
        <w:rPr>
          <w:rFonts w:ascii="Arial" w:hAnsi="Arial" w:cs="Arial"/>
          <w:color w:val="auto"/>
          <w:sz w:val="28"/>
          <w:szCs w:val="28"/>
          <w:lang w:val="en-GB"/>
        </w:rPr>
        <w:t xml:space="preserve"> is a very delicate task </w:t>
      </w:r>
      <w:r w:rsidR="00B53FCB">
        <w:rPr>
          <w:rFonts w:ascii="Arial" w:hAnsi="Arial" w:cs="Arial"/>
          <w:color w:val="auto"/>
          <w:sz w:val="28"/>
          <w:szCs w:val="28"/>
          <w:lang w:val="en-GB"/>
        </w:rPr>
        <w:t>and</w:t>
      </w:r>
      <w:r w:rsidR="0011253E" w:rsidRPr="00B547FC">
        <w:rPr>
          <w:rFonts w:ascii="Arial" w:hAnsi="Arial" w:cs="Arial"/>
          <w:color w:val="auto"/>
          <w:sz w:val="28"/>
          <w:szCs w:val="28"/>
          <w:lang w:val="en-GB"/>
        </w:rPr>
        <w:t xml:space="preserve"> requires patience, vigilance and also some learning. We must be aware that there are social and psychological condition</w:t>
      </w:r>
      <w:r w:rsidR="00B547FC">
        <w:rPr>
          <w:rFonts w:ascii="Arial" w:hAnsi="Arial" w:cs="Arial"/>
          <w:color w:val="auto"/>
          <w:sz w:val="28"/>
          <w:szCs w:val="28"/>
          <w:lang w:val="en-GB"/>
        </w:rPr>
        <w:t>ing</w:t>
      </w:r>
      <w:r w:rsidR="0011253E" w:rsidRPr="00B547FC">
        <w:rPr>
          <w:rFonts w:ascii="Arial" w:hAnsi="Arial" w:cs="Arial"/>
          <w:color w:val="auto"/>
          <w:sz w:val="28"/>
          <w:szCs w:val="28"/>
          <w:lang w:val="en-GB"/>
        </w:rPr>
        <w:t>s.</w:t>
      </w:r>
    </w:p>
    <w:p w:rsidR="00B547FC" w:rsidRDefault="0011253E" w:rsidP="0011253E">
      <w:pPr>
        <w:pStyle w:val="ListParagraph"/>
        <w:numPr>
          <w:ilvl w:val="0"/>
          <w:numId w:val="37"/>
        </w:numPr>
        <w:jc w:val="both"/>
        <w:rPr>
          <w:rFonts w:ascii="Arial" w:hAnsi="Arial" w:cs="Arial"/>
          <w:color w:val="auto"/>
          <w:sz w:val="28"/>
          <w:szCs w:val="28"/>
          <w:lang w:val="en-GB"/>
        </w:rPr>
      </w:pPr>
      <w:r w:rsidRPr="00B547FC">
        <w:rPr>
          <w:rFonts w:ascii="Arial" w:hAnsi="Arial" w:cs="Arial"/>
          <w:color w:val="auto"/>
          <w:sz w:val="28"/>
          <w:szCs w:val="28"/>
          <w:lang w:val="en-GB"/>
        </w:rPr>
        <w:t xml:space="preserve">It will be necessary to deal with reality and, at the same time, not </w:t>
      </w:r>
      <w:r w:rsidR="00B547FC">
        <w:rPr>
          <w:rFonts w:ascii="Arial" w:hAnsi="Arial" w:cs="Arial"/>
          <w:color w:val="auto"/>
          <w:sz w:val="28"/>
          <w:szCs w:val="28"/>
          <w:lang w:val="en-GB"/>
        </w:rPr>
        <w:t xml:space="preserve">to be </w:t>
      </w:r>
      <w:r w:rsidRPr="00B547FC">
        <w:rPr>
          <w:rFonts w:ascii="Arial" w:hAnsi="Arial" w:cs="Arial"/>
          <w:color w:val="auto"/>
          <w:sz w:val="28"/>
          <w:szCs w:val="28"/>
          <w:lang w:val="en-GB"/>
        </w:rPr>
        <w:t>content with the minimum, not to tend only to what is easy, to be aware of one's own gifts and possibilities.</w:t>
      </w:r>
    </w:p>
    <w:p w:rsidR="0011253E" w:rsidRPr="00B547FC" w:rsidRDefault="0011253E" w:rsidP="0011253E">
      <w:pPr>
        <w:pStyle w:val="ListParagraph"/>
        <w:numPr>
          <w:ilvl w:val="0"/>
          <w:numId w:val="37"/>
        </w:numPr>
        <w:jc w:val="both"/>
        <w:rPr>
          <w:rFonts w:ascii="Arial" w:hAnsi="Arial" w:cs="Arial"/>
          <w:color w:val="auto"/>
          <w:sz w:val="28"/>
          <w:szCs w:val="28"/>
          <w:lang w:val="en-GB"/>
        </w:rPr>
      </w:pPr>
      <w:r w:rsidRPr="00B547FC">
        <w:rPr>
          <w:rFonts w:ascii="Arial" w:hAnsi="Arial" w:cs="Arial"/>
          <w:color w:val="auto"/>
          <w:sz w:val="28"/>
          <w:szCs w:val="28"/>
          <w:lang w:val="en-GB"/>
        </w:rPr>
        <w:t>Naturally, this task of interpretation can develop in a believer, in a Christian, under certain conditions:</w:t>
      </w:r>
    </w:p>
    <w:p w:rsidR="00B547FC" w:rsidRDefault="0011253E" w:rsidP="0011253E">
      <w:pPr>
        <w:pStyle w:val="ListParagraph"/>
        <w:numPr>
          <w:ilvl w:val="0"/>
          <w:numId w:val="38"/>
        </w:numPr>
        <w:jc w:val="both"/>
        <w:rPr>
          <w:rFonts w:ascii="Arial" w:hAnsi="Arial" w:cs="Arial"/>
          <w:color w:val="auto"/>
          <w:sz w:val="28"/>
          <w:szCs w:val="28"/>
          <w:lang w:val="en-GB"/>
        </w:rPr>
      </w:pPr>
      <w:r w:rsidRPr="00B547FC">
        <w:rPr>
          <w:rFonts w:ascii="Arial" w:hAnsi="Arial" w:cs="Arial"/>
          <w:color w:val="auto"/>
          <w:sz w:val="28"/>
          <w:szCs w:val="28"/>
          <w:lang w:val="en-GB"/>
        </w:rPr>
        <w:t>Cultivating a true dialogue with the Lord (like the dialogue that the woman of Samaria had with Jesus).</w:t>
      </w:r>
    </w:p>
    <w:p w:rsidR="00B547FC" w:rsidRDefault="0011253E" w:rsidP="0011253E">
      <w:pPr>
        <w:pStyle w:val="ListParagraph"/>
        <w:numPr>
          <w:ilvl w:val="0"/>
          <w:numId w:val="38"/>
        </w:numPr>
        <w:jc w:val="both"/>
        <w:rPr>
          <w:rFonts w:ascii="Arial" w:hAnsi="Arial" w:cs="Arial"/>
          <w:color w:val="auto"/>
          <w:sz w:val="28"/>
          <w:szCs w:val="28"/>
          <w:lang w:val="en-GB"/>
        </w:rPr>
      </w:pPr>
      <w:r w:rsidRPr="00B547FC">
        <w:rPr>
          <w:rFonts w:ascii="Arial" w:hAnsi="Arial" w:cs="Arial"/>
          <w:color w:val="auto"/>
          <w:sz w:val="28"/>
          <w:szCs w:val="28"/>
          <w:lang w:val="en-GB"/>
        </w:rPr>
        <w:t xml:space="preserve">Activating all the </w:t>
      </w:r>
      <w:r w:rsidR="00B547FC">
        <w:rPr>
          <w:rFonts w:ascii="Arial" w:hAnsi="Arial" w:cs="Arial"/>
          <w:color w:val="auto"/>
          <w:sz w:val="28"/>
          <w:szCs w:val="28"/>
          <w:lang w:val="en-GB"/>
        </w:rPr>
        <w:t>cap</w:t>
      </w:r>
      <w:r w:rsidRPr="00B547FC">
        <w:rPr>
          <w:rFonts w:ascii="Arial" w:hAnsi="Arial" w:cs="Arial"/>
          <w:color w:val="auto"/>
          <w:sz w:val="28"/>
          <w:szCs w:val="28"/>
          <w:lang w:val="en-GB"/>
        </w:rPr>
        <w:t xml:space="preserve">abilities of the person, making sure that </w:t>
      </w:r>
      <w:r w:rsidR="00B53FCB">
        <w:rPr>
          <w:rFonts w:ascii="Arial" w:hAnsi="Arial" w:cs="Arial"/>
          <w:color w:val="auto"/>
          <w:sz w:val="28"/>
          <w:szCs w:val="28"/>
          <w:lang w:val="en-GB"/>
        </w:rPr>
        <w:t xml:space="preserve">one is not </w:t>
      </w:r>
      <w:r w:rsidRPr="00B547FC">
        <w:rPr>
          <w:rFonts w:ascii="Arial" w:hAnsi="Arial" w:cs="Arial"/>
          <w:color w:val="auto"/>
          <w:sz w:val="28"/>
          <w:szCs w:val="28"/>
          <w:lang w:val="en-GB"/>
        </w:rPr>
        <w:t>indifferent</w:t>
      </w:r>
      <w:r w:rsidR="00B53FCB">
        <w:rPr>
          <w:rFonts w:ascii="Arial" w:hAnsi="Arial" w:cs="Arial"/>
          <w:color w:val="auto"/>
          <w:sz w:val="28"/>
          <w:szCs w:val="28"/>
          <w:lang w:val="en-GB"/>
        </w:rPr>
        <w:t xml:space="preserve"> to what happens</w:t>
      </w:r>
      <w:r w:rsidRPr="00B547FC">
        <w:rPr>
          <w:rFonts w:ascii="Arial" w:hAnsi="Arial" w:cs="Arial"/>
          <w:color w:val="auto"/>
          <w:sz w:val="28"/>
          <w:szCs w:val="28"/>
          <w:lang w:val="en-GB"/>
        </w:rPr>
        <w:t xml:space="preserve">, </w:t>
      </w:r>
      <w:r w:rsidR="00B53FCB">
        <w:rPr>
          <w:rFonts w:ascii="Arial" w:hAnsi="Arial" w:cs="Arial"/>
          <w:color w:val="auto"/>
          <w:sz w:val="28"/>
          <w:szCs w:val="28"/>
          <w:lang w:val="en-GB"/>
        </w:rPr>
        <w:t xml:space="preserve">to what </w:t>
      </w:r>
      <w:r w:rsidRPr="00B547FC">
        <w:rPr>
          <w:rFonts w:ascii="Arial" w:hAnsi="Arial" w:cs="Arial"/>
          <w:color w:val="auto"/>
          <w:sz w:val="28"/>
          <w:szCs w:val="28"/>
          <w:lang w:val="en-GB"/>
        </w:rPr>
        <w:t xml:space="preserve">one experiences (as in the resonance that </w:t>
      </w:r>
      <w:r w:rsidR="0098717F">
        <w:rPr>
          <w:rFonts w:ascii="Arial" w:hAnsi="Arial" w:cs="Arial"/>
          <w:color w:val="auto"/>
          <w:sz w:val="28"/>
          <w:szCs w:val="28"/>
          <w:lang w:val="en-GB"/>
        </w:rPr>
        <w:t>the</w:t>
      </w:r>
      <w:r w:rsidRPr="00B547FC">
        <w:rPr>
          <w:rFonts w:ascii="Arial" w:hAnsi="Arial" w:cs="Arial"/>
          <w:color w:val="auto"/>
          <w:sz w:val="28"/>
          <w:szCs w:val="28"/>
          <w:lang w:val="en-GB"/>
        </w:rPr>
        <w:t xml:space="preserve"> dialogue with Jesus </w:t>
      </w:r>
      <w:r w:rsidR="0098717F">
        <w:rPr>
          <w:rFonts w:ascii="Arial" w:hAnsi="Arial" w:cs="Arial"/>
          <w:color w:val="auto"/>
          <w:sz w:val="28"/>
          <w:szCs w:val="28"/>
          <w:lang w:val="en-GB"/>
        </w:rPr>
        <w:t xml:space="preserve">had </w:t>
      </w:r>
      <w:r w:rsidRPr="00B547FC">
        <w:rPr>
          <w:rFonts w:ascii="Arial" w:hAnsi="Arial" w:cs="Arial"/>
          <w:color w:val="auto"/>
          <w:sz w:val="28"/>
          <w:szCs w:val="28"/>
          <w:lang w:val="en-GB"/>
        </w:rPr>
        <w:t>in the heart of this woman).</w:t>
      </w:r>
    </w:p>
    <w:p w:rsidR="0011253E" w:rsidRPr="00B547FC" w:rsidRDefault="0011253E" w:rsidP="0011253E">
      <w:pPr>
        <w:pStyle w:val="ListParagraph"/>
        <w:numPr>
          <w:ilvl w:val="0"/>
          <w:numId w:val="38"/>
        </w:numPr>
        <w:jc w:val="both"/>
        <w:rPr>
          <w:rFonts w:ascii="Arial" w:hAnsi="Arial" w:cs="Arial"/>
          <w:color w:val="auto"/>
          <w:sz w:val="28"/>
          <w:szCs w:val="28"/>
          <w:lang w:val="en-GB"/>
        </w:rPr>
      </w:pPr>
      <w:r w:rsidRPr="00B547FC">
        <w:rPr>
          <w:rFonts w:ascii="Arial" w:hAnsi="Arial" w:cs="Arial"/>
          <w:color w:val="auto"/>
          <w:sz w:val="28"/>
          <w:szCs w:val="28"/>
          <w:lang w:val="en-GB"/>
        </w:rPr>
        <w:t>Letting oneself be helped by a person experienced in listening to the Spirit (who, in the case of the Gospel passage, was Jesus himself who guided).</w:t>
      </w:r>
    </w:p>
    <w:p w:rsidR="0011253E" w:rsidRPr="00265C76" w:rsidRDefault="0011253E" w:rsidP="0011253E">
      <w:pPr>
        <w:jc w:val="both"/>
        <w:rPr>
          <w:rFonts w:ascii="Arial" w:hAnsi="Arial" w:cs="Arial"/>
          <w:color w:val="auto"/>
          <w:sz w:val="28"/>
          <w:szCs w:val="28"/>
          <w:lang w:val="en-GB"/>
        </w:rPr>
      </w:pPr>
    </w:p>
    <w:p w:rsidR="0011253E" w:rsidRPr="00265C76" w:rsidRDefault="00A825C1" w:rsidP="0011253E">
      <w:pPr>
        <w:jc w:val="both"/>
        <w:rPr>
          <w:rFonts w:ascii="Arial" w:hAnsi="Arial" w:cs="Arial"/>
          <w:color w:val="auto"/>
          <w:sz w:val="28"/>
          <w:szCs w:val="28"/>
          <w:lang w:val="en-GB"/>
        </w:rPr>
      </w:pPr>
      <w:r w:rsidRPr="00A825C1">
        <w:rPr>
          <w:rFonts w:ascii="Arial" w:hAnsi="Arial" w:cs="Arial"/>
          <w:b/>
          <w:color w:val="auto"/>
          <w:sz w:val="28"/>
          <w:szCs w:val="28"/>
          <w:lang w:val="en-GB"/>
        </w:rPr>
        <w:t>CHOOSING</w:t>
      </w:r>
      <w:r w:rsidRPr="004D6BF1">
        <w:rPr>
          <w:rStyle w:val="Ancladenotaalpie"/>
          <w:rFonts w:ascii="Arial" w:hAnsi="Arial" w:cs="Arial"/>
          <w:b/>
          <w:bCs/>
          <w:color w:val="auto"/>
          <w:sz w:val="28"/>
          <w:szCs w:val="28"/>
        </w:rPr>
        <w:footnoteReference w:id="16"/>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This </w:t>
      </w:r>
      <w:r w:rsidR="00B53FCB">
        <w:rPr>
          <w:rFonts w:ascii="Arial" w:hAnsi="Arial" w:cs="Arial"/>
          <w:color w:val="auto"/>
          <w:sz w:val="28"/>
          <w:szCs w:val="28"/>
          <w:lang w:val="en-GB"/>
        </w:rPr>
        <w:t>leads</w:t>
      </w:r>
      <w:r w:rsidRPr="00265C76">
        <w:rPr>
          <w:rFonts w:ascii="Arial" w:hAnsi="Arial" w:cs="Arial"/>
          <w:color w:val="auto"/>
          <w:sz w:val="28"/>
          <w:szCs w:val="28"/>
          <w:lang w:val="en-GB"/>
        </w:rPr>
        <w:t xml:space="preserve"> to the moment when the person, the you</w:t>
      </w:r>
      <w:r w:rsidR="00B534AC">
        <w:rPr>
          <w:rFonts w:ascii="Arial" w:hAnsi="Arial" w:cs="Arial"/>
          <w:color w:val="auto"/>
          <w:sz w:val="28"/>
          <w:szCs w:val="28"/>
          <w:lang w:val="en-GB"/>
        </w:rPr>
        <w:t>th</w:t>
      </w:r>
      <w:r w:rsidRPr="00265C76">
        <w:rPr>
          <w:rFonts w:ascii="Arial" w:hAnsi="Arial" w:cs="Arial"/>
          <w:color w:val="auto"/>
          <w:sz w:val="28"/>
          <w:szCs w:val="28"/>
          <w:lang w:val="en-GB"/>
        </w:rPr>
        <w:t xml:space="preserve">, the spouses, the family </w:t>
      </w:r>
      <w:r w:rsidR="00B53FCB">
        <w:rPr>
          <w:rFonts w:ascii="Arial" w:hAnsi="Arial" w:cs="Arial"/>
          <w:color w:val="auto"/>
          <w:sz w:val="28"/>
          <w:szCs w:val="28"/>
          <w:lang w:val="en-GB"/>
        </w:rPr>
        <w:t>–</w:t>
      </w:r>
      <w:r w:rsidRPr="00265C76">
        <w:rPr>
          <w:rFonts w:ascii="Arial" w:hAnsi="Arial" w:cs="Arial"/>
          <w:color w:val="auto"/>
          <w:sz w:val="28"/>
          <w:szCs w:val="28"/>
          <w:lang w:val="en-GB"/>
        </w:rPr>
        <w:t xml:space="preserve"> if discernment </w:t>
      </w:r>
      <w:r w:rsidR="00B53FCB">
        <w:rPr>
          <w:rFonts w:ascii="Arial" w:hAnsi="Arial" w:cs="Arial"/>
          <w:color w:val="auto"/>
          <w:sz w:val="28"/>
          <w:szCs w:val="28"/>
          <w:lang w:val="en-GB"/>
        </w:rPr>
        <w:t>is done</w:t>
      </w:r>
      <w:r w:rsidRPr="00265C76">
        <w:rPr>
          <w:rFonts w:ascii="Arial" w:hAnsi="Arial" w:cs="Arial"/>
          <w:color w:val="auto"/>
          <w:sz w:val="28"/>
          <w:szCs w:val="28"/>
          <w:lang w:val="en-GB"/>
        </w:rPr>
        <w:t xml:space="preserve"> within the family </w:t>
      </w:r>
      <w:r w:rsidR="00B53FCB">
        <w:rPr>
          <w:rFonts w:ascii="Arial" w:hAnsi="Arial" w:cs="Arial"/>
          <w:color w:val="auto"/>
          <w:sz w:val="28"/>
          <w:szCs w:val="28"/>
          <w:lang w:val="en-GB"/>
        </w:rPr>
        <w:t>environment –</w:t>
      </w:r>
      <w:r w:rsidRPr="00265C76">
        <w:rPr>
          <w:rFonts w:ascii="Arial" w:hAnsi="Arial" w:cs="Arial"/>
          <w:color w:val="auto"/>
          <w:sz w:val="28"/>
          <w:szCs w:val="28"/>
          <w:lang w:val="en-GB"/>
        </w:rPr>
        <w:t xml:space="preserve"> must </w:t>
      </w:r>
      <w:r w:rsidR="00B53FCB">
        <w:rPr>
          <w:rFonts w:ascii="Arial" w:hAnsi="Arial" w:cs="Arial"/>
          <w:color w:val="auto"/>
          <w:sz w:val="28"/>
          <w:szCs w:val="28"/>
          <w:lang w:val="en-GB"/>
        </w:rPr>
        <w:t>t</w:t>
      </w:r>
      <w:r w:rsidRPr="00265C76">
        <w:rPr>
          <w:rFonts w:ascii="Arial" w:hAnsi="Arial" w:cs="Arial"/>
          <w:color w:val="auto"/>
          <w:sz w:val="28"/>
          <w:szCs w:val="28"/>
          <w:lang w:val="en-GB"/>
        </w:rPr>
        <w:t>ake decisions, making an exercise of genuine personal or community freedom and responsibility, as appropriate.</w:t>
      </w:r>
    </w:p>
    <w:p w:rsidR="0011253E" w:rsidRPr="00265C76" w:rsidRDefault="0011253E" w:rsidP="00B53FCB">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The Samaritan woman had to choose inwardly between ignoring Jesus and continuing her life as if nothing had happened in that encounter, or taking the decision to let herself be surprised by Him and </w:t>
      </w:r>
      <w:r w:rsidR="00B53FCB">
        <w:rPr>
          <w:rFonts w:ascii="Arial" w:hAnsi="Arial" w:cs="Arial"/>
          <w:color w:val="auto"/>
          <w:sz w:val="28"/>
          <w:szCs w:val="28"/>
          <w:lang w:val="en-GB"/>
        </w:rPr>
        <w:t xml:space="preserve">be </w:t>
      </w:r>
      <w:r w:rsidRPr="00265C76">
        <w:rPr>
          <w:rFonts w:ascii="Arial" w:hAnsi="Arial" w:cs="Arial"/>
          <w:color w:val="auto"/>
          <w:sz w:val="28"/>
          <w:szCs w:val="28"/>
          <w:lang w:val="en-GB"/>
        </w:rPr>
        <w:t>involve</w:t>
      </w:r>
      <w:r w:rsidR="00B53FCB">
        <w:rPr>
          <w:rFonts w:ascii="Arial" w:hAnsi="Arial" w:cs="Arial"/>
          <w:color w:val="auto"/>
          <w:sz w:val="28"/>
          <w:szCs w:val="28"/>
          <w:lang w:val="en-GB"/>
        </w:rPr>
        <w:t>d</w:t>
      </w:r>
      <w:r w:rsidRPr="00265C76">
        <w:rPr>
          <w:rFonts w:ascii="Arial" w:hAnsi="Arial" w:cs="Arial"/>
          <w:color w:val="auto"/>
          <w:sz w:val="28"/>
          <w:szCs w:val="28"/>
          <w:lang w:val="en-GB"/>
        </w:rPr>
        <w:t xml:space="preserve"> to the point of going so far as to call her fellow countrymen and communicate to them the emotion she felt because that man had reached the depths of her inner world. </w:t>
      </w:r>
    </w:p>
    <w:p w:rsidR="0011253E" w:rsidRPr="00265C76" w:rsidRDefault="0011253E" w:rsidP="0011253E">
      <w:pPr>
        <w:jc w:val="both"/>
        <w:rPr>
          <w:rFonts w:ascii="Arial" w:hAnsi="Arial" w:cs="Arial"/>
          <w:color w:val="auto"/>
          <w:sz w:val="28"/>
          <w:szCs w:val="28"/>
          <w:lang w:val="en-GB"/>
        </w:rPr>
      </w:pPr>
    </w:p>
    <w:p w:rsidR="00373016" w:rsidRDefault="0011253E" w:rsidP="0011253E">
      <w:pPr>
        <w:pStyle w:val="ListParagraph"/>
        <w:numPr>
          <w:ilvl w:val="0"/>
          <w:numId w:val="39"/>
        </w:numPr>
        <w:jc w:val="both"/>
        <w:rPr>
          <w:rFonts w:ascii="Arial" w:hAnsi="Arial" w:cs="Arial"/>
          <w:color w:val="auto"/>
          <w:sz w:val="28"/>
          <w:szCs w:val="28"/>
          <w:lang w:val="en-GB"/>
        </w:rPr>
      </w:pPr>
      <w:r w:rsidRPr="00B53FCB">
        <w:rPr>
          <w:rFonts w:ascii="Arial" w:hAnsi="Arial" w:cs="Arial"/>
          <w:color w:val="auto"/>
          <w:sz w:val="28"/>
          <w:szCs w:val="28"/>
          <w:lang w:val="en-GB"/>
        </w:rPr>
        <w:t>The choice made when one discerns in the light of the Spirit very often gives people great freedom and, at the same time, demands coherence of life.</w:t>
      </w:r>
    </w:p>
    <w:p w:rsidR="0011253E" w:rsidRPr="00373016" w:rsidRDefault="0011253E" w:rsidP="0011253E">
      <w:pPr>
        <w:pStyle w:val="ListParagraph"/>
        <w:numPr>
          <w:ilvl w:val="0"/>
          <w:numId w:val="39"/>
        </w:numPr>
        <w:jc w:val="both"/>
        <w:rPr>
          <w:rFonts w:ascii="Arial" w:hAnsi="Arial" w:cs="Arial"/>
          <w:color w:val="auto"/>
          <w:sz w:val="28"/>
          <w:szCs w:val="28"/>
          <w:lang w:val="en-GB"/>
        </w:rPr>
      </w:pPr>
      <w:r w:rsidRPr="00373016">
        <w:rPr>
          <w:rFonts w:ascii="Arial" w:hAnsi="Arial" w:cs="Arial"/>
          <w:color w:val="auto"/>
          <w:sz w:val="28"/>
          <w:szCs w:val="28"/>
          <w:lang w:val="en-GB"/>
        </w:rPr>
        <w:t>For this reason, it can be affirmed that encouraging in people, and in a very particular way in young people, choices</w:t>
      </w:r>
      <w:r w:rsidR="00373016">
        <w:rPr>
          <w:rFonts w:ascii="Arial" w:hAnsi="Arial" w:cs="Arial"/>
          <w:color w:val="auto"/>
          <w:sz w:val="28"/>
          <w:szCs w:val="28"/>
          <w:lang w:val="en-GB"/>
        </w:rPr>
        <w:t xml:space="preserve"> of life</w:t>
      </w:r>
      <w:r w:rsidRPr="00373016">
        <w:rPr>
          <w:rFonts w:ascii="Arial" w:hAnsi="Arial" w:cs="Arial"/>
          <w:color w:val="auto"/>
          <w:sz w:val="28"/>
          <w:szCs w:val="28"/>
          <w:lang w:val="en-GB"/>
        </w:rPr>
        <w:t xml:space="preserve"> that are truly free and responsible, constitutes the point of arrival of every serious process of discernment in the journey of faith and personal growth (and of every vocation</w:t>
      </w:r>
      <w:r w:rsidR="00373016">
        <w:rPr>
          <w:rFonts w:ascii="Arial" w:hAnsi="Arial" w:cs="Arial"/>
          <w:color w:val="auto"/>
          <w:sz w:val="28"/>
          <w:szCs w:val="28"/>
          <w:lang w:val="en-GB"/>
        </w:rPr>
        <w:t>al ministry that</w:t>
      </w:r>
      <w:r w:rsidRPr="00373016">
        <w:rPr>
          <w:rFonts w:ascii="Arial" w:hAnsi="Arial" w:cs="Arial"/>
          <w:color w:val="auto"/>
          <w:sz w:val="28"/>
          <w:szCs w:val="28"/>
          <w:lang w:val="en-GB"/>
        </w:rPr>
        <w:t xml:space="preserve"> can be thought of).</w:t>
      </w:r>
    </w:p>
    <w:p w:rsidR="0011253E" w:rsidRPr="00265C76" w:rsidRDefault="0011253E" w:rsidP="0011253E">
      <w:pPr>
        <w:jc w:val="both"/>
        <w:rPr>
          <w:rFonts w:ascii="Arial" w:hAnsi="Arial" w:cs="Arial"/>
          <w:color w:val="auto"/>
          <w:sz w:val="28"/>
          <w:szCs w:val="28"/>
          <w:lang w:val="en-GB"/>
        </w:rPr>
      </w:pPr>
    </w:p>
    <w:p w:rsidR="0011253E" w:rsidRPr="00265C76" w:rsidRDefault="0011253E" w:rsidP="00B534AC">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Discernment </w:t>
      </w:r>
      <w:r w:rsidR="0020413F">
        <w:rPr>
          <w:rFonts w:ascii="Arial" w:hAnsi="Arial" w:cs="Arial"/>
          <w:color w:val="auto"/>
          <w:sz w:val="28"/>
          <w:szCs w:val="28"/>
          <w:lang w:val="en-GB"/>
        </w:rPr>
        <w:t>–</w:t>
      </w:r>
      <w:r w:rsidRPr="00265C76">
        <w:rPr>
          <w:rFonts w:ascii="Arial" w:hAnsi="Arial" w:cs="Arial"/>
          <w:color w:val="auto"/>
          <w:sz w:val="28"/>
          <w:szCs w:val="28"/>
          <w:lang w:val="en-GB"/>
        </w:rPr>
        <w:t xml:space="preserve"> Pope Francis tells us </w:t>
      </w:r>
      <w:r w:rsidR="0020413F">
        <w:rPr>
          <w:rFonts w:ascii="Arial" w:hAnsi="Arial" w:cs="Arial"/>
          <w:color w:val="auto"/>
          <w:sz w:val="28"/>
          <w:szCs w:val="28"/>
          <w:lang w:val="en-GB"/>
        </w:rPr>
        <w:t>–</w:t>
      </w:r>
      <w:r w:rsidRPr="00265C76">
        <w:rPr>
          <w:rFonts w:ascii="Arial" w:hAnsi="Arial" w:cs="Arial"/>
          <w:color w:val="auto"/>
          <w:sz w:val="28"/>
          <w:szCs w:val="28"/>
          <w:lang w:val="en-GB"/>
        </w:rPr>
        <w:t xml:space="preserve"> is </w:t>
      </w:r>
      <w:r w:rsidR="00B534AC">
        <w:rPr>
          <w:rFonts w:ascii="Arial" w:hAnsi="Arial" w:cs="Arial"/>
          <w:color w:val="auto"/>
          <w:sz w:val="28"/>
          <w:szCs w:val="28"/>
          <w:lang w:val="en-GB"/>
        </w:rPr>
        <w:t>«</w:t>
      </w:r>
      <w:r w:rsidR="0020413F" w:rsidRPr="0020413F">
        <w:rPr>
          <w:rFonts w:ascii="Arial" w:eastAsia="Times New Roman" w:hAnsi="Arial" w:cs="Arial"/>
          <w:color w:val="000000"/>
          <w:sz w:val="28"/>
          <w:szCs w:val="28"/>
          <w:shd w:val="clear" w:color="auto" w:fill="FFFFFF"/>
          <w:lang w:val="en-US" w:eastAsia="en-US" w:bidi="ar-SA"/>
        </w:rPr>
        <w:t>the main tool which permits safeguarding the inviolable place of conscience</w:t>
      </w:r>
      <w:r w:rsidR="0020413F">
        <w:rPr>
          <w:rStyle w:val="FootnoteReference"/>
          <w:rFonts w:ascii="Arial" w:hAnsi="Arial" w:cs="Arial"/>
          <w:color w:val="auto"/>
          <w:sz w:val="28"/>
          <w:szCs w:val="28"/>
          <w:lang w:val="it-IT"/>
        </w:rPr>
        <w:footnoteReference w:id="17"/>
      </w:r>
      <w:r w:rsidR="0020413F" w:rsidRPr="0020413F">
        <w:rPr>
          <w:rFonts w:ascii="Arial" w:eastAsia="Times New Roman" w:hAnsi="Arial" w:cs="Arial"/>
          <w:color w:val="000000"/>
          <w:sz w:val="28"/>
          <w:szCs w:val="28"/>
          <w:shd w:val="clear" w:color="auto" w:fill="FFFFFF"/>
          <w:lang w:val="en-US" w:eastAsia="en-US" w:bidi="ar-SA"/>
        </w:rPr>
        <w:t>, without pretending to replace it</w:t>
      </w:r>
      <w:r w:rsidR="00B534AC">
        <w:rPr>
          <w:rFonts w:ascii="Arial" w:eastAsia="Times New Roman" w:hAnsi="Arial" w:cs="Arial"/>
          <w:color w:val="000000"/>
          <w:sz w:val="28"/>
          <w:szCs w:val="28"/>
          <w:shd w:val="clear" w:color="auto" w:fill="FFFFFF"/>
          <w:lang w:val="en-US" w:eastAsia="en-US" w:bidi="ar-SA"/>
        </w:rPr>
        <w:t>»</w:t>
      </w:r>
      <w:r w:rsidR="0020413F" w:rsidRPr="004D6BF1">
        <w:rPr>
          <w:rStyle w:val="FootnoteReference"/>
          <w:rFonts w:ascii="Arial" w:hAnsi="Arial" w:cs="Arial"/>
          <w:color w:val="auto"/>
          <w:sz w:val="28"/>
          <w:szCs w:val="28"/>
        </w:rPr>
        <w:footnoteReference w:id="18"/>
      </w:r>
      <w:r w:rsidRPr="00265C76">
        <w:rPr>
          <w:rFonts w:ascii="Arial" w:hAnsi="Arial" w:cs="Arial"/>
          <w:color w:val="auto"/>
          <w:sz w:val="28"/>
          <w:szCs w:val="28"/>
          <w:lang w:val="en-GB"/>
        </w:rPr>
        <w:t>, following the example of Jesus who, in dialogue with the Samaritan woman, accompanies her on her journey towards truth and the interiority of her own life.</w:t>
      </w:r>
    </w:p>
    <w:p w:rsidR="00E4620E" w:rsidRPr="00265C76" w:rsidRDefault="00E4620E" w:rsidP="00D80213">
      <w:pPr>
        <w:jc w:val="both"/>
        <w:rPr>
          <w:rFonts w:ascii="Arial" w:hAnsi="Arial" w:cs="Arial"/>
          <w:color w:val="auto"/>
          <w:sz w:val="28"/>
          <w:szCs w:val="28"/>
          <w:lang w:val="en-GB"/>
        </w:rPr>
      </w:pPr>
    </w:p>
    <w:p w:rsidR="0011253E" w:rsidRPr="000745B9" w:rsidRDefault="0011253E" w:rsidP="0011253E">
      <w:pPr>
        <w:jc w:val="both"/>
        <w:rPr>
          <w:rFonts w:ascii="Arial" w:hAnsi="Arial" w:cs="Arial"/>
          <w:b/>
          <w:bCs/>
          <w:color w:val="auto"/>
          <w:sz w:val="28"/>
          <w:szCs w:val="21"/>
          <w:lang w:val="en-GB"/>
        </w:rPr>
      </w:pPr>
      <w:r w:rsidRPr="000745B9">
        <w:rPr>
          <w:rFonts w:ascii="Arial" w:hAnsi="Arial" w:cs="Arial"/>
          <w:b/>
          <w:bCs/>
          <w:color w:val="auto"/>
          <w:sz w:val="28"/>
          <w:szCs w:val="21"/>
          <w:lang w:val="en-GB"/>
        </w:rPr>
        <w:t xml:space="preserve">III. AN </w:t>
      </w:r>
      <w:r w:rsidR="000745B9">
        <w:rPr>
          <w:rFonts w:ascii="Arial" w:hAnsi="Arial" w:cs="Arial"/>
          <w:b/>
          <w:bCs/>
          <w:color w:val="auto"/>
          <w:sz w:val="28"/>
          <w:szCs w:val="21"/>
          <w:lang w:val="en-GB"/>
        </w:rPr>
        <w:t>E</w:t>
      </w:r>
      <w:r w:rsidRPr="000745B9">
        <w:rPr>
          <w:rFonts w:ascii="Arial" w:hAnsi="Arial" w:cs="Arial"/>
          <w:b/>
          <w:bCs/>
          <w:color w:val="auto"/>
          <w:sz w:val="28"/>
          <w:szCs w:val="21"/>
          <w:lang w:val="en-GB"/>
        </w:rPr>
        <w:t>NCO</w:t>
      </w:r>
      <w:r w:rsidR="000745B9">
        <w:rPr>
          <w:rFonts w:ascii="Arial" w:hAnsi="Arial" w:cs="Arial"/>
          <w:b/>
          <w:bCs/>
          <w:color w:val="auto"/>
          <w:sz w:val="28"/>
          <w:szCs w:val="21"/>
          <w:lang w:val="en-GB"/>
        </w:rPr>
        <w:t>U</w:t>
      </w:r>
      <w:r w:rsidRPr="000745B9">
        <w:rPr>
          <w:rFonts w:ascii="Arial" w:hAnsi="Arial" w:cs="Arial"/>
          <w:b/>
          <w:bCs/>
          <w:color w:val="auto"/>
          <w:sz w:val="28"/>
          <w:szCs w:val="21"/>
          <w:lang w:val="en-GB"/>
        </w:rPr>
        <w:t xml:space="preserve">NTER THAT </w:t>
      </w:r>
      <w:r w:rsidR="000745B9">
        <w:rPr>
          <w:rFonts w:ascii="Arial" w:hAnsi="Arial" w:cs="Arial"/>
          <w:b/>
          <w:bCs/>
          <w:color w:val="auto"/>
          <w:sz w:val="28"/>
          <w:szCs w:val="21"/>
          <w:lang w:val="en-GB"/>
        </w:rPr>
        <w:t>TRASNFORMS</w:t>
      </w:r>
      <w:r w:rsidRPr="000745B9">
        <w:rPr>
          <w:rFonts w:ascii="Arial" w:hAnsi="Arial" w:cs="Arial"/>
          <w:b/>
          <w:bCs/>
          <w:color w:val="auto"/>
          <w:sz w:val="28"/>
          <w:szCs w:val="21"/>
          <w:lang w:val="en-GB"/>
        </w:rPr>
        <w:t xml:space="preserve"> LIFE:</w:t>
      </w:r>
      <w:r w:rsidR="000745B9">
        <w:rPr>
          <w:rFonts w:ascii="Arial" w:hAnsi="Arial" w:cs="Arial"/>
          <w:b/>
          <w:bCs/>
          <w:color w:val="auto"/>
          <w:sz w:val="28"/>
          <w:szCs w:val="21"/>
          <w:lang w:val="en-GB"/>
        </w:rPr>
        <w:t xml:space="preserve"> </w:t>
      </w:r>
      <w:r w:rsidRPr="000745B9">
        <w:rPr>
          <w:rFonts w:ascii="Arial" w:hAnsi="Arial" w:cs="Arial"/>
          <w:b/>
          <w:bCs/>
          <w:color w:val="auto"/>
          <w:sz w:val="28"/>
          <w:szCs w:val="21"/>
          <w:lang w:val="en-GB"/>
        </w:rPr>
        <w:t>"Accompanying".</w:t>
      </w:r>
    </w:p>
    <w:p w:rsidR="0011253E" w:rsidRPr="00265C76" w:rsidRDefault="0011253E" w:rsidP="0011253E">
      <w:pPr>
        <w:jc w:val="both"/>
        <w:rPr>
          <w:rFonts w:ascii="Arial" w:hAnsi="Arial" w:cs="Arial"/>
          <w:bCs/>
          <w:color w:val="auto"/>
          <w:sz w:val="28"/>
          <w:szCs w:val="21"/>
          <w:lang w:val="en-GB"/>
        </w:rPr>
      </w:pPr>
    </w:p>
    <w:p w:rsidR="000745B9" w:rsidRDefault="000745B9" w:rsidP="000745B9">
      <w:pPr>
        <w:pStyle w:val="NormalWeb"/>
        <w:spacing w:before="0" w:beforeAutospacing="0" w:after="0" w:afterAutospacing="0"/>
        <w:ind w:left="706"/>
        <w:jc w:val="both"/>
        <w:rPr>
          <w:rStyle w:val="text"/>
          <w:rFonts w:ascii="Arial" w:hAnsi="Arial" w:cs="Arial"/>
          <w:i/>
          <w:color w:val="000000"/>
          <w:sz w:val="28"/>
          <w:szCs w:val="28"/>
        </w:rPr>
      </w:pPr>
      <w:r w:rsidRPr="000745B9">
        <w:rPr>
          <w:rStyle w:val="text"/>
          <w:rFonts w:ascii="Arial" w:hAnsi="Arial" w:cs="Arial"/>
          <w:i/>
          <w:color w:val="000000"/>
          <w:sz w:val="28"/>
          <w:szCs w:val="28"/>
        </w:rPr>
        <w:t xml:space="preserve">Just then his disciples came. They were astonished that he was speaking with a woman, but no one said, </w:t>
      </w:r>
      <w:r w:rsidR="00B534AC">
        <w:rPr>
          <w:rStyle w:val="text"/>
          <w:rFonts w:ascii="Arial" w:hAnsi="Arial" w:cs="Arial"/>
          <w:i/>
          <w:color w:val="000000"/>
          <w:sz w:val="28"/>
          <w:szCs w:val="28"/>
        </w:rPr>
        <w:t>«</w:t>
      </w:r>
      <w:proofErr w:type="gramStart"/>
      <w:r w:rsidRPr="000745B9">
        <w:rPr>
          <w:rStyle w:val="text"/>
          <w:rFonts w:ascii="Arial" w:hAnsi="Arial" w:cs="Arial"/>
          <w:i/>
          <w:color w:val="000000"/>
          <w:sz w:val="28"/>
          <w:szCs w:val="28"/>
        </w:rPr>
        <w:t>What</w:t>
      </w:r>
      <w:proofErr w:type="gramEnd"/>
      <w:r w:rsidRPr="000745B9">
        <w:rPr>
          <w:rStyle w:val="text"/>
          <w:rFonts w:ascii="Arial" w:hAnsi="Arial" w:cs="Arial"/>
          <w:i/>
          <w:color w:val="000000"/>
          <w:sz w:val="28"/>
          <w:szCs w:val="28"/>
        </w:rPr>
        <w:t xml:space="preserve"> do you want?</w:t>
      </w:r>
      <w:r w:rsidR="00B534AC">
        <w:rPr>
          <w:rStyle w:val="text"/>
          <w:rFonts w:ascii="Arial" w:hAnsi="Arial" w:cs="Arial"/>
          <w:i/>
          <w:color w:val="000000"/>
          <w:sz w:val="28"/>
          <w:szCs w:val="28"/>
        </w:rPr>
        <w:t>»</w:t>
      </w:r>
      <w:r w:rsidRPr="000745B9">
        <w:rPr>
          <w:rStyle w:val="text"/>
          <w:rFonts w:ascii="Arial" w:hAnsi="Arial" w:cs="Arial"/>
          <w:i/>
          <w:color w:val="000000"/>
          <w:sz w:val="28"/>
          <w:szCs w:val="28"/>
        </w:rPr>
        <w:t xml:space="preserve"> or, </w:t>
      </w:r>
      <w:r w:rsidR="00B534AC">
        <w:rPr>
          <w:rStyle w:val="text"/>
          <w:rFonts w:ascii="Arial" w:hAnsi="Arial" w:cs="Arial"/>
          <w:i/>
          <w:color w:val="000000"/>
          <w:sz w:val="28"/>
          <w:szCs w:val="28"/>
        </w:rPr>
        <w:t>«</w:t>
      </w:r>
      <w:r w:rsidRPr="000745B9">
        <w:rPr>
          <w:rStyle w:val="text"/>
          <w:rFonts w:ascii="Arial" w:hAnsi="Arial" w:cs="Arial"/>
          <w:i/>
          <w:color w:val="000000"/>
          <w:sz w:val="28"/>
          <w:szCs w:val="28"/>
        </w:rPr>
        <w:t>Why are you speaking with her?</w:t>
      </w:r>
      <w:r w:rsidR="00B534AC">
        <w:rPr>
          <w:rStyle w:val="text"/>
          <w:rFonts w:ascii="Arial" w:hAnsi="Arial" w:cs="Arial"/>
          <w:i/>
          <w:color w:val="000000"/>
          <w:sz w:val="28"/>
          <w:szCs w:val="28"/>
        </w:rPr>
        <w:t>»</w:t>
      </w:r>
      <w:r w:rsidRPr="000745B9">
        <w:rPr>
          <w:rStyle w:val="apple-converted-space"/>
          <w:rFonts w:ascii="Arial" w:hAnsi="Arial" w:cs="Arial"/>
          <w:i/>
          <w:color w:val="000000"/>
          <w:sz w:val="28"/>
          <w:szCs w:val="28"/>
        </w:rPr>
        <w:t> </w:t>
      </w:r>
      <w:r w:rsidRPr="000745B9">
        <w:rPr>
          <w:rStyle w:val="text"/>
          <w:rFonts w:ascii="Arial" w:hAnsi="Arial" w:cs="Arial"/>
          <w:i/>
          <w:color w:val="000000"/>
          <w:sz w:val="28"/>
          <w:szCs w:val="28"/>
        </w:rPr>
        <w:t xml:space="preserve"> Then the woman left her water jar and went back to the city. She said to the people, </w:t>
      </w:r>
      <w:r w:rsidR="00B534AC">
        <w:rPr>
          <w:rStyle w:val="text"/>
          <w:rFonts w:ascii="Arial" w:hAnsi="Arial" w:cs="Arial"/>
          <w:i/>
          <w:color w:val="000000"/>
          <w:sz w:val="28"/>
          <w:szCs w:val="28"/>
        </w:rPr>
        <w:t>«</w:t>
      </w:r>
      <w:r w:rsidRPr="000745B9">
        <w:rPr>
          <w:rStyle w:val="text"/>
          <w:rFonts w:ascii="Arial" w:hAnsi="Arial" w:cs="Arial"/>
          <w:i/>
          <w:color w:val="000000"/>
          <w:sz w:val="28"/>
          <w:szCs w:val="28"/>
        </w:rPr>
        <w:t>Come and see a man who told me everything I have ever done! He cannot be the Messiah,</w:t>
      </w:r>
      <w:r w:rsidRPr="000745B9">
        <w:rPr>
          <w:rStyle w:val="apple-converted-space"/>
          <w:rFonts w:ascii="Arial" w:hAnsi="Arial" w:cs="Arial"/>
          <w:i/>
          <w:color w:val="000000"/>
          <w:sz w:val="28"/>
          <w:szCs w:val="28"/>
        </w:rPr>
        <w:t> </w:t>
      </w:r>
      <w:r w:rsidRPr="000745B9">
        <w:rPr>
          <w:rStyle w:val="text"/>
          <w:rFonts w:ascii="Arial" w:hAnsi="Arial" w:cs="Arial"/>
          <w:i/>
          <w:color w:val="000000"/>
          <w:sz w:val="28"/>
          <w:szCs w:val="28"/>
        </w:rPr>
        <w:t>can he?</w:t>
      </w:r>
      <w:r w:rsidR="00B534AC">
        <w:rPr>
          <w:rStyle w:val="text"/>
          <w:rFonts w:ascii="Arial" w:hAnsi="Arial" w:cs="Arial"/>
          <w:i/>
          <w:color w:val="000000"/>
          <w:sz w:val="28"/>
          <w:szCs w:val="28"/>
        </w:rPr>
        <w:t>»</w:t>
      </w:r>
    </w:p>
    <w:p w:rsidR="000745B9" w:rsidRPr="000745B9" w:rsidRDefault="000745B9" w:rsidP="000745B9">
      <w:pPr>
        <w:pStyle w:val="NormalWeb"/>
        <w:spacing w:before="0" w:beforeAutospacing="0" w:after="0" w:afterAutospacing="0"/>
        <w:ind w:left="706"/>
        <w:jc w:val="both"/>
        <w:rPr>
          <w:rFonts w:ascii="Arial" w:hAnsi="Arial" w:cs="Arial"/>
          <w:i/>
          <w:color w:val="000000"/>
          <w:sz w:val="28"/>
          <w:szCs w:val="28"/>
        </w:rPr>
      </w:pPr>
      <w:r w:rsidRPr="000745B9">
        <w:rPr>
          <w:rStyle w:val="text"/>
          <w:rFonts w:ascii="Arial" w:hAnsi="Arial" w:cs="Arial"/>
          <w:i/>
          <w:color w:val="000000"/>
          <w:sz w:val="28"/>
          <w:szCs w:val="28"/>
        </w:rPr>
        <w:t>They left the city and were on their way to him.</w:t>
      </w:r>
      <w:r>
        <w:rPr>
          <w:rStyle w:val="text"/>
          <w:rFonts w:ascii="Arial" w:hAnsi="Arial" w:cs="Arial"/>
          <w:i/>
          <w:color w:val="000000"/>
          <w:sz w:val="28"/>
          <w:szCs w:val="28"/>
        </w:rPr>
        <w:t xml:space="preserve"> (…)</w:t>
      </w:r>
    </w:p>
    <w:p w:rsidR="000745B9" w:rsidRDefault="000745B9" w:rsidP="000745B9">
      <w:pPr>
        <w:pStyle w:val="NormalWeb"/>
        <w:spacing w:before="0" w:beforeAutospacing="0" w:after="0" w:afterAutospacing="0"/>
        <w:ind w:left="706"/>
        <w:jc w:val="both"/>
        <w:rPr>
          <w:rStyle w:val="text"/>
          <w:rFonts w:ascii="Arial" w:hAnsi="Arial" w:cs="Arial"/>
          <w:b/>
          <w:bCs/>
          <w:i/>
          <w:color w:val="000000"/>
          <w:sz w:val="28"/>
          <w:szCs w:val="28"/>
        </w:rPr>
      </w:pPr>
    </w:p>
    <w:p w:rsidR="0011253E" w:rsidRPr="00921CA9" w:rsidRDefault="000745B9" w:rsidP="00C34B86">
      <w:pPr>
        <w:pStyle w:val="NormalWeb"/>
        <w:spacing w:before="0" w:beforeAutospacing="0" w:after="0" w:afterAutospacing="0"/>
        <w:ind w:left="706"/>
        <w:jc w:val="both"/>
        <w:rPr>
          <w:rFonts w:ascii="Arial" w:hAnsi="Arial" w:cs="Arial"/>
          <w:i/>
          <w:color w:val="000000"/>
          <w:sz w:val="28"/>
          <w:szCs w:val="28"/>
        </w:rPr>
      </w:pPr>
      <w:r w:rsidRPr="000745B9">
        <w:rPr>
          <w:rStyle w:val="text"/>
          <w:rFonts w:ascii="Arial" w:hAnsi="Arial" w:cs="Arial"/>
          <w:i/>
          <w:color w:val="000000"/>
          <w:sz w:val="28"/>
          <w:szCs w:val="28"/>
        </w:rPr>
        <w:t xml:space="preserve">Many Samaritans from that city believed in him because of the woman’s testimony, </w:t>
      </w:r>
      <w:r w:rsidR="00B534AC">
        <w:rPr>
          <w:rStyle w:val="text"/>
          <w:rFonts w:ascii="Arial" w:hAnsi="Arial" w:cs="Arial"/>
          <w:i/>
          <w:color w:val="000000"/>
          <w:sz w:val="28"/>
          <w:szCs w:val="28"/>
        </w:rPr>
        <w:t>«</w:t>
      </w:r>
      <w:r w:rsidRPr="000745B9">
        <w:rPr>
          <w:rStyle w:val="text"/>
          <w:rFonts w:ascii="Arial" w:hAnsi="Arial" w:cs="Arial"/>
          <w:i/>
          <w:color w:val="000000"/>
          <w:sz w:val="28"/>
          <w:szCs w:val="28"/>
        </w:rPr>
        <w:t>He told</w:t>
      </w:r>
      <w:r w:rsidR="00B534AC">
        <w:rPr>
          <w:rStyle w:val="text"/>
          <w:rFonts w:ascii="Arial" w:hAnsi="Arial" w:cs="Arial"/>
          <w:i/>
          <w:color w:val="000000"/>
          <w:sz w:val="28"/>
          <w:szCs w:val="28"/>
        </w:rPr>
        <w:t xml:space="preserve"> me everything I have ever done».</w:t>
      </w:r>
      <w:r w:rsidR="00C34B86" w:rsidRPr="000745B9">
        <w:rPr>
          <w:rStyle w:val="text"/>
          <w:rFonts w:ascii="Arial" w:hAnsi="Arial" w:cs="Arial"/>
          <w:i/>
          <w:color w:val="000000"/>
          <w:sz w:val="28"/>
          <w:szCs w:val="28"/>
        </w:rPr>
        <w:t xml:space="preserve"> </w:t>
      </w:r>
      <w:r w:rsidRPr="000745B9">
        <w:rPr>
          <w:rStyle w:val="text"/>
          <w:rFonts w:ascii="Arial" w:hAnsi="Arial" w:cs="Arial"/>
          <w:i/>
          <w:color w:val="000000"/>
          <w:sz w:val="28"/>
          <w:szCs w:val="28"/>
        </w:rPr>
        <w:t>So when the Samaritans came to him, they asked him to stay with them; and he stayed there two days.</w:t>
      </w:r>
      <w:r w:rsidRPr="000745B9">
        <w:rPr>
          <w:rStyle w:val="text"/>
          <w:rFonts w:ascii="Arial" w:hAnsi="Arial" w:cs="Arial"/>
          <w:b/>
          <w:bCs/>
          <w:i/>
          <w:color w:val="000000"/>
          <w:sz w:val="28"/>
          <w:szCs w:val="28"/>
        </w:rPr>
        <w:t> </w:t>
      </w:r>
      <w:r w:rsidRPr="000745B9">
        <w:rPr>
          <w:rStyle w:val="text"/>
          <w:rFonts w:ascii="Arial" w:hAnsi="Arial" w:cs="Arial"/>
          <w:i/>
          <w:color w:val="000000"/>
          <w:sz w:val="28"/>
          <w:szCs w:val="28"/>
        </w:rPr>
        <w:t>And many more believed because of his word.</w:t>
      </w:r>
      <w:r w:rsidR="00C34B86" w:rsidRPr="000745B9">
        <w:rPr>
          <w:rStyle w:val="text"/>
          <w:rFonts w:ascii="Arial" w:hAnsi="Arial" w:cs="Arial"/>
          <w:i/>
          <w:color w:val="000000"/>
          <w:sz w:val="28"/>
          <w:szCs w:val="28"/>
        </w:rPr>
        <w:t xml:space="preserve"> </w:t>
      </w:r>
      <w:r w:rsidRPr="000745B9">
        <w:rPr>
          <w:rStyle w:val="text"/>
          <w:rFonts w:ascii="Arial" w:hAnsi="Arial" w:cs="Arial"/>
          <w:i/>
          <w:color w:val="000000"/>
          <w:sz w:val="28"/>
          <w:szCs w:val="28"/>
        </w:rPr>
        <w:t xml:space="preserve">They said to the woman, </w:t>
      </w:r>
      <w:r w:rsidR="00B534AC">
        <w:rPr>
          <w:rStyle w:val="text"/>
          <w:rFonts w:ascii="Arial" w:hAnsi="Arial" w:cs="Arial"/>
          <w:i/>
          <w:color w:val="000000"/>
          <w:sz w:val="28"/>
          <w:szCs w:val="28"/>
        </w:rPr>
        <w:t>«</w:t>
      </w:r>
      <w:r w:rsidRPr="000745B9">
        <w:rPr>
          <w:rStyle w:val="text"/>
          <w:rFonts w:ascii="Arial" w:hAnsi="Arial" w:cs="Arial"/>
          <w:i/>
          <w:color w:val="000000"/>
          <w:sz w:val="28"/>
          <w:szCs w:val="28"/>
        </w:rPr>
        <w:t>It is no longer because of what you said that we believe, for we have heard for ourselves, and we know that this is truly the Savi</w:t>
      </w:r>
      <w:r w:rsidR="00B534AC">
        <w:rPr>
          <w:rStyle w:val="text"/>
          <w:rFonts w:ascii="Arial" w:hAnsi="Arial" w:cs="Arial"/>
          <w:i/>
          <w:color w:val="000000"/>
          <w:sz w:val="28"/>
          <w:szCs w:val="28"/>
        </w:rPr>
        <w:t>or of the world»</w:t>
      </w:r>
      <w:r w:rsidR="00C34B86">
        <w:rPr>
          <w:rStyle w:val="text"/>
          <w:rFonts w:ascii="Arial" w:hAnsi="Arial" w:cs="Arial"/>
          <w:i/>
          <w:color w:val="000000"/>
          <w:sz w:val="28"/>
          <w:szCs w:val="28"/>
        </w:rPr>
        <w:t xml:space="preserve"> </w:t>
      </w:r>
      <w:r w:rsidR="0011253E" w:rsidRPr="00265C76">
        <w:rPr>
          <w:rFonts w:ascii="Arial" w:hAnsi="Arial" w:cs="Arial"/>
          <w:bCs/>
          <w:sz w:val="28"/>
          <w:szCs w:val="21"/>
          <w:lang w:val="en-GB"/>
        </w:rPr>
        <w:t>(J</w:t>
      </w:r>
      <w:r w:rsidR="00921CA9">
        <w:rPr>
          <w:rFonts w:ascii="Arial" w:hAnsi="Arial" w:cs="Arial"/>
          <w:bCs/>
          <w:sz w:val="28"/>
          <w:szCs w:val="21"/>
          <w:lang w:val="en-GB"/>
        </w:rPr>
        <w:t>oh</w:t>
      </w:r>
      <w:r w:rsidR="0011253E" w:rsidRPr="00265C76">
        <w:rPr>
          <w:rFonts w:ascii="Arial" w:hAnsi="Arial" w:cs="Arial"/>
          <w:bCs/>
          <w:sz w:val="28"/>
          <w:szCs w:val="21"/>
          <w:lang w:val="en-GB"/>
        </w:rPr>
        <w:t>n 4</w:t>
      </w:r>
      <w:r w:rsidR="00921CA9">
        <w:rPr>
          <w:rFonts w:ascii="Arial" w:hAnsi="Arial" w:cs="Arial"/>
          <w:bCs/>
          <w:sz w:val="28"/>
          <w:szCs w:val="21"/>
          <w:lang w:val="en-GB"/>
        </w:rPr>
        <w:t>:</w:t>
      </w:r>
      <w:r w:rsidR="0011253E" w:rsidRPr="00265C76">
        <w:rPr>
          <w:rFonts w:ascii="Arial" w:hAnsi="Arial" w:cs="Arial"/>
          <w:bCs/>
          <w:sz w:val="28"/>
          <w:szCs w:val="21"/>
          <w:lang w:val="en-GB"/>
        </w:rPr>
        <w:t>27-30,</w:t>
      </w:r>
      <w:r w:rsidR="00921CA9">
        <w:rPr>
          <w:rFonts w:ascii="Arial" w:hAnsi="Arial" w:cs="Arial"/>
          <w:bCs/>
          <w:sz w:val="28"/>
          <w:szCs w:val="21"/>
          <w:lang w:val="en-GB"/>
        </w:rPr>
        <w:t xml:space="preserve"> </w:t>
      </w:r>
      <w:r w:rsidR="0011253E" w:rsidRPr="00265C76">
        <w:rPr>
          <w:rFonts w:ascii="Arial" w:hAnsi="Arial" w:cs="Arial"/>
          <w:bCs/>
          <w:sz w:val="28"/>
          <w:szCs w:val="21"/>
          <w:lang w:val="en-GB"/>
        </w:rPr>
        <w:t>39-42).</w:t>
      </w:r>
    </w:p>
    <w:p w:rsidR="0011253E" w:rsidRPr="00265C76" w:rsidRDefault="0011253E" w:rsidP="0011253E">
      <w:pPr>
        <w:jc w:val="both"/>
        <w:rPr>
          <w:rFonts w:ascii="Arial" w:hAnsi="Arial" w:cs="Arial"/>
          <w:bCs/>
          <w:color w:val="auto"/>
          <w:sz w:val="28"/>
          <w:szCs w:val="21"/>
          <w:lang w:val="en-GB"/>
        </w:rPr>
      </w:pPr>
    </w:p>
    <w:p w:rsidR="00C34B86" w:rsidRDefault="0011253E" w:rsidP="0011253E">
      <w:pPr>
        <w:pStyle w:val="ListParagraph"/>
        <w:numPr>
          <w:ilvl w:val="0"/>
          <w:numId w:val="40"/>
        </w:numPr>
        <w:jc w:val="both"/>
        <w:rPr>
          <w:rFonts w:ascii="Arial" w:hAnsi="Arial" w:cs="Arial"/>
          <w:bCs/>
          <w:color w:val="auto"/>
          <w:sz w:val="28"/>
          <w:lang w:val="en-GB"/>
        </w:rPr>
      </w:pPr>
      <w:r w:rsidRPr="00C34B86">
        <w:rPr>
          <w:rFonts w:ascii="Arial" w:hAnsi="Arial" w:cs="Arial"/>
          <w:bCs/>
          <w:color w:val="auto"/>
          <w:sz w:val="28"/>
          <w:lang w:val="en-GB"/>
        </w:rPr>
        <w:t xml:space="preserve">The Samaritan woman has entered the evangelical scene as "a woman of Samaria" and comes out "knowing the source of living water" to the point of feeling the need to run to announce to her fellow countrymen what has happened to her; through her </w:t>
      </w:r>
      <w:r w:rsidRPr="00C34B86">
        <w:rPr>
          <w:rFonts w:ascii="Arial" w:hAnsi="Arial" w:cs="Arial"/>
          <w:bCs/>
          <w:i/>
          <w:color w:val="auto"/>
          <w:sz w:val="28"/>
          <w:lang w:val="en-GB"/>
        </w:rPr>
        <w:t>testimony</w:t>
      </w:r>
      <w:r w:rsidRPr="00C34B86">
        <w:rPr>
          <w:rFonts w:ascii="Arial" w:hAnsi="Arial" w:cs="Arial"/>
          <w:bCs/>
          <w:color w:val="auto"/>
          <w:sz w:val="28"/>
          <w:lang w:val="en-GB"/>
        </w:rPr>
        <w:t>, she allows many to approach Jesus.</w:t>
      </w:r>
    </w:p>
    <w:p w:rsidR="0011253E" w:rsidRPr="00C34B86" w:rsidRDefault="0011253E" w:rsidP="0011253E">
      <w:pPr>
        <w:pStyle w:val="ListParagraph"/>
        <w:numPr>
          <w:ilvl w:val="0"/>
          <w:numId w:val="40"/>
        </w:numPr>
        <w:jc w:val="both"/>
        <w:rPr>
          <w:rFonts w:ascii="Arial" w:hAnsi="Arial" w:cs="Arial"/>
          <w:bCs/>
          <w:color w:val="auto"/>
          <w:sz w:val="28"/>
          <w:lang w:val="en-GB"/>
        </w:rPr>
      </w:pPr>
      <w:r w:rsidRPr="00C34B86">
        <w:rPr>
          <w:rFonts w:ascii="Arial" w:hAnsi="Arial" w:cs="Arial"/>
          <w:bCs/>
          <w:color w:val="auto"/>
          <w:sz w:val="28"/>
          <w:lang w:val="en-GB"/>
        </w:rPr>
        <w:t xml:space="preserve">Having abandoned the </w:t>
      </w:r>
      <w:r w:rsidR="00B534AC">
        <w:rPr>
          <w:rFonts w:ascii="Arial" w:hAnsi="Arial" w:cs="Arial"/>
          <w:bCs/>
          <w:color w:val="auto"/>
          <w:sz w:val="28"/>
          <w:lang w:val="en-GB"/>
        </w:rPr>
        <w:t>jar</w:t>
      </w:r>
      <w:r w:rsidRPr="00C34B86">
        <w:rPr>
          <w:rFonts w:ascii="Arial" w:hAnsi="Arial" w:cs="Arial"/>
          <w:bCs/>
          <w:color w:val="auto"/>
          <w:sz w:val="28"/>
          <w:lang w:val="en-GB"/>
        </w:rPr>
        <w:t xml:space="preserve">, the woman runs to the village to talk to her </w:t>
      </w:r>
      <w:r w:rsidR="00C34B86">
        <w:rPr>
          <w:rFonts w:ascii="Arial" w:hAnsi="Arial" w:cs="Arial"/>
          <w:bCs/>
          <w:color w:val="auto"/>
          <w:sz w:val="28"/>
          <w:lang w:val="en-GB"/>
        </w:rPr>
        <w:t xml:space="preserve">people </w:t>
      </w:r>
      <w:r w:rsidRPr="00C34B86">
        <w:rPr>
          <w:rFonts w:ascii="Arial" w:hAnsi="Arial" w:cs="Arial"/>
          <w:bCs/>
          <w:color w:val="auto"/>
          <w:sz w:val="28"/>
          <w:lang w:val="en-GB"/>
        </w:rPr>
        <w:t xml:space="preserve">about this man. And </w:t>
      </w:r>
      <w:r w:rsidR="00C34B86">
        <w:rPr>
          <w:rFonts w:ascii="Arial" w:hAnsi="Arial" w:cs="Arial"/>
          <w:bCs/>
          <w:color w:val="auto"/>
          <w:sz w:val="28"/>
          <w:lang w:val="en-GB"/>
        </w:rPr>
        <w:t>s</w:t>
      </w:r>
      <w:r w:rsidRPr="00C34B86">
        <w:rPr>
          <w:rFonts w:ascii="Arial" w:hAnsi="Arial" w:cs="Arial"/>
          <w:bCs/>
          <w:color w:val="auto"/>
          <w:sz w:val="28"/>
          <w:lang w:val="en-GB"/>
        </w:rPr>
        <w:t>he will ask them an important question:</w:t>
      </w:r>
      <w:r w:rsidR="00C34B86">
        <w:rPr>
          <w:rFonts w:ascii="Arial" w:hAnsi="Arial" w:cs="Arial"/>
          <w:bCs/>
          <w:color w:val="auto"/>
          <w:sz w:val="28"/>
          <w:lang w:val="en-GB"/>
        </w:rPr>
        <w:t xml:space="preserve"> </w:t>
      </w:r>
      <w:r w:rsidR="00B534AC">
        <w:rPr>
          <w:rStyle w:val="text"/>
          <w:rFonts w:ascii="Arial" w:hAnsi="Arial" w:cs="Arial"/>
          <w:i/>
          <w:color w:val="000000"/>
          <w:sz w:val="28"/>
          <w:szCs w:val="28"/>
        </w:rPr>
        <w:t>«</w:t>
      </w:r>
      <w:proofErr w:type="gramStart"/>
      <w:r w:rsidRPr="00C34B86">
        <w:rPr>
          <w:rFonts w:ascii="Arial" w:hAnsi="Arial" w:cs="Arial"/>
          <w:bCs/>
          <w:color w:val="auto"/>
          <w:sz w:val="28"/>
          <w:lang w:val="en-GB"/>
        </w:rPr>
        <w:t>Could</w:t>
      </w:r>
      <w:proofErr w:type="gramEnd"/>
      <w:r w:rsidRPr="00C34B86">
        <w:rPr>
          <w:rFonts w:ascii="Arial" w:hAnsi="Arial" w:cs="Arial"/>
          <w:bCs/>
          <w:color w:val="auto"/>
          <w:sz w:val="28"/>
          <w:lang w:val="en-GB"/>
        </w:rPr>
        <w:t xml:space="preserve"> not </w:t>
      </w:r>
      <w:r w:rsidR="00C34B86">
        <w:rPr>
          <w:rFonts w:ascii="Arial" w:hAnsi="Arial" w:cs="Arial"/>
          <w:bCs/>
          <w:color w:val="auto"/>
          <w:sz w:val="28"/>
          <w:lang w:val="en-GB"/>
        </w:rPr>
        <w:t xml:space="preserve">this man </w:t>
      </w:r>
      <w:r w:rsidRPr="00C34B86">
        <w:rPr>
          <w:rFonts w:ascii="Arial" w:hAnsi="Arial" w:cs="Arial"/>
          <w:bCs/>
          <w:color w:val="auto"/>
          <w:sz w:val="28"/>
          <w:lang w:val="en-GB"/>
        </w:rPr>
        <w:t xml:space="preserve">be </w:t>
      </w:r>
      <w:r w:rsidR="00C34B86">
        <w:rPr>
          <w:rFonts w:ascii="Arial" w:hAnsi="Arial" w:cs="Arial"/>
          <w:bCs/>
          <w:color w:val="auto"/>
          <w:sz w:val="28"/>
          <w:lang w:val="en-GB"/>
        </w:rPr>
        <w:t xml:space="preserve">the one </w:t>
      </w:r>
      <w:r w:rsidRPr="00C34B86">
        <w:rPr>
          <w:rFonts w:ascii="Arial" w:hAnsi="Arial" w:cs="Arial"/>
          <w:bCs/>
          <w:color w:val="auto"/>
          <w:sz w:val="28"/>
          <w:lang w:val="en-GB"/>
        </w:rPr>
        <w:t xml:space="preserve">Israel has </w:t>
      </w:r>
      <w:r w:rsidR="00C34B86">
        <w:rPr>
          <w:rFonts w:ascii="Arial" w:hAnsi="Arial" w:cs="Arial"/>
          <w:bCs/>
          <w:color w:val="auto"/>
          <w:sz w:val="28"/>
          <w:lang w:val="en-GB"/>
        </w:rPr>
        <w:t>been waiting</w:t>
      </w:r>
      <w:r w:rsidRPr="00C34B86">
        <w:rPr>
          <w:rFonts w:ascii="Arial" w:hAnsi="Arial" w:cs="Arial"/>
          <w:bCs/>
          <w:color w:val="auto"/>
          <w:sz w:val="28"/>
          <w:lang w:val="en-GB"/>
        </w:rPr>
        <w:t xml:space="preserve"> for</w:t>
      </w:r>
      <w:r w:rsidR="00C34B86">
        <w:rPr>
          <w:rFonts w:ascii="Arial" w:hAnsi="Arial" w:cs="Arial"/>
          <w:bCs/>
          <w:color w:val="auto"/>
          <w:sz w:val="28"/>
          <w:lang w:val="en-GB"/>
        </w:rPr>
        <w:t>, for</w:t>
      </w:r>
      <w:r w:rsidRPr="00C34B86">
        <w:rPr>
          <w:rFonts w:ascii="Arial" w:hAnsi="Arial" w:cs="Arial"/>
          <w:bCs/>
          <w:color w:val="auto"/>
          <w:sz w:val="28"/>
          <w:lang w:val="en-GB"/>
        </w:rPr>
        <w:t xml:space="preserve"> </w:t>
      </w:r>
      <w:r w:rsidR="00C34B86">
        <w:rPr>
          <w:rFonts w:ascii="Arial" w:hAnsi="Arial" w:cs="Arial"/>
          <w:bCs/>
          <w:color w:val="auto"/>
          <w:sz w:val="28"/>
          <w:lang w:val="en-GB"/>
        </w:rPr>
        <w:t xml:space="preserve">such a </w:t>
      </w:r>
      <w:r w:rsidRPr="00C34B86">
        <w:rPr>
          <w:rFonts w:ascii="Arial" w:hAnsi="Arial" w:cs="Arial"/>
          <w:bCs/>
          <w:color w:val="auto"/>
          <w:sz w:val="28"/>
          <w:lang w:val="en-GB"/>
        </w:rPr>
        <w:t>long</w:t>
      </w:r>
      <w:r w:rsidR="00C34B86">
        <w:rPr>
          <w:rFonts w:ascii="Arial" w:hAnsi="Arial" w:cs="Arial"/>
          <w:bCs/>
          <w:color w:val="auto"/>
          <w:sz w:val="28"/>
          <w:lang w:val="en-GB"/>
        </w:rPr>
        <w:t xml:space="preserve"> time</w:t>
      </w:r>
      <w:r w:rsidRPr="00C34B86">
        <w:rPr>
          <w:rFonts w:ascii="Arial" w:hAnsi="Arial" w:cs="Arial"/>
          <w:bCs/>
          <w:color w:val="auto"/>
          <w:sz w:val="28"/>
          <w:lang w:val="en-GB"/>
        </w:rPr>
        <w:t>?</w:t>
      </w:r>
      <w:r w:rsidR="00B534AC">
        <w:rPr>
          <w:rFonts w:ascii="Arial" w:hAnsi="Arial" w:cs="Arial"/>
          <w:bCs/>
          <w:color w:val="auto"/>
          <w:sz w:val="28"/>
          <w:lang w:val="en-GB"/>
        </w:rPr>
        <w:t>»</w:t>
      </w:r>
    </w:p>
    <w:p w:rsidR="0011253E" w:rsidRPr="00D172BE" w:rsidRDefault="0011253E" w:rsidP="00D172BE">
      <w:pPr>
        <w:pStyle w:val="ListParagraph"/>
        <w:numPr>
          <w:ilvl w:val="0"/>
          <w:numId w:val="40"/>
        </w:numPr>
        <w:jc w:val="both"/>
        <w:rPr>
          <w:rFonts w:ascii="Arial" w:hAnsi="Arial" w:cs="Arial"/>
          <w:bCs/>
          <w:color w:val="auto"/>
          <w:sz w:val="28"/>
          <w:lang w:val="en-GB"/>
        </w:rPr>
      </w:pPr>
      <w:r w:rsidRPr="00D172BE">
        <w:rPr>
          <w:rFonts w:ascii="Arial" w:hAnsi="Arial" w:cs="Arial"/>
          <w:bCs/>
          <w:color w:val="auto"/>
          <w:sz w:val="28"/>
          <w:lang w:val="en-GB"/>
        </w:rPr>
        <w:t xml:space="preserve">Likewise, as can be </w:t>
      </w:r>
      <w:r w:rsidR="00D172BE">
        <w:rPr>
          <w:rFonts w:ascii="Arial" w:hAnsi="Arial" w:cs="Arial"/>
          <w:bCs/>
          <w:color w:val="auto"/>
          <w:sz w:val="28"/>
          <w:lang w:val="en-GB"/>
        </w:rPr>
        <w:t>inferred</w:t>
      </w:r>
      <w:r w:rsidRPr="00D172BE">
        <w:rPr>
          <w:rFonts w:ascii="Arial" w:hAnsi="Arial" w:cs="Arial"/>
          <w:bCs/>
          <w:color w:val="auto"/>
          <w:sz w:val="28"/>
          <w:lang w:val="en-GB"/>
        </w:rPr>
        <w:t xml:space="preserve"> from the context, Jesus makes his disciples understand that he is fulfilling the </w:t>
      </w:r>
      <w:r w:rsidR="00D172BE">
        <w:rPr>
          <w:rFonts w:ascii="Arial" w:hAnsi="Arial" w:cs="Arial"/>
          <w:bCs/>
          <w:color w:val="auto"/>
          <w:sz w:val="28"/>
          <w:lang w:val="en-GB"/>
        </w:rPr>
        <w:t xml:space="preserve">will of the </w:t>
      </w:r>
      <w:r w:rsidRPr="00D172BE">
        <w:rPr>
          <w:rFonts w:ascii="Arial" w:hAnsi="Arial" w:cs="Arial"/>
          <w:bCs/>
          <w:color w:val="auto"/>
          <w:sz w:val="28"/>
          <w:lang w:val="en-GB"/>
        </w:rPr>
        <w:t>Father; that will which is the Life of his life and which he wishes to transmit to others.</w:t>
      </w:r>
    </w:p>
    <w:p w:rsidR="0011253E" w:rsidRPr="00265C76" w:rsidRDefault="0011253E" w:rsidP="0011253E">
      <w:pPr>
        <w:jc w:val="both"/>
        <w:rPr>
          <w:rFonts w:ascii="Arial" w:hAnsi="Arial" w:cs="Arial"/>
          <w:bCs/>
          <w:color w:val="auto"/>
          <w:sz w:val="28"/>
          <w:szCs w:val="21"/>
          <w:lang w:val="en-GB"/>
        </w:rPr>
      </w:pPr>
    </w:p>
    <w:p w:rsidR="0011253E" w:rsidRPr="00D172BE" w:rsidRDefault="0011253E" w:rsidP="00D172BE">
      <w:pPr>
        <w:pStyle w:val="ListParagraph"/>
        <w:numPr>
          <w:ilvl w:val="0"/>
          <w:numId w:val="40"/>
        </w:numPr>
        <w:jc w:val="both"/>
        <w:rPr>
          <w:rFonts w:ascii="Arial" w:hAnsi="Arial" w:cs="Arial"/>
          <w:bCs/>
          <w:color w:val="auto"/>
          <w:sz w:val="28"/>
          <w:lang w:val="en-GB"/>
        </w:rPr>
      </w:pPr>
      <w:r w:rsidRPr="00D172BE">
        <w:rPr>
          <w:rFonts w:ascii="Arial" w:hAnsi="Arial" w:cs="Arial"/>
          <w:bCs/>
          <w:color w:val="auto"/>
          <w:sz w:val="28"/>
          <w:lang w:val="en-GB"/>
        </w:rPr>
        <w:t xml:space="preserve">Jesus does not offer an extension of knowledge and </w:t>
      </w:r>
      <w:r w:rsidR="00D172BE">
        <w:rPr>
          <w:rFonts w:ascii="Arial" w:hAnsi="Arial" w:cs="Arial"/>
          <w:bCs/>
          <w:color w:val="auto"/>
          <w:sz w:val="28"/>
          <w:lang w:val="en-GB"/>
        </w:rPr>
        <w:t>learning</w:t>
      </w:r>
      <w:r w:rsidRPr="00D172BE">
        <w:rPr>
          <w:rFonts w:ascii="Arial" w:hAnsi="Arial" w:cs="Arial"/>
          <w:bCs/>
          <w:color w:val="auto"/>
          <w:sz w:val="28"/>
          <w:lang w:val="en-GB"/>
        </w:rPr>
        <w:t xml:space="preserve"> to th</w:t>
      </w:r>
      <w:r w:rsidR="00D172BE">
        <w:rPr>
          <w:rFonts w:ascii="Arial" w:hAnsi="Arial" w:cs="Arial"/>
          <w:bCs/>
          <w:color w:val="auto"/>
          <w:sz w:val="28"/>
          <w:lang w:val="en-GB"/>
        </w:rPr>
        <w:t>e people he</w:t>
      </w:r>
      <w:r w:rsidRPr="00D172BE">
        <w:rPr>
          <w:rFonts w:ascii="Arial" w:hAnsi="Arial" w:cs="Arial"/>
          <w:bCs/>
          <w:color w:val="auto"/>
          <w:sz w:val="28"/>
          <w:lang w:val="en-GB"/>
        </w:rPr>
        <w:t xml:space="preserve"> meet</w:t>
      </w:r>
      <w:r w:rsidR="00D172BE">
        <w:rPr>
          <w:rFonts w:ascii="Arial" w:hAnsi="Arial" w:cs="Arial"/>
          <w:bCs/>
          <w:color w:val="auto"/>
          <w:sz w:val="28"/>
          <w:lang w:val="en-GB"/>
        </w:rPr>
        <w:t>s</w:t>
      </w:r>
      <w:r w:rsidRPr="00D172BE">
        <w:rPr>
          <w:rFonts w:ascii="Arial" w:hAnsi="Arial" w:cs="Arial"/>
          <w:bCs/>
          <w:color w:val="auto"/>
          <w:sz w:val="28"/>
          <w:lang w:val="en-GB"/>
        </w:rPr>
        <w:t xml:space="preserve">, as in this case with the Samaritan woman, but rather gives them a proposal to grow and change their lives. The </w:t>
      </w:r>
      <w:r w:rsidR="00D172BE">
        <w:rPr>
          <w:rFonts w:ascii="Arial" w:hAnsi="Arial" w:cs="Arial"/>
          <w:bCs/>
          <w:color w:val="auto"/>
          <w:sz w:val="28"/>
          <w:lang w:val="en-GB"/>
        </w:rPr>
        <w:t xml:space="preserve">very </w:t>
      </w:r>
      <w:r w:rsidRPr="00D172BE">
        <w:rPr>
          <w:rFonts w:ascii="Arial" w:hAnsi="Arial" w:cs="Arial"/>
          <w:bCs/>
          <w:color w:val="auto"/>
          <w:sz w:val="28"/>
          <w:lang w:val="en-GB"/>
        </w:rPr>
        <w:t xml:space="preserve">same "Jacob's well", </w:t>
      </w:r>
      <w:r w:rsidR="00D172BE">
        <w:rPr>
          <w:rFonts w:ascii="Arial" w:hAnsi="Arial" w:cs="Arial"/>
          <w:bCs/>
          <w:color w:val="auto"/>
          <w:sz w:val="28"/>
          <w:lang w:val="en-GB"/>
        </w:rPr>
        <w:t xml:space="preserve">which is the </w:t>
      </w:r>
      <w:r w:rsidRPr="00D172BE">
        <w:rPr>
          <w:rFonts w:ascii="Arial" w:hAnsi="Arial" w:cs="Arial"/>
          <w:bCs/>
          <w:color w:val="auto"/>
          <w:sz w:val="28"/>
          <w:lang w:val="en-GB"/>
        </w:rPr>
        <w:t xml:space="preserve">symbol of the wisdom that comes from the Law, loses its value and is replaced by </w:t>
      </w:r>
      <w:r w:rsidR="00D172BE">
        <w:rPr>
          <w:rFonts w:ascii="Arial" w:hAnsi="Arial" w:cs="Arial"/>
          <w:bCs/>
          <w:color w:val="auto"/>
          <w:sz w:val="28"/>
          <w:lang w:val="en-GB"/>
        </w:rPr>
        <w:t xml:space="preserve">the </w:t>
      </w:r>
      <w:r w:rsidRPr="00D172BE">
        <w:rPr>
          <w:rFonts w:ascii="Arial" w:hAnsi="Arial" w:cs="Arial"/>
          <w:bCs/>
          <w:color w:val="auto"/>
          <w:sz w:val="28"/>
          <w:lang w:val="en-GB"/>
        </w:rPr>
        <w:t>"living water".</w:t>
      </w:r>
    </w:p>
    <w:p w:rsidR="0011253E" w:rsidRPr="00265C76" w:rsidRDefault="0011253E" w:rsidP="0011253E">
      <w:pPr>
        <w:jc w:val="both"/>
        <w:rPr>
          <w:rFonts w:ascii="Arial" w:hAnsi="Arial" w:cs="Arial"/>
          <w:bCs/>
          <w:color w:val="auto"/>
          <w:sz w:val="28"/>
          <w:szCs w:val="21"/>
          <w:lang w:val="en-GB"/>
        </w:rPr>
      </w:pPr>
    </w:p>
    <w:p w:rsidR="0011253E" w:rsidRPr="00D172BE" w:rsidRDefault="0011253E" w:rsidP="00D172BE">
      <w:pPr>
        <w:pStyle w:val="ListParagraph"/>
        <w:numPr>
          <w:ilvl w:val="0"/>
          <w:numId w:val="40"/>
        </w:numPr>
        <w:jc w:val="both"/>
        <w:rPr>
          <w:rFonts w:ascii="Arial" w:hAnsi="Arial" w:cs="Arial"/>
          <w:bCs/>
          <w:color w:val="auto"/>
          <w:sz w:val="28"/>
          <w:lang w:val="en-GB"/>
        </w:rPr>
      </w:pPr>
      <w:r w:rsidRPr="00D172BE">
        <w:rPr>
          <w:rFonts w:ascii="Arial" w:hAnsi="Arial" w:cs="Arial"/>
          <w:bCs/>
          <w:color w:val="auto"/>
          <w:sz w:val="28"/>
          <w:lang w:val="en-GB"/>
        </w:rPr>
        <w:t xml:space="preserve">The image of God, which is communicated in the encounter with Jesus, is not the image of the impassive, distant, philosophically cold god. On the contrary, Jesus reveals the God who gives </w:t>
      </w:r>
      <w:r w:rsidR="00D172BE">
        <w:rPr>
          <w:rFonts w:ascii="Arial" w:hAnsi="Arial" w:cs="Arial"/>
          <w:bCs/>
          <w:color w:val="auto"/>
          <w:sz w:val="28"/>
          <w:lang w:val="en-GB"/>
        </w:rPr>
        <w:t>L</w:t>
      </w:r>
      <w:r w:rsidRPr="00D172BE">
        <w:rPr>
          <w:rFonts w:ascii="Arial" w:hAnsi="Arial" w:cs="Arial"/>
          <w:bCs/>
          <w:color w:val="auto"/>
          <w:sz w:val="28"/>
          <w:lang w:val="en-GB"/>
        </w:rPr>
        <w:t>ife, who can be called Father, who does not allow himself to be locked</w:t>
      </w:r>
      <w:r w:rsidR="00D172BE">
        <w:rPr>
          <w:rFonts w:ascii="Arial" w:hAnsi="Arial" w:cs="Arial"/>
          <w:bCs/>
          <w:color w:val="auto"/>
          <w:sz w:val="28"/>
          <w:lang w:val="en-GB"/>
        </w:rPr>
        <w:t xml:space="preserve"> </w:t>
      </w:r>
      <w:r w:rsidRPr="00D172BE">
        <w:rPr>
          <w:rFonts w:ascii="Arial" w:hAnsi="Arial" w:cs="Arial"/>
          <w:bCs/>
          <w:color w:val="auto"/>
          <w:sz w:val="28"/>
          <w:lang w:val="en-GB"/>
        </w:rPr>
        <w:t>up</w:t>
      </w:r>
      <w:r w:rsidR="00D172BE">
        <w:rPr>
          <w:rFonts w:ascii="Arial" w:hAnsi="Arial" w:cs="Arial"/>
          <w:bCs/>
          <w:color w:val="auto"/>
          <w:sz w:val="28"/>
          <w:lang w:val="en-GB"/>
        </w:rPr>
        <w:t>,</w:t>
      </w:r>
      <w:r w:rsidRPr="00D172BE">
        <w:rPr>
          <w:rFonts w:ascii="Arial" w:hAnsi="Arial" w:cs="Arial"/>
          <w:bCs/>
          <w:color w:val="auto"/>
          <w:sz w:val="28"/>
          <w:lang w:val="en-GB"/>
        </w:rPr>
        <w:t xml:space="preserve"> control</w:t>
      </w:r>
      <w:r w:rsidR="00D172BE">
        <w:rPr>
          <w:rFonts w:ascii="Arial" w:hAnsi="Arial" w:cs="Arial"/>
          <w:bCs/>
          <w:color w:val="auto"/>
          <w:sz w:val="28"/>
          <w:lang w:val="en-GB"/>
        </w:rPr>
        <w:t>led</w:t>
      </w:r>
      <w:r w:rsidRPr="00D172BE">
        <w:rPr>
          <w:rFonts w:ascii="Arial" w:hAnsi="Arial" w:cs="Arial"/>
          <w:bCs/>
          <w:color w:val="auto"/>
          <w:sz w:val="28"/>
          <w:lang w:val="en-GB"/>
        </w:rPr>
        <w:t xml:space="preserve"> </w:t>
      </w:r>
      <w:r w:rsidR="00D172BE">
        <w:rPr>
          <w:rFonts w:ascii="Arial" w:hAnsi="Arial" w:cs="Arial"/>
          <w:bCs/>
          <w:color w:val="auto"/>
          <w:sz w:val="28"/>
          <w:lang w:val="en-GB"/>
        </w:rPr>
        <w:t>or</w:t>
      </w:r>
      <w:r w:rsidRPr="00D172BE">
        <w:rPr>
          <w:rFonts w:ascii="Arial" w:hAnsi="Arial" w:cs="Arial"/>
          <w:bCs/>
          <w:color w:val="auto"/>
          <w:sz w:val="28"/>
          <w:lang w:val="en-GB"/>
        </w:rPr>
        <w:t xml:space="preserve"> possess</w:t>
      </w:r>
      <w:r w:rsidR="00D172BE">
        <w:rPr>
          <w:rFonts w:ascii="Arial" w:hAnsi="Arial" w:cs="Arial"/>
          <w:bCs/>
          <w:color w:val="auto"/>
          <w:sz w:val="28"/>
          <w:lang w:val="en-GB"/>
        </w:rPr>
        <w:t>ed</w:t>
      </w:r>
      <w:r w:rsidRPr="00D172BE">
        <w:rPr>
          <w:rFonts w:ascii="Arial" w:hAnsi="Arial" w:cs="Arial"/>
          <w:bCs/>
          <w:color w:val="auto"/>
          <w:sz w:val="28"/>
          <w:lang w:val="en-GB"/>
        </w:rPr>
        <w:t>, because he is Spirit (worship in Spirit and truth).</w:t>
      </w:r>
    </w:p>
    <w:p w:rsidR="0011253E" w:rsidRPr="00265C76" w:rsidRDefault="0011253E" w:rsidP="0011253E">
      <w:pPr>
        <w:jc w:val="both"/>
        <w:rPr>
          <w:rFonts w:ascii="Arial" w:hAnsi="Arial" w:cs="Arial"/>
          <w:bCs/>
          <w:color w:val="auto"/>
          <w:sz w:val="28"/>
          <w:szCs w:val="21"/>
          <w:lang w:val="en-GB"/>
        </w:rPr>
      </w:pPr>
    </w:p>
    <w:p w:rsidR="0011253E" w:rsidRPr="00D172BE" w:rsidRDefault="0011253E" w:rsidP="00D172BE">
      <w:pPr>
        <w:pStyle w:val="ListParagraph"/>
        <w:numPr>
          <w:ilvl w:val="0"/>
          <w:numId w:val="40"/>
        </w:numPr>
        <w:jc w:val="both"/>
        <w:rPr>
          <w:rFonts w:ascii="Arial" w:hAnsi="Arial" w:cs="Arial"/>
          <w:bCs/>
          <w:color w:val="auto"/>
          <w:sz w:val="28"/>
          <w:lang w:val="en-GB"/>
        </w:rPr>
      </w:pPr>
      <w:r w:rsidRPr="00D172BE">
        <w:rPr>
          <w:rFonts w:ascii="Arial" w:hAnsi="Arial" w:cs="Arial"/>
          <w:bCs/>
          <w:color w:val="auto"/>
          <w:sz w:val="28"/>
          <w:lang w:val="en-GB"/>
        </w:rPr>
        <w:t xml:space="preserve">The conclusion of the meeting goes beyond what one would expect in a normal ending, namely that the woman returns to her ordinary life with the </w:t>
      </w:r>
      <w:r w:rsidR="00B2024B">
        <w:rPr>
          <w:rFonts w:ascii="Arial" w:hAnsi="Arial" w:cs="Arial"/>
          <w:bCs/>
          <w:color w:val="auto"/>
          <w:sz w:val="28"/>
          <w:lang w:val="en-GB"/>
        </w:rPr>
        <w:t>jar</w:t>
      </w:r>
      <w:r w:rsidRPr="00D172BE">
        <w:rPr>
          <w:rFonts w:ascii="Arial" w:hAnsi="Arial" w:cs="Arial"/>
          <w:bCs/>
          <w:color w:val="auto"/>
          <w:sz w:val="28"/>
          <w:lang w:val="en-GB"/>
        </w:rPr>
        <w:t xml:space="preserve"> full of water. On the contrary, the </w:t>
      </w:r>
      <w:r w:rsidR="00B2024B">
        <w:rPr>
          <w:rFonts w:ascii="Arial" w:hAnsi="Arial" w:cs="Arial"/>
          <w:bCs/>
          <w:color w:val="auto"/>
          <w:sz w:val="28"/>
          <w:lang w:val="en-GB"/>
        </w:rPr>
        <w:t>jar</w:t>
      </w:r>
      <w:r w:rsidRPr="00D172BE">
        <w:rPr>
          <w:rFonts w:ascii="Arial" w:hAnsi="Arial" w:cs="Arial"/>
          <w:bCs/>
          <w:color w:val="auto"/>
          <w:sz w:val="28"/>
          <w:lang w:val="en-GB"/>
        </w:rPr>
        <w:t xml:space="preserve">, which the woman abandons empty to go and call her own, speaks to us of a gain and not </w:t>
      </w:r>
      <w:r w:rsidR="00B2024B">
        <w:rPr>
          <w:rFonts w:ascii="Arial" w:hAnsi="Arial" w:cs="Arial"/>
          <w:bCs/>
          <w:color w:val="auto"/>
          <w:sz w:val="28"/>
          <w:lang w:val="en-GB"/>
        </w:rPr>
        <w:t>of a</w:t>
      </w:r>
      <w:r w:rsidRPr="00D172BE">
        <w:rPr>
          <w:rFonts w:ascii="Arial" w:hAnsi="Arial" w:cs="Arial"/>
          <w:bCs/>
          <w:color w:val="auto"/>
          <w:sz w:val="28"/>
          <w:lang w:val="en-GB"/>
        </w:rPr>
        <w:t xml:space="preserve"> loss.</w:t>
      </w:r>
    </w:p>
    <w:p w:rsidR="0011253E" w:rsidRPr="00265C76" w:rsidRDefault="0011253E" w:rsidP="0011253E">
      <w:pPr>
        <w:jc w:val="both"/>
        <w:rPr>
          <w:rFonts w:ascii="Arial" w:hAnsi="Arial" w:cs="Arial"/>
          <w:bCs/>
          <w:color w:val="auto"/>
          <w:sz w:val="28"/>
          <w:szCs w:val="21"/>
          <w:lang w:val="en-GB"/>
        </w:rPr>
      </w:pPr>
      <w:r w:rsidRPr="00265C76">
        <w:rPr>
          <w:rFonts w:ascii="Arial" w:hAnsi="Arial" w:cs="Arial"/>
          <w:bCs/>
          <w:color w:val="auto"/>
          <w:sz w:val="28"/>
          <w:szCs w:val="21"/>
          <w:lang w:val="en-GB"/>
        </w:rPr>
        <w:tab/>
      </w:r>
    </w:p>
    <w:p w:rsidR="0011253E" w:rsidRPr="00B2024B" w:rsidRDefault="00B2024B" w:rsidP="00B534AC">
      <w:pPr>
        <w:ind w:firstLine="708"/>
        <w:jc w:val="both"/>
        <w:rPr>
          <w:rFonts w:ascii="Arial" w:hAnsi="Arial" w:cs="Arial"/>
          <w:b/>
          <w:bCs/>
          <w:color w:val="auto"/>
          <w:sz w:val="28"/>
          <w:szCs w:val="21"/>
          <w:lang w:val="en-GB"/>
        </w:rPr>
      </w:pPr>
      <w:r>
        <w:rPr>
          <w:rFonts w:ascii="Arial" w:hAnsi="Arial" w:cs="Arial"/>
          <w:b/>
          <w:bCs/>
          <w:color w:val="auto"/>
          <w:sz w:val="28"/>
          <w:szCs w:val="21"/>
          <w:lang w:val="en-GB"/>
        </w:rPr>
        <w:t>Accompanying, l</w:t>
      </w:r>
      <w:r w:rsidR="0011253E" w:rsidRPr="00B2024B">
        <w:rPr>
          <w:rFonts w:ascii="Arial" w:hAnsi="Arial" w:cs="Arial"/>
          <w:b/>
          <w:bCs/>
          <w:color w:val="auto"/>
          <w:sz w:val="28"/>
          <w:szCs w:val="21"/>
          <w:lang w:val="en-GB"/>
        </w:rPr>
        <w:t>ike Jesus</w:t>
      </w:r>
    </w:p>
    <w:p w:rsidR="0011253E" w:rsidRPr="00265C76" w:rsidRDefault="0011253E" w:rsidP="0011253E">
      <w:pPr>
        <w:jc w:val="both"/>
        <w:rPr>
          <w:rFonts w:ascii="Arial" w:hAnsi="Arial" w:cs="Arial"/>
          <w:bCs/>
          <w:color w:val="auto"/>
          <w:sz w:val="28"/>
          <w:szCs w:val="21"/>
          <w:lang w:val="en-GB"/>
        </w:rPr>
      </w:pPr>
    </w:p>
    <w:p w:rsidR="0011253E" w:rsidRPr="00265C76" w:rsidRDefault="0011253E" w:rsidP="0011253E">
      <w:pPr>
        <w:jc w:val="both"/>
        <w:rPr>
          <w:rFonts w:ascii="Arial" w:hAnsi="Arial" w:cs="Arial"/>
          <w:bCs/>
          <w:color w:val="auto"/>
          <w:sz w:val="28"/>
          <w:szCs w:val="21"/>
          <w:lang w:val="en-GB"/>
        </w:rPr>
      </w:pPr>
      <w:r w:rsidRPr="00265C76">
        <w:rPr>
          <w:rFonts w:ascii="Arial" w:hAnsi="Arial" w:cs="Arial"/>
          <w:bCs/>
          <w:color w:val="auto"/>
          <w:sz w:val="28"/>
          <w:szCs w:val="21"/>
          <w:lang w:val="en-GB"/>
        </w:rPr>
        <w:tab/>
        <w:t xml:space="preserve">There are numerous biblical stories, which are, in the first place, narrations of the accompaniment God </w:t>
      </w:r>
      <w:r w:rsidR="00B2024B">
        <w:rPr>
          <w:rFonts w:ascii="Arial" w:hAnsi="Arial" w:cs="Arial"/>
          <w:bCs/>
          <w:color w:val="auto"/>
          <w:sz w:val="28"/>
          <w:szCs w:val="21"/>
          <w:lang w:val="en-GB"/>
        </w:rPr>
        <w:t>en</w:t>
      </w:r>
      <w:r w:rsidR="00B2024B" w:rsidRPr="00265C76">
        <w:rPr>
          <w:rFonts w:ascii="Arial" w:hAnsi="Arial" w:cs="Arial"/>
          <w:bCs/>
          <w:color w:val="auto"/>
          <w:sz w:val="28"/>
          <w:szCs w:val="21"/>
          <w:lang w:val="en-GB"/>
        </w:rPr>
        <w:t>sures</w:t>
      </w:r>
      <w:r w:rsidRPr="00265C76">
        <w:rPr>
          <w:rFonts w:ascii="Arial" w:hAnsi="Arial" w:cs="Arial"/>
          <w:bCs/>
          <w:color w:val="auto"/>
          <w:sz w:val="28"/>
          <w:szCs w:val="21"/>
          <w:lang w:val="en-GB"/>
        </w:rPr>
        <w:t xml:space="preserve"> </w:t>
      </w:r>
      <w:r w:rsidR="00B2024B">
        <w:rPr>
          <w:rFonts w:ascii="Arial" w:hAnsi="Arial" w:cs="Arial"/>
          <w:bCs/>
          <w:color w:val="auto"/>
          <w:sz w:val="28"/>
          <w:szCs w:val="21"/>
          <w:lang w:val="en-GB"/>
        </w:rPr>
        <w:t xml:space="preserve">to </w:t>
      </w:r>
      <w:r w:rsidRPr="00265C76">
        <w:rPr>
          <w:rFonts w:ascii="Arial" w:hAnsi="Arial" w:cs="Arial"/>
          <w:bCs/>
          <w:color w:val="auto"/>
          <w:sz w:val="28"/>
          <w:szCs w:val="21"/>
          <w:lang w:val="en-GB"/>
        </w:rPr>
        <w:t>his people over time.</w:t>
      </w:r>
    </w:p>
    <w:p w:rsidR="0011253E" w:rsidRPr="00265C76" w:rsidRDefault="0011253E" w:rsidP="00F43004">
      <w:pPr>
        <w:ind w:firstLine="708"/>
        <w:jc w:val="both"/>
        <w:rPr>
          <w:rFonts w:ascii="Arial" w:hAnsi="Arial" w:cs="Arial"/>
          <w:bCs/>
          <w:color w:val="auto"/>
          <w:sz w:val="28"/>
          <w:szCs w:val="21"/>
          <w:lang w:val="en-GB"/>
        </w:rPr>
      </w:pPr>
      <w:r w:rsidRPr="00265C76">
        <w:rPr>
          <w:rFonts w:ascii="Arial" w:hAnsi="Arial" w:cs="Arial"/>
          <w:bCs/>
          <w:color w:val="auto"/>
          <w:sz w:val="28"/>
          <w:szCs w:val="21"/>
          <w:lang w:val="en-GB"/>
        </w:rPr>
        <w:t xml:space="preserve">At the </w:t>
      </w:r>
      <w:r w:rsidR="00B2024B" w:rsidRPr="00265C76">
        <w:rPr>
          <w:rFonts w:ascii="Arial" w:hAnsi="Arial" w:cs="Arial"/>
          <w:bCs/>
          <w:color w:val="auto"/>
          <w:sz w:val="28"/>
          <w:szCs w:val="21"/>
          <w:lang w:val="en-GB"/>
        </w:rPr>
        <w:t>border</w:t>
      </w:r>
      <w:r w:rsidRPr="00265C76">
        <w:rPr>
          <w:rFonts w:ascii="Arial" w:hAnsi="Arial" w:cs="Arial"/>
          <w:bCs/>
          <w:color w:val="auto"/>
          <w:sz w:val="28"/>
          <w:szCs w:val="21"/>
          <w:lang w:val="en-GB"/>
        </w:rPr>
        <w:t xml:space="preserve"> of the two Testaments, John the Baptist appear</w:t>
      </w:r>
      <w:r w:rsidR="00B2024B">
        <w:rPr>
          <w:rFonts w:ascii="Arial" w:hAnsi="Arial" w:cs="Arial"/>
          <w:bCs/>
          <w:color w:val="auto"/>
          <w:sz w:val="28"/>
          <w:szCs w:val="21"/>
          <w:lang w:val="en-GB"/>
        </w:rPr>
        <w:t>s</w:t>
      </w:r>
      <w:r w:rsidRPr="00265C76">
        <w:rPr>
          <w:rFonts w:ascii="Arial" w:hAnsi="Arial" w:cs="Arial"/>
          <w:bCs/>
          <w:color w:val="auto"/>
          <w:sz w:val="28"/>
          <w:szCs w:val="21"/>
          <w:lang w:val="en-GB"/>
        </w:rPr>
        <w:t xml:space="preserve"> as the first spiritual companion of the Gospels; before Jesus himself, John was able to give witness and prepare the way because God had spoken to his heart.</w:t>
      </w:r>
    </w:p>
    <w:p w:rsidR="0011253E" w:rsidRPr="00265C76" w:rsidRDefault="0011253E" w:rsidP="0011253E">
      <w:pPr>
        <w:jc w:val="both"/>
        <w:rPr>
          <w:rFonts w:ascii="Arial" w:hAnsi="Arial" w:cs="Arial"/>
          <w:bCs/>
          <w:color w:val="auto"/>
          <w:sz w:val="28"/>
          <w:szCs w:val="21"/>
          <w:lang w:val="en-GB"/>
        </w:rPr>
      </w:pPr>
    </w:p>
    <w:p w:rsidR="0011253E" w:rsidRPr="00265C76" w:rsidRDefault="0011253E" w:rsidP="00B2024B">
      <w:pPr>
        <w:ind w:firstLine="708"/>
        <w:jc w:val="both"/>
        <w:rPr>
          <w:rFonts w:ascii="Arial" w:hAnsi="Arial" w:cs="Arial"/>
          <w:bCs/>
          <w:color w:val="auto"/>
          <w:sz w:val="28"/>
          <w:szCs w:val="21"/>
          <w:lang w:val="en-GB"/>
        </w:rPr>
      </w:pPr>
      <w:r w:rsidRPr="00265C76">
        <w:rPr>
          <w:rFonts w:ascii="Arial" w:hAnsi="Arial" w:cs="Arial"/>
          <w:bCs/>
          <w:color w:val="auto"/>
          <w:sz w:val="28"/>
          <w:szCs w:val="21"/>
          <w:lang w:val="en-GB"/>
        </w:rPr>
        <w:t xml:space="preserve">Jesus himself, in so many </w:t>
      </w:r>
      <w:r w:rsidR="00F43004">
        <w:rPr>
          <w:rFonts w:ascii="Arial" w:hAnsi="Arial" w:cs="Arial"/>
          <w:bCs/>
          <w:color w:val="auto"/>
          <w:sz w:val="28"/>
          <w:szCs w:val="21"/>
          <w:lang w:val="en-GB"/>
        </w:rPr>
        <w:t>passages</w:t>
      </w:r>
      <w:r w:rsidRPr="00265C76">
        <w:rPr>
          <w:rFonts w:ascii="Arial" w:hAnsi="Arial" w:cs="Arial"/>
          <w:bCs/>
          <w:color w:val="auto"/>
          <w:sz w:val="28"/>
          <w:szCs w:val="21"/>
          <w:lang w:val="en-GB"/>
        </w:rPr>
        <w:t xml:space="preserve"> of the New Testament, becomes a neighbour and companion in the street to communicate and to meet in a personal way with the people of his time.</w:t>
      </w:r>
    </w:p>
    <w:p w:rsidR="0011253E" w:rsidRPr="00265C76" w:rsidRDefault="0011253E" w:rsidP="0011253E">
      <w:pPr>
        <w:jc w:val="both"/>
        <w:rPr>
          <w:rFonts w:ascii="Arial" w:hAnsi="Arial" w:cs="Arial"/>
          <w:bCs/>
          <w:color w:val="auto"/>
          <w:sz w:val="28"/>
          <w:szCs w:val="21"/>
          <w:lang w:val="en-GB"/>
        </w:rPr>
      </w:pPr>
      <w:r w:rsidRPr="00265C76">
        <w:rPr>
          <w:rFonts w:ascii="Arial" w:hAnsi="Arial" w:cs="Arial"/>
          <w:bCs/>
          <w:color w:val="auto"/>
          <w:sz w:val="28"/>
          <w:szCs w:val="21"/>
          <w:lang w:val="en-GB"/>
        </w:rPr>
        <w:tab/>
        <w:t>The encounter of the Lord with the Samaritan woman shows how the Spirit of God can act in the heart of every man and woman: that human heart which, because of frai</w:t>
      </w:r>
      <w:r w:rsidR="00AD7E2A">
        <w:rPr>
          <w:rFonts w:ascii="Arial" w:hAnsi="Arial" w:cs="Arial"/>
          <w:bCs/>
          <w:color w:val="auto"/>
          <w:sz w:val="28"/>
          <w:szCs w:val="21"/>
          <w:lang w:val="en-GB"/>
        </w:rPr>
        <w:t>l</w:t>
      </w:r>
      <w:r w:rsidRPr="00265C76">
        <w:rPr>
          <w:rFonts w:ascii="Arial" w:hAnsi="Arial" w:cs="Arial"/>
          <w:bCs/>
          <w:color w:val="auto"/>
          <w:sz w:val="28"/>
          <w:szCs w:val="21"/>
          <w:lang w:val="en-GB"/>
        </w:rPr>
        <w:t xml:space="preserve">ty and sin, </w:t>
      </w:r>
      <w:r w:rsidR="006D01B4">
        <w:rPr>
          <w:rFonts w:ascii="Arial" w:hAnsi="Arial" w:cs="Arial"/>
          <w:bCs/>
          <w:color w:val="auto"/>
          <w:sz w:val="28"/>
          <w:szCs w:val="21"/>
          <w:lang w:val="en-GB"/>
        </w:rPr>
        <w:t xml:space="preserve">often </w:t>
      </w:r>
      <w:r w:rsidRPr="00265C76">
        <w:rPr>
          <w:rFonts w:ascii="Arial" w:hAnsi="Arial" w:cs="Arial"/>
          <w:bCs/>
          <w:color w:val="auto"/>
          <w:sz w:val="28"/>
          <w:szCs w:val="21"/>
          <w:lang w:val="en-GB"/>
        </w:rPr>
        <w:t xml:space="preserve">feels confused and divided, </w:t>
      </w:r>
      <w:r w:rsidR="00ED35EC">
        <w:rPr>
          <w:rFonts w:ascii="Arial" w:hAnsi="Arial" w:cs="Arial"/>
          <w:bCs/>
          <w:color w:val="auto"/>
          <w:sz w:val="28"/>
          <w:szCs w:val="21"/>
          <w:lang w:val="en-GB"/>
        </w:rPr>
        <w:t>“</w:t>
      </w:r>
      <w:r w:rsidRPr="00265C76">
        <w:rPr>
          <w:rFonts w:ascii="Arial" w:hAnsi="Arial" w:cs="Arial"/>
          <w:bCs/>
          <w:color w:val="auto"/>
          <w:sz w:val="28"/>
          <w:szCs w:val="21"/>
          <w:lang w:val="en-GB"/>
        </w:rPr>
        <w:t xml:space="preserve">attracted </w:t>
      </w:r>
      <w:r w:rsidR="00ED35EC">
        <w:rPr>
          <w:rFonts w:ascii="Arial" w:hAnsi="Arial" w:cs="Arial"/>
          <w:bCs/>
          <w:color w:val="auto"/>
          <w:sz w:val="28"/>
          <w:szCs w:val="21"/>
          <w:lang w:val="en-GB"/>
        </w:rPr>
        <w:t>to different and even contrary feelings”</w:t>
      </w:r>
      <w:r w:rsidRPr="00265C76">
        <w:rPr>
          <w:rFonts w:ascii="Arial" w:hAnsi="Arial" w:cs="Arial"/>
          <w:bCs/>
          <w:color w:val="auto"/>
          <w:sz w:val="28"/>
          <w:szCs w:val="21"/>
          <w:lang w:val="en-GB"/>
        </w:rPr>
        <w:t>.</w:t>
      </w:r>
      <w:r w:rsidR="00ED35EC" w:rsidRPr="00ED35EC">
        <w:rPr>
          <w:rStyle w:val="Ancladenotaalpie"/>
          <w:rFonts w:ascii="Arial" w:hAnsi="Arial" w:cs="Arial"/>
          <w:color w:val="auto"/>
          <w:sz w:val="28"/>
          <w:szCs w:val="28"/>
        </w:rPr>
        <w:t xml:space="preserve"> </w:t>
      </w:r>
      <w:r w:rsidR="00ED35EC" w:rsidRPr="004D6BF1">
        <w:rPr>
          <w:rStyle w:val="Ancladenotaalpie"/>
          <w:rFonts w:ascii="Arial" w:hAnsi="Arial" w:cs="Arial"/>
          <w:color w:val="auto"/>
          <w:sz w:val="28"/>
          <w:szCs w:val="28"/>
        </w:rPr>
        <w:footnoteReference w:id="19"/>
      </w:r>
    </w:p>
    <w:p w:rsidR="0011253E" w:rsidRPr="00265C76" w:rsidRDefault="0011253E" w:rsidP="0011253E">
      <w:pPr>
        <w:jc w:val="both"/>
        <w:rPr>
          <w:rFonts w:ascii="Arial" w:hAnsi="Arial" w:cs="Arial"/>
          <w:bCs/>
          <w:color w:val="auto"/>
          <w:sz w:val="28"/>
          <w:szCs w:val="21"/>
          <w:lang w:val="en-GB"/>
        </w:rPr>
      </w:pPr>
    </w:p>
    <w:p w:rsidR="0011253E" w:rsidRPr="00265C76" w:rsidRDefault="0011253E" w:rsidP="0011253E">
      <w:pPr>
        <w:jc w:val="both"/>
        <w:rPr>
          <w:rFonts w:ascii="Arial" w:hAnsi="Arial" w:cs="Arial"/>
          <w:bCs/>
          <w:color w:val="auto"/>
          <w:sz w:val="28"/>
          <w:szCs w:val="21"/>
          <w:lang w:val="en-GB"/>
        </w:rPr>
      </w:pPr>
      <w:r w:rsidRPr="00265C76">
        <w:rPr>
          <w:rFonts w:ascii="Arial" w:hAnsi="Arial" w:cs="Arial"/>
          <w:bCs/>
          <w:color w:val="auto"/>
          <w:sz w:val="28"/>
          <w:szCs w:val="21"/>
          <w:lang w:val="en-GB"/>
        </w:rPr>
        <w:tab/>
        <w:t>In the face of this human reality personal accompaniment appears as a very valid means of the Christian spiritual tradition, providing believers with instruments and resources that allow them to recognize the presence of the Lord, his demands and his calls.</w:t>
      </w:r>
    </w:p>
    <w:p w:rsidR="0011253E" w:rsidRPr="00265C76" w:rsidRDefault="0011253E" w:rsidP="0011253E">
      <w:pPr>
        <w:jc w:val="both"/>
        <w:rPr>
          <w:rFonts w:ascii="Arial" w:hAnsi="Arial" w:cs="Arial"/>
          <w:bCs/>
          <w:color w:val="auto"/>
          <w:sz w:val="28"/>
          <w:szCs w:val="21"/>
          <w:lang w:val="en-GB"/>
        </w:rPr>
      </w:pPr>
    </w:p>
    <w:p w:rsidR="0011253E" w:rsidRPr="00265C76" w:rsidRDefault="0011253E" w:rsidP="0011253E">
      <w:pPr>
        <w:jc w:val="both"/>
        <w:rPr>
          <w:rFonts w:ascii="Arial" w:hAnsi="Arial" w:cs="Arial"/>
          <w:bCs/>
          <w:color w:val="auto"/>
          <w:sz w:val="28"/>
          <w:szCs w:val="21"/>
          <w:lang w:val="en-GB"/>
        </w:rPr>
      </w:pPr>
      <w:r w:rsidRPr="00265C76">
        <w:rPr>
          <w:rFonts w:ascii="Arial" w:hAnsi="Arial" w:cs="Arial"/>
          <w:bCs/>
          <w:color w:val="auto"/>
          <w:sz w:val="28"/>
          <w:szCs w:val="21"/>
          <w:lang w:val="en-GB"/>
        </w:rPr>
        <w:tab/>
        <w:t xml:space="preserve">How can we define accompaniment? </w:t>
      </w:r>
      <w:proofErr w:type="gramStart"/>
      <w:r w:rsidR="006D01B4">
        <w:rPr>
          <w:rFonts w:ascii="Arial" w:hAnsi="Arial" w:cs="Arial"/>
          <w:bCs/>
          <w:color w:val="auto"/>
          <w:sz w:val="28"/>
          <w:szCs w:val="21"/>
          <w:lang w:val="en-GB"/>
        </w:rPr>
        <w:t>«</w:t>
      </w:r>
      <w:r w:rsidRPr="00265C76">
        <w:rPr>
          <w:rFonts w:ascii="Arial" w:hAnsi="Arial" w:cs="Arial"/>
          <w:bCs/>
          <w:color w:val="auto"/>
          <w:sz w:val="28"/>
          <w:szCs w:val="21"/>
          <w:lang w:val="en-GB"/>
        </w:rPr>
        <w:t xml:space="preserve">As a form of permanent dialogue </w:t>
      </w:r>
      <w:r w:rsidR="00ED35EC">
        <w:rPr>
          <w:rFonts w:ascii="Arial" w:hAnsi="Arial" w:cs="Arial"/>
          <w:bCs/>
          <w:color w:val="auto"/>
          <w:sz w:val="28"/>
          <w:szCs w:val="21"/>
          <w:lang w:val="en-GB"/>
        </w:rPr>
        <w:t>among</w:t>
      </w:r>
      <w:r w:rsidRPr="00265C76">
        <w:rPr>
          <w:rFonts w:ascii="Arial" w:hAnsi="Arial" w:cs="Arial"/>
          <w:bCs/>
          <w:color w:val="auto"/>
          <w:sz w:val="28"/>
          <w:szCs w:val="21"/>
          <w:lang w:val="en-GB"/>
        </w:rPr>
        <w:t xml:space="preserve"> companions to welcome Life, accompanying life</w:t>
      </w:r>
      <w:r w:rsidR="006D01B4">
        <w:rPr>
          <w:rFonts w:ascii="Arial" w:hAnsi="Arial" w:cs="Arial"/>
          <w:bCs/>
          <w:color w:val="auto"/>
          <w:sz w:val="28"/>
          <w:szCs w:val="21"/>
          <w:lang w:val="en-GB"/>
        </w:rPr>
        <w:t>»</w:t>
      </w:r>
      <w:r w:rsidR="00ED35EC" w:rsidRPr="004D6BF1">
        <w:rPr>
          <w:rStyle w:val="Ancladenotaalpie"/>
          <w:rFonts w:ascii="Arial" w:hAnsi="Arial" w:cs="Arial"/>
          <w:color w:val="auto"/>
          <w:sz w:val="28"/>
          <w:szCs w:val="28"/>
        </w:rPr>
        <w:footnoteReference w:id="20"/>
      </w:r>
      <w:r w:rsidRPr="00265C76">
        <w:rPr>
          <w:rFonts w:ascii="Arial" w:hAnsi="Arial" w:cs="Arial"/>
          <w:bCs/>
          <w:color w:val="auto"/>
          <w:sz w:val="28"/>
          <w:szCs w:val="21"/>
          <w:lang w:val="en-GB"/>
        </w:rPr>
        <w:t>; a dialogue whose ultimate aim is to foster the relationship between the person and the Lord</w:t>
      </w:r>
      <w:r w:rsidR="00ED35EC">
        <w:rPr>
          <w:rFonts w:ascii="Arial" w:hAnsi="Arial" w:cs="Arial"/>
          <w:bCs/>
          <w:color w:val="auto"/>
          <w:sz w:val="28"/>
          <w:szCs w:val="21"/>
          <w:lang w:val="en-GB"/>
        </w:rPr>
        <w:t>,</w:t>
      </w:r>
      <w:r w:rsidRPr="00265C76">
        <w:rPr>
          <w:rFonts w:ascii="Arial" w:hAnsi="Arial" w:cs="Arial"/>
          <w:bCs/>
          <w:color w:val="auto"/>
          <w:sz w:val="28"/>
          <w:szCs w:val="21"/>
          <w:lang w:val="en-GB"/>
        </w:rPr>
        <w:t xml:space="preserve"> helping </w:t>
      </w:r>
      <w:r w:rsidR="00ED35EC">
        <w:rPr>
          <w:rFonts w:ascii="Arial" w:hAnsi="Arial" w:cs="Arial"/>
          <w:bCs/>
          <w:color w:val="auto"/>
          <w:sz w:val="28"/>
          <w:szCs w:val="21"/>
          <w:lang w:val="en-GB"/>
        </w:rPr>
        <w:t>them</w:t>
      </w:r>
      <w:r w:rsidRPr="00265C76">
        <w:rPr>
          <w:rFonts w:ascii="Arial" w:hAnsi="Arial" w:cs="Arial"/>
          <w:bCs/>
          <w:color w:val="auto"/>
          <w:sz w:val="28"/>
          <w:szCs w:val="21"/>
          <w:lang w:val="en-GB"/>
        </w:rPr>
        <w:t xml:space="preserve"> to overcome any obstacles.</w:t>
      </w:r>
      <w:proofErr w:type="gramEnd"/>
    </w:p>
    <w:p w:rsidR="0011253E" w:rsidRPr="00265C76" w:rsidRDefault="0011253E" w:rsidP="0011253E">
      <w:pPr>
        <w:jc w:val="both"/>
        <w:rPr>
          <w:rFonts w:ascii="Arial" w:hAnsi="Arial" w:cs="Arial"/>
          <w:bCs/>
          <w:color w:val="auto"/>
          <w:sz w:val="28"/>
          <w:szCs w:val="21"/>
          <w:lang w:val="en-GB"/>
        </w:rPr>
      </w:pPr>
    </w:p>
    <w:p w:rsidR="0011253E" w:rsidRPr="00265C76" w:rsidRDefault="0011253E" w:rsidP="0011253E">
      <w:pPr>
        <w:jc w:val="both"/>
        <w:rPr>
          <w:rFonts w:ascii="Arial" w:hAnsi="Arial" w:cs="Arial"/>
          <w:bCs/>
          <w:color w:val="auto"/>
          <w:sz w:val="28"/>
          <w:szCs w:val="21"/>
          <w:lang w:val="en-GB"/>
        </w:rPr>
      </w:pPr>
      <w:r w:rsidRPr="00265C76">
        <w:rPr>
          <w:rFonts w:ascii="Arial" w:hAnsi="Arial" w:cs="Arial"/>
          <w:bCs/>
          <w:color w:val="auto"/>
          <w:sz w:val="28"/>
          <w:szCs w:val="21"/>
          <w:lang w:val="en-GB"/>
        </w:rPr>
        <w:tab/>
        <w:t>As Jesus did in the encounter with the people of his time, in every experience</w:t>
      </w:r>
      <w:r w:rsidR="00ED35EC">
        <w:rPr>
          <w:rFonts w:ascii="Arial" w:hAnsi="Arial" w:cs="Arial"/>
          <w:bCs/>
          <w:color w:val="auto"/>
          <w:sz w:val="28"/>
          <w:szCs w:val="21"/>
          <w:lang w:val="en-GB"/>
        </w:rPr>
        <w:t xml:space="preserve"> of accompaniment</w:t>
      </w:r>
      <w:r w:rsidR="00F941F4">
        <w:rPr>
          <w:rFonts w:ascii="Arial" w:hAnsi="Arial" w:cs="Arial"/>
          <w:bCs/>
          <w:color w:val="auto"/>
          <w:sz w:val="28"/>
          <w:szCs w:val="21"/>
          <w:lang w:val="en-GB"/>
        </w:rPr>
        <w:t xml:space="preserve"> the following are necessary</w:t>
      </w:r>
      <w:r w:rsidRPr="00265C76">
        <w:rPr>
          <w:rFonts w:ascii="Arial" w:hAnsi="Arial" w:cs="Arial"/>
          <w:bCs/>
          <w:color w:val="auto"/>
          <w:sz w:val="28"/>
          <w:szCs w:val="21"/>
          <w:lang w:val="en-GB"/>
        </w:rPr>
        <w:t>:</w:t>
      </w:r>
    </w:p>
    <w:p w:rsidR="00F941F4" w:rsidRDefault="0011253E" w:rsidP="0011253E">
      <w:pPr>
        <w:pStyle w:val="ListParagraph"/>
        <w:numPr>
          <w:ilvl w:val="0"/>
          <w:numId w:val="41"/>
        </w:numPr>
        <w:jc w:val="both"/>
        <w:rPr>
          <w:rFonts w:ascii="Arial" w:hAnsi="Arial" w:cs="Arial"/>
          <w:bCs/>
          <w:color w:val="auto"/>
          <w:sz w:val="28"/>
          <w:lang w:val="en-GB"/>
        </w:rPr>
      </w:pPr>
      <w:r w:rsidRPr="00F941F4">
        <w:rPr>
          <w:rFonts w:ascii="Arial" w:hAnsi="Arial" w:cs="Arial"/>
          <w:bCs/>
          <w:color w:val="auto"/>
          <w:sz w:val="28"/>
          <w:lang w:val="en-GB"/>
        </w:rPr>
        <w:t>A loving gaze, like th</w:t>
      </w:r>
      <w:r w:rsidR="00F941F4">
        <w:rPr>
          <w:rFonts w:ascii="Arial" w:hAnsi="Arial" w:cs="Arial"/>
          <w:bCs/>
          <w:color w:val="auto"/>
          <w:sz w:val="28"/>
          <w:lang w:val="en-GB"/>
        </w:rPr>
        <w:t>e</w:t>
      </w:r>
      <w:r w:rsidRPr="00F941F4">
        <w:rPr>
          <w:rFonts w:ascii="Arial" w:hAnsi="Arial" w:cs="Arial"/>
          <w:bCs/>
          <w:color w:val="auto"/>
          <w:sz w:val="28"/>
          <w:lang w:val="en-GB"/>
        </w:rPr>
        <w:t xml:space="preserve"> </w:t>
      </w:r>
      <w:r w:rsidR="00F941F4">
        <w:rPr>
          <w:rFonts w:ascii="Arial" w:hAnsi="Arial" w:cs="Arial"/>
          <w:bCs/>
          <w:color w:val="auto"/>
          <w:sz w:val="28"/>
          <w:lang w:val="en-GB"/>
        </w:rPr>
        <w:t xml:space="preserve">one </w:t>
      </w:r>
      <w:r w:rsidRPr="00F941F4">
        <w:rPr>
          <w:rFonts w:ascii="Arial" w:hAnsi="Arial" w:cs="Arial"/>
          <w:bCs/>
          <w:color w:val="auto"/>
          <w:sz w:val="28"/>
          <w:lang w:val="en-GB"/>
        </w:rPr>
        <w:t>of Jesus in the vocational call addressed to the twelve</w:t>
      </w:r>
      <w:r w:rsidR="00F941F4">
        <w:rPr>
          <w:rFonts w:ascii="Arial" w:hAnsi="Arial" w:cs="Arial"/>
          <w:bCs/>
          <w:color w:val="auto"/>
          <w:sz w:val="28"/>
          <w:lang w:val="en-GB"/>
        </w:rPr>
        <w:t xml:space="preserve"> </w:t>
      </w:r>
      <w:r w:rsidR="00F941F4" w:rsidRPr="00F941F4">
        <w:rPr>
          <w:rFonts w:ascii="Arial" w:hAnsi="Arial" w:cs="Arial"/>
          <w:bCs/>
          <w:i/>
          <w:color w:val="auto"/>
          <w:sz w:val="28"/>
          <w:lang w:val="en-GB"/>
        </w:rPr>
        <w:t>(John 1:35-51)</w:t>
      </w:r>
      <w:r w:rsidRPr="00F941F4">
        <w:rPr>
          <w:rFonts w:ascii="Arial" w:hAnsi="Arial" w:cs="Arial"/>
          <w:bCs/>
          <w:color w:val="auto"/>
          <w:sz w:val="28"/>
          <w:lang w:val="en-GB"/>
        </w:rPr>
        <w:t>.</w:t>
      </w:r>
    </w:p>
    <w:p w:rsidR="00F941F4" w:rsidRDefault="0011253E" w:rsidP="0011253E">
      <w:pPr>
        <w:pStyle w:val="ListParagraph"/>
        <w:numPr>
          <w:ilvl w:val="0"/>
          <w:numId w:val="41"/>
        </w:numPr>
        <w:jc w:val="both"/>
        <w:rPr>
          <w:rFonts w:ascii="Arial" w:hAnsi="Arial" w:cs="Arial"/>
          <w:bCs/>
          <w:color w:val="auto"/>
          <w:sz w:val="28"/>
          <w:lang w:val="en-GB"/>
        </w:rPr>
      </w:pPr>
      <w:r w:rsidRPr="00F941F4">
        <w:rPr>
          <w:rFonts w:ascii="Arial" w:hAnsi="Arial" w:cs="Arial"/>
          <w:bCs/>
          <w:color w:val="auto"/>
          <w:sz w:val="28"/>
          <w:lang w:val="en-GB"/>
        </w:rPr>
        <w:t xml:space="preserve">An authoritative word, as </w:t>
      </w:r>
      <w:r w:rsidR="00F941F4">
        <w:rPr>
          <w:rFonts w:ascii="Arial" w:hAnsi="Arial" w:cs="Arial"/>
          <w:bCs/>
          <w:color w:val="auto"/>
          <w:sz w:val="28"/>
          <w:lang w:val="en-GB"/>
        </w:rPr>
        <w:t xml:space="preserve">the one </w:t>
      </w:r>
      <w:r w:rsidRPr="00F941F4">
        <w:rPr>
          <w:rFonts w:ascii="Arial" w:hAnsi="Arial" w:cs="Arial"/>
          <w:bCs/>
          <w:color w:val="auto"/>
          <w:sz w:val="28"/>
          <w:lang w:val="en-GB"/>
        </w:rPr>
        <w:t>Jesus pronounced in the synagogue of Capernaum</w:t>
      </w:r>
      <w:r w:rsidR="00F941F4">
        <w:rPr>
          <w:rFonts w:ascii="Arial" w:hAnsi="Arial" w:cs="Arial"/>
          <w:bCs/>
          <w:color w:val="auto"/>
          <w:sz w:val="28"/>
          <w:lang w:val="en-GB"/>
        </w:rPr>
        <w:t xml:space="preserve"> </w:t>
      </w:r>
      <w:r w:rsidR="00F941F4" w:rsidRPr="00F941F4">
        <w:rPr>
          <w:rFonts w:ascii="Arial" w:hAnsi="Arial" w:cs="Arial"/>
          <w:bCs/>
          <w:i/>
          <w:color w:val="auto"/>
          <w:sz w:val="28"/>
          <w:lang w:val="en-GB"/>
        </w:rPr>
        <w:t>(</w:t>
      </w:r>
      <w:proofErr w:type="spellStart"/>
      <w:r w:rsidR="00F941F4" w:rsidRPr="00F941F4">
        <w:rPr>
          <w:rFonts w:ascii="Arial" w:hAnsi="Arial" w:cs="Arial"/>
          <w:bCs/>
          <w:i/>
          <w:color w:val="auto"/>
          <w:sz w:val="28"/>
          <w:lang w:val="en-GB"/>
        </w:rPr>
        <w:t>Lk</w:t>
      </w:r>
      <w:proofErr w:type="spellEnd"/>
      <w:r w:rsidR="00F941F4" w:rsidRPr="00F941F4">
        <w:rPr>
          <w:rFonts w:ascii="Arial" w:hAnsi="Arial" w:cs="Arial"/>
          <w:bCs/>
          <w:i/>
          <w:color w:val="auto"/>
          <w:sz w:val="28"/>
          <w:lang w:val="en-GB"/>
        </w:rPr>
        <w:t xml:space="preserve"> 4:32)</w:t>
      </w:r>
      <w:r w:rsidRPr="00F941F4">
        <w:rPr>
          <w:rFonts w:ascii="Arial" w:hAnsi="Arial" w:cs="Arial"/>
          <w:bCs/>
          <w:color w:val="auto"/>
          <w:sz w:val="28"/>
          <w:lang w:val="en-GB"/>
        </w:rPr>
        <w:t>.</w:t>
      </w:r>
    </w:p>
    <w:p w:rsidR="00F941F4" w:rsidRDefault="0011253E" w:rsidP="0011253E">
      <w:pPr>
        <w:pStyle w:val="ListParagraph"/>
        <w:numPr>
          <w:ilvl w:val="0"/>
          <w:numId w:val="41"/>
        </w:numPr>
        <w:jc w:val="both"/>
        <w:rPr>
          <w:rFonts w:ascii="Arial" w:hAnsi="Arial" w:cs="Arial"/>
          <w:bCs/>
          <w:color w:val="auto"/>
          <w:sz w:val="28"/>
          <w:lang w:val="en-GB"/>
        </w:rPr>
      </w:pPr>
      <w:r w:rsidRPr="00F941F4">
        <w:rPr>
          <w:rFonts w:ascii="Arial" w:hAnsi="Arial" w:cs="Arial"/>
          <w:bCs/>
          <w:color w:val="auto"/>
          <w:sz w:val="28"/>
          <w:lang w:val="en-GB"/>
        </w:rPr>
        <w:t xml:space="preserve">The </w:t>
      </w:r>
      <w:r w:rsidR="00F941F4">
        <w:rPr>
          <w:rFonts w:ascii="Arial" w:hAnsi="Arial" w:cs="Arial"/>
          <w:bCs/>
          <w:color w:val="auto"/>
          <w:sz w:val="28"/>
          <w:lang w:val="en-GB"/>
        </w:rPr>
        <w:t>cap</w:t>
      </w:r>
      <w:r w:rsidRPr="00F941F4">
        <w:rPr>
          <w:rFonts w:ascii="Arial" w:hAnsi="Arial" w:cs="Arial"/>
          <w:bCs/>
          <w:color w:val="auto"/>
          <w:sz w:val="28"/>
          <w:lang w:val="en-GB"/>
        </w:rPr>
        <w:t xml:space="preserve">ability to become </w:t>
      </w:r>
      <w:r w:rsidR="00F941F4">
        <w:rPr>
          <w:rFonts w:ascii="Arial" w:hAnsi="Arial" w:cs="Arial"/>
          <w:bCs/>
          <w:color w:val="auto"/>
          <w:sz w:val="28"/>
          <w:lang w:val="en-GB"/>
        </w:rPr>
        <w:t>neighbour</w:t>
      </w:r>
      <w:r w:rsidRPr="00F941F4">
        <w:rPr>
          <w:rFonts w:ascii="Arial" w:hAnsi="Arial" w:cs="Arial"/>
          <w:bCs/>
          <w:color w:val="auto"/>
          <w:sz w:val="28"/>
          <w:lang w:val="en-GB"/>
        </w:rPr>
        <w:t>, like Jesus in the encounter with the Samaritan woman</w:t>
      </w:r>
      <w:r w:rsidR="00F941F4">
        <w:rPr>
          <w:rFonts w:ascii="Arial" w:hAnsi="Arial" w:cs="Arial"/>
          <w:bCs/>
          <w:color w:val="auto"/>
          <w:sz w:val="28"/>
          <w:lang w:val="en-GB"/>
        </w:rPr>
        <w:t xml:space="preserve"> </w:t>
      </w:r>
      <w:r w:rsidR="00F941F4" w:rsidRPr="00F941F4">
        <w:rPr>
          <w:rFonts w:ascii="Arial" w:hAnsi="Arial" w:cs="Arial"/>
          <w:bCs/>
          <w:i/>
          <w:color w:val="auto"/>
          <w:sz w:val="28"/>
          <w:lang w:val="en-GB"/>
        </w:rPr>
        <w:t>(John 4:3-34. 39-42)</w:t>
      </w:r>
      <w:r w:rsidRPr="00F941F4">
        <w:rPr>
          <w:rFonts w:ascii="Arial" w:hAnsi="Arial" w:cs="Arial"/>
          <w:bCs/>
          <w:color w:val="auto"/>
          <w:sz w:val="28"/>
          <w:lang w:val="en-GB"/>
        </w:rPr>
        <w:t>.</w:t>
      </w:r>
    </w:p>
    <w:p w:rsidR="0011253E" w:rsidRPr="00F941F4" w:rsidRDefault="0011253E" w:rsidP="0011253E">
      <w:pPr>
        <w:pStyle w:val="ListParagraph"/>
        <w:numPr>
          <w:ilvl w:val="0"/>
          <w:numId w:val="41"/>
        </w:numPr>
        <w:jc w:val="both"/>
        <w:rPr>
          <w:rFonts w:ascii="Arial" w:hAnsi="Arial" w:cs="Arial"/>
          <w:bCs/>
          <w:color w:val="auto"/>
          <w:sz w:val="28"/>
          <w:lang w:val="en-GB"/>
        </w:rPr>
      </w:pPr>
      <w:r w:rsidRPr="00F941F4">
        <w:rPr>
          <w:rFonts w:ascii="Arial" w:hAnsi="Arial" w:cs="Arial"/>
          <w:bCs/>
          <w:color w:val="auto"/>
          <w:sz w:val="28"/>
          <w:lang w:val="en-GB"/>
        </w:rPr>
        <w:t>Choos</w:t>
      </w:r>
      <w:r w:rsidR="00F941F4">
        <w:rPr>
          <w:rFonts w:ascii="Arial" w:hAnsi="Arial" w:cs="Arial"/>
          <w:bCs/>
          <w:color w:val="auto"/>
          <w:sz w:val="28"/>
          <w:lang w:val="en-GB"/>
        </w:rPr>
        <w:t>ing</w:t>
      </w:r>
      <w:r w:rsidRPr="00F941F4">
        <w:rPr>
          <w:rFonts w:ascii="Arial" w:hAnsi="Arial" w:cs="Arial"/>
          <w:bCs/>
          <w:color w:val="auto"/>
          <w:sz w:val="28"/>
          <w:lang w:val="en-GB"/>
        </w:rPr>
        <w:t xml:space="preserve"> to walk side by side, to become a companion on the street, like Jesus with the disciples of Emmaus</w:t>
      </w:r>
      <w:r w:rsidR="00F941F4">
        <w:rPr>
          <w:rFonts w:ascii="Arial" w:hAnsi="Arial" w:cs="Arial"/>
          <w:bCs/>
          <w:color w:val="auto"/>
          <w:sz w:val="28"/>
          <w:lang w:val="en-GB"/>
        </w:rPr>
        <w:t xml:space="preserve"> </w:t>
      </w:r>
      <w:r w:rsidR="00F941F4" w:rsidRPr="00F941F4">
        <w:rPr>
          <w:rFonts w:ascii="Arial" w:hAnsi="Arial" w:cs="Arial"/>
          <w:bCs/>
          <w:i/>
          <w:color w:val="auto"/>
          <w:sz w:val="28"/>
          <w:lang w:val="en-GB"/>
        </w:rPr>
        <w:t>(</w:t>
      </w:r>
      <w:proofErr w:type="spellStart"/>
      <w:r w:rsidR="00F941F4" w:rsidRPr="00F941F4">
        <w:rPr>
          <w:rFonts w:ascii="Arial" w:hAnsi="Arial" w:cs="Arial"/>
          <w:bCs/>
          <w:i/>
          <w:color w:val="auto"/>
          <w:sz w:val="28"/>
          <w:lang w:val="en-GB"/>
        </w:rPr>
        <w:t>Lk</w:t>
      </w:r>
      <w:proofErr w:type="spellEnd"/>
      <w:r w:rsidR="00F941F4" w:rsidRPr="00F941F4">
        <w:rPr>
          <w:rFonts w:ascii="Arial" w:hAnsi="Arial" w:cs="Arial"/>
          <w:bCs/>
          <w:i/>
          <w:color w:val="auto"/>
          <w:sz w:val="28"/>
          <w:lang w:val="en-GB"/>
        </w:rPr>
        <w:t xml:space="preserve"> 24:13-35)</w:t>
      </w:r>
      <w:r w:rsidRPr="00F941F4">
        <w:rPr>
          <w:rFonts w:ascii="Arial" w:hAnsi="Arial" w:cs="Arial"/>
          <w:bCs/>
          <w:color w:val="auto"/>
          <w:sz w:val="28"/>
          <w:lang w:val="en-GB"/>
        </w:rPr>
        <w:t>.</w:t>
      </w:r>
    </w:p>
    <w:p w:rsidR="00FB0EFD" w:rsidRPr="00265C76" w:rsidRDefault="00FB0EFD" w:rsidP="003A41C7">
      <w:pPr>
        <w:jc w:val="both"/>
        <w:rPr>
          <w:rFonts w:ascii="Arial" w:hAnsi="Arial" w:cs="Arial"/>
          <w:color w:val="auto"/>
          <w:sz w:val="28"/>
          <w:szCs w:val="28"/>
          <w:lang w:val="en-GB"/>
        </w:rPr>
      </w:pPr>
    </w:p>
    <w:p w:rsidR="0011253E" w:rsidRPr="00265C76" w:rsidRDefault="005756B4" w:rsidP="0011253E">
      <w:pPr>
        <w:jc w:val="both"/>
        <w:rPr>
          <w:rFonts w:ascii="Arial" w:hAnsi="Arial" w:cs="Arial"/>
          <w:i/>
          <w:color w:val="auto"/>
          <w:sz w:val="28"/>
          <w:szCs w:val="28"/>
          <w:lang w:val="en-GB"/>
        </w:rPr>
      </w:pPr>
      <w:r w:rsidRPr="00265C76">
        <w:rPr>
          <w:rFonts w:ascii="Arial" w:hAnsi="Arial" w:cs="Arial"/>
          <w:color w:val="auto"/>
          <w:sz w:val="28"/>
          <w:szCs w:val="28"/>
          <w:lang w:val="en-GB"/>
        </w:rPr>
        <w:tab/>
      </w:r>
      <w:r w:rsidR="0011253E" w:rsidRPr="00265C76">
        <w:rPr>
          <w:rFonts w:ascii="Arial" w:hAnsi="Arial" w:cs="Arial"/>
          <w:i/>
          <w:color w:val="auto"/>
          <w:sz w:val="28"/>
          <w:szCs w:val="28"/>
          <w:lang w:val="en-GB"/>
        </w:rPr>
        <w:t>For us, accompanying teenagers and young people, their families</w:t>
      </w:r>
      <w:r w:rsidR="00F941F4">
        <w:rPr>
          <w:rFonts w:ascii="Arial" w:hAnsi="Arial" w:cs="Arial"/>
          <w:i/>
          <w:color w:val="auto"/>
          <w:sz w:val="28"/>
          <w:szCs w:val="28"/>
          <w:lang w:val="en-GB"/>
        </w:rPr>
        <w:t xml:space="preserve"> and</w:t>
      </w:r>
      <w:r w:rsidR="0011253E" w:rsidRPr="00265C76">
        <w:rPr>
          <w:rFonts w:ascii="Arial" w:hAnsi="Arial" w:cs="Arial"/>
          <w:i/>
          <w:color w:val="auto"/>
          <w:sz w:val="28"/>
          <w:szCs w:val="28"/>
          <w:lang w:val="en-GB"/>
        </w:rPr>
        <w:t xml:space="preserve"> adults in general, will involve:</w:t>
      </w:r>
    </w:p>
    <w:p w:rsidR="0011253E" w:rsidRPr="00F941F4" w:rsidRDefault="00F941F4" w:rsidP="00F941F4">
      <w:pPr>
        <w:pStyle w:val="ListParagraph"/>
        <w:numPr>
          <w:ilvl w:val="0"/>
          <w:numId w:val="42"/>
        </w:numPr>
        <w:jc w:val="both"/>
        <w:rPr>
          <w:rFonts w:ascii="Arial" w:hAnsi="Arial" w:cs="Arial"/>
          <w:color w:val="auto"/>
          <w:sz w:val="28"/>
          <w:szCs w:val="28"/>
          <w:lang w:val="en-GB"/>
        </w:rPr>
      </w:pPr>
      <w:r>
        <w:rPr>
          <w:rFonts w:ascii="Arial" w:hAnsi="Arial" w:cs="Arial"/>
          <w:color w:val="auto"/>
          <w:sz w:val="28"/>
          <w:szCs w:val="28"/>
          <w:lang w:val="en-GB"/>
        </w:rPr>
        <w:t>K</w:t>
      </w:r>
      <w:r w:rsidR="0011253E" w:rsidRPr="00F941F4">
        <w:rPr>
          <w:rFonts w:ascii="Arial" w:hAnsi="Arial" w:cs="Arial"/>
          <w:color w:val="auto"/>
          <w:sz w:val="28"/>
          <w:szCs w:val="28"/>
          <w:lang w:val="en-GB"/>
        </w:rPr>
        <w:t>now</w:t>
      </w:r>
      <w:r>
        <w:rPr>
          <w:rFonts w:ascii="Arial" w:hAnsi="Arial" w:cs="Arial"/>
          <w:color w:val="auto"/>
          <w:sz w:val="28"/>
          <w:szCs w:val="28"/>
          <w:lang w:val="en-GB"/>
        </w:rPr>
        <w:t>ing</w:t>
      </w:r>
      <w:r w:rsidR="0011253E" w:rsidRPr="00F941F4">
        <w:rPr>
          <w:rFonts w:ascii="Arial" w:hAnsi="Arial" w:cs="Arial"/>
          <w:color w:val="auto"/>
          <w:sz w:val="28"/>
          <w:szCs w:val="28"/>
          <w:lang w:val="en-GB"/>
        </w:rPr>
        <w:t xml:space="preserve"> the way they walk, to what extent they are located and where they are heading, so </w:t>
      </w:r>
      <w:r>
        <w:rPr>
          <w:rFonts w:ascii="Arial" w:hAnsi="Arial" w:cs="Arial"/>
          <w:color w:val="auto"/>
          <w:sz w:val="28"/>
          <w:szCs w:val="28"/>
          <w:lang w:val="en-GB"/>
        </w:rPr>
        <w:t>as to be able to</w:t>
      </w:r>
      <w:r w:rsidR="0011253E" w:rsidRPr="00F941F4">
        <w:rPr>
          <w:rFonts w:ascii="Arial" w:hAnsi="Arial" w:cs="Arial"/>
          <w:color w:val="auto"/>
          <w:sz w:val="28"/>
          <w:szCs w:val="28"/>
          <w:lang w:val="en-GB"/>
        </w:rPr>
        <w:t xml:space="preserve"> walk together.</w:t>
      </w:r>
    </w:p>
    <w:p w:rsidR="0011253E" w:rsidRPr="00F941F4" w:rsidRDefault="0011253E" w:rsidP="00F941F4">
      <w:pPr>
        <w:pStyle w:val="ListParagraph"/>
        <w:numPr>
          <w:ilvl w:val="0"/>
          <w:numId w:val="42"/>
        </w:numPr>
        <w:jc w:val="both"/>
        <w:rPr>
          <w:rFonts w:ascii="Arial" w:hAnsi="Arial" w:cs="Arial"/>
          <w:color w:val="auto"/>
          <w:sz w:val="28"/>
          <w:szCs w:val="28"/>
          <w:lang w:val="en-GB"/>
        </w:rPr>
      </w:pPr>
      <w:r w:rsidRPr="00F941F4">
        <w:rPr>
          <w:rFonts w:ascii="Arial" w:hAnsi="Arial" w:cs="Arial"/>
          <w:color w:val="auto"/>
          <w:sz w:val="28"/>
          <w:szCs w:val="28"/>
          <w:lang w:val="en-GB"/>
        </w:rPr>
        <w:t xml:space="preserve">Ensuring that the encounter takes place as an opportunity for </w:t>
      </w:r>
      <w:r w:rsidR="00F941F4">
        <w:rPr>
          <w:rFonts w:ascii="Arial" w:hAnsi="Arial" w:cs="Arial"/>
          <w:color w:val="auto"/>
          <w:sz w:val="28"/>
          <w:szCs w:val="28"/>
          <w:lang w:val="en-GB"/>
        </w:rPr>
        <w:t xml:space="preserve">a </w:t>
      </w:r>
      <w:r w:rsidRPr="00F941F4">
        <w:rPr>
          <w:rFonts w:ascii="Arial" w:hAnsi="Arial" w:cs="Arial"/>
          <w:color w:val="auto"/>
          <w:sz w:val="28"/>
          <w:szCs w:val="28"/>
          <w:lang w:val="en-GB"/>
        </w:rPr>
        <w:t>human and humanizing relationship</w:t>
      </w:r>
      <w:r w:rsidR="00F941F4">
        <w:rPr>
          <w:rFonts w:ascii="Arial" w:hAnsi="Arial" w:cs="Arial"/>
          <w:color w:val="auto"/>
          <w:sz w:val="28"/>
          <w:szCs w:val="28"/>
          <w:lang w:val="en-GB"/>
        </w:rPr>
        <w:t>,</w:t>
      </w:r>
      <w:r w:rsidR="00F941F4" w:rsidRPr="00F941F4">
        <w:rPr>
          <w:rFonts w:ascii="Arial" w:hAnsi="Arial" w:cs="Arial"/>
          <w:color w:val="auto"/>
          <w:sz w:val="28"/>
          <w:szCs w:val="28"/>
          <w:lang w:val="en-GB"/>
        </w:rPr>
        <w:t xml:space="preserve"> and not</w:t>
      </w:r>
      <w:r w:rsidR="006D01B4">
        <w:rPr>
          <w:rFonts w:ascii="Arial" w:hAnsi="Arial" w:cs="Arial"/>
          <w:color w:val="auto"/>
          <w:sz w:val="28"/>
          <w:szCs w:val="28"/>
          <w:lang w:val="en-GB"/>
        </w:rPr>
        <w:t xml:space="preserve"> a</w:t>
      </w:r>
      <w:r w:rsidR="00F941F4" w:rsidRPr="00F941F4">
        <w:rPr>
          <w:rFonts w:ascii="Arial" w:hAnsi="Arial" w:cs="Arial"/>
          <w:color w:val="auto"/>
          <w:sz w:val="28"/>
          <w:szCs w:val="28"/>
          <w:lang w:val="en-GB"/>
        </w:rPr>
        <w:t xml:space="preserve"> utilitarian</w:t>
      </w:r>
      <w:r w:rsidR="00F941F4">
        <w:rPr>
          <w:rFonts w:ascii="Arial" w:hAnsi="Arial" w:cs="Arial"/>
          <w:color w:val="auto"/>
          <w:sz w:val="28"/>
          <w:szCs w:val="28"/>
          <w:lang w:val="en-GB"/>
        </w:rPr>
        <w:t xml:space="preserve"> one</w:t>
      </w:r>
      <w:r w:rsidRPr="00F941F4">
        <w:rPr>
          <w:rFonts w:ascii="Arial" w:hAnsi="Arial" w:cs="Arial"/>
          <w:color w:val="auto"/>
          <w:sz w:val="28"/>
          <w:szCs w:val="28"/>
          <w:lang w:val="en-GB"/>
        </w:rPr>
        <w:t>. We are well aware of the importance of the encounter in Salesian pedagogy, which focuses on the person of the you</w:t>
      </w:r>
      <w:r w:rsidR="00DA3843">
        <w:rPr>
          <w:rFonts w:ascii="Arial" w:hAnsi="Arial" w:cs="Arial"/>
          <w:color w:val="auto"/>
          <w:sz w:val="28"/>
          <w:szCs w:val="28"/>
          <w:lang w:val="en-GB"/>
        </w:rPr>
        <w:t>th</w:t>
      </w:r>
      <w:r w:rsidRPr="00F941F4">
        <w:rPr>
          <w:rFonts w:ascii="Arial" w:hAnsi="Arial" w:cs="Arial"/>
          <w:color w:val="auto"/>
          <w:sz w:val="28"/>
          <w:szCs w:val="28"/>
          <w:lang w:val="en-GB"/>
        </w:rPr>
        <w:t xml:space="preserve"> and </w:t>
      </w:r>
      <w:r w:rsidR="00DA3843">
        <w:rPr>
          <w:rFonts w:ascii="Arial" w:hAnsi="Arial" w:cs="Arial"/>
          <w:color w:val="auto"/>
          <w:sz w:val="28"/>
          <w:szCs w:val="28"/>
          <w:lang w:val="en-GB"/>
        </w:rPr>
        <w:t xml:space="preserve">of </w:t>
      </w:r>
      <w:r w:rsidRPr="00F941F4">
        <w:rPr>
          <w:rFonts w:ascii="Arial" w:hAnsi="Arial" w:cs="Arial"/>
          <w:color w:val="auto"/>
          <w:sz w:val="28"/>
          <w:szCs w:val="28"/>
          <w:lang w:val="en-GB"/>
        </w:rPr>
        <w:t xml:space="preserve">each person, with personal relationships that are based on mutual knowledge, on the </w:t>
      </w:r>
      <w:r w:rsidR="00DA3843">
        <w:rPr>
          <w:rFonts w:ascii="Arial" w:hAnsi="Arial" w:cs="Arial"/>
          <w:color w:val="auto"/>
          <w:sz w:val="28"/>
          <w:szCs w:val="28"/>
          <w:lang w:val="en-GB"/>
        </w:rPr>
        <w:t>concern for</w:t>
      </w:r>
      <w:r w:rsidRPr="00F941F4">
        <w:rPr>
          <w:rFonts w:ascii="Arial" w:hAnsi="Arial" w:cs="Arial"/>
          <w:color w:val="auto"/>
          <w:sz w:val="28"/>
          <w:szCs w:val="28"/>
          <w:lang w:val="en-GB"/>
        </w:rPr>
        <w:t xml:space="preserve"> the good of the other, on understanding, empathy and trust. And we know that Don Bosco was </w:t>
      </w:r>
      <w:r w:rsidR="00DA3843">
        <w:rPr>
          <w:rFonts w:ascii="Arial" w:hAnsi="Arial" w:cs="Arial"/>
          <w:color w:val="auto"/>
          <w:sz w:val="28"/>
          <w:szCs w:val="28"/>
          <w:lang w:val="en-GB"/>
        </w:rPr>
        <w:t xml:space="preserve">in this </w:t>
      </w:r>
      <w:r w:rsidRPr="00F941F4">
        <w:rPr>
          <w:rFonts w:ascii="Arial" w:hAnsi="Arial" w:cs="Arial"/>
          <w:color w:val="auto"/>
          <w:sz w:val="28"/>
          <w:szCs w:val="28"/>
          <w:lang w:val="en-GB"/>
        </w:rPr>
        <w:t xml:space="preserve">an </w:t>
      </w:r>
      <w:r w:rsidRPr="00DA3843">
        <w:rPr>
          <w:rFonts w:ascii="Arial" w:hAnsi="Arial" w:cs="Arial"/>
          <w:i/>
          <w:color w:val="auto"/>
          <w:sz w:val="28"/>
          <w:szCs w:val="28"/>
          <w:lang w:val="en-GB"/>
        </w:rPr>
        <w:t>exceptional, incomparable</w:t>
      </w:r>
      <w:r w:rsidR="00DA3843" w:rsidRPr="00DA3843">
        <w:rPr>
          <w:rFonts w:ascii="Arial" w:hAnsi="Arial" w:cs="Arial"/>
          <w:i/>
          <w:color w:val="auto"/>
          <w:sz w:val="28"/>
          <w:szCs w:val="28"/>
          <w:lang w:val="en-GB"/>
        </w:rPr>
        <w:t xml:space="preserve"> teacher</w:t>
      </w:r>
      <w:r w:rsidRPr="00DA3843">
        <w:rPr>
          <w:rFonts w:ascii="Arial" w:hAnsi="Arial" w:cs="Arial"/>
          <w:i/>
          <w:color w:val="auto"/>
          <w:sz w:val="28"/>
          <w:szCs w:val="28"/>
          <w:lang w:val="en-GB"/>
        </w:rPr>
        <w:t>.</w:t>
      </w:r>
    </w:p>
    <w:p w:rsidR="0011253E" w:rsidRPr="00F941F4" w:rsidRDefault="0011253E" w:rsidP="00F941F4">
      <w:pPr>
        <w:pStyle w:val="ListParagraph"/>
        <w:numPr>
          <w:ilvl w:val="0"/>
          <w:numId w:val="42"/>
        </w:numPr>
        <w:jc w:val="both"/>
        <w:rPr>
          <w:rFonts w:ascii="Arial" w:hAnsi="Arial" w:cs="Arial"/>
          <w:color w:val="auto"/>
          <w:sz w:val="28"/>
          <w:szCs w:val="28"/>
          <w:lang w:val="en-GB"/>
        </w:rPr>
      </w:pPr>
      <w:r w:rsidRPr="00F941F4">
        <w:rPr>
          <w:rFonts w:ascii="Arial" w:hAnsi="Arial" w:cs="Arial"/>
          <w:color w:val="auto"/>
          <w:sz w:val="28"/>
          <w:szCs w:val="28"/>
          <w:lang w:val="en-GB"/>
        </w:rPr>
        <w:t xml:space="preserve">With an attitude of </w:t>
      </w:r>
      <w:r w:rsidRPr="00DA3843">
        <w:rPr>
          <w:rFonts w:ascii="Arial" w:hAnsi="Arial" w:cs="Arial"/>
          <w:b/>
          <w:color w:val="auto"/>
          <w:sz w:val="28"/>
          <w:szCs w:val="28"/>
          <w:lang w:val="en-GB"/>
        </w:rPr>
        <w:t>listening</w:t>
      </w:r>
      <w:r w:rsidRPr="00F941F4">
        <w:rPr>
          <w:rFonts w:ascii="Arial" w:hAnsi="Arial" w:cs="Arial"/>
          <w:color w:val="auto"/>
          <w:sz w:val="28"/>
          <w:szCs w:val="28"/>
          <w:lang w:val="en-GB"/>
        </w:rPr>
        <w:t xml:space="preserve"> (again, one refers to the art of listening as the foundation of accompaniment!), which makes it possible to know and understand the reality of the other person, the path </w:t>
      </w:r>
      <w:r w:rsidR="00DA3843">
        <w:rPr>
          <w:rFonts w:ascii="Arial" w:hAnsi="Arial" w:cs="Arial"/>
          <w:color w:val="auto"/>
          <w:sz w:val="28"/>
          <w:szCs w:val="28"/>
          <w:lang w:val="en-GB"/>
        </w:rPr>
        <w:t>t</w:t>
      </w:r>
      <w:r w:rsidRPr="00F941F4">
        <w:rPr>
          <w:rFonts w:ascii="Arial" w:hAnsi="Arial" w:cs="Arial"/>
          <w:color w:val="auto"/>
          <w:sz w:val="28"/>
          <w:szCs w:val="28"/>
          <w:lang w:val="en-GB"/>
        </w:rPr>
        <w:t>he</w:t>
      </w:r>
      <w:r w:rsidR="00DA3843">
        <w:rPr>
          <w:rFonts w:ascii="Arial" w:hAnsi="Arial" w:cs="Arial"/>
          <w:color w:val="auto"/>
          <w:sz w:val="28"/>
          <w:szCs w:val="28"/>
          <w:lang w:val="en-GB"/>
        </w:rPr>
        <w:t>y</w:t>
      </w:r>
      <w:r w:rsidRPr="00F941F4">
        <w:rPr>
          <w:rFonts w:ascii="Arial" w:hAnsi="Arial" w:cs="Arial"/>
          <w:color w:val="auto"/>
          <w:sz w:val="28"/>
          <w:szCs w:val="28"/>
          <w:lang w:val="en-GB"/>
        </w:rPr>
        <w:t xml:space="preserve"> </w:t>
      </w:r>
      <w:r w:rsidR="00DA3843">
        <w:rPr>
          <w:rFonts w:ascii="Arial" w:hAnsi="Arial" w:cs="Arial"/>
          <w:color w:val="auto"/>
          <w:sz w:val="28"/>
          <w:szCs w:val="28"/>
          <w:lang w:val="en-GB"/>
        </w:rPr>
        <w:t>are</w:t>
      </w:r>
      <w:r w:rsidRPr="00F941F4">
        <w:rPr>
          <w:rFonts w:ascii="Arial" w:hAnsi="Arial" w:cs="Arial"/>
          <w:color w:val="auto"/>
          <w:sz w:val="28"/>
          <w:szCs w:val="28"/>
          <w:lang w:val="en-GB"/>
        </w:rPr>
        <w:t xml:space="preserve"> taking, the situation of pain, lack of hope, </w:t>
      </w:r>
      <w:r w:rsidR="00DA3843">
        <w:rPr>
          <w:rFonts w:ascii="Arial" w:hAnsi="Arial" w:cs="Arial"/>
          <w:color w:val="auto"/>
          <w:sz w:val="28"/>
          <w:szCs w:val="28"/>
          <w:lang w:val="en-GB"/>
        </w:rPr>
        <w:t>fatigue</w:t>
      </w:r>
      <w:r w:rsidRPr="00F941F4">
        <w:rPr>
          <w:rFonts w:ascii="Arial" w:hAnsi="Arial" w:cs="Arial"/>
          <w:color w:val="auto"/>
          <w:sz w:val="28"/>
          <w:szCs w:val="28"/>
          <w:lang w:val="en-GB"/>
        </w:rPr>
        <w:t xml:space="preserve"> or search in which </w:t>
      </w:r>
      <w:r w:rsidR="00DA3843">
        <w:rPr>
          <w:rFonts w:ascii="Arial" w:hAnsi="Arial" w:cs="Arial"/>
          <w:color w:val="auto"/>
          <w:sz w:val="28"/>
          <w:szCs w:val="28"/>
          <w:lang w:val="en-GB"/>
        </w:rPr>
        <w:t>t</w:t>
      </w:r>
      <w:r w:rsidRPr="00F941F4">
        <w:rPr>
          <w:rFonts w:ascii="Arial" w:hAnsi="Arial" w:cs="Arial"/>
          <w:color w:val="auto"/>
          <w:sz w:val="28"/>
          <w:szCs w:val="28"/>
          <w:lang w:val="en-GB"/>
        </w:rPr>
        <w:t>he</w:t>
      </w:r>
      <w:r w:rsidR="00DA3843">
        <w:rPr>
          <w:rFonts w:ascii="Arial" w:hAnsi="Arial" w:cs="Arial"/>
          <w:color w:val="auto"/>
          <w:sz w:val="28"/>
          <w:szCs w:val="28"/>
          <w:lang w:val="en-GB"/>
        </w:rPr>
        <w:t>y</w:t>
      </w:r>
      <w:r w:rsidRPr="00F941F4">
        <w:rPr>
          <w:rFonts w:ascii="Arial" w:hAnsi="Arial" w:cs="Arial"/>
          <w:color w:val="auto"/>
          <w:sz w:val="28"/>
          <w:szCs w:val="28"/>
          <w:lang w:val="en-GB"/>
        </w:rPr>
        <w:t xml:space="preserve"> find </w:t>
      </w:r>
      <w:r w:rsidR="00DA3843">
        <w:rPr>
          <w:rFonts w:ascii="Arial" w:hAnsi="Arial" w:cs="Arial"/>
          <w:color w:val="auto"/>
          <w:sz w:val="28"/>
          <w:szCs w:val="28"/>
          <w:lang w:val="en-GB"/>
        </w:rPr>
        <w:t>themselves</w:t>
      </w:r>
      <w:r w:rsidRPr="00F941F4">
        <w:rPr>
          <w:rFonts w:ascii="Arial" w:hAnsi="Arial" w:cs="Arial"/>
          <w:color w:val="auto"/>
          <w:sz w:val="28"/>
          <w:szCs w:val="28"/>
          <w:lang w:val="en-GB"/>
        </w:rPr>
        <w:t xml:space="preserve">, as well as the dreams, desires and ideals hidden in </w:t>
      </w:r>
      <w:r w:rsidR="00DA3843">
        <w:rPr>
          <w:rFonts w:ascii="Arial" w:hAnsi="Arial" w:cs="Arial"/>
          <w:color w:val="auto"/>
          <w:sz w:val="28"/>
          <w:szCs w:val="28"/>
          <w:lang w:val="en-GB"/>
        </w:rPr>
        <w:t>their</w:t>
      </w:r>
      <w:r w:rsidRPr="00F941F4">
        <w:rPr>
          <w:rFonts w:ascii="Arial" w:hAnsi="Arial" w:cs="Arial"/>
          <w:color w:val="auto"/>
          <w:sz w:val="28"/>
          <w:szCs w:val="28"/>
          <w:lang w:val="en-GB"/>
        </w:rPr>
        <w:t xml:space="preserve"> heart.</w:t>
      </w:r>
    </w:p>
    <w:p w:rsidR="0011253E" w:rsidRPr="00485A31" w:rsidRDefault="0011253E" w:rsidP="0011253E">
      <w:pPr>
        <w:pStyle w:val="NormalWeb"/>
        <w:numPr>
          <w:ilvl w:val="0"/>
          <w:numId w:val="42"/>
        </w:numPr>
        <w:jc w:val="both"/>
        <w:rPr>
          <w:rFonts w:ascii="Arial" w:hAnsi="Arial" w:cs="Arial"/>
          <w:sz w:val="28"/>
          <w:szCs w:val="28"/>
          <w:lang w:val="en-GB"/>
        </w:rPr>
      </w:pPr>
      <w:r w:rsidRPr="00F941F4">
        <w:rPr>
          <w:rFonts w:ascii="Arial" w:hAnsi="Arial" w:cs="Arial"/>
          <w:sz w:val="28"/>
          <w:szCs w:val="28"/>
          <w:lang w:val="en-GB"/>
        </w:rPr>
        <w:t>It will always be a</w:t>
      </w:r>
      <w:r w:rsidR="00DA3843">
        <w:rPr>
          <w:rFonts w:ascii="Arial" w:hAnsi="Arial" w:cs="Arial"/>
          <w:sz w:val="28"/>
          <w:szCs w:val="28"/>
          <w:lang w:val="en-GB"/>
        </w:rPr>
        <w:t>n encounter of</w:t>
      </w:r>
      <w:r w:rsidRPr="00F941F4">
        <w:rPr>
          <w:rFonts w:ascii="Arial" w:hAnsi="Arial" w:cs="Arial"/>
          <w:sz w:val="28"/>
          <w:szCs w:val="28"/>
          <w:lang w:val="en-GB"/>
        </w:rPr>
        <w:t xml:space="preserve"> </w:t>
      </w:r>
      <w:r w:rsidRPr="00DA3843">
        <w:rPr>
          <w:rFonts w:ascii="Arial" w:hAnsi="Arial" w:cs="Arial"/>
          <w:b/>
          <w:sz w:val="28"/>
          <w:szCs w:val="28"/>
          <w:lang w:val="en-GB"/>
        </w:rPr>
        <w:t>mediation</w:t>
      </w:r>
      <w:r w:rsidRPr="00F941F4">
        <w:rPr>
          <w:rFonts w:ascii="Arial" w:hAnsi="Arial" w:cs="Arial"/>
          <w:sz w:val="28"/>
          <w:szCs w:val="28"/>
          <w:lang w:val="en-GB"/>
        </w:rPr>
        <w:t xml:space="preserve">, because the true </w:t>
      </w:r>
      <w:r w:rsidR="006D01B4">
        <w:rPr>
          <w:rFonts w:ascii="Arial" w:hAnsi="Arial" w:cs="Arial"/>
          <w:sz w:val="28"/>
          <w:szCs w:val="28"/>
          <w:lang w:val="en-GB"/>
        </w:rPr>
        <w:t>Accompanying Person</w:t>
      </w:r>
      <w:r w:rsidRPr="00F941F4">
        <w:rPr>
          <w:rFonts w:ascii="Arial" w:hAnsi="Arial" w:cs="Arial"/>
          <w:sz w:val="28"/>
          <w:szCs w:val="28"/>
          <w:lang w:val="en-GB"/>
        </w:rPr>
        <w:t xml:space="preserve"> is the Holy Spirit. </w:t>
      </w:r>
      <w:r w:rsidR="00DA3843">
        <w:rPr>
          <w:rFonts w:ascii="Arial" w:hAnsi="Arial" w:cs="Arial"/>
          <w:sz w:val="28"/>
          <w:szCs w:val="28"/>
          <w:lang w:val="en-GB"/>
        </w:rPr>
        <w:t>M</w:t>
      </w:r>
      <w:r w:rsidRPr="00F941F4">
        <w:rPr>
          <w:rFonts w:ascii="Arial" w:hAnsi="Arial" w:cs="Arial"/>
          <w:sz w:val="28"/>
          <w:szCs w:val="28"/>
          <w:lang w:val="en-GB"/>
        </w:rPr>
        <w:t>ystic St. John of the Cross strongly affirms t</w:t>
      </w:r>
      <w:r w:rsidRPr="00485A31">
        <w:rPr>
          <w:rFonts w:ascii="Arial" w:hAnsi="Arial" w:cs="Arial"/>
          <w:sz w:val="28"/>
          <w:szCs w:val="28"/>
          <w:lang w:val="en-GB"/>
        </w:rPr>
        <w:t>his when he writes:</w:t>
      </w:r>
      <w:r w:rsidR="00DA3843" w:rsidRPr="00485A31">
        <w:rPr>
          <w:rFonts w:ascii="Arial" w:hAnsi="Arial" w:cs="Arial"/>
          <w:sz w:val="28"/>
          <w:szCs w:val="28"/>
          <w:lang w:val="en-GB"/>
        </w:rPr>
        <w:t xml:space="preserve"> </w:t>
      </w:r>
      <w:r w:rsidR="006D01B4">
        <w:rPr>
          <w:rFonts w:ascii="Arial" w:hAnsi="Arial" w:cs="Arial"/>
          <w:sz w:val="28"/>
          <w:szCs w:val="28"/>
          <w:lang w:val="en-GB"/>
        </w:rPr>
        <w:t>«</w:t>
      </w:r>
      <w:r w:rsidR="00472A63" w:rsidRPr="00485A31">
        <w:rPr>
          <w:rFonts w:ascii="Arial" w:hAnsi="Arial" w:cs="Arial"/>
          <w:sz w:val="28"/>
          <w:szCs w:val="28"/>
        </w:rPr>
        <w:t>These directors should reflect that they themselves are not the chief agent, guide, and mover of souls in this matter, but the principal guide is the Holy Spirit, wh</w:t>
      </w:r>
      <w:r w:rsidR="00485A31">
        <w:rPr>
          <w:rFonts w:ascii="Arial" w:hAnsi="Arial" w:cs="Arial"/>
          <w:sz w:val="28"/>
          <w:szCs w:val="28"/>
        </w:rPr>
        <w:t>o is never neglectful of souls</w:t>
      </w:r>
      <w:r w:rsidR="006D01B4">
        <w:rPr>
          <w:rFonts w:ascii="Arial" w:hAnsi="Arial" w:cs="Arial"/>
          <w:sz w:val="28"/>
          <w:szCs w:val="28"/>
          <w:lang w:val="en-GB"/>
        </w:rPr>
        <w:t>»</w:t>
      </w:r>
      <w:r w:rsidR="00DA3843" w:rsidRPr="004D6BF1">
        <w:rPr>
          <w:rStyle w:val="Ancladenotaalpie"/>
          <w:rFonts w:ascii="Arial" w:hAnsi="Arial" w:cs="Arial"/>
          <w:sz w:val="28"/>
          <w:szCs w:val="28"/>
        </w:rPr>
        <w:footnoteReference w:id="21"/>
      </w:r>
      <w:r w:rsidRPr="00F941F4">
        <w:rPr>
          <w:rFonts w:ascii="Arial" w:hAnsi="Arial" w:cs="Arial"/>
          <w:sz w:val="28"/>
          <w:szCs w:val="28"/>
          <w:lang w:val="en-GB"/>
        </w:rPr>
        <w:t>. And this is because it will never be said enough that the travelling companion of our entire educational, pastoral and evangelizing activity is the Holy Spirit.</w:t>
      </w:r>
    </w:p>
    <w:p w:rsidR="0011253E" w:rsidRPr="00F941F4" w:rsidRDefault="0011253E" w:rsidP="00F941F4">
      <w:pPr>
        <w:pStyle w:val="ListParagraph"/>
        <w:numPr>
          <w:ilvl w:val="0"/>
          <w:numId w:val="43"/>
        </w:numPr>
        <w:jc w:val="both"/>
        <w:rPr>
          <w:rFonts w:ascii="Arial" w:hAnsi="Arial" w:cs="Arial"/>
          <w:color w:val="auto"/>
          <w:sz w:val="28"/>
          <w:szCs w:val="28"/>
          <w:lang w:val="en-GB"/>
        </w:rPr>
      </w:pPr>
      <w:r w:rsidRPr="00F941F4">
        <w:rPr>
          <w:rFonts w:ascii="Arial" w:hAnsi="Arial" w:cs="Arial"/>
          <w:color w:val="auto"/>
          <w:sz w:val="28"/>
          <w:szCs w:val="28"/>
          <w:lang w:val="en-GB"/>
        </w:rPr>
        <w:t xml:space="preserve">The </w:t>
      </w:r>
      <w:r w:rsidR="00A14F2E">
        <w:rPr>
          <w:rFonts w:ascii="Arial" w:hAnsi="Arial" w:cs="Arial"/>
          <w:color w:val="auto"/>
          <w:sz w:val="28"/>
          <w:szCs w:val="28"/>
          <w:lang w:val="en-GB"/>
        </w:rPr>
        <w:t xml:space="preserve">accompanying person </w:t>
      </w:r>
      <w:r w:rsidRPr="00F941F4">
        <w:rPr>
          <w:rFonts w:ascii="Arial" w:hAnsi="Arial" w:cs="Arial"/>
          <w:color w:val="auto"/>
          <w:sz w:val="28"/>
          <w:szCs w:val="28"/>
          <w:lang w:val="en-GB"/>
        </w:rPr>
        <w:t>and companion in the street must be a witness</w:t>
      </w:r>
      <w:r w:rsidR="00A14F2E">
        <w:rPr>
          <w:rFonts w:ascii="Arial" w:hAnsi="Arial" w:cs="Arial"/>
          <w:color w:val="auto"/>
          <w:sz w:val="28"/>
          <w:szCs w:val="28"/>
          <w:lang w:val="en-GB"/>
        </w:rPr>
        <w:t xml:space="preserve"> to</w:t>
      </w:r>
      <w:r w:rsidRPr="00F941F4">
        <w:rPr>
          <w:rFonts w:ascii="Arial" w:hAnsi="Arial" w:cs="Arial"/>
          <w:color w:val="auto"/>
          <w:sz w:val="28"/>
          <w:szCs w:val="28"/>
          <w:lang w:val="en-GB"/>
        </w:rPr>
        <w:t xml:space="preserve"> and announcer of the action of the Spirit in the </w:t>
      </w:r>
      <w:r w:rsidR="00A14F2E">
        <w:rPr>
          <w:rFonts w:ascii="Arial" w:hAnsi="Arial" w:cs="Arial"/>
          <w:color w:val="auto"/>
          <w:sz w:val="28"/>
          <w:szCs w:val="28"/>
          <w:lang w:val="en-GB"/>
        </w:rPr>
        <w:t xml:space="preserve">person </w:t>
      </w:r>
      <w:r w:rsidRPr="00F941F4">
        <w:rPr>
          <w:rFonts w:ascii="Arial" w:hAnsi="Arial" w:cs="Arial"/>
          <w:color w:val="auto"/>
          <w:sz w:val="28"/>
          <w:szCs w:val="28"/>
          <w:lang w:val="en-GB"/>
        </w:rPr>
        <w:t xml:space="preserve">accompanied, but in a discreet way, remaining </w:t>
      </w:r>
      <w:r w:rsidR="00A14F2E">
        <w:rPr>
          <w:rFonts w:ascii="Arial" w:hAnsi="Arial" w:cs="Arial"/>
          <w:color w:val="auto"/>
          <w:sz w:val="28"/>
          <w:szCs w:val="28"/>
          <w:lang w:val="en-GB"/>
        </w:rPr>
        <w:t>close</w:t>
      </w:r>
      <w:r w:rsidRPr="00F941F4">
        <w:rPr>
          <w:rFonts w:ascii="Arial" w:hAnsi="Arial" w:cs="Arial"/>
          <w:color w:val="auto"/>
          <w:sz w:val="28"/>
          <w:szCs w:val="28"/>
          <w:lang w:val="en-GB"/>
        </w:rPr>
        <w:t xml:space="preserve">, occupying only the space that </w:t>
      </w:r>
      <w:r w:rsidR="00A14F2E">
        <w:rPr>
          <w:rFonts w:ascii="Arial" w:hAnsi="Arial" w:cs="Arial"/>
          <w:color w:val="auto"/>
          <w:sz w:val="28"/>
          <w:szCs w:val="28"/>
          <w:lang w:val="en-GB"/>
        </w:rPr>
        <w:t>belong</w:t>
      </w:r>
      <w:r w:rsidRPr="00F941F4">
        <w:rPr>
          <w:rFonts w:ascii="Arial" w:hAnsi="Arial" w:cs="Arial"/>
          <w:color w:val="auto"/>
          <w:sz w:val="28"/>
          <w:szCs w:val="28"/>
          <w:lang w:val="en-GB"/>
        </w:rPr>
        <w:t>s to him and not another</w:t>
      </w:r>
      <w:r w:rsidR="00A14F2E">
        <w:rPr>
          <w:rFonts w:ascii="Arial" w:hAnsi="Arial" w:cs="Arial"/>
          <w:color w:val="auto"/>
          <w:sz w:val="28"/>
          <w:szCs w:val="28"/>
          <w:lang w:val="en-GB"/>
        </w:rPr>
        <w:t xml:space="preserve"> one</w:t>
      </w:r>
      <w:r w:rsidRPr="00F941F4">
        <w:rPr>
          <w:rFonts w:ascii="Arial" w:hAnsi="Arial" w:cs="Arial"/>
          <w:color w:val="auto"/>
          <w:sz w:val="28"/>
          <w:szCs w:val="28"/>
          <w:lang w:val="en-GB"/>
        </w:rPr>
        <w:t xml:space="preserve">. Verily, the educator and evangelizer are formed as spiritual companions in </w:t>
      </w:r>
      <w:r w:rsidRPr="00A14F2E">
        <w:rPr>
          <w:rFonts w:ascii="Arial" w:hAnsi="Arial" w:cs="Arial"/>
          <w:i/>
          <w:color w:val="auto"/>
          <w:sz w:val="28"/>
          <w:szCs w:val="28"/>
          <w:lang w:val="en-GB"/>
        </w:rPr>
        <w:t xml:space="preserve">the founding experience of having first </w:t>
      </w:r>
      <w:r w:rsidR="00A14F2E">
        <w:rPr>
          <w:rFonts w:ascii="Arial" w:hAnsi="Arial" w:cs="Arial"/>
          <w:i/>
          <w:color w:val="auto"/>
          <w:sz w:val="28"/>
          <w:szCs w:val="28"/>
          <w:lang w:val="en-GB"/>
        </w:rPr>
        <w:t>encountered</w:t>
      </w:r>
      <w:r w:rsidRPr="00A14F2E">
        <w:rPr>
          <w:rFonts w:ascii="Arial" w:hAnsi="Arial" w:cs="Arial"/>
          <w:i/>
          <w:color w:val="auto"/>
          <w:sz w:val="28"/>
          <w:szCs w:val="28"/>
          <w:lang w:val="en-GB"/>
        </w:rPr>
        <w:t xml:space="preserve"> Him</w:t>
      </w:r>
      <w:r w:rsidRPr="00F941F4">
        <w:rPr>
          <w:rFonts w:ascii="Arial" w:hAnsi="Arial" w:cs="Arial"/>
          <w:color w:val="auto"/>
          <w:sz w:val="28"/>
          <w:szCs w:val="28"/>
          <w:lang w:val="en-GB"/>
        </w:rPr>
        <w:t xml:space="preserve">. This is so clear, explicit and radical for the fact that </w:t>
      </w:r>
      <w:r w:rsidR="006D01B4">
        <w:rPr>
          <w:rFonts w:ascii="Arial" w:hAnsi="Arial" w:cs="Arial"/>
          <w:color w:val="auto"/>
          <w:sz w:val="28"/>
          <w:szCs w:val="28"/>
          <w:lang w:val="en-GB"/>
        </w:rPr>
        <w:t>«</w:t>
      </w:r>
      <w:r w:rsidRPr="00F941F4">
        <w:rPr>
          <w:rFonts w:ascii="Arial" w:hAnsi="Arial" w:cs="Arial"/>
          <w:color w:val="auto"/>
          <w:sz w:val="28"/>
          <w:szCs w:val="28"/>
          <w:lang w:val="en-GB"/>
        </w:rPr>
        <w:t xml:space="preserve">the true educator of faith is the one who at a certain point must set </w:t>
      </w:r>
      <w:r w:rsidR="00A14F2E">
        <w:rPr>
          <w:rFonts w:ascii="Arial" w:hAnsi="Arial" w:cs="Arial"/>
          <w:color w:val="auto"/>
          <w:sz w:val="28"/>
          <w:szCs w:val="28"/>
          <w:lang w:val="en-GB"/>
        </w:rPr>
        <w:t xml:space="preserve">himself </w:t>
      </w:r>
      <w:r w:rsidRPr="00F941F4">
        <w:rPr>
          <w:rFonts w:ascii="Arial" w:hAnsi="Arial" w:cs="Arial"/>
          <w:color w:val="auto"/>
          <w:sz w:val="28"/>
          <w:szCs w:val="28"/>
          <w:lang w:val="en-GB"/>
        </w:rPr>
        <w:t>aside, pulling himself back by creating that</w:t>
      </w:r>
      <w:r w:rsidR="00A14F2E">
        <w:rPr>
          <w:rFonts w:ascii="Arial" w:hAnsi="Arial" w:cs="Arial"/>
          <w:color w:val="auto"/>
          <w:sz w:val="28"/>
          <w:szCs w:val="28"/>
          <w:lang w:val="en-GB"/>
        </w:rPr>
        <w:t xml:space="preserve"> </w:t>
      </w:r>
      <w:r w:rsidRPr="00F941F4">
        <w:rPr>
          <w:rFonts w:ascii="Arial" w:hAnsi="Arial" w:cs="Arial"/>
          <w:color w:val="auto"/>
          <w:sz w:val="28"/>
          <w:szCs w:val="28"/>
          <w:lang w:val="en-GB"/>
        </w:rPr>
        <w:t>"empty place"</w:t>
      </w:r>
      <w:r w:rsidR="00A14F2E">
        <w:rPr>
          <w:rFonts w:ascii="Arial" w:hAnsi="Arial" w:cs="Arial"/>
          <w:color w:val="auto"/>
          <w:sz w:val="28"/>
          <w:szCs w:val="28"/>
          <w:lang w:val="en-GB"/>
        </w:rPr>
        <w:t xml:space="preserve"> </w:t>
      </w:r>
      <w:r w:rsidRPr="00F941F4">
        <w:rPr>
          <w:rFonts w:ascii="Arial" w:hAnsi="Arial" w:cs="Arial"/>
          <w:color w:val="auto"/>
          <w:sz w:val="28"/>
          <w:szCs w:val="28"/>
          <w:lang w:val="en-GB"/>
        </w:rPr>
        <w:t>which can only be occupied by the Lord</w:t>
      </w:r>
      <w:r w:rsidR="006D01B4">
        <w:rPr>
          <w:rFonts w:ascii="Arial" w:hAnsi="Arial" w:cs="Arial"/>
          <w:color w:val="auto"/>
          <w:sz w:val="28"/>
          <w:szCs w:val="28"/>
          <w:lang w:val="en-GB"/>
        </w:rPr>
        <w:t>»</w:t>
      </w:r>
      <w:r w:rsidR="001327E2" w:rsidRPr="004D6BF1">
        <w:rPr>
          <w:rStyle w:val="Ancladenotaalpie"/>
          <w:rFonts w:ascii="Arial" w:hAnsi="Arial" w:cs="Arial"/>
          <w:color w:val="auto"/>
          <w:sz w:val="28"/>
          <w:szCs w:val="28"/>
        </w:rPr>
        <w:footnoteReference w:id="22"/>
      </w:r>
      <w:r w:rsidRPr="00F941F4">
        <w:rPr>
          <w:rFonts w:ascii="Arial" w:hAnsi="Arial" w:cs="Arial"/>
          <w:color w:val="auto"/>
          <w:sz w:val="28"/>
          <w:szCs w:val="28"/>
          <w:lang w:val="en-GB"/>
        </w:rPr>
        <w:t xml:space="preserve">, in order to allow, as </w:t>
      </w:r>
      <w:r w:rsidR="001327E2">
        <w:rPr>
          <w:rFonts w:ascii="Arial" w:hAnsi="Arial" w:cs="Arial"/>
          <w:color w:val="auto"/>
          <w:sz w:val="28"/>
          <w:szCs w:val="28"/>
          <w:lang w:val="en-GB"/>
        </w:rPr>
        <w:t xml:space="preserve">the </w:t>
      </w:r>
      <w:r w:rsidRPr="00F941F4">
        <w:rPr>
          <w:rFonts w:ascii="Arial" w:hAnsi="Arial" w:cs="Arial"/>
          <w:color w:val="auto"/>
          <w:sz w:val="28"/>
          <w:szCs w:val="28"/>
          <w:lang w:val="en-GB"/>
        </w:rPr>
        <w:t xml:space="preserve">fruit and result of this accompaniment, </w:t>
      </w:r>
      <w:r w:rsidR="001327E2">
        <w:rPr>
          <w:rFonts w:ascii="Arial" w:hAnsi="Arial" w:cs="Arial"/>
          <w:color w:val="auto"/>
          <w:sz w:val="28"/>
          <w:szCs w:val="28"/>
          <w:lang w:val="en-GB"/>
        </w:rPr>
        <w:t xml:space="preserve">the attainment of </w:t>
      </w:r>
      <w:r w:rsidRPr="00F941F4">
        <w:rPr>
          <w:rFonts w:ascii="Arial" w:hAnsi="Arial" w:cs="Arial"/>
          <w:color w:val="auto"/>
          <w:sz w:val="28"/>
          <w:szCs w:val="28"/>
          <w:lang w:val="en-GB"/>
        </w:rPr>
        <w:t>a true relationship or encounter of the you</w:t>
      </w:r>
      <w:r w:rsidR="001327E2">
        <w:rPr>
          <w:rFonts w:ascii="Arial" w:hAnsi="Arial" w:cs="Arial"/>
          <w:color w:val="auto"/>
          <w:sz w:val="28"/>
          <w:szCs w:val="28"/>
          <w:lang w:val="en-GB"/>
        </w:rPr>
        <w:t>th</w:t>
      </w:r>
      <w:r w:rsidRPr="00F941F4">
        <w:rPr>
          <w:rFonts w:ascii="Arial" w:hAnsi="Arial" w:cs="Arial"/>
          <w:color w:val="auto"/>
          <w:sz w:val="28"/>
          <w:szCs w:val="28"/>
          <w:lang w:val="en-GB"/>
        </w:rPr>
        <w:t>, of the person accompanied, with God.</w:t>
      </w:r>
    </w:p>
    <w:p w:rsidR="0011253E" w:rsidRPr="00F941F4" w:rsidRDefault="001327E2" w:rsidP="00F941F4">
      <w:pPr>
        <w:pStyle w:val="ListParagraph"/>
        <w:numPr>
          <w:ilvl w:val="0"/>
          <w:numId w:val="43"/>
        </w:numPr>
        <w:jc w:val="both"/>
        <w:rPr>
          <w:rFonts w:ascii="Arial" w:hAnsi="Arial" w:cs="Arial"/>
          <w:color w:val="auto"/>
          <w:sz w:val="28"/>
          <w:szCs w:val="28"/>
          <w:lang w:val="en-GB"/>
        </w:rPr>
      </w:pPr>
      <w:r>
        <w:rPr>
          <w:rFonts w:ascii="Arial" w:hAnsi="Arial" w:cs="Arial"/>
          <w:color w:val="auto"/>
          <w:sz w:val="28"/>
          <w:szCs w:val="28"/>
          <w:lang w:val="en-GB"/>
        </w:rPr>
        <w:t>D</w:t>
      </w:r>
      <w:r w:rsidR="0011253E" w:rsidRPr="00F941F4">
        <w:rPr>
          <w:rFonts w:ascii="Arial" w:hAnsi="Arial" w:cs="Arial"/>
          <w:color w:val="auto"/>
          <w:sz w:val="28"/>
          <w:szCs w:val="28"/>
          <w:lang w:val="en-GB"/>
        </w:rPr>
        <w:t>iscover</w:t>
      </w:r>
      <w:r>
        <w:rPr>
          <w:rFonts w:ascii="Arial" w:hAnsi="Arial" w:cs="Arial"/>
          <w:color w:val="auto"/>
          <w:sz w:val="28"/>
          <w:szCs w:val="28"/>
          <w:lang w:val="en-GB"/>
        </w:rPr>
        <w:t>ing</w:t>
      </w:r>
      <w:r w:rsidR="0011253E" w:rsidRPr="00F941F4">
        <w:rPr>
          <w:rFonts w:ascii="Arial" w:hAnsi="Arial" w:cs="Arial"/>
          <w:color w:val="auto"/>
          <w:sz w:val="28"/>
          <w:szCs w:val="28"/>
          <w:lang w:val="en-GB"/>
        </w:rPr>
        <w:t xml:space="preserve"> how God manifests Himself in our experience to the point of </w:t>
      </w:r>
      <w:r>
        <w:rPr>
          <w:rFonts w:ascii="Arial" w:hAnsi="Arial" w:cs="Arial"/>
          <w:color w:val="auto"/>
          <w:sz w:val="28"/>
          <w:szCs w:val="28"/>
          <w:lang w:val="en-GB"/>
        </w:rPr>
        <w:t>finding ourselves</w:t>
      </w:r>
      <w:r w:rsidR="0011253E" w:rsidRPr="00F941F4">
        <w:rPr>
          <w:rFonts w:ascii="Arial" w:hAnsi="Arial" w:cs="Arial"/>
          <w:color w:val="auto"/>
          <w:sz w:val="28"/>
          <w:szCs w:val="28"/>
          <w:lang w:val="en-GB"/>
        </w:rPr>
        <w:t xml:space="preserve"> encountered by Him.</w:t>
      </w:r>
    </w:p>
    <w:p w:rsidR="0011253E" w:rsidRPr="00F941F4" w:rsidRDefault="001327E2" w:rsidP="00F941F4">
      <w:pPr>
        <w:pStyle w:val="ListParagraph"/>
        <w:numPr>
          <w:ilvl w:val="0"/>
          <w:numId w:val="43"/>
        </w:numPr>
        <w:jc w:val="both"/>
        <w:rPr>
          <w:rFonts w:ascii="Arial" w:hAnsi="Arial" w:cs="Arial"/>
          <w:color w:val="auto"/>
          <w:sz w:val="28"/>
          <w:szCs w:val="28"/>
          <w:lang w:val="en-GB"/>
        </w:rPr>
      </w:pPr>
      <w:r>
        <w:rPr>
          <w:rFonts w:ascii="Arial" w:hAnsi="Arial" w:cs="Arial"/>
          <w:color w:val="auto"/>
          <w:sz w:val="28"/>
          <w:szCs w:val="28"/>
          <w:lang w:val="en-GB"/>
        </w:rPr>
        <w:t>Being a</w:t>
      </w:r>
      <w:r w:rsidR="0011253E" w:rsidRPr="00F941F4">
        <w:rPr>
          <w:rFonts w:ascii="Arial" w:hAnsi="Arial" w:cs="Arial"/>
          <w:color w:val="auto"/>
          <w:sz w:val="28"/>
          <w:szCs w:val="28"/>
          <w:lang w:val="en-GB"/>
        </w:rPr>
        <w:t>ware that the initiative will always be God's; and</w:t>
      </w:r>
      <w:r>
        <w:rPr>
          <w:rFonts w:ascii="Arial" w:hAnsi="Arial" w:cs="Arial"/>
          <w:color w:val="auto"/>
          <w:sz w:val="28"/>
          <w:szCs w:val="28"/>
          <w:lang w:val="en-GB"/>
        </w:rPr>
        <w:t xml:space="preserve"> (being also aware) that </w:t>
      </w:r>
      <w:r w:rsidR="0011253E" w:rsidRPr="00F941F4">
        <w:rPr>
          <w:rFonts w:ascii="Arial" w:hAnsi="Arial" w:cs="Arial"/>
          <w:color w:val="auto"/>
          <w:sz w:val="28"/>
          <w:szCs w:val="28"/>
          <w:lang w:val="en-GB"/>
        </w:rPr>
        <w:t>responsibility and freedom will be ours.</w:t>
      </w:r>
    </w:p>
    <w:p w:rsidR="006D01B4" w:rsidRPr="00265C76" w:rsidRDefault="006D01B4" w:rsidP="0011253E">
      <w:pPr>
        <w:jc w:val="both"/>
        <w:rPr>
          <w:rFonts w:ascii="Arial" w:hAnsi="Arial" w:cs="Arial"/>
          <w:color w:val="auto"/>
          <w:sz w:val="28"/>
          <w:szCs w:val="28"/>
          <w:lang w:val="en-GB"/>
        </w:rPr>
      </w:pPr>
    </w:p>
    <w:p w:rsidR="0011253E" w:rsidRPr="00160756" w:rsidRDefault="0011253E" w:rsidP="006D01B4">
      <w:pPr>
        <w:ind w:firstLine="708"/>
        <w:jc w:val="both"/>
        <w:rPr>
          <w:rFonts w:ascii="Arial" w:hAnsi="Arial" w:cs="Arial"/>
          <w:b/>
          <w:color w:val="auto"/>
          <w:sz w:val="28"/>
          <w:szCs w:val="28"/>
          <w:lang w:val="en-GB"/>
        </w:rPr>
      </w:pPr>
      <w:r w:rsidRPr="00160756">
        <w:rPr>
          <w:rFonts w:ascii="Arial" w:hAnsi="Arial" w:cs="Arial"/>
          <w:b/>
          <w:color w:val="auto"/>
          <w:sz w:val="28"/>
          <w:szCs w:val="28"/>
          <w:lang w:val="en-GB"/>
        </w:rPr>
        <w:t xml:space="preserve">Don Bosco, </w:t>
      </w:r>
      <w:r w:rsidR="00160756">
        <w:rPr>
          <w:rFonts w:ascii="Arial" w:hAnsi="Arial" w:cs="Arial"/>
          <w:b/>
          <w:color w:val="auto"/>
          <w:sz w:val="28"/>
          <w:szCs w:val="28"/>
          <w:lang w:val="en-GB"/>
        </w:rPr>
        <w:t>E</w:t>
      </w:r>
      <w:r w:rsidRPr="00160756">
        <w:rPr>
          <w:rFonts w:ascii="Arial" w:hAnsi="Arial" w:cs="Arial"/>
          <w:b/>
          <w:color w:val="auto"/>
          <w:sz w:val="28"/>
          <w:szCs w:val="28"/>
          <w:lang w:val="en-GB"/>
        </w:rPr>
        <w:t xml:space="preserve">ducator and </w:t>
      </w:r>
      <w:r w:rsidR="00160756">
        <w:rPr>
          <w:rFonts w:ascii="Arial" w:hAnsi="Arial" w:cs="Arial"/>
          <w:b/>
          <w:color w:val="auto"/>
          <w:sz w:val="28"/>
          <w:szCs w:val="28"/>
          <w:lang w:val="en-GB"/>
        </w:rPr>
        <w:t>S</w:t>
      </w:r>
      <w:r w:rsidRPr="00160756">
        <w:rPr>
          <w:rFonts w:ascii="Arial" w:hAnsi="Arial" w:cs="Arial"/>
          <w:b/>
          <w:color w:val="auto"/>
          <w:sz w:val="28"/>
          <w:szCs w:val="28"/>
          <w:lang w:val="en-GB"/>
        </w:rPr>
        <w:t xml:space="preserve">piritual </w:t>
      </w:r>
      <w:r w:rsidR="00160756">
        <w:rPr>
          <w:rFonts w:ascii="Arial" w:hAnsi="Arial" w:cs="Arial"/>
          <w:b/>
          <w:color w:val="auto"/>
          <w:sz w:val="28"/>
          <w:szCs w:val="28"/>
          <w:lang w:val="en-GB"/>
        </w:rPr>
        <w:t>G</w:t>
      </w:r>
      <w:r w:rsidRPr="00160756">
        <w:rPr>
          <w:rFonts w:ascii="Arial" w:hAnsi="Arial" w:cs="Arial"/>
          <w:b/>
          <w:color w:val="auto"/>
          <w:sz w:val="28"/>
          <w:szCs w:val="28"/>
          <w:lang w:val="en-GB"/>
        </w:rPr>
        <w:t xml:space="preserve">uide of </w:t>
      </w:r>
      <w:r w:rsidR="00160756">
        <w:rPr>
          <w:rFonts w:ascii="Arial" w:hAnsi="Arial" w:cs="Arial"/>
          <w:b/>
          <w:color w:val="auto"/>
          <w:sz w:val="28"/>
          <w:szCs w:val="28"/>
          <w:lang w:val="en-GB"/>
        </w:rPr>
        <w:t>H</w:t>
      </w:r>
      <w:r w:rsidRPr="00160756">
        <w:rPr>
          <w:rFonts w:ascii="Arial" w:hAnsi="Arial" w:cs="Arial"/>
          <w:b/>
          <w:color w:val="auto"/>
          <w:sz w:val="28"/>
          <w:szCs w:val="28"/>
          <w:lang w:val="en-GB"/>
        </w:rPr>
        <w:t xml:space="preserve">is </w:t>
      </w:r>
      <w:r w:rsidR="00160756">
        <w:rPr>
          <w:rFonts w:ascii="Arial" w:hAnsi="Arial" w:cs="Arial"/>
          <w:b/>
          <w:color w:val="auto"/>
          <w:sz w:val="28"/>
          <w:szCs w:val="28"/>
          <w:lang w:val="en-GB"/>
        </w:rPr>
        <w:t>Y</w:t>
      </w:r>
      <w:r w:rsidRPr="00160756">
        <w:rPr>
          <w:rFonts w:ascii="Arial" w:hAnsi="Arial" w:cs="Arial"/>
          <w:b/>
          <w:color w:val="auto"/>
          <w:sz w:val="28"/>
          <w:szCs w:val="28"/>
          <w:lang w:val="en-GB"/>
        </w:rPr>
        <w:t xml:space="preserve">oung </w:t>
      </w:r>
      <w:r w:rsidR="00160756">
        <w:rPr>
          <w:rFonts w:ascii="Arial" w:hAnsi="Arial" w:cs="Arial"/>
          <w:b/>
          <w:color w:val="auto"/>
          <w:sz w:val="28"/>
          <w:szCs w:val="28"/>
          <w:lang w:val="en-GB"/>
        </w:rPr>
        <w:t>P</w:t>
      </w:r>
      <w:r w:rsidRPr="00160756">
        <w:rPr>
          <w:rFonts w:ascii="Arial" w:hAnsi="Arial" w:cs="Arial"/>
          <w:b/>
          <w:color w:val="auto"/>
          <w:sz w:val="28"/>
          <w:szCs w:val="28"/>
          <w:lang w:val="en-GB"/>
        </w:rPr>
        <w:t>eople</w:t>
      </w:r>
      <w:r w:rsidR="007A4A7F" w:rsidRPr="004D6BF1">
        <w:rPr>
          <w:rStyle w:val="Ancladenotaalpie"/>
          <w:rFonts w:ascii="Arial" w:hAnsi="Arial" w:cs="Arial"/>
          <w:b/>
          <w:bCs/>
          <w:i/>
          <w:iCs/>
          <w:color w:val="auto"/>
          <w:sz w:val="28"/>
          <w:szCs w:val="28"/>
        </w:rPr>
        <w:footnoteReference w:id="23"/>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To speak of Don Bosco as an educator means to highlight and be aware of the close relationship between his educational mission and the spiritual accompaniment of young people, and of </w:t>
      </w:r>
      <w:r w:rsidR="00DC1DE9">
        <w:rPr>
          <w:rFonts w:ascii="Arial" w:hAnsi="Arial" w:cs="Arial"/>
          <w:color w:val="auto"/>
          <w:sz w:val="28"/>
          <w:szCs w:val="28"/>
          <w:lang w:val="en-GB"/>
        </w:rPr>
        <w:t>its significance</w:t>
      </w:r>
      <w:r w:rsidRPr="00265C76">
        <w:rPr>
          <w:rFonts w:ascii="Arial" w:hAnsi="Arial" w:cs="Arial"/>
          <w:color w:val="auto"/>
          <w:sz w:val="28"/>
          <w:szCs w:val="28"/>
          <w:lang w:val="en-GB"/>
        </w:rPr>
        <w:t xml:space="preserve"> for their formation.</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In order to be very brief and to underline only what is </w:t>
      </w:r>
      <w:proofErr w:type="gramStart"/>
      <w:r w:rsidRPr="00265C76">
        <w:rPr>
          <w:rFonts w:ascii="Arial" w:hAnsi="Arial" w:cs="Arial"/>
          <w:color w:val="auto"/>
          <w:sz w:val="28"/>
          <w:szCs w:val="28"/>
          <w:lang w:val="en-GB"/>
        </w:rPr>
        <w:t>essential,</w:t>
      </w:r>
      <w:proofErr w:type="gramEnd"/>
      <w:r w:rsidRPr="00265C76">
        <w:rPr>
          <w:rFonts w:ascii="Arial" w:hAnsi="Arial" w:cs="Arial"/>
          <w:color w:val="auto"/>
          <w:sz w:val="28"/>
          <w:szCs w:val="28"/>
          <w:lang w:val="en-GB"/>
        </w:rPr>
        <w:t xml:space="preserve"> I will highlight some elements that I consider to be of great value.</w:t>
      </w:r>
    </w:p>
    <w:p w:rsidR="0011253E" w:rsidRPr="00265C76" w:rsidRDefault="0011253E" w:rsidP="0011253E">
      <w:pPr>
        <w:jc w:val="both"/>
        <w:rPr>
          <w:rFonts w:ascii="Arial" w:hAnsi="Arial" w:cs="Arial"/>
          <w:color w:val="auto"/>
          <w:sz w:val="28"/>
          <w:szCs w:val="28"/>
          <w:lang w:val="en-GB"/>
        </w:rPr>
      </w:pPr>
    </w:p>
    <w:p w:rsidR="0011253E" w:rsidRPr="00DC1DE9" w:rsidRDefault="0011253E" w:rsidP="00DC1DE9">
      <w:pPr>
        <w:pStyle w:val="ListParagraph"/>
        <w:numPr>
          <w:ilvl w:val="0"/>
          <w:numId w:val="44"/>
        </w:numPr>
        <w:jc w:val="both"/>
        <w:rPr>
          <w:rFonts w:ascii="Arial" w:hAnsi="Arial" w:cs="Arial"/>
          <w:color w:val="auto"/>
          <w:sz w:val="28"/>
          <w:szCs w:val="28"/>
          <w:lang w:val="en-GB"/>
        </w:rPr>
      </w:pPr>
      <w:r w:rsidRPr="00DC1DE9">
        <w:rPr>
          <w:rFonts w:ascii="Arial" w:hAnsi="Arial" w:cs="Arial"/>
          <w:color w:val="auto"/>
          <w:sz w:val="28"/>
          <w:szCs w:val="28"/>
          <w:lang w:val="en-GB"/>
        </w:rPr>
        <w:t xml:space="preserve">Don Bosco is an evangelizer-educator who cares, with great intuition, to create an attractive educational environment, rich in educational proposals and human relationships; Don Bosco never renounces to </w:t>
      </w:r>
      <w:r w:rsidR="00DC1DE9">
        <w:rPr>
          <w:rFonts w:ascii="Arial" w:hAnsi="Arial" w:cs="Arial"/>
          <w:color w:val="auto"/>
          <w:sz w:val="28"/>
          <w:szCs w:val="28"/>
          <w:lang w:val="en-GB"/>
        </w:rPr>
        <w:t xml:space="preserve">gradually </w:t>
      </w:r>
      <w:r w:rsidRPr="00DC1DE9">
        <w:rPr>
          <w:rFonts w:ascii="Arial" w:hAnsi="Arial" w:cs="Arial"/>
          <w:color w:val="auto"/>
          <w:sz w:val="28"/>
          <w:szCs w:val="28"/>
          <w:lang w:val="en-GB"/>
        </w:rPr>
        <w:t xml:space="preserve">take concrete steps in the Christian formation of his </w:t>
      </w:r>
      <w:r w:rsidR="00DC1DE9">
        <w:rPr>
          <w:rFonts w:ascii="Arial" w:hAnsi="Arial" w:cs="Arial"/>
          <w:color w:val="auto"/>
          <w:sz w:val="28"/>
          <w:szCs w:val="28"/>
          <w:lang w:val="en-GB"/>
        </w:rPr>
        <w:t>youth</w:t>
      </w:r>
      <w:r w:rsidRPr="00DC1DE9">
        <w:rPr>
          <w:rFonts w:ascii="Arial" w:hAnsi="Arial" w:cs="Arial"/>
          <w:color w:val="auto"/>
          <w:sz w:val="28"/>
          <w:szCs w:val="28"/>
          <w:lang w:val="en-GB"/>
        </w:rPr>
        <w:t>.</w:t>
      </w:r>
    </w:p>
    <w:p w:rsidR="0011253E" w:rsidRPr="00265C76" w:rsidRDefault="0011253E" w:rsidP="006D01B4">
      <w:pPr>
        <w:spacing w:line="200" w:lineRule="exact"/>
        <w:jc w:val="both"/>
        <w:rPr>
          <w:rFonts w:ascii="Arial" w:hAnsi="Arial" w:cs="Arial"/>
          <w:color w:val="auto"/>
          <w:sz w:val="28"/>
          <w:szCs w:val="28"/>
          <w:lang w:val="en-GB"/>
        </w:rPr>
      </w:pPr>
    </w:p>
    <w:p w:rsidR="0011253E" w:rsidRPr="00DC1DE9" w:rsidRDefault="0011253E" w:rsidP="00DC1DE9">
      <w:pPr>
        <w:pStyle w:val="ListParagraph"/>
        <w:numPr>
          <w:ilvl w:val="0"/>
          <w:numId w:val="44"/>
        </w:numPr>
        <w:jc w:val="both"/>
        <w:rPr>
          <w:rFonts w:ascii="Arial" w:hAnsi="Arial" w:cs="Arial"/>
          <w:color w:val="auto"/>
          <w:sz w:val="28"/>
          <w:szCs w:val="28"/>
          <w:lang w:val="en-GB"/>
        </w:rPr>
      </w:pPr>
      <w:r w:rsidRPr="00DC1DE9">
        <w:rPr>
          <w:rFonts w:ascii="Arial" w:hAnsi="Arial" w:cs="Arial"/>
          <w:color w:val="auto"/>
          <w:sz w:val="28"/>
          <w:szCs w:val="28"/>
          <w:lang w:val="en-GB"/>
        </w:rPr>
        <w:t xml:space="preserve">Don Bosco is for us </w:t>
      </w:r>
      <w:r w:rsidRPr="00DC1DE9">
        <w:rPr>
          <w:rFonts w:ascii="Arial" w:hAnsi="Arial" w:cs="Arial"/>
          <w:i/>
          <w:color w:val="auto"/>
          <w:sz w:val="28"/>
          <w:szCs w:val="28"/>
          <w:lang w:val="en-GB"/>
        </w:rPr>
        <w:t>the brilliant companion of his children</w:t>
      </w:r>
      <w:r w:rsidRPr="00DC1DE9">
        <w:rPr>
          <w:rFonts w:ascii="Arial" w:hAnsi="Arial" w:cs="Arial"/>
          <w:color w:val="auto"/>
          <w:sz w:val="28"/>
          <w:szCs w:val="28"/>
          <w:lang w:val="en-GB"/>
        </w:rPr>
        <w:t xml:space="preserve">, because he </w:t>
      </w:r>
      <w:r w:rsidR="00DC1DE9">
        <w:rPr>
          <w:rFonts w:ascii="Arial" w:hAnsi="Arial" w:cs="Arial"/>
          <w:color w:val="auto"/>
          <w:sz w:val="28"/>
          <w:szCs w:val="28"/>
          <w:lang w:val="en-GB"/>
        </w:rPr>
        <w:t>does</w:t>
      </w:r>
      <w:r w:rsidRPr="00DC1DE9">
        <w:rPr>
          <w:rFonts w:ascii="Arial" w:hAnsi="Arial" w:cs="Arial"/>
          <w:color w:val="auto"/>
          <w:sz w:val="28"/>
          <w:szCs w:val="28"/>
          <w:lang w:val="en-GB"/>
        </w:rPr>
        <w:t xml:space="preserve"> not limit</w:t>
      </w:r>
      <w:r w:rsidR="00DC1DE9">
        <w:rPr>
          <w:rFonts w:ascii="Arial" w:hAnsi="Arial" w:cs="Arial"/>
          <w:color w:val="auto"/>
          <w:sz w:val="28"/>
          <w:szCs w:val="28"/>
          <w:lang w:val="en-GB"/>
        </w:rPr>
        <w:t xml:space="preserve"> himself</w:t>
      </w:r>
      <w:r w:rsidRPr="00DC1DE9">
        <w:rPr>
          <w:rFonts w:ascii="Arial" w:hAnsi="Arial" w:cs="Arial"/>
          <w:color w:val="auto"/>
          <w:sz w:val="28"/>
          <w:szCs w:val="28"/>
          <w:lang w:val="en-GB"/>
        </w:rPr>
        <w:t xml:space="preserve"> to personal dialogue, or to the celebration of the sacrament of reconciliation (</w:t>
      </w:r>
      <w:r w:rsidR="00DC1DE9">
        <w:rPr>
          <w:rFonts w:ascii="Arial" w:hAnsi="Arial" w:cs="Arial"/>
          <w:color w:val="auto"/>
          <w:sz w:val="28"/>
          <w:szCs w:val="28"/>
          <w:lang w:val="en-GB"/>
        </w:rPr>
        <w:t xml:space="preserve">simply </w:t>
      </w:r>
      <w:r w:rsidRPr="00DC1DE9">
        <w:rPr>
          <w:rFonts w:ascii="Arial" w:hAnsi="Arial" w:cs="Arial"/>
          <w:color w:val="auto"/>
          <w:sz w:val="28"/>
          <w:szCs w:val="28"/>
          <w:lang w:val="en-GB"/>
        </w:rPr>
        <w:t xml:space="preserve">called confession at that time), but </w:t>
      </w:r>
      <w:r w:rsidR="00DC1DE9">
        <w:rPr>
          <w:rFonts w:ascii="Arial" w:hAnsi="Arial" w:cs="Arial"/>
          <w:color w:val="auto"/>
          <w:sz w:val="28"/>
          <w:szCs w:val="28"/>
          <w:lang w:val="en-GB"/>
        </w:rPr>
        <w:t xml:space="preserve">who </w:t>
      </w:r>
      <w:r w:rsidRPr="00DC1DE9">
        <w:rPr>
          <w:rFonts w:ascii="Arial" w:hAnsi="Arial" w:cs="Arial"/>
          <w:color w:val="auto"/>
          <w:sz w:val="28"/>
          <w:szCs w:val="28"/>
          <w:lang w:val="en-GB"/>
        </w:rPr>
        <w:t>sees everything in relationship and united with the other elements of educational action and daily life in its various moments.</w:t>
      </w:r>
    </w:p>
    <w:p w:rsidR="006D01B4" w:rsidRPr="006D01B4" w:rsidRDefault="006D01B4" w:rsidP="006D01B4">
      <w:pPr>
        <w:spacing w:line="200" w:lineRule="exact"/>
        <w:jc w:val="both"/>
        <w:rPr>
          <w:rFonts w:ascii="Arial" w:hAnsi="Arial" w:cs="Arial"/>
          <w:color w:val="auto"/>
          <w:sz w:val="28"/>
          <w:szCs w:val="28"/>
          <w:lang w:val="en-GB"/>
        </w:rPr>
      </w:pPr>
    </w:p>
    <w:p w:rsidR="0011253E" w:rsidRPr="00DC1DE9" w:rsidRDefault="0011253E" w:rsidP="00DC1DE9">
      <w:pPr>
        <w:pStyle w:val="ListParagraph"/>
        <w:numPr>
          <w:ilvl w:val="0"/>
          <w:numId w:val="44"/>
        </w:numPr>
        <w:jc w:val="both"/>
        <w:rPr>
          <w:rFonts w:ascii="Arial" w:hAnsi="Arial" w:cs="Arial"/>
          <w:color w:val="auto"/>
          <w:sz w:val="28"/>
          <w:szCs w:val="28"/>
          <w:lang w:val="en-GB"/>
        </w:rPr>
      </w:pPr>
      <w:r w:rsidRPr="00DC1DE9">
        <w:rPr>
          <w:rFonts w:ascii="Arial" w:hAnsi="Arial" w:cs="Arial"/>
          <w:color w:val="auto"/>
          <w:sz w:val="28"/>
          <w:szCs w:val="28"/>
          <w:lang w:val="en-GB"/>
        </w:rPr>
        <w:t xml:space="preserve">In Don </w:t>
      </w:r>
      <w:proofErr w:type="spellStart"/>
      <w:r w:rsidRPr="00DC1DE9">
        <w:rPr>
          <w:rFonts w:ascii="Arial" w:hAnsi="Arial" w:cs="Arial"/>
          <w:color w:val="auto"/>
          <w:sz w:val="28"/>
          <w:szCs w:val="28"/>
          <w:lang w:val="en-GB"/>
        </w:rPr>
        <w:t>Bosco's</w:t>
      </w:r>
      <w:proofErr w:type="spellEnd"/>
      <w:r w:rsidRPr="00DC1DE9">
        <w:rPr>
          <w:rFonts w:ascii="Arial" w:hAnsi="Arial" w:cs="Arial"/>
          <w:color w:val="auto"/>
          <w:sz w:val="28"/>
          <w:szCs w:val="28"/>
          <w:lang w:val="en-GB"/>
        </w:rPr>
        <w:t xml:space="preserve"> style, </w:t>
      </w:r>
      <w:r w:rsidR="00DC1DE9">
        <w:rPr>
          <w:rFonts w:ascii="Arial" w:hAnsi="Arial" w:cs="Arial"/>
          <w:color w:val="auto"/>
          <w:sz w:val="28"/>
          <w:szCs w:val="28"/>
          <w:lang w:val="en-GB"/>
        </w:rPr>
        <w:t xml:space="preserve">both </w:t>
      </w:r>
      <w:r w:rsidRPr="00DC1DE9">
        <w:rPr>
          <w:rFonts w:ascii="Arial" w:hAnsi="Arial" w:cs="Arial"/>
          <w:color w:val="auto"/>
          <w:sz w:val="28"/>
          <w:szCs w:val="28"/>
          <w:lang w:val="en-GB"/>
        </w:rPr>
        <w:t xml:space="preserve">the </w:t>
      </w:r>
      <w:r w:rsidR="00DC1DE9">
        <w:rPr>
          <w:rFonts w:ascii="Arial" w:hAnsi="Arial" w:cs="Arial"/>
          <w:color w:val="auto"/>
          <w:sz w:val="28"/>
          <w:szCs w:val="28"/>
          <w:lang w:val="en-GB"/>
        </w:rPr>
        <w:t>accompanying and the accompanied person</w:t>
      </w:r>
      <w:r w:rsidR="007A4A7F">
        <w:rPr>
          <w:rFonts w:ascii="Arial" w:hAnsi="Arial" w:cs="Arial"/>
          <w:color w:val="auto"/>
          <w:sz w:val="28"/>
          <w:szCs w:val="28"/>
          <w:lang w:val="en-GB"/>
        </w:rPr>
        <w:t>s</w:t>
      </w:r>
      <w:r w:rsidRPr="00DC1DE9">
        <w:rPr>
          <w:rFonts w:ascii="Arial" w:hAnsi="Arial" w:cs="Arial"/>
          <w:color w:val="auto"/>
          <w:sz w:val="28"/>
          <w:szCs w:val="28"/>
          <w:lang w:val="en-GB"/>
        </w:rPr>
        <w:t xml:space="preserve"> </w:t>
      </w:r>
      <w:r w:rsidRPr="007A4A7F">
        <w:rPr>
          <w:rFonts w:ascii="Arial" w:hAnsi="Arial" w:cs="Arial"/>
          <w:i/>
          <w:color w:val="auto"/>
          <w:sz w:val="28"/>
          <w:szCs w:val="28"/>
          <w:lang w:val="en-GB"/>
        </w:rPr>
        <w:t>are not limited to meeting each other</w:t>
      </w:r>
      <w:r w:rsidRPr="00DC1DE9">
        <w:rPr>
          <w:rFonts w:ascii="Arial" w:hAnsi="Arial" w:cs="Arial"/>
          <w:color w:val="auto"/>
          <w:sz w:val="28"/>
          <w:szCs w:val="28"/>
          <w:lang w:val="en-GB"/>
        </w:rPr>
        <w:t xml:space="preserve"> on the basis of a specific agenda on </w:t>
      </w:r>
      <w:r w:rsidR="007A4A7F">
        <w:rPr>
          <w:rFonts w:ascii="Arial" w:hAnsi="Arial" w:cs="Arial"/>
          <w:color w:val="auto"/>
          <w:sz w:val="28"/>
          <w:szCs w:val="28"/>
          <w:lang w:val="en-GB"/>
        </w:rPr>
        <w:t>a set</w:t>
      </w:r>
      <w:r w:rsidRPr="00DC1DE9">
        <w:rPr>
          <w:rFonts w:ascii="Arial" w:hAnsi="Arial" w:cs="Arial"/>
          <w:color w:val="auto"/>
          <w:sz w:val="28"/>
          <w:szCs w:val="28"/>
          <w:lang w:val="en-GB"/>
        </w:rPr>
        <w:t xml:space="preserve"> day or time, but </w:t>
      </w:r>
      <w:r w:rsidR="007A4A7F">
        <w:rPr>
          <w:rFonts w:ascii="Arial" w:hAnsi="Arial" w:cs="Arial"/>
          <w:color w:val="auto"/>
          <w:sz w:val="28"/>
          <w:szCs w:val="28"/>
          <w:lang w:val="en-GB"/>
        </w:rPr>
        <w:t xml:space="preserve">daily </w:t>
      </w:r>
      <w:r w:rsidRPr="00DC1DE9">
        <w:rPr>
          <w:rFonts w:ascii="Arial" w:hAnsi="Arial" w:cs="Arial"/>
          <w:color w:val="auto"/>
          <w:sz w:val="28"/>
          <w:szCs w:val="28"/>
          <w:lang w:val="en-GB"/>
        </w:rPr>
        <w:t xml:space="preserve">share </w:t>
      </w:r>
      <w:r w:rsidR="007A4A7F" w:rsidRPr="00DC1DE9">
        <w:rPr>
          <w:rFonts w:ascii="Arial" w:hAnsi="Arial" w:cs="Arial"/>
          <w:color w:val="auto"/>
          <w:sz w:val="28"/>
          <w:szCs w:val="28"/>
          <w:lang w:val="en-GB"/>
        </w:rPr>
        <w:t>environments</w:t>
      </w:r>
      <w:r w:rsidRPr="00DC1DE9">
        <w:rPr>
          <w:rFonts w:ascii="Arial" w:hAnsi="Arial" w:cs="Arial"/>
          <w:color w:val="auto"/>
          <w:sz w:val="28"/>
          <w:szCs w:val="28"/>
          <w:lang w:val="en-GB"/>
        </w:rPr>
        <w:t xml:space="preserve">, recreation spaces, </w:t>
      </w:r>
      <w:r w:rsidR="007A4A7F">
        <w:rPr>
          <w:rFonts w:ascii="Arial" w:hAnsi="Arial" w:cs="Arial"/>
          <w:color w:val="auto"/>
          <w:sz w:val="28"/>
          <w:szCs w:val="28"/>
          <w:lang w:val="en-GB"/>
        </w:rPr>
        <w:t xml:space="preserve">and moments of </w:t>
      </w:r>
      <w:r w:rsidRPr="00DC1DE9">
        <w:rPr>
          <w:rFonts w:ascii="Arial" w:hAnsi="Arial" w:cs="Arial"/>
          <w:color w:val="auto"/>
          <w:sz w:val="28"/>
          <w:szCs w:val="28"/>
          <w:lang w:val="en-GB"/>
        </w:rPr>
        <w:t>work, prayer and joy.</w:t>
      </w:r>
    </w:p>
    <w:p w:rsidR="006D01B4" w:rsidRPr="006D01B4" w:rsidRDefault="006D01B4" w:rsidP="006D01B4">
      <w:pPr>
        <w:spacing w:line="200" w:lineRule="exact"/>
        <w:jc w:val="both"/>
        <w:rPr>
          <w:rFonts w:ascii="Arial" w:hAnsi="Arial" w:cs="Arial"/>
          <w:color w:val="auto"/>
          <w:sz w:val="28"/>
          <w:szCs w:val="28"/>
          <w:lang w:val="en-GB"/>
        </w:rPr>
      </w:pPr>
    </w:p>
    <w:p w:rsidR="0011253E" w:rsidRPr="00DC1DE9" w:rsidRDefault="0011253E" w:rsidP="00DC1DE9">
      <w:pPr>
        <w:pStyle w:val="ListParagraph"/>
        <w:numPr>
          <w:ilvl w:val="0"/>
          <w:numId w:val="44"/>
        </w:numPr>
        <w:jc w:val="both"/>
        <w:rPr>
          <w:rFonts w:ascii="Arial" w:hAnsi="Arial" w:cs="Arial"/>
          <w:color w:val="auto"/>
          <w:sz w:val="28"/>
          <w:szCs w:val="28"/>
          <w:lang w:val="en-GB"/>
        </w:rPr>
      </w:pPr>
      <w:r w:rsidRPr="00DC1DE9">
        <w:rPr>
          <w:rFonts w:ascii="Arial" w:hAnsi="Arial" w:cs="Arial"/>
          <w:color w:val="auto"/>
          <w:sz w:val="28"/>
          <w:szCs w:val="28"/>
          <w:lang w:val="en-GB"/>
        </w:rPr>
        <w:t xml:space="preserve">This leads one to think that </w:t>
      </w:r>
      <w:r w:rsidRPr="007A4A7F">
        <w:rPr>
          <w:rFonts w:ascii="Arial" w:hAnsi="Arial" w:cs="Arial"/>
          <w:i/>
          <w:color w:val="auto"/>
          <w:sz w:val="28"/>
          <w:szCs w:val="28"/>
          <w:lang w:val="en-GB"/>
        </w:rPr>
        <w:t xml:space="preserve">mutual knowledge, trust and </w:t>
      </w:r>
      <w:r w:rsidR="007A4A7F">
        <w:rPr>
          <w:rFonts w:ascii="Arial" w:hAnsi="Arial" w:cs="Arial"/>
          <w:i/>
          <w:color w:val="auto"/>
          <w:sz w:val="28"/>
          <w:szCs w:val="28"/>
          <w:lang w:val="en-GB"/>
        </w:rPr>
        <w:t xml:space="preserve">even </w:t>
      </w:r>
      <w:r w:rsidRPr="007A4A7F">
        <w:rPr>
          <w:rFonts w:ascii="Arial" w:hAnsi="Arial" w:cs="Arial"/>
          <w:i/>
          <w:color w:val="auto"/>
          <w:sz w:val="28"/>
          <w:szCs w:val="28"/>
          <w:lang w:val="en-GB"/>
        </w:rPr>
        <w:t xml:space="preserve">friendship </w:t>
      </w:r>
      <w:r w:rsidRPr="00DC1DE9">
        <w:rPr>
          <w:rFonts w:ascii="Arial" w:hAnsi="Arial" w:cs="Arial"/>
          <w:color w:val="auto"/>
          <w:sz w:val="28"/>
          <w:szCs w:val="28"/>
          <w:lang w:val="en-GB"/>
        </w:rPr>
        <w:t>could easily be born; this favoured trust and the willingness to let oneself be guided.</w:t>
      </w:r>
    </w:p>
    <w:p w:rsidR="0011253E" w:rsidRPr="00265C76" w:rsidRDefault="0011253E" w:rsidP="0011253E">
      <w:pPr>
        <w:jc w:val="both"/>
        <w:rPr>
          <w:rFonts w:ascii="Arial" w:hAnsi="Arial" w:cs="Arial"/>
          <w:color w:val="auto"/>
          <w:sz w:val="28"/>
          <w:szCs w:val="28"/>
          <w:lang w:val="en-GB"/>
        </w:rPr>
      </w:pPr>
    </w:p>
    <w:p w:rsidR="0011253E" w:rsidRPr="00DC1DE9" w:rsidRDefault="0011253E" w:rsidP="00DC1DE9">
      <w:pPr>
        <w:pStyle w:val="ListParagraph"/>
        <w:numPr>
          <w:ilvl w:val="0"/>
          <w:numId w:val="44"/>
        </w:numPr>
        <w:jc w:val="both"/>
        <w:rPr>
          <w:rFonts w:ascii="Arial" w:hAnsi="Arial" w:cs="Arial"/>
          <w:color w:val="auto"/>
          <w:sz w:val="28"/>
          <w:szCs w:val="28"/>
          <w:lang w:val="en-GB"/>
        </w:rPr>
      </w:pPr>
      <w:r w:rsidRPr="00DC1DE9">
        <w:rPr>
          <w:rFonts w:ascii="Arial" w:hAnsi="Arial" w:cs="Arial"/>
          <w:color w:val="auto"/>
          <w:sz w:val="28"/>
          <w:szCs w:val="28"/>
          <w:lang w:val="en-GB"/>
        </w:rPr>
        <w:t xml:space="preserve">In Don Bosco, spiritual paternity is </w:t>
      </w:r>
      <w:r w:rsidR="007A4A7F">
        <w:rPr>
          <w:rFonts w:ascii="Arial" w:hAnsi="Arial" w:cs="Arial"/>
          <w:color w:val="auto"/>
          <w:sz w:val="28"/>
          <w:szCs w:val="28"/>
          <w:lang w:val="en-GB"/>
        </w:rPr>
        <w:t>the</w:t>
      </w:r>
      <w:r w:rsidRPr="00DC1DE9">
        <w:rPr>
          <w:rFonts w:ascii="Arial" w:hAnsi="Arial" w:cs="Arial"/>
          <w:color w:val="auto"/>
          <w:sz w:val="28"/>
          <w:szCs w:val="28"/>
          <w:lang w:val="en-GB"/>
        </w:rPr>
        <w:t xml:space="preserve"> consequence and </w:t>
      </w:r>
      <w:r w:rsidR="006D01B4">
        <w:rPr>
          <w:rFonts w:ascii="Arial" w:hAnsi="Arial" w:cs="Arial"/>
          <w:color w:val="auto"/>
          <w:sz w:val="28"/>
          <w:szCs w:val="28"/>
          <w:lang w:val="en-GB"/>
        </w:rPr>
        <w:t xml:space="preserve">the </w:t>
      </w:r>
      <w:r w:rsidR="007A4A7F">
        <w:rPr>
          <w:rFonts w:ascii="Arial" w:hAnsi="Arial" w:cs="Arial"/>
          <w:color w:val="auto"/>
          <w:sz w:val="28"/>
          <w:szCs w:val="28"/>
          <w:lang w:val="en-GB"/>
        </w:rPr>
        <w:t>ripe</w:t>
      </w:r>
      <w:r w:rsidRPr="00DC1DE9">
        <w:rPr>
          <w:rFonts w:ascii="Arial" w:hAnsi="Arial" w:cs="Arial"/>
          <w:color w:val="auto"/>
          <w:sz w:val="28"/>
          <w:szCs w:val="28"/>
          <w:lang w:val="en-GB"/>
        </w:rPr>
        <w:t xml:space="preserve"> fruit of educational paternity, which his children live with him on a daily basis. We find this paternity magnificently described in the following expressions:</w:t>
      </w:r>
      <w:r w:rsidR="001F205A" w:rsidRPr="00DC1DE9">
        <w:rPr>
          <w:rFonts w:ascii="Arial" w:hAnsi="Arial" w:cs="Arial"/>
          <w:color w:val="auto"/>
          <w:sz w:val="28"/>
          <w:szCs w:val="28"/>
          <w:lang w:val="en-GB"/>
        </w:rPr>
        <w:t xml:space="preserve"> </w:t>
      </w:r>
      <w:r w:rsidR="006D01B4">
        <w:rPr>
          <w:rFonts w:ascii="Arial" w:hAnsi="Arial" w:cs="Arial"/>
          <w:color w:val="auto"/>
          <w:sz w:val="28"/>
          <w:szCs w:val="28"/>
          <w:lang w:val="en-GB"/>
        </w:rPr>
        <w:t>«</w:t>
      </w:r>
      <w:r w:rsidRPr="00DC1DE9">
        <w:rPr>
          <w:rFonts w:ascii="Arial" w:hAnsi="Arial" w:cs="Arial"/>
          <w:color w:val="auto"/>
          <w:sz w:val="28"/>
          <w:szCs w:val="28"/>
          <w:lang w:val="en-GB"/>
        </w:rPr>
        <w:t xml:space="preserve">For </w:t>
      </w:r>
      <w:r w:rsidR="007A4A7F">
        <w:rPr>
          <w:rFonts w:ascii="Arial" w:hAnsi="Arial" w:cs="Arial"/>
          <w:color w:val="auto"/>
          <w:sz w:val="28"/>
          <w:szCs w:val="28"/>
          <w:lang w:val="en-GB"/>
        </w:rPr>
        <w:t>each</w:t>
      </w:r>
      <w:r w:rsidRPr="00DC1DE9">
        <w:rPr>
          <w:rFonts w:ascii="Arial" w:hAnsi="Arial" w:cs="Arial"/>
          <w:color w:val="auto"/>
          <w:sz w:val="28"/>
          <w:szCs w:val="28"/>
          <w:lang w:val="en-GB"/>
        </w:rPr>
        <w:t xml:space="preserve"> boy, Don Bosco </w:t>
      </w:r>
      <w:r w:rsidR="007A4A7F">
        <w:rPr>
          <w:rFonts w:ascii="Arial" w:hAnsi="Arial" w:cs="Arial"/>
          <w:color w:val="auto"/>
          <w:sz w:val="28"/>
          <w:szCs w:val="28"/>
          <w:lang w:val="en-GB"/>
        </w:rPr>
        <w:t xml:space="preserve">in his capacity as </w:t>
      </w:r>
      <w:r w:rsidRPr="00DC1DE9">
        <w:rPr>
          <w:rFonts w:ascii="Arial" w:hAnsi="Arial" w:cs="Arial"/>
          <w:color w:val="auto"/>
          <w:sz w:val="28"/>
          <w:szCs w:val="28"/>
          <w:lang w:val="en-GB"/>
        </w:rPr>
        <w:t xml:space="preserve">confessor and spiritual director is the one who has welcomed him with affection, sustains him, instructs him, educates him and encourages him to give the best of himself in the community and in his daily work. Next to him there are assistants, </w:t>
      </w:r>
      <w:r w:rsidR="007A4A7F">
        <w:rPr>
          <w:rFonts w:ascii="Arial" w:hAnsi="Arial" w:cs="Arial"/>
          <w:color w:val="auto"/>
          <w:sz w:val="28"/>
          <w:szCs w:val="28"/>
          <w:lang w:val="en-GB"/>
        </w:rPr>
        <w:t>educato</w:t>
      </w:r>
      <w:r w:rsidRPr="00DC1DE9">
        <w:rPr>
          <w:rFonts w:ascii="Arial" w:hAnsi="Arial" w:cs="Arial"/>
          <w:color w:val="auto"/>
          <w:sz w:val="28"/>
          <w:szCs w:val="28"/>
          <w:lang w:val="en-GB"/>
        </w:rPr>
        <w:t>rs and young friends with whom one can share the same ethical tension, the same spiritual values, in a stimulating and fruitful dialogue exchange</w:t>
      </w:r>
      <w:r w:rsidR="006D01B4">
        <w:rPr>
          <w:rFonts w:ascii="Arial" w:hAnsi="Arial" w:cs="Arial"/>
          <w:color w:val="auto"/>
          <w:sz w:val="28"/>
          <w:szCs w:val="28"/>
          <w:lang w:val="en-GB"/>
        </w:rPr>
        <w:t>»</w:t>
      </w:r>
      <w:r w:rsidR="007A4A7F" w:rsidRPr="004D6BF1">
        <w:rPr>
          <w:rStyle w:val="Ancladenotaalpie"/>
          <w:rFonts w:ascii="Arial" w:hAnsi="Arial" w:cs="Arial"/>
          <w:color w:val="auto"/>
          <w:sz w:val="28"/>
          <w:szCs w:val="28"/>
        </w:rPr>
        <w:footnoteReference w:id="24"/>
      </w:r>
      <w:r w:rsidRPr="00DC1DE9">
        <w:rPr>
          <w:rFonts w:ascii="Arial" w:hAnsi="Arial" w:cs="Arial"/>
          <w:color w:val="auto"/>
          <w:sz w:val="28"/>
          <w:szCs w:val="28"/>
          <w:lang w:val="en-GB"/>
        </w:rPr>
        <w:t xml:space="preserve">. </w:t>
      </w:r>
    </w:p>
    <w:p w:rsidR="0011253E" w:rsidRDefault="0011253E" w:rsidP="00DC1DE9">
      <w:pPr>
        <w:ind w:left="708"/>
        <w:jc w:val="both"/>
        <w:rPr>
          <w:rFonts w:ascii="Arial" w:hAnsi="Arial" w:cs="Arial"/>
          <w:color w:val="auto"/>
          <w:sz w:val="28"/>
          <w:szCs w:val="28"/>
          <w:lang w:val="en-GB"/>
        </w:rPr>
      </w:pPr>
      <w:r w:rsidRPr="00265C76">
        <w:rPr>
          <w:rFonts w:ascii="Arial" w:hAnsi="Arial" w:cs="Arial"/>
          <w:color w:val="auto"/>
          <w:sz w:val="28"/>
          <w:szCs w:val="28"/>
          <w:lang w:val="en-GB"/>
        </w:rPr>
        <w:t>Ultimately, the emotional tone and the creation of trust and sympathy are for Don Bosco fundamental conditions of his educational method.</w:t>
      </w:r>
    </w:p>
    <w:p w:rsidR="006D01B4" w:rsidRPr="006D01B4" w:rsidRDefault="006D01B4" w:rsidP="006D01B4">
      <w:pPr>
        <w:spacing w:line="200" w:lineRule="exact"/>
        <w:jc w:val="both"/>
        <w:rPr>
          <w:rFonts w:ascii="Arial" w:hAnsi="Arial" w:cs="Arial"/>
          <w:color w:val="auto"/>
          <w:sz w:val="28"/>
          <w:szCs w:val="28"/>
          <w:lang w:val="en-GB"/>
        </w:rPr>
      </w:pPr>
    </w:p>
    <w:p w:rsidR="0011253E" w:rsidRPr="00DC1DE9" w:rsidRDefault="0011253E" w:rsidP="00DC1DE9">
      <w:pPr>
        <w:pStyle w:val="ListParagraph"/>
        <w:numPr>
          <w:ilvl w:val="0"/>
          <w:numId w:val="45"/>
        </w:numPr>
        <w:jc w:val="both"/>
        <w:rPr>
          <w:rFonts w:ascii="Arial" w:hAnsi="Arial" w:cs="Arial"/>
          <w:color w:val="auto"/>
          <w:sz w:val="28"/>
          <w:szCs w:val="28"/>
          <w:lang w:val="en-GB"/>
        </w:rPr>
      </w:pPr>
      <w:r w:rsidRPr="00DC1DE9">
        <w:rPr>
          <w:rFonts w:ascii="Arial" w:hAnsi="Arial" w:cs="Arial"/>
          <w:color w:val="auto"/>
          <w:sz w:val="28"/>
          <w:szCs w:val="28"/>
          <w:lang w:val="en-GB"/>
        </w:rPr>
        <w:t xml:space="preserve">Don Bosco </w:t>
      </w:r>
      <w:r w:rsidRPr="00B83780">
        <w:rPr>
          <w:rFonts w:ascii="Arial" w:hAnsi="Arial" w:cs="Arial"/>
          <w:i/>
          <w:color w:val="auto"/>
          <w:sz w:val="28"/>
          <w:szCs w:val="28"/>
          <w:lang w:val="en-GB"/>
        </w:rPr>
        <w:t>is always and at all times the educator</w:t>
      </w:r>
      <w:r w:rsidRPr="00DC1DE9">
        <w:rPr>
          <w:rFonts w:ascii="Arial" w:hAnsi="Arial" w:cs="Arial"/>
          <w:color w:val="auto"/>
          <w:sz w:val="28"/>
          <w:szCs w:val="28"/>
          <w:lang w:val="en-GB"/>
        </w:rPr>
        <w:t xml:space="preserve"> who not only provides his children with food, health and education. His educational commitment is always oriented towards the Christian education of his children. It is for this reason that we can affirm that </w:t>
      </w:r>
      <w:r w:rsidR="006D01B4">
        <w:rPr>
          <w:rFonts w:ascii="Arial" w:hAnsi="Arial" w:cs="Arial"/>
          <w:color w:val="auto"/>
          <w:sz w:val="28"/>
          <w:szCs w:val="28"/>
          <w:lang w:val="en-GB"/>
        </w:rPr>
        <w:t>«</w:t>
      </w:r>
      <w:r w:rsidRPr="00DC1DE9">
        <w:rPr>
          <w:rFonts w:ascii="Arial" w:hAnsi="Arial" w:cs="Arial"/>
          <w:color w:val="auto"/>
          <w:sz w:val="28"/>
          <w:szCs w:val="28"/>
          <w:lang w:val="en-GB"/>
        </w:rPr>
        <w:t>spiritual accompaniment to Christian perfection is an essential and necessary part of Salesian pedagogy</w:t>
      </w:r>
      <w:r w:rsidR="006D01B4">
        <w:rPr>
          <w:rFonts w:ascii="Arial" w:hAnsi="Arial" w:cs="Arial"/>
          <w:color w:val="auto"/>
          <w:sz w:val="28"/>
          <w:szCs w:val="28"/>
          <w:lang w:val="en-GB"/>
        </w:rPr>
        <w:t>»</w:t>
      </w:r>
      <w:r w:rsidR="00190925" w:rsidRPr="004D6BF1">
        <w:rPr>
          <w:rStyle w:val="Ancladenotaalpie"/>
          <w:rFonts w:ascii="Arial" w:hAnsi="Arial" w:cs="Arial"/>
          <w:color w:val="auto"/>
          <w:sz w:val="28"/>
          <w:szCs w:val="28"/>
        </w:rPr>
        <w:footnoteReference w:id="25"/>
      </w:r>
      <w:r w:rsidRPr="00DC1DE9">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p>
    <w:p w:rsidR="0011253E" w:rsidRPr="00190925" w:rsidRDefault="0011253E" w:rsidP="00190925">
      <w:pPr>
        <w:pStyle w:val="ListParagraph"/>
        <w:numPr>
          <w:ilvl w:val="0"/>
          <w:numId w:val="45"/>
        </w:numPr>
        <w:jc w:val="both"/>
        <w:rPr>
          <w:rFonts w:ascii="Arial" w:hAnsi="Arial" w:cs="Arial"/>
          <w:color w:val="auto"/>
          <w:sz w:val="28"/>
          <w:szCs w:val="28"/>
          <w:lang w:val="en-GB"/>
        </w:rPr>
      </w:pPr>
      <w:r w:rsidRPr="00190925">
        <w:rPr>
          <w:rFonts w:ascii="Arial" w:hAnsi="Arial" w:cs="Arial"/>
          <w:color w:val="auto"/>
          <w:sz w:val="28"/>
          <w:szCs w:val="28"/>
          <w:lang w:val="en-GB"/>
        </w:rPr>
        <w:t>It is very enlightening to know that</w:t>
      </w:r>
      <w:r w:rsidR="00190925">
        <w:rPr>
          <w:rFonts w:ascii="Arial" w:hAnsi="Arial" w:cs="Arial"/>
          <w:color w:val="auto"/>
          <w:sz w:val="28"/>
          <w:szCs w:val="28"/>
          <w:lang w:val="en-GB"/>
        </w:rPr>
        <w:t>,</w:t>
      </w:r>
      <w:r w:rsidRPr="00190925">
        <w:rPr>
          <w:rFonts w:ascii="Arial" w:hAnsi="Arial" w:cs="Arial"/>
          <w:color w:val="auto"/>
          <w:sz w:val="28"/>
          <w:szCs w:val="28"/>
          <w:lang w:val="en-GB"/>
        </w:rPr>
        <w:t xml:space="preserve"> in </w:t>
      </w:r>
      <w:r w:rsidR="00190925">
        <w:rPr>
          <w:rFonts w:ascii="Arial" w:hAnsi="Arial" w:cs="Arial"/>
          <w:color w:val="auto"/>
          <w:sz w:val="28"/>
          <w:szCs w:val="28"/>
          <w:lang w:val="en-GB"/>
        </w:rPr>
        <w:t xml:space="preserve">his </w:t>
      </w:r>
      <w:r w:rsidRPr="00190925">
        <w:rPr>
          <w:rFonts w:ascii="Arial" w:hAnsi="Arial" w:cs="Arial"/>
          <w:color w:val="auto"/>
          <w:sz w:val="28"/>
          <w:szCs w:val="28"/>
          <w:lang w:val="en-GB"/>
        </w:rPr>
        <w:t>accompan</w:t>
      </w:r>
      <w:r w:rsidR="00190925">
        <w:rPr>
          <w:rFonts w:ascii="Arial" w:hAnsi="Arial" w:cs="Arial"/>
          <w:color w:val="auto"/>
          <w:sz w:val="28"/>
          <w:szCs w:val="28"/>
          <w:lang w:val="en-GB"/>
        </w:rPr>
        <w:t>iment,</w:t>
      </w:r>
      <w:r w:rsidRPr="00190925">
        <w:rPr>
          <w:rFonts w:ascii="Arial" w:hAnsi="Arial" w:cs="Arial"/>
          <w:color w:val="auto"/>
          <w:sz w:val="28"/>
          <w:szCs w:val="28"/>
          <w:lang w:val="en-GB"/>
        </w:rPr>
        <w:t xml:space="preserve"> Don Bosco did not establish the same relationship and bond with each of his children, but he did </w:t>
      </w:r>
      <w:r w:rsidR="00190925">
        <w:rPr>
          <w:rFonts w:ascii="Arial" w:hAnsi="Arial" w:cs="Arial"/>
          <w:color w:val="auto"/>
          <w:sz w:val="28"/>
          <w:szCs w:val="28"/>
          <w:lang w:val="en-GB"/>
        </w:rPr>
        <w:t>it</w:t>
      </w:r>
      <w:r w:rsidRPr="00190925">
        <w:rPr>
          <w:rFonts w:ascii="Arial" w:hAnsi="Arial" w:cs="Arial"/>
          <w:color w:val="auto"/>
          <w:sz w:val="28"/>
          <w:szCs w:val="28"/>
          <w:lang w:val="en-GB"/>
        </w:rPr>
        <w:t xml:space="preserve"> with </w:t>
      </w:r>
      <w:r w:rsidRPr="00190925">
        <w:rPr>
          <w:rFonts w:ascii="Arial" w:hAnsi="Arial" w:cs="Arial"/>
          <w:i/>
          <w:color w:val="auto"/>
          <w:sz w:val="28"/>
          <w:szCs w:val="28"/>
          <w:lang w:val="en-GB"/>
        </w:rPr>
        <w:t xml:space="preserve">"different tonalities and </w:t>
      </w:r>
      <w:r w:rsidR="00190925" w:rsidRPr="00190925">
        <w:rPr>
          <w:rFonts w:ascii="Arial" w:hAnsi="Arial" w:cs="Arial"/>
          <w:i/>
          <w:color w:val="auto"/>
          <w:sz w:val="28"/>
          <w:szCs w:val="28"/>
          <w:lang w:val="en-GB"/>
        </w:rPr>
        <w:t>degrees</w:t>
      </w:r>
      <w:r w:rsidRPr="00190925">
        <w:rPr>
          <w:rFonts w:ascii="Arial" w:hAnsi="Arial" w:cs="Arial"/>
          <w:i/>
          <w:color w:val="auto"/>
          <w:sz w:val="28"/>
          <w:szCs w:val="28"/>
          <w:lang w:val="en-GB"/>
        </w:rPr>
        <w:t>"</w:t>
      </w:r>
      <w:r w:rsidRPr="00190925">
        <w:rPr>
          <w:rFonts w:ascii="Arial" w:hAnsi="Arial" w:cs="Arial"/>
          <w:color w:val="auto"/>
          <w:sz w:val="28"/>
          <w:szCs w:val="28"/>
          <w:lang w:val="en-GB"/>
        </w:rPr>
        <w:t xml:space="preserve">. The situation </w:t>
      </w:r>
      <w:r w:rsidR="00190925">
        <w:rPr>
          <w:rFonts w:ascii="Arial" w:hAnsi="Arial" w:cs="Arial"/>
          <w:color w:val="auto"/>
          <w:sz w:val="28"/>
          <w:szCs w:val="28"/>
          <w:lang w:val="en-GB"/>
        </w:rPr>
        <w:t xml:space="preserve">was not the same </w:t>
      </w:r>
      <w:r w:rsidRPr="00190925">
        <w:rPr>
          <w:rFonts w:ascii="Arial" w:hAnsi="Arial" w:cs="Arial"/>
          <w:color w:val="auto"/>
          <w:sz w:val="28"/>
          <w:szCs w:val="28"/>
          <w:lang w:val="en-GB"/>
        </w:rPr>
        <w:t>with the boys he met only at the festive oratory on Sunday evenings and in confession, or with those who lived day and night in Valdocco, and, among them, with those who showed to be vocationally sensitive and available.</w:t>
      </w:r>
    </w:p>
    <w:p w:rsidR="0011253E" w:rsidRPr="00265C76" w:rsidRDefault="0011253E" w:rsidP="0011253E">
      <w:pPr>
        <w:jc w:val="both"/>
        <w:rPr>
          <w:rFonts w:ascii="Arial" w:hAnsi="Arial" w:cs="Arial"/>
          <w:color w:val="auto"/>
          <w:sz w:val="28"/>
          <w:szCs w:val="28"/>
          <w:lang w:val="en-GB"/>
        </w:rPr>
      </w:pPr>
    </w:p>
    <w:p w:rsidR="0011253E" w:rsidRPr="00190925" w:rsidRDefault="0011253E" w:rsidP="00190925">
      <w:pPr>
        <w:pStyle w:val="ListParagraph"/>
        <w:numPr>
          <w:ilvl w:val="0"/>
          <w:numId w:val="45"/>
        </w:numPr>
        <w:jc w:val="both"/>
        <w:rPr>
          <w:rFonts w:ascii="Arial" w:hAnsi="Arial" w:cs="Arial"/>
          <w:color w:val="auto"/>
          <w:sz w:val="28"/>
          <w:szCs w:val="28"/>
          <w:lang w:val="en-GB"/>
        </w:rPr>
      </w:pPr>
      <w:r w:rsidRPr="00190925">
        <w:rPr>
          <w:rFonts w:ascii="Arial" w:hAnsi="Arial" w:cs="Arial"/>
          <w:color w:val="auto"/>
          <w:sz w:val="28"/>
          <w:szCs w:val="28"/>
          <w:lang w:val="en-GB"/>
        </w:rPr>
        <w:t xml:space="preserve">A characteristic that </w:t>
      </w:r>
      <w:r w:rsidR="009807B2">
        <w:rPr>
          <w:rFonts w:ascii="Arial" w:hAnsi="Arial" w:cs="Arial"/>
          <w:color w:val="auto"/>
          <w:sz w:val="28"/>
          <w:szCs w:val="28"/>
          <w:lang w:val="en-GB"/>
        </w:rPr>
        <w:t>“</w:t>
      </w:r>
      <w:r w:rsidRPr="00190925">
        <w:rPr>
          <w:rFonts w:ascii="Arial" w:hAnsi="Arial" w:cs="Arial"/>
          <w:color w:val="auto"/>
          <w:sz w:val="28"/>
          <w:szCs w:val="28"/>
          <w:lang w:val="en-GB"/>
        </w:rPr>
        <w:t xml:space="preserve">must be </w:t>
      </w:r>
      <w:r w:rsidRPr="006D01B4">
        <w:rPr>
          <w:rFonts w:ascii="Arial" w:hAnsi="Arial" w:cs="Arial"/>
          <w:i/>
          <w:color w:val="auto"/>
          <w:sz w:val="28"/>
          <w:szCs w:val="28"/>
          <w:lang w:val="en-GB"/>
        </w:rPr>
        <w:t>very our</w:t>
      </w:r>
      <w:r w:rsidR="009807B2" w:rsidRPr="006D01B4">
        <w:rPr>
          <w:rFonts w:ascii="Arial" w:hAnsi="Arial" w:cs="Arial"/>
          <w:i/>
          <w:color w:val="auto"/>
          <w:sz w:val="28"/>
          <w:szCs w:val="28"/>
          <w:lang w:val="en-GB"/>
        </w:rPr>
        <w:t>s</w:t>
      </w:r>
      <w:r w:rsidRPr="00190925">
        <w:rPr>
          <w:rFonts w:ascii="Arial" w:hAnsi="Arial" w:cs="Arial"/>
          <w:color w:val="auto"/>
          <w:sz w:val="28"/>
          <w:szCs w:val="28"/>
          <w:lang w:val="en-GB"/>
        </w:rPr>
        <w:t xml:space="preserve">", because it was Don </w:t>
      </w:r>
      <w:proofErr w:type="spellStart"/>
      <w:r w:rsidRPr="00190925">
        <w:rPr>
          <w:rFonts w:ascii="Arial" w:hAnsi="Arial" w:cs="Arial"/>
          <w:color w:val="auto"/>
          <w:sz w:val="28"/>
          <w:szCs w:val="28"/>
          <w:lang w:val="en-GB"/>
        </w:rPr>
        <w:t>Bosco's</w:t>
      </w:r>
      <w:proofErr w:type="spellEnd"/>
      <w:r w:rsidRPr="00190925">
        <w:rPr>
          <w:rFonts w:ascii="Arial" w:hAnsi="Arial" w:cs="Arial"/>
          <w:color w:val="auto"/>
          <w:sz w:val="28"/>
          <w:szCs w:val="28"/>
          <w:lang w:val="en-GB"/>
        </w:rPr>
        <w:t xml:space="preserve">, is that of always taking </w:t>
      </w:r>
      <w:r w:rsidRPr="009807B2">
        <w:rPr>
          <w:rFonts w:ascii="Arial" w:hAnsi="Arial" w:cs="Arial"/>
          <w:i/>
          <w:color w:val="auto"/>
          <w:sz w:val="28"/>
          <w:szCs w:val="28"/>
          <w:lang w:val="en-GB"/>
        </w:rPr>
        <w:t>steps towards the creation of communities of life</w:t>
      </w:r>
      <w:r w:rsidRPr="00190925">
        <w:rPr>
          <w:rFonts w:ascii="Arial" w:hAnsi="Arial" w:cs="Arial"/>
          <w:color w:val="auto"/>
          <w:sz w:val="28"/>
          <w:szCs w:val="28"/>
          <w:lang w:val="en-GB"/>
        </w:rPr>
        <w:t>, where cordial encounters, the continuous presence, the empathic closeness of educators (</w:t>
      </w:r>
      <w:r w:rsidR="009807B2">
        <w:rPr>
          <w:rFonts w:ascii="Arial" w:hAnsi="Arial" w:cs="Arial"/>
          <w:color w:val="auto"/>
          <w:sz w:val="28"/>
          <w:szCs w:val="28"/>
          <w:lang w:val="en-GB"/>
        </w:rPr>
        <w:t xml:space="preserve">which is </w:t>
      </w:r>
      <w:r w:rsidRPr="00190925">
        <w:rPr>
          <w:rFonts w:ascii="Arial" w:hAnsi="Arial" w:cs="Arial"/>
          <w:color w:val="auto"/>
          <w:sz w:val="28"/>
          <w:szCs w:val="28"/>
          <w:lang w:val="en-GB"/>
        </w:rPr>
        <w:t xml:space="preserve">typical of Salesian assistance) </w:t>
      </w:r>
      <w:r w:rsidR="009807B2">
        <w:rPr>
          <w:rFonts w:ascii="Arial" w:hAnsi="Arial" w:cs="Arial"/>
          <w:color w:val="auto"/>
          <w:sz w:val="28"/>
          <w:szCs w:val="28"/>
          <w:lang w:val="en-GB"/>
        </w:rPr>
        <w:t xml:space="preserve">that </w:t>
      </w:r>
      <w:r w:rsidRPr="00190925">
        <w:rPr>
          <w:rFonts w:ascii="Arial" w:hAnsi="Arial" w:cs="Arial"/>
          <w:color w:val="auto"/>
          <w:sz w:val="28"/>
          <w:szCs w:val="28"/>
          <w:lang w:val="en-GB"/>
        </w:rPr>
        <w:t>arous</w:t>
      </w:r>
      <w:r w:rsidR="009807B2">
        <w:rPr>
          <w:rFonts w:ascii="Arial" w:hAnsi="Arial" w:cs="Arial"/>
          <w:color w:val="auto"/>
          <w:sz w:val="28"/>
          <w:szCs w:val="28"/>
          <w:lang w:val="en-GB"/>
        </w:rPr>
        <w:t>es</w:t>
      </w:r>
      <w:r w:rsidRPr="00190925">
        <w:rPr>
          <w:rFonts w:ascii="Arial" w:hAnsi="Arial" w:cs="Arial"/>
          <w:color w:val="auto"/>
          <w:sz w:val="28"/>
          <w:szCs w:val="28"/>
          <w:lang w:val="en-GB"/>
        </w:rPr>
        <w:t xml:space="preserve"> trust and friendship, are the usual characteristic of that community of adolescents, young people and adults.</w:t>
      </w:r>
    </w:p>
    <w:p w:rsidR="0011253E" w:rsidRPr="00265C76" w:rsidRDefault="0011253E" w:rsidP="0011253E">
      <w:pPr>
        <w:jc w:val="both"/>
        <w:rPr>
          <w:rFonts w:ascii="Arial" w:hAnsi="Arial" w:cs="Arial"/>
          <w:color w:val="auto"/>
          <w:sz w:val="28"/>
          <w:szCs w:val="28"/>
          <w:lang w:val="en-GB"/>
        </w:rPr>
      </w:pPr>
    </w:p>
    <w:p w:rsidR="0011253E" w:rsidRPr="00265C76" w:rsidRDefault="0011253E" w:rsidP="009807B2">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The </w:t>
      </w:r>
      <w:proofErr w:type="gramStart"/>
      <w:r w:rsidRPr="00265C76">
        <w:rPr>
          <w:rFonts w:ascii="Arial" w:hAnsi="Arial" w:cs="Arial"/>
          <w:color w:val="auto"/>
          <w:sz w:val="28"/>
          <w:szCs w:val="28"/>
          <w:lang w:val="en-GB"/>
        </w:rPr>
        <w:t>goal</w:t>
      </w:r>
      <w:proofErr w:type="gramEnd"/>
      <w:r w:rsidRPr="00265C76">
        <w:rPr>
          <w:rFonts w:ascii="Arial" w:hAnsi="Arial" w:cs="Arial"/>
          <w:color w:val="auto"/>
          <w:sz w:val="28"/>
          <w:szCs w:val="28"/>
          <w:lang w:val="en-GB"/>
        </w:rPr>
        <w:t xml:space="preserve"> towards which </w:t>
      </w:r>
      <w:r w:rsidR="009807B2">
        <w:rPr>
          <w:rFonts w:ascii="Arial" w:hAnsi="Arial" w:cs="Arial"/>
          <w:color w:val="auto"/>
          <w:sz w:val="28"/>
          <w:szCs w:val="28"/>
          <w:lang w:val="en-GB"/>
        </w:rPr>
        <w:t>h</w:t>
      </w:r>
      <w:r w:rsidRPr="00265C76">
        <w:rPr>
          <w:rFonts w:ascii="Arial" w:hAnsi="Arial" w:cs="Arial"/>
          <w:color w:val="auto"/>
          <w:sz w:val="28"/>
          <w:szCs w:val="28"/>
          <w:lang w:val="en-GB"/>
        </w:rPr>
        <w:t xml:space="preserve">e always tended, as far as possible, was </w:t>
      </w:r>
      <w:r w:rsidRPr="009807B2">
        <w:rPr>
          <w:rFonts w:ascii="Arial" w:hAnsi="Arial" w:cs="Arial"/>
          <w:i/>
          <w:color w:val="auto"/>
          <w:sz w:val="28"/>
          <w:szCs w:val="28"/>
          <w:lang w:val="en-GB"/>
        </w:rPr>
        <w:t>"the conquest of the heart"</w:t>
      </w:r>
      <w:r w:rsidRPr="00265C76">
        <w:rPr>
          <w:rFonts w:ascii="Arial" w:hAnsi="Arial" w:cs="Arial"/>
          <w:color w:val="auto"/>
          <w:sz w:val="28"/>
          <w:szCs w:val="28"/>
          <w:lang w:val="en-GB"/>
        </w:rPr>
        <w:t xml:space="preserve">. </w:t>
      </w:r>
      <w:r w:rsidR="009807B2">
        <w:rPr>
          <w:rFonts w:ascii="Arial" w:hAnsi="Arial" w:cs="Arial"/>
          <w:color w:val="auto"/>
          <w:sz w:val="28"/>
          <w:szCs w:val="28"/>
          <w:lang w:val="en-GB"/>
        </w:rPr>
        <w:t>This i</w:t>
      </w:r>
      <w:r w:rsidRPr="00265C76">
        <w:rPr>
          <w:rFonts w:ascii="Arial" w:hAnsi="Arial" w:cs="Arial"/>
          <w:color w:val="auto"/>
          <w:sz w:val="28"/>
          <w:szCs w:val="28"/>
          <w:lang w:val="en-GB"/>
        </w:rPr>
        <w:t xml:space="preserve">s wonderful! If </w:t>
      </w:r>
      <w:r w:rsidR="009807B2">
        <w:rPr>
          <w:rFonts w:ascii="Arial" w:hAnsi="Arial" w:cs="Arial"/>
          <w:color w:val="auto"/>
          <w:sz w:val="28"/>
          <w:szCs w:val="28"/>
          <w:lang w:val="en-GB"/>
        </w:rPr>
        <w:t>one only</w:t>
      </w:r>
      <w:r w:rsidRPr="00265C76">
        <w:rPr>
          <w:rFonts w:ascii="Arial" w:hAnsi="Arial" w:cs="Arial"/>
          <w:color w:val="auto"/>
          <w:sz w:val="28"/>
          <w:szCs w:val="28"/>
          <w:lang w:val="en-GB"/>
        </w:rPr>
        <w:t xml:space="preserve"> think</w:t>
      </w:r>
      <w:r w:rsidR="009807B2">
        <w:rPr>
          <w:rFonts w:ascii="Arial" w:hAnsi="Arial" w:cs="Arial"/>
          <w:color w:val="auto"/>
          <w:sz w:val="28"/>
          <w:szCs w:val="28"/>
          <w:lang w:val="en-GB"/>
        </w:rPr>
        <w:t>s</w:t>
      </w:r>
      <w:r w:rsidRPr="00265C76">
        <w:rPr>
          <w:rFonts w:ascii="Arial" w:hAnsi="Arial" w:cs="Arial"/>
          <w:color w:val="auto"/>
          <w:sz w:val="28"/>
          <w:szCs w:val="28"/>
          <w:lang w:val="en-GB"/>
        </w:rPr>
        <w:t xml:space="preserve"> </w:t>
      </w:r>
      <w:r w:rsidR="009807B2">
        <w:rPr>
          <w:rFonts w:ascii="Arial" w:hAnsi="Arial" w:cs="Arial"/>
          <w:color w:val="auto"/>
          <w:sz w:val="28"/>
          <w:szCs w:val="28"/>
          <w:lang w:val="en-GB"/>
        </w:rPr>
        <w:t>of</w:t>
      </w:r>
      <w:r w:rsidRPr="00265C76">
        <w:rPr>
          <w:rFonts w:ascii="Arial" w:hAnsi="Arial" w:cs="Arial"/>
          <w:color w:val="auto"/>
          <w:sz w:val="28"/>
          <w:szCs w:val="28"/>
          <w:lang w:val="en-GB"/>
        </w:rPr>
        <w:t xml:space="preserve"> what this can mean in a true evangelizer and educator!</w:t>
      </w:r>
    </w:p>
    <w:p w:rsidR="0011253E" w:rsidRPr="00265C76" w:rsidRDefault="0011253E" w:rsidP="0011253E">
      <w:pPr>
        <w:jc w:val="both"/>
        <w:rPr>
          <w:rFonts w:ascii="Arial" w:hAnsi="Arial" w:cs="Arial"/>
          <w:color w:val="auto"/>
          <w:sz w:val="28"/>
          <w:szCs w:val="28"/>
          <w:lang w:val="en-GB"/>
        </w:rPr>
      </w:pPr>
    </w:p>
    <w:p w:rsidR="0011253E" w:rsidRPr="009807B2" w:rsidRDefault="0011253E" w:rsidP="009807B2">
      <w:pPr>
        <w:pStyle w:val="ListParagraph"/>
        <w:numPr>
          <w:ilvl w:val="0"/>
          <w:numId w:val="46"/>
        </w:numPr>
        <w:jc w:val="both"/>
        <w:rPr>
          <w:rFonts w:ascii="Arial" w:hAnsi="Arial" w:cs="Arial"/>
          <w:color w:val="auto"/>
          <w:sz w:val="28"/>
          <w:szCs w:val="28"/>
          <w:lang w:val="en-GB"/>
        </w:rPr>
      </w:pPr>
      <w:r w:rsidRPr="009807B2">
        <w:rPr>
          <w:rFonts w:ascii="Arial" w:hAnsi="Arial" w:cs="Arial"/>
          <w:color w:val="auto"/>
          <w:sz w:val="28"/>
          <w:szCs w:val="28"/>
          <w:lang w:val="en-GB"/>
        </w:rPr>
        <w:t xml:space="preserve">We also know that for Don Bosco </w:t>
      </w:r>
      <w:r w:rsidRPr="00061996">
        <w:rPr>
          <w:rFonts w:ascii="Arial" w:hAnsi="Arial" w:cs="Arial"/>
          <w:i/>
          <w:color w:val="auto"/>
          <w:sz w:val="28"/>
          <w:szCs w:val="28"/>
          <w:lang w:val="en-GB"/>
        </w:rPr>
        <w:t>the quality of the educational environment</w:t>
      </w:r>
      <w:r w:rsidRPr="009807B2">
        <w:rPr>
          <w:rFonts w:ascii="Arial" w:hAnsi="Arial" w:cs="Arial"/>
          <w:color w:val="auto"/>
          <w:sz w:val="28"/>
          <w:szCs w:val="28"/>
          <w:lang w:val="en-GB"/>
        </w:rPr>
        <w:t>, which had to be offered and built together with the you</w:t>
      </w:r>
      <w:r w:rsidR="00061996">
        <w:rPr>
          <w:rFonts w:ascii="Arial" w:hAnsi="Arial" w:cs="Arial"/>
          <w:color w:val="auto"/>
          <w:sz w:val="28"/>
          <w:szCs w:val="28"/>
          <w:lang w:val="en-GB"/>
        </w:rPr>
        <w:t>th</w:t>
      </w:r>
      <w:r w:rsidRPr="009807B2">
        <w:rPr>
          <w:rFonts w:ascii="Arial" w:hAnsi="Arial" w:cs="Arial"/>
          <w:color w:val="auto"/>
          <w:sz w:val="28"/>
          <w:szCs w:val="28"/>
          <w:lang w:val="en-GB"/>
        </w:rPr>
        <w:t xml:space="preserve"> in Valdocco, was </w:t>
      </w:r>
      <w:r w:rsidRPr="00061996">
        <w:rPr>
          <w:rFonts w:ascii="Arial" w:hAnsi="Arial" w:cs="Arial"/>
          <w:i/>
          <w:color w:val="auto"/>
          <w:sz w:val="28"/>
          <w:szCs w:val="28"/>
          <w:lang w:val="en-GB"/>
        </w:rPr>
        <w:t>the most effective accompaniment for each one</w:t>
      </w:r>
      <w:r w:rsidRPr="009807B2">
        <w:rPr>
          <w:rFonts w:ascii="Arial" w:hAnsi="Arial" w:cs="Arial"/>
          <w:color w:val="auto"/>
          <w:sz w:val="28"/>
          <w:szCs w:val="28"/>
          <w:lang w:val="en-GB"/>
        </w:rPr>
        <w:t xml:space="preserve">, whatever the situation in which they met. </w:t>
      </w:r>
    </w:p>
    <w:p w:rsidR="0011253E" w:rsidRPr="00265C76" w:rsidRDefault="0011253E" w:rsidP="0011253E">
      <w:pPr>
        <w:jc w:val="both"/>
        <w:rPr>
          <w:rFonts w:ascii="Arial" w:hAnsi="Arial" w:cs="Arial"/>
          <w:color w:val="auto"/>
          <w:sz w:val="28"/>
          <w:szCs w:val="28"/>
          <w:lang w:val="en-GB"/>
        </w:rPr>
      </w:pPr>
    </w:p>
    <w:p w:rsidR="0011253E" w:rsidRPr="009807B2" w:rsidRDefault="0011253E" w:rsidP="009807B2">
      <w:pPr>
        <w:pStyle w:val="ListParagraph"/>
        <w:numPr>
          <w:ilvl w:val="0"/>
          <w:numId w:val="46"/>
        </w:numPr>
        <w:jc w:val="both"/>
        <w:rPr>
          <w:rFonts w:ascii="Arial" w:hAnsi="Arial" w:cs="Arial"/>
          <w:color w:val="auto"/>
          <w:sz w:val="28"/>
          <w:szCs w:val="28"/>
          <w:lang w:val="en-GB"/>
        </w:rPr>
      </w:pPr>
      <w:r w:rsidRPr="009807B2">
        <w:rPr>
          <w:rFonts w:ascii="Arial" w:hAnsi="Arial" w:cs="Arial"/>
          <w:color w:val="auto"/>
          <w:sz w:val="28"/>
          <w:szCs w:val="28"/>
          <w:lang w:val="en-GB"/>
        </w:rPr>
        <w:t xml:space="preserve">In his educational activity Don Bosco </w:t>
      </w:r>
      <w:r w:rsidRPr="00061996">
        <w:rPr>
          <w:rFonts w:ascii="Arial" w:hAnsi="Arial" w:cs="Arial"/>
          <w:i/>
          <w:color w:val="auto"/>
          <w:sz w:val="28"/>
          <w:szCs w:val="28"/>
          <w:lang w:val="en-GB"/>
        </w:rPr>
        <w:t>tries to understand the children</w:t>
      </w:r>
      <w:r w:rsidRPr="009807B2">
        <w:rPr>
          <w:rFonts w:ascii="Arial" w:hAnsi="Arial" w:cs="Arial"/>
          <w:color w:val="auto"/>
          <w:sz w:val="28"/>
          <w:szCs w:val="28"/>
          <w:lang w:val="en-GB"/>
        </w:rPr>
        <w:t xml:space="preserve">, to </w:t>
      </w:r>
      <w:r w:rsidR="00061996">
        <w:rPr>
          <w:rFonts w:ascii="Arial" w:hAnsi="Arial" w:cs="Arial"/>
          <w:color w:val="auto"/>
          <w:sz w:val="28"/>
          <w:szCs w:val="28"/>
          <w:lang w:val="en-GB"/>
        </w:rPr>
        <w:t>be aware of</w:t>
      </w:r>
      <w:r w:rsidRPr="009807B2">
        <w:rPr>
          <w:rFonts w:ascii="Arial" w:hAnsi="Arial" w:cs="Arial"/>
          <w:color w:val="auto"/>
          <w:sz w:val="28"/>
          <w:szCs w:val="28"/>
          <w:lang w:val="en-GB"/>
        </w:rPr>
        <w:t xml:space="preserve"> their </w:t>
      </w:r>
      <w:r w:rsidR="00061996">
        <w:rPr>
          <w:rFonts w:ascii="Arial" w:hAnsi="Arial" w:cs="Arial"/>
          <w:color w:val="auto"/>
          <w:sz w:val="28"/>
          <w:szCs w:val="28"/>
          <w:lang w:val="en-GB"/>
        </w:rPr>
        <w:t xml:space="preserve">juvenile </w:t>
      </w:r>
      <w:r w:rsidRPr="009807B2">
        <w:rPr>
          <w:rFonts w:ascii="Arial" w:hAnsi="Arial" w:cs="Arial"/>
          <w:color w:val="auto"/>
          <w:sz w:val="28"/>
          <w:szCs w:val="28"/>
          <w:lang w:val="en-GB"/>
        </w:rPr>
        <w:t>needs and desires</w:t>
      </w:r>
      <w:proofErr w:type="gramStart"/>
      <w:r w:rsidRPr="009807B2">
        <w:rPr>
          <w:rFonts w:ascii="Arial" w:hAnsi="Arial" w:cs="Arial"/>
          <w:color w:val="auto"/>
          <w:sz w:val="28"/>
          <w:szCs w:val="28"/>
          <w:lang w:val="en-GB"/>
        </w:rPr>
        <w:t>;</w:t>
      </w:r>
      <w:proofErr w:type="gramEnd"/>
      <w:r w:rsidRPr="009807B2">
        <w:rPr>
          <w:rFonts w:ascii="Arial" w:hAnsi="Arial" w:cs="Arial"/>
          <w:color w:val="auto"/>
          <w:sz w:val="28"/>
          <w:szCs w:val="28"/>
          <w:lang w:val="en-GB"/>
        </w:rPr>
        <w:t xml:space="preserve"> so in this educational relationship </w:t>
      </w:r>
      <w:r w:rsidR="00061996" w:rsidRPr="009807B2">
        <w:rPr>
          <w:rFonts w:ascii="Arial" w:hAnsi="Arial" w:cs="Arial"/>
          <w:color w:val="auto"/>
          <w:sz w:val="28"/>
          <w:szCs w:val="28"/>
          <w:lang w:val="en-GB"/>
        </w:rPr>
        <w:t xml:space="preserve">the young person </w:t>
      </w:r>
      <w:r w:rsidRPr="009807B2">
        <w:rPr>
          <w:rFonts w:ascii="Arial" w:hAnsi="Arial" w:cs="Arial"/>
          <w:color w:val="auto"/>
          <w:sz w:val="28"/>
          <w:szCs w:val="28"/>
          <w:lang w:val="en-GB"/>
        </w:rPr>
        <w:t xml:space="preserve">feels </w:t>
      </w:r>
      <w:r w:rsidRPr="00061996">
        <w:rPr>
          <w:rFonts w:ascii="Arial" w:hAnsi="Arial" w:cs="Arial"/>
          <w:i/>
          <w:color w:val="auto"/>
          <w:sz w:val="28"/>
          <w:szCs w:val="28"/>
          <w:lang w:val="en-GB"/>
        </w:rPr>
        <w:t>understood, welcomed, supported and loved.</w:t>
      </w:r>
    </w:p>
    <w:p w:rsidR="0011253E" w:rsidRPr="00265C76" w:rsidRDefault="0011253E" w:rsidP="0011253E">
      <w:pPr>
        <w:jc w:val="both"/>
        <w:rPr>
          <w:rFonts w:ascii="Arial" w:hAnsi="Arial" w:cs="Arial"/>
          <w:color w:val="auto"/>
          <w:sz w:val="28"/>
          <w:szCs w:val="28"/>
          <w:lang w:val="en-GB"/>
        </w:rPr>
      </w:pPr>
    </w:p>
    <w:p w:rsidR="0011253E" w:rsidRPr="00265C76" w:rsidRDefault="0011253E" w:rsidP="00061996">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The children's trust in their friend, educator and father, makes them open their hearts and accept to travel </w:t>
      </w:r>
      <w:r w:rsidR="00061996">
        <w:rPr>
          <w:rFonts w:ascii="Arial" w:hAnsi="Arial" w:cs="Arial"/>
          <w:color w:val="auto"/>
          <w:sz w:val="28"/>
          <w:szCs w:val="28"/>
          <w:lang w:val="en-GB"/>
        </w:rPr>
        <w:t xml:space="preserve">with him </w:t>
      </w:r>
      <w:r w:rsidRPr="00265C76">
        <w:rPr>
          <w:rFonts w:ascii="Arial" w:hAnsi="Arial" w:cs="Arial"/>
          <w:color w:val="auto"/>
          <w:sz w:val="28"/>
          <w:szCs w:val="28"/>
          <w:lang w:val="en-GB"/>
        </w:rPr>
        <w:t xml:space="preserve">along paths that </w:t>
      </w:r>
      <w:r w:rsidR="00061996">
        <w:rPr>
          <w:rFonts w:ascii="Arial" w:hAnsi="Arial" w:cs="Arial"/>
          <w:color w:val="auto"/>
          <w:sz w:val="28"/>
          <w:szCs w:val="28"/>
          <w:lang w:val="en-GB"/>
        </w:rPr>
        <w:t xml:space="preserve">make </w:t>
      </w:r>
      <w:r w:rsidRPr="00265C76">
        <w:rPr>
          <w:rFonts w:ascii="Arial" w:hAnsi="Arial" w:cs="Arial"/>
          <w:color w:val="auto"/>
          <w:sz w:val="28"/>
          <w:szCs w:val="28"/>
          <w:lang w:val="en-GB"/>
        </w:rPr>
        <w:t>the</w:t>
      </w:r>
      <w:r w:rsidR="00061996">
        <w:rPr>
          <w:rFonts w:ascii="Arial" w:hAnsi="Arial" w:cs="Arial"/>
          <w:color w:val="auto"/>
          <w:sz w:val="28"/>
          <w:szCs w:val="28"/>
          <w:lang w:val="en-GB"/>
        </w:rPr>
        <w:t>m</w:t>
      </w:r>
      <w:r w:rsidRPr="00265C76">
        <w:rPr>
          <w:rFonts w:ascii="Arial" w:hAnsi="Arial" w:cs="Arial"/>
          <w:color w:val="auto"/>
          <w:sz w:val="28"/>
          <w:szCs w:val="28"/>
          <w:lang w:val="en-GB"/>
        </w:rPr>
        <w:t xml:space="preserve"> discover new and attractive </w:t>
      </w:r>
      <w:r w:rsidR="00061996">
        <w:rPr>
          <w:rFonts w:ascii="Arial" w:hAnsi="Arial" w:cs="Arial"/>
          <w:color w:val="auto"/>
          <w:sz w:val="28"/>
          <w:szCs w:val="28"/>
          <w:lang w:val="en-GB"/>
        </w:rPr>
        <w:t>realitie</w:t>
      </w:r>
      <w:r w:rsidRPr="00265C76">
        <w:rPr>
          <w:rFonts w:ascii="Arial" w:hAnsi="Arial" w:cs="Arial"/>
          <w:color w:val="auto"/>
          <w:sz w:val="28"/>
          <w:szCs w:val="28"/>
          <w:lang w:val="en-GB"/>
        </w:rPr>
        <w:t xml:space="preserve">s. </w:t>
      </w:r>
    </w:p>
    <w:p w:rsidR="0011253E" w:rsidRPr="00265C76" w:rsidRDefault="0011253E" w:rsidP="00061996">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An example of great </w:t>
      </w:r>
      <w:r w:rsidR="0024008A">
        <w:rPr>
          <w:rFonts w:ascii="Arial" w:hAnsi="Arial" w:cs="Arial"/>
          <w:color w:val="auto"/>
          <w:sz w:val="28"/>
          <w:szCs w:val="28"/>
          <w:lang w:val="en-GB"/>
        </w:rPr>
        <w:t>signific</w:t>
      </w:r>
      <w:r w:rsidRPr="00265C76">
        <w:rPr>
          <w:rFonts w:ascii="Arial" w:hAnsi="Arial" w:cs="Arial"/>
          <w:color w:val="auto"/>
          <w:sz w:val="28"/>
          <w:szCs w:val="28"/>
          <w:lang w:val="en-GB"/>
        </w:rPr>
        <w:t>ance and enlightening</w:t>
      </w:r>
      <w:r w:rsidR="0024008A">
        <w:rPr>
          <w:rFonts w:ascii="Arial" w:hAnsi="Arial" w:cs="Arial"/>
          <w:color w:val="auto"/>
          <w:sz w:val="28"/>
          <w:szCs w:val="28"/>
          <w:lang w:val="en-GB"/>
        </w:rPr>
        <w:t xml:space="preserve"> </w:t>
      </w:r>
      <w:r w:rsidR="0024008A" w:rsidRPr="00265C76">
        <w:rPr>
          <w:rFonts w:ascii="Arial" w:hAnsi="Arial" w:cs="Arial"/>
          <w:color w:val="auto"/>
          <w:sz w:val="28"/>
          <w:szCs w:val="28"/>
          <w:lang w:val="en-GB"/>
        </w:rPr>
        <w:t>at the same time</w:t>
      </w:r>
      <w:r w:rsidRPr="00265C76">
        <w:rPr>
          <w:rFonts w:ascii="Arial" w:hAnsi="Arial" w:cs="Arial"/>
          <w:color w:val="auto"/>
          <w:sz w:val="28"/>
          <w:szCs w:val="28"/>
          <w:lang w:val="en-GB"/>
        </w:rPr>
        <w:t xml:space="preserve"> is offered by the initial resistance of young Michele </w:t>
      </w:r>
      <w:proofErr w:type="spellStart"/>
      <w:r w:rsidRPr="00265C76">
        <w:rPr>
          <w:rFonts w:ascii="Arial" w:hAnsi="Arial" w:cs="Arial"/>
          <w:color w:val="auto"/>
          <w:sz w:val="28"/>
          <w:szCs w:val="28"/>
          <w:lang w:val="en-GB"/>
        </w:rPr>
        <w:t>Magone</w:t>
      </w:r>
      <w:proofErr w:type="spellEnd"/>
      <w:r w:rsidRPr="00265C76">
        <w:rPr>
          <w:rFonts w:ascii="Arial" w:hAnsi="Arial" w:cs="Arial"/>
          <w:color w:val="auto"/>
          <w:sz w:val="28"/>
          <w:szCs w:val="28"/>
          <w:lang w:val="en-GB"/>
        </w:rPr>
        <w:t xml:space="preserve"> </w:t>
      </w:r>
      <w:r w:rsidR="0024008A">
        <w:rPr>
          <w:rFonts w:ascii="Arial" w:hAnsi="Arial" w:cs="Arial"/>
          <w:color w:val="auto"/>
          <w:sz w:val="28"/>
          <w:szCs w:val="28"/>
          <w:lang w:val="en-GB"/>
        </w:rPr>
        <w:t>–</w:t>
      </w:r>
      <w:r w:rsidRPr="00265C76">
        <w:rPr>
          <w:rFonts w:ascii="Arial" w:hAnsi="Arial" w:cs="Arial"/>
          <w:color w:val="auto"/>
          <w:sz w:val="28"/>
          <w:szCs w:val="28"/>
          <w:lang w:val="en-GB"/>
        </w:rPr>
        <w:t xml:space="preserve"> as Don Bosco himself </w:t>
      </w:r>
      <w:r w:rsidR="0024008A">
        <w:rPr>
          <w:rFonts w:ascii="Arial" w:hAnsi="Arial" w:cs="Arial"/>
          <w:color w:val="auto"/>
          <w:sz w:val="28"/>
          <w:szCs w:val="28"/>
          <w:lang w:val="en-GB"/>
        </w:rPr>
        <w:t>narrate</w:t>
      </w:r>
      <w:r w:rsidRPr="00265C76">
        <w:rPr>
          <w:rFonts w:ascii="Arial" w:hAnsi="Arial" w:cs="Arial"/>
          <w:color w:val="auto"/>
          <w:sz w:val="28"/>
          <w:szCs w:val="28"/>
          <w:lang w:val="en-GB"/>
        </w:rPr>
        <w:t xml:space="preserve">s </w:t>
      </w:r>
      <w:r w:rsidR="0024008A">
        <w:rPr>
          <w:rFonts w:ascii="Arial" w:hAnsi="Arial" w:cs="Arial"/>
          <w:color w:val="auto"/>
          <w:sz w:val="28"/>
          <w:szCs w:val="28"/>
          <w:lang w:val="en-GB"/>
        </w:rPr>
        <w:t>– who only enjoyed</w:t>
      </w:r>
      <w:r w:rsidRPr="00265C76">
        <w:rPr>
          <w:rFonts w:ascii="Arial" w:hAnsi="Arial" w:cs="Arial"/>
          <w:color w:val="auto"/>
          <w:sz w:val="28"/>
          <w:szCs w:val="28"/>
          <w:lang w:val="en-GB"/>
        </w:rPr>
        <w:t xml:space="preserve"> sing</w:t>
      </w:r>
      <w:r w:rsidR="0024008A">
        <w:rPr>
          <w:rFonts w:ascii="Arial" w:hAnsi="Arial" w:cs="Arial"/>
          <w:color w:val="auto"/>
          <w:sz w:val="28"/>
          <w:szCs w:val="28"/>
          <w:lang w:val="en-GB"/>
        </w:rPr>
        <w:t>ing</w:t>
      </w:r>
      <w:r w:rsidRPr="00265C76">
        <w:rPr>
          <w:rFonts w:ascii="Arial" w:hAnsi="Arial" w:cs="Arial"/>
          <w:color w:val="auto"/>
          <w:sz w:val="28"/>
          <w:szCs w:val="28"/>
          <w:lang w:val="en-GB"/>
        </w:rPr>
        <w:t>, shout</w:t>
      </w:r>
      <w:r w:rsidR="0024008A">
        <w:rPr>
          <w:rFonts w:ascii="Arial" w:hAnsi="Arial" w:cs="Arial"/>
          <w:color w:val="auto"/>
          <w:sz w:val="28"/>
          <w:szCs w:val="28"/>
          <w:lang w:val="en-GB"/>
        </w:rPr>
        <w:t>ing</w:t>
      </w:r>
      <w:r w:rsidRPr="00265C76">
        <w:rPr>
          <w:rFonts w:ascii="Arial" w:hAnsi="Arial" w:cs="Arial"/>
          <w:color w:val="auto"/>
          <w:sz w:val="28"/>
          <w:szCs w:val="28"/>
          <w:lang w:val="en-GB"/>
        </w:rPr>
        <w:t>, run</w:t>
      </w:r>
      <w:r w:rsidR="0024008A">
        <w:rPr>
          <w:rFonts w:ascii="Arial" w:hAnsi="Arial" w:cs="Arial"/>
          <w:color w:val="auto"/>
          <w:sz w:val="28"/>
          <w:szCs w:val="28"/>
          <w:lang w:val="en-GB"/>
        </w:rPr>
        <w:t>ning</w:t>
      </w:r>
      <w:r w:rsidRPr="00265C76">
        <w:rPr>
          <w:rFonts w:ascii="Arial" w:hAnsi="Arial" w:cs="Arial"/>
          <w:color w:val="auto"/>
          <w:sz w:val="28"/>
          <w:szCs w:val="28"/>
          <w:lang w:val="en-GB"/>
        </w:rPr>
        <w:t xml:space="preserve"> and jump</w:t>
      </w:r>
      <w:r w:rsidR="0024008A">
        <w:rPr>
          <w:rFonts w:ascii="Arial" w:hAnsi="Arial" w:cs="Arial"/>
          <w:color w:val="auto"/>
          <w:sz w:val="28"/>
          <w:szCs w:val="28"/>
          <w:lang w:val="en-GB"/>
        </w:rPr>
        <w:t>ing</w:t>
      </w:r>
      <w:r w:rsidR="0024008A" w:rsidRPr="004D6BF1">
        <w:rPr>
          <w:rStyle w:val="Ancladenotaalpie"/>
          <w:rFonts w:ascii="Arial" w:hAnsi="Arial" w:cs="Arial"/>
          <w:color w:val="auto"/>
          <w:sz w:val="28"/>
          <w:szCs w:val="28"/>
        </w:rPr>
        <w:footnoteReference w:id="26"/>
      </w:r>
      <w:r w:rsidRPr="00265C76">
        <w:rPr>
          <w:rFonts w:ascii="Arial" w:hAnsi="Arial" w:cs="Arial"/>
          <w:color w:val="auto"/>
          <w:sz w:val="28"/>
          <w:szCs w:val="28"/>
          <w:lang w:val="en-GB"/>
        </w:rPr>
        <w:t xml:space="preserve">, until he </w:t>
      </w:r>
      <w:r w:rsidR="0024008A">
        <w:rPr>
          <w:rFonts w:ascii="Arial" w:hAnsi="Arial" w:cs="Arial"/>
          <w:color w:val="auto"/>
          <w:sz w:val="28"/>
          <w:szCs w:val="28"/>
          <w:lang w:val="en-GB"/>
        </w:rPr>
        <w:t>reach</w:t>
      </w:r>
      <w:r w:rsidRPr="00265C76">
        <w:rPr>
          <w:rFonts w:ascii="Arial" w:hAnsi="Arial" w:cs="Arial"/>
          <w:color w:val="auto"/>
          <w:sz w:val="28"/>
          <w:szCs w:val="28"/>
          <w:lang w:val="en-GB"/>
        </w:rPr>
        <w:t xml:space="preserve">es a "crisis" that upsets him, and a change </w:t>
      </w:r>
      <w:r w:rsidR="0024008A">
        <w:rPr>
          <w:rFonts w:ascii="Arial" w:hAnsi="Arial" w:cs="Arial"/>
          <w:color w:val="auto"/>
          <w:sz w:val="28"/>
          <w:szCs w:val="28"/>
          <w:lang w:val="en-GB"/>
        </w:rPr>
        <w:t xml:space="preserve">that takes place </w:t>
      </w:r>
      <w:r w:rsidRPr="00265C76">
        <w:rPr>
          <w:rFonts w:ascii="Arial" w:hAnsi="Arial" w:cs="Arial"/>
          <w:color w:val="auto"/>
          <w:sz w:val="28"/>
          <w:szCs w:val="28"/>
          <w:lang w:val="en-GB"/>
        </w:rPr>
        <w:t>thanks to the conversion of his heart</w:t>
      </w:r>
      <w:r w:rsidR="0024008A" w:rsidRPr="004D6BF1">
        <w:rPr>
          <w:rStyle w:val="Ancladenotaalpie"/>
          <w:rFonts w:ascii="Arial" w:hAnsi="Arial" w:cs="Arial"/>
          <w:color w:val="auto"/>
          <w:sz w:val="28"/>
          <w:szCs w:val="28"/>
        </w:rPr>
        <w:footnoteReference w:id="27"/>
      </w:r>
      <w:r w:rsidRPr="00265C76">
        <w:rPr>
          <w:rFonts w:ascii="Arial" w:hAnsi="Arial" w:cs="Arial"/>
          <w:color w:val="auto"/>
          <w:sz w:val="28"/>
          <w:szCs w:val="28"/>
          <w:lang w:val="en-GB"/>
        </w:rPr>
        <w:t xml:space="preserve"> </w:t>
      </w:r>
      <w:r w:rsidR="0024008A">
        <w:rPr>
          <w:rFonts w:ascii="Arial" w:hAnsi="Arial" w:cs="Arial"/>
          <w:color w:val="auto"/>
          <w:sz w:val="28"/>
          <w:szCs w:val="28"/>
          <w:lang w:val="en-GB"/>
        </w:rPr>
        <w:t>and</w:t>
      </w:r>
      <w:r w:rsidRPr="00265C76">
        <w:rPr>
          <w:rFonts w:ascii="Arial" w:hAnsi="Arial" w:cs="Arial"/>
          <w:color w:val="auto"/>
          <w:sz w:val="28"/>
          <w:szCs w:val="28"/>
          <w:lang w:val="en-GB"/>
        </w:rPr>
        <w:t xml:space="preserve"> makes him experience a great joy and an unexpected spiritual journey.</w:t>
      </w:r>
    </w:p>
    <w:p w:rsidR="00A95FC5"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For all this we affirm that </w:t>
      </w:r>
      <w:r w:rsidR="00DA7E60">
        <w:rPr>
          <w:rFonts w:ascii="Arial" w:hAnsi="Arial" w:cs="Arial"/>
          <w:color w:val="auto"/>
          <w:sz w:val="28"/>
          <w:szCs w:val="28"/>
          <w:lang w:val="en-GB"/>
        </w:rPr>
        <w:t>«</w:t>
      </w:r>
      <w:r w:rsidRPr="00265C76">
        <w:rPr>
          <w:rFonts w:ascii="Arial" w:hAnsi="Arial" w:cs="Arial"/>
          <w:color w:val="auto"/>
          <w:sz w:val="28"/>
          <w:szCs w:val="28"/>
          <w:lang w:val="en-GB"/>
        </w:rPr>
        <w:t>Don Bosco is a model: he tends to identify in himself the educator, the confessor and the spiritual director; he insists on affectionate welcome</w:t>
      </w:r>
      <w:r w:rsidR="00045285">
        <w:rPr>
          <w:rFonts w:ascii="Arial" w:hAnsi="Arial" w:cs="Arial"/>
          <w:color w:val="auto"/>
          <w:sz w:val="28"/>
          <w:szCs w:val="28"/>
          <w:lang w:val="en-GB"/>
        </w:rPr>
        <w:t xml:space="preserve">, on goodness, on magnanimity and the care for details, on the intensity of affection shown in such a way that the youth may entrust themselves to him, open their hearts and collaborate in the formation activity with </w:t>
      </w:r>
      <w:r w:rsidR="00DA7E60">
        <w:rPr>
          <w:rFonts w:ascii="Arial" w:hAnsi="Arial" w:cs="Arial"/>
          <w:color w:val="auto"/>
          <w:sz w:val="28"/>
          <w:szCs w:val="28"/>
          <w:lang w:val="en-GB"/>
        </w:rPr>
        <w:t>prompt</w:t>
      </w:r>
      <w:r w:rsidR="00045285">
        <w:rPr>
          <w:rFonts w:ascii="Arial" w:hAnsi="Arial" w:cs="Arial"/>
          <w:color w:val="auto"/>
          <w:sz w:val="28"/>
          <w:szCs w:val="28"/>
          <w:lang w:val="en-GB"/>
        </w:rPr>
        <w:t xml:space="preserve"> and hearty obedience</w:t>
      </w:r>
      <w:r w:rsidR="00DA7E60">
        <w:rPr>
          <w:rFonts w:ascii="Arial" w:hAnsi="Arial" w:cs="Arial"/>
          <w:color w:val="auto"/>
          <w:sz w:val="28"/>
          <w:szCs w:val="28"/>
          <w:lang w:val="en-GB"/>
        </w:rPr>
        <w:t>»</w:t>
      </w:r>
      <w:r w:rsidR="00045285" w:rsidRPr="004D6BF1">
        <w:rPr>
          <w:rStyle w:val="Ancladenotaalpie"/>
          <w:rFonts w:ascii="Arial" w:hAnsi="Arial" w:cs="Arial"/>
          <w:color w:val="auto"/>
          <w:sz w:val="28"/>
          <w:szCs w:val="28"/>
        </w:rPr>
        <w:footnoteReference w:id="28"/>
      </w:r>
      <w:r w:rsidR="00045285" w:rsidRPr="004D6BF1">
        <w:rPr>
          <w:rFonts w:ascii="Arial" w:hAnsi="Arial" w:cs="Arial"/>
          <w:color w:val="auto"/>
          <w:sz w:val="28"/>
          <w:szCs w:val="28"/>
          <w:lang w:val="it-IT"/>
        </w:rPr>
        <w:t>.</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All this is achieved through </w:t>
      </w:r>
      <w:r w:rsidRPr="00F00513">
        <w:rPr>
          <w:rFonts w:ascii="Arial" w:hAnsi="Arial" w:cs="Arial"/>
          <w:b/>
          <w:color w:val="auto"/>
          <w:sz w:val="28"/>
          <w:szCs w:val="28"/>
          <w:lang w:val="en-GB"/>
        </w:rPr>
        <w:t>a pedagogy of processes</w:t>
      </w:r>
      <w:r w:rsidRPr="00265C76">
        <w:rPr>
          <w:rFonts w:ascii="Arial" w:hAnsi="Arial" w:cs="Arial"/>
          <w:color w:val="auto"/>
          <w:sz w:val="28"/>
          <w:szCs w:val="28"/>
          <w:lang w:val="en-GB"/>
        </w:rPr>
        <w:t xml:space="preserve"> </w:t>
      </w:r>
      <w:r w:rsidR="00F00513">
        <w:rPr>
          <w:rFonts w:ascii="Arial" w:hAnsi="Arial" w:cs="Arial"/>
          <w:color w:val="auto"/>
          <w:sz w:val="28"/>
          <w:szCs w:val="28"/>
          <w:lang w:val="en-GB"/>
        </w:rPr>
        <w:t xml:space="preserve">that is </w:t>
      </w:r>
      <w:r w:rsidRPr="00265C76">
        <w:rPr>
          <w:rFonts w:ascii="Arial" w:hAnsi="Arial" w:cs="Arial"/>
          <w:color w:val="auto"/>
          <w:sz w:val="28"/>
          <w:szCs w:val="28"/>
          <w:lang w:val="en-GB"/>
        </w:rPr>
        <w:t xml:space="preserve">so common in spiritual tradition. </w:t>
      </w:r>
      <w:r w:rsidR="00DA7E60">
        <w:rPr>
          <w:rFonts w:ascii="Arial" w:hAnsi="Arial" w:cs="Arial"/>
          <w:color w:val="auto"/>
          <w:sz w:val="28"/>
          <w:szCs w:val="28"/>
          <w:lang w:val="en-GB"/>
        </w:rPr>
        <w:t>«</w:t>
      </w:r>
      <w:r w:rsidRPr="00265C76">
        <w:rPr>
          <w:rFonts w:ascii="Arial" w:hAnsi="Arial" w:cs="Arial"/>
          <w:color w:val="auto"/>
          <w:sz w:val="28"/>
          <w:szCs w:val="28"/>
          <w:lang w:val="en-GB"/>
        </w:rPr>
        <w:t xml:space="preserve">Christian life is lived in a progressive way, according to distinct degrees of depth and fullness, and is constantly open to </w:t>
      </w:r>
      <w:r w:rsidR="00F00513">
        <w:rPr>
          <w:rFonts w:ascii="Arial" w:hAnsi="Arial" w:cs="Arial"/>
          <w:color w:val="auto"/>
          <w:sz w:val="28"/>
          <w:szCs w:val="28"/>
          <w:lang w:val="en-GB"/>
        </w:rPr>
        <w:t xml:space="preserve">an </w:t>
      </w:r>
      <w:proofErr w:type="gramStart"/>
      <w:r w:rsidRPr="00265C76">
        <w:rPr>
          <w:rFonts w:ascii="Arial" w:hAnsi="Arial" w:cs="Arial"/>
          <w:color w:val="auto"/>
          <w:sz w:val="28"/>
          <w:szCs w:val="28"/>
          <w:lang w:val="en-GB"/>
        </w:rPr>
        <w:t>ever greater</w:t>
      </w:r>
      <w:proofErr w:type="gramEnd"/>
      <w:r w:rsidRPr="00265C76">
        <w:rPr>
          <w:rFonts w:ascii="Arial" w:hAnsi="Arial" w:cs="Arial"/>
          <w:color w:val="auto"/>
          <w:sz w:val="28"/>
          <w:szCs w:val="28"/>
          <w:lang w:val="en-GB"/>
        </w:rPr>
        <w:t xml:space="preserve"> growth</w:t>
      </w:r>
      <w:r w:rsidR="00DA7E60">
        <w:rPr>
          <w:rFonts w:ascii="Arial" w:hAnsi="Arial" w:cs="Arial"/>
          <w:color w:val="auto"/>
          <w:sz w:val="28"/>
          <w:szCs w:val="28"/>
          <w:lang w:val="en-GB"/>
        </w:rPr>
        <w:t>»</w:t>
      </w:r>
      <w:r w:rsidR="00F00513" w:rsidRPr="004D6BF1">
        <w:rPr>
          <w:rStyle w:val="Ancladenotaalpie"/>
          <w:rFonts w:ascii="Arial" w:hAnsi="Arial" w:cs="Arial"/>
          <w:color w:val="auto"/>
          <w:sz w:val="28"/>
          <w:szCs w:val="28"/>
        </w:rPr>
        <w:footnoteReference w:id="29"/>
      </w:r>
      <w:r w:rsidRPr="00265C76">
        <w:rPr>
          <w:rFonts w:ascii="Arial" w:hAnsi="Arial" w:cs="Arial"/>
          <w:color w:val="auto"/>
          <w:sz w:val="28"/>
          <w:szCs w:val="28"/>
          <w:lang w:val="en-GB"/>
        </w:rPr>
        <w:t>.</w:t>
      </w:r>
    </w:p>
    <w:p w:rsidR="00F00513" w:rsidRDefault="0011253E" w:rsidP="0011253E">
      <w:pPr>
        <w:pStyle w:val="ListParagraph"/>
        <w:numPr>
          <w:ilvl w:val="0"/>
          <w:numId w:val="47"/>
        </w:numPr>
        <w:jc w:val="both"/>
        <w:rPr>
          <w:rFonts w:ascii="Arial" w:hAnsi="Arial" w:cs="Arial"/>
          <w:color w:val="auto"/>
          <w:sz w:val="28"/>
          <w:szCs w:val="28"/>
          <w:lang w:val="en-GB"/>
        </w:rPr>
      </w:pPr>
      <w:r w:rsidRPr="00F00513">
        <w:rPr>
          <w:rFonts w:ascii="Arial" w:hAnsi="Arial" w:cs="Arial"/>
          <w:color w:val="auto"/>
          <w:sz w:val="28"/>
          <w:szCs w:val="28"/>
          <w:lang w:val="en-GB"/>
        </w:rPr>
        <w:t xml:space="preserve">According to processes that </w:t>
      </w:r>
      <w:r w:rsidRPr="00F00513">
        <w:rPr>
          <w:rFonts w:ascii="Arial" w:hAnsi="Arial" w:cs="Arial"/>
          <w:i/>
          <w:color w:val="auto"/>
          <w:sz w:val="28"/>
          <w:szCs w:val="28"/>
          <w:lang w:val="en-GB"/>
        </w:rPr>
        <w:t>must not be forced</w:t>
      </w:r>
      <w:r w:rsidRPr="00F00513">
        <w:rPr>
          <w:rFonts w:ascii="Arial" w:hAnsi="Arial" w:cs="Arial"/>
          <w:color w:val="auto"/>
          <w:sz w:val="28"/>
          <w:szCs w:val="28"/>
          <w:lang w:val="en-GB"/>
        </w:rPr>
        <w:t xml:space="preserve"> </w:t>
      </w:r>
      <w:r w:rsidR="00F00513">
        <w:rPr>
          <w:rFonts w:ascii="Arial" w:hAnsi="Arial" w:cs="Arial"/>
          <w:color w:val="auto"/>
          <w:sz w:val="28"/>
          <w:szCs w:val="28"/>
          <w:lang w:val="en-GB"/>
        </w:rPr>
        <w:t xml:space="preserve">from </w:t>
      </w:r>
      <w:r w:rsidRPr="00F00513">
        <w:rPr>
          <w:rFonts w:ascii="Arial" w:hAnsi="Arial" w:cs="Arial"/>
          <w:color w:val="auto"/>
          <w:sz w:val="28"/>
          <w:szCs w:val="28"/>
          <w:lang w:val="en-GB"/>
        </w:rPr>
        <w:t>either inside or outside.</w:t>
      </w:r>
    </w:p>
    <w:p w:rsidR="0011253E" w:rsidRPr="00F00513" w:rsidRDefault="0011253E" w:rsidP="0011253E">
      <w:pPr>
        <w:pStyle w:val="ListParagraph"/>
        <w:numPr>
          <w:ilvl w:val="0"/>
          <w:numId w:val="47"/>
        </w:numPr>
        <w:jc w:val="both"/>
        <w:rPr>
          <w:rFonts w:ascii="Arial" w:hAnsi="Arial" w:cs="Arial"/>
          <w:color w:val="auto"/>
          <w:sz w:val="28"/>
          <w:szCs w:val="28"/>
          <w:lang w:val="en-GB"/>
        </w:rPr>
      </w:pPr>
      <w:r w:rsidRPr="00F00513">
        <w:rPr>
          <w:rFonts w:ascii="Arial" w:hAnsi="Arial" w:cs="Arial"/>
          <w:color w:val="auto"/>
          <w:sz w:val="28"/>
          <w:szCs w:val="28"/>
          <w:lang w:val="en-GB"/>
        </w:rPr>
        <w:t xml:space="preserve">To the point of becoming aware of the process and </w:t>
      </w:r>
      <w:r w:rsidR="00F00513">
        <w:rPr>
          <w:rFonts w:ascii="Arial" w:hAnsi="Arial" w:cs="Arial"/>
          <w:color w:val="auto"/>
          <w:sz w:val="28"/>
          <w:szCs w:val="28"/>
          <w:lang w:val="en-GB"/>
        </w:rPr>
        <w:t xml:space="preserve">of </w:t>
      </w:r>
      <w:r w:rsidRPr="00F00513">
        <w:rPr>
          <w:rFonts w:ascii="Arial" w:hAnsi="Arial" w:cs="Arial"/>
          <w:color w:val="auto"/>
          <w:sz w:val="28"/>
          <w:szCs w:val="28"/>
          <w:lang w:val="en-GB"/>
        </w:rPr>
        <w:t xml:space="preserve">making it one's own, </w:t>
      </w:r>
      <w:r w:rsidR="00F00513">
        <w:rPr>
          <w:rFonts w:ascii="Arial" w:hAnsi="Arial" w:cs="Arial"/>
          <w:color w:val="auto"/>
          <w:sz w:val="28"/>
          <w:szCs w:val="28"/>
          <w:lang w:val="en-GB"/>
        </w:rPr>
        <w:t>since</w:t>
      </w:r>
      <w:r w:rsidRPr="00F00513">
        <w:rPr>
          <w:rFonts w:ascii="Arial" w:hAnsi="Arial" w:cs="Arial"/>
          <w:color w:val="auto"/>
          <w:sz w:val="28"/>
          <w:szCs w:val="28"/>
          <w:lang w:val="en-GB"/>
        </w:rPr>
        <w:t xml:space="preserve"> it is the Spirit who unleashes it in each one.</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p>
    <w:p w:rsidR="0011253E" w:rsidRPr="00F00513" w:rsidRDefault="0011253E" w:rsidP="0011253E">
      <w:pPr>
        <w:jc w:val="both"/>
        <w:rPr>
          <w:rFonts w:ascii="Arial" w:hAnsi="Arial" w:cs="Arial"/>
          <w:b/>
          <w:color w:val="auto"/>
          <w:sz w:val="28"/>
          <w:szCs w:val="28"/>
          <w:lang w:val="en-GB"/>
        </w:rPr>
      </w:pPr>
      <w:r w:rsidRPr="00F00513">
        <w:rPr>
          <w:rFonts w:ascii="Arial" w:hAnsi="Arial" w:cs="Arial"/>
          <w:b/>
          <w:color w:val="auto"/>
          <w:sz w:val="28"/>
          <w:szCs w:val="28"/>
          <w:lang w:val="en-GB"/>
        </w:rPr>
        <w:t xml:space="preserve">IV. </w:t>
      </w:r>
      <w:r w:rsidR="00F00513">
        <w:rPr>
          <w:rFonts w:ascii="Arial" w:hAnsi="Arial" w:cs="Arial"/>
          <w:b/>
          <w:color w:val="auto"/>
          <w:sz w:val="28"/>
          <w:szCs w:val="28"/>
          <w:lang w:val="en-GB"/>
        </w:rPr>
        <w:t xml:space="preserve">IN VIEW OF </w:t>
      </w:r>
      <w:r w:rsidRPr="00F00513">
        <w:rPr>
          <w:rFonts w:ascii="Arial" w:hAnsi="Arial" w:cs="Arial"/>
          <w:b/>
          <w:color w:val="auto"/>
          <w:sz w:val="28"/>
          <w:szCs w:val="28"/>
          <w:lang w:val="en-GB"/>
        </w:rPr>
        <w:t xml:space="preserve">WHAT </w:t>
      </w:r>
      <w:r w:rsidR="00F00513">
        <w:rPr>
          <w:rFonts w:ascii="Arial" w:hAnsi="Arial" w:cs="Arial"/>
          <w:b/>
          <w:color w:val="auto"/>
          <w:sz w:val="28"/>
          <w:szCs w:val="28"/>
          <w:lang w:val="en-GB"/>
        </w:rPr>
        <w:t xml:space="preserve">KIND OF </w:t>
      </w:r>
      <w:r w:rsidRPr="00F00513">
        <w:rPr>
          <w:rFonts w:ascii="Arial" w:hAnsi="Arial" w:cs="Arial"/>
          <w:b/>
          <w:color w:val="auto"/>
          <w:sz w:val="28"/>
          <w:szCs w:val="28"/>
          <w:lang w:val="en-GB"/>
        </w:rPr>
        <w:t>PASTORAL ACTION?</w:t>
      </w:r>
    </w:p>
    <w:p w:rsidR="0011253E" w:rsidRPr="00F00513" w:rsidRDefault="0011253E" w:rsidP="0011253E">
      <w:pPr>
        <w:jc w:val="both"/>
        <w:rPr>
          <w:rFonts w:ascii="Arial" w:hAnsi="Arial" w:cs="Arial"/>
          <w:b/>
          <w:color w:val="auto"/>
          <w:sz w:val="28"/>
          <w:szCs w:val="28"/>
          <w:lang w:val="en-GB"/>
        </w:rPr>
      </w:pPr>
      <w:r w:rsidRPr="00F00513">
        <w:rPr>
          <w:rFonts w:ascii="Arial" w:hAnsi="Arial" w:cs="Arial"/>
          <w:b/>
          <w:color w:val="auto"/>
          <w:sz w:val="28"/>
          <w:szCs w:val="28"/>
          <w:lang w:val="en-GB"/>
        </w:rPr>
        <w:t xml:space="preserve">     Vocational </w:t>
      </w:r>
      <w:r w:rsidR="00F00513">
        <w:rPr>
          <w:rFonts w:ascii="Arial" w:hAnsi="Arial" w:cs="Arial"/>
          <w:b/>
          <w:color w:val="auto"/>
          <w:sz w:val="28"/>
          <w:szCs w:val="28"/>
          <w:lang w:val="en-GB"/>
        </w:rPr>
        <w:t>D</w:t>
      </w:r>
      <w:r w:rsidRPr="00F00513">
        <w:rPr>
          <w:rFonts w:ascii="Arial" w:hAnsi="Arial" w:cs="Arial"/>
          <w:b/>
          <w:color w:val="auto"/>
          <w:sz w:val="28"/>
          <w:szCs w:val="28"/>
          <w:lang w:val="en-GB"/>
        </w:rPr>
        <w:t xml:space="preserve">iscernment as </w:t>
      </w:r>
      <w:r w:rsidR="00F00513">
        <w:rPr>
          <w:rFonts w:ascii="Arial" w:hAnsi="Arial" w:cs="Arial"/>
          <w:b/>
          <w:color w:val="auto"/>
          <w:sz w:val="28"/>
          <w:szCs w:val="28"/>
          <w:lang w:val="en-GB"/>
        </w:rPr>
        <w:t>S</w:t>
      </w:r>
      <w:r w:rsidRPr="00F00513">
        <w:rPr>
          <w:rFonts w:ascii="Arial" w:hAnsi="Arial" w:cs="Arial"/>
          <w:b/>
          <w:color w:val="auto"/>
          <w:sz w:val="28"/>
          <w:szCs w:val="28"/>
          <w:lang w:val="en-GB"/>
        </w:rPr>
        <w:t>uggested by Pope Francis</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I believe that everything we have said so far offers suggestions and pastoral paths </w:t>
      </w:r>
      <w:r w:rsidR="00503192">
        <w:rPr>
          <w:rFonts w:ascii="Arial" w:hAnsi="Arial" w:cs="Arial"/>
          <w:color w:val="auto"/>
          <w:sz w:val="28"/>
          <w:szCs w:val="28"/>
          <w:lang w:val="en-GB"/>
        </w:rPr>
        <w:t>that</w:t>
      </w:r>
      <w:r w:rsidRPr="00265C76">
        <w:rPr>
          <w:rFonts w:ascii="Arial" w:hAnsi="Arial" w:cs="Arial"/>
          <w:color w:val="auto"/>
          <w:sz w:val="28"/>
          <w:szCs w:val="28"/>
          <w:lang w:val="en-GB"/>
        </w:rPr>
        <w:t xml:space="preserve"> we must </w:t>
      </w:r>
      <w:r w:rsidR="00503192">
        <w:rPr>
          <w:rFonts w:ascii="Arial" w:hAnsi="Arial" w:cs="Arial"/>
          <w:color w:val="auto"/>
          <w:sz w:val="28"/>
          <w:szCs w:val="28"/>
          <w:lang w:val="en-GB"/>
        </w:rPr>
        <w:t>face</w:t>
      </w:r>
      <w:r w:rsidRPr="00265C76">
        <w:rPr>
          <w:rFonts w:ascii="Arial" w:hAnsi="Arial" w:cs="Arial"/>
          <w:color w:val="auto"/>
          <w:sz w:val="28"/>
          <w:szCs w:val="28"/>
          <w:lang w:val="en-GB"/>
        </w:rPr>
        <w:t xml:space="preserve">. And the </w:t>
      </w:r>
      <w:r w:rsidR="00503192">
        <w:rPr>
          <w:rFonts w:ascii="Arial" w:hAnsi="Arial" w:cs="Arial"/>
          <w:color w:val="auto"/>
          <w:sz w:val="28"/>
          <w:szCs w:val="28"/>
          <w:lang w:val="en-GB"/>
        </w:rPr>
        <w:t xml:space="preserve">very </w:t>
      </w:r>
      <w:r w:rsidRPr="00265C76">
        <w:rPr>
          <w:rFonts w:ascii="Arial" w:hAnsi="Arial" w:cs="Arial"/>
          <w:color w:val="auto"/>
          <w:sz w:val="28"/>
          <w:szCs w:val="28"/>
          <w:lang w:val="en-GB"/>
        </w:rPr>
        <w:t xml:space="preserve">fact that the </w:t>
      </w:r>
      <w:r w:rsidR="00503192">
        <w:rPr>
          <w:rFonts w:ascii="Arial" w:hAnsi="Arial" w:cs="Arial"/>
          <w:color w:val="auto"/>
          <w:sz w:val="28"/>
          <w:szCs w:val="28"/>
          <w:lang w:val="en-GB"/>
        </w:rPr>
        <w:t>Preparatory</w:t>
      </w:r>
      <w:r w:rsidRPr="00265C76">
        <w:rPr>
          <w:rFonts w:ascii="Arial" w:hAnsi="Arial" w:cs="Arial"/>
          <w:color w:val="auto"/>
          <w:sz w:val="28"/>
          <w:szCs w:val="28"/>
          <w:lang w:val="en-GB"/>
        </w:rPr>
        <w:t xml:space="preserve"> </w:t>
      </w:r>
      <w:r w:rsidR="00503192">
        <w:rPr>
          <w:rFonts w:ascii="Arial" w:hAnsi="Arial" w:cs="Arial"/>
          <w:color w:val="auto"/>
          <w:sz w:val="28"/>
          <w:szCs w:val="28"/>
          <w:lang w:val="en-GB"/>
        </w:rPr>
        <w:t>D</w:t>
      </w:r>
      <w:r w:rsidRPr="00265C76">
        <w:rPr>
          <w:rFonts w:ascii="Arial" w:hAnsi="Arial" w:cs="Arial"/>
          <w:color w:val="auto"/>
          <w:sz w:val="28"/>
          <w:szCs w:val="28"/>
          <w:lang w:val="en-GB"/>
        </w:rPr>
        <w:t xml:space="preserve">ocument for the Synod of Bishops invites to pastoral action, allows me to suggest some </w:t>
      </w:r>
      <w:r w:rsidR="00503192">
        <w:rPr>
          <w:rFonts w:ascii="Arial" w:hAnsi="Arial" w:cs="Arial"/>
          <w:color w:val="auto"/>
          <w:sz w:val="28"/>
          <w:szCs w:val="28"/>
          <w:lang w:val="en-GB"/>
        </w:rPr>
        <w:t>guide</w:t>
      </w:r>
      <w:r w:rsidRPr="00265C76">
        <w:rPr>
          <w:rFonts w:ascii="Arial" w:hAnsi="Arial" w:cs="Arial"/>
          <w:color w:val="auto"/>
          <w:sz w:val="28"/>
          <w:szCs w:val="28"/>
          <w:lang w:val="en-GB"/>
        </w:rPr>
        <w:t xml:space="preserve">lines to pay attention to. The same text to which I have just referred invites me </w:t>
      </w:r>
      <w:r w:rsidR="006B3941">
        <w:rPr>
          <w:rFonts w:ascii="Arial" w:hAnsi="Arial" w:cs="Arial"/>
          <w:color w:val="auto"/>
          <w:sz w:val="28"/>
          <w:szCs w:val="28"/>
          <w:lang w:val="en-GB"/>
        </w:rPr>
        <w:t>«</w:t>
      </w:r>
      <w:r w:rsidR="00060F72">
        <w:rPr>
          <w:rFonts w:ascii="Arial" w:hAnsi="Arial" w:cs="Arial"/>
          <w:color w:val="auto"/>
          <w:sz w:val="28"/>
          <w:szCs w:val="28"/>
          <w:lang w:val="en-GB"/>
        </w:rPr>
        <w:t xml:space="preserve">to </w:t>
      </w:r>
      <w:r w:rsidRPr="00265C76">
        <w:rPr>
          <w:rFonts w:ascii="Arial" w:hAnsi="Arial" w:cs="Arial"/>
          <w:color w:val="auto"/>
          <w:sz w:val="28"/>
          <w:szCs w:val="28"/>
          <w:lang w:val="en-GB"/>
        </w:rPr>
        <w:t xml:space="preserve">focus on </w:t>
      </w:r>
      <w:r w:rsidR="00060F72">
        <w:rPr>
          <w:rFonts w:ascii="Arial" w:hAnsi="Arial" w:cs="Arial"/>
          <w:color w:val="auto"/>
          <w:sz w:val="28"/>
          <w:szCs w:val="28"/>
          <w:lang w:val="en-GB"/>
        </w:rPr>
        <w:t>how earnestly to respond to the challenge of pastoral care and vocational discernment</w:t>
      </w:r>
      <w:r w:rsidR="006B3941">
        <w:rPr>
          <w:rFonts w:ascii="Arial" w:hAnsi="Arial" w:cs="Arial"/>
          <w:color w:val="auto"/>
          <w:sz w:val="28"/>
          <w:szCs w:val="28"/>
          <w:lang w:val="en-GB"/>
        </w:rPr>
        <w:t>»</w:t>
      </w:r>
      <w:r w:rsidR="00060F72" w:rsidRPr="004D6BF1">
        <w:rPr>
          <w:rStyle w:val="Ancladenotaalpie"/>
          <w:rFonts w:ascii="Arial" w:hAnsi="Arial" w:cs="Arial"/>
          <w:color w:val="auto"/>
          <w:sz w:val="28"/>
          <w:szCs w:val="28"/>
        </w:rPr>
        <w:footnoteReference w:id="30"/>
      </w:r>
      <w:r w:rsidRPr="00265C76">
        <w:rPr>
          <w:rFonts w:ascii="Arial" w:hAnsi="Arial" w:cs="Arial"/>
          <w:color w:val="auto"/>
          <w:sz w:val="28"/>
          <w:szCs w:val="28"/>
          <w:lang w:val="en-GB"/>
        </w:rPr>
        <w:t xml:space="preserve">. </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 xml:space="preserve">Taking these challenges seriously with a Salesian gaze could </w:t>
      </w:r>
      <w:r w:rsidR="00E77810">
        <w:rPr>
          <w:rFonts w:ascii="Arial" w:hAnsi="Arial" w:cs="Arial"/>
          <w:color w:val="auto"/>
          <w:sz w:val="28"/>
          <w:szCs w:val="28"/>
          <w:lang w:val="en-GB"/>
        </w:rPr>
        <w:t xml:space="preserve">be </w:t>
      </w:r>
      <w:r w:rsidRPr="00265C76">
        <w:rPr>
          <w:rFonts w:ascii="Arial" w:hAnsi="Arial" w:cs="Arial"/>
          <w:color w:val="auto"/>
          <w:sz w:val="28"/>
          <w:szCs w:val="28"/>
          <w:lang w:val="en-GB"/>
        </w:rPr>
        <w:t>translate</w:t>
      </w:r>
      <w:r w:rsidR="00E77810">
        <w:rPr>
          <w:rFonts w:ascii="Arial" w:hAnsi="Arial" w:cs="Arial"/>
          <w:color w:val="auto"/>
          <w:sz w:val="28"/>
          <w:szCs w:val="28"/>
          <w:lang w:val="en-GB"/>
        </w:rPr>
        <w:t>d</w:t>
      </w:r>
      <w:r w:rsidRPr="00265C76">
        <w:rPr>
          <w:rFonts w:ascii="Arial" w:hAnsi="Arial" w:cs="Arial"/>
          <w:color w:val="auto"/>
          <w:sz w:val="28"/>
          <w:szCs w:val="28"/>
          <w:lang w:val="en-GB"/>
        </w:rPr>
        <w:t xml:space="preserve"> into the following considerations:</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 xml:space="preserve">1. </w:t>
      </w:r>
      <w:r w:rsidR="00F95BCD">
        <w:rPr>
          <w:rFonts w:ascii="Arial" w:hAnsi="Arial" w:cs="Arial"/>
          <w:color w:val="auto"/>
          <w:sz w:val="28"/>
          <w:szCs w:val="28"/>
          <w:lang w:val="en-GB"/>
        </w:rPr>
        <w:t>We must be</w:t>
      </w:r>
      <w:r w:rsidRPr="00265C76">
        <w:rPr>
          <w:rFonts w:ascii="Arial" w:hAnsi="Arial" w:cs="Arial"/>
          <w:color w:val="auto"/>
          <w:sz w:val="28"/>
          <w:szCs w:val="28"/>
          <w:lang w:val="en-GB"/>
        </w:rPr>
        <w:t xml:space="preserve"> aware that this is the </w:t>
      </w:r>
      <w:r w:rsidR="00E77810" w:rsidRPr="00E77810">
        <w:rPr>
          <w:rFonts w:ascii="Arial" w:hAnsi="Arial" w:cs="Arial"/>
          <w:b/>
          <w:i/>
          <w:color w:val="auto"/>
          <w:sz w:val="28"/>
          <w:szCs w:val="28"/>
          <w:lang w:val="en-GB"/>
        </w:rPr>
        <w:t>favourable</w:t>
      </w:r>
      <w:r w:rsidRPr="00E77810">
        <w:rPr>
          <w:rFonts w:ascii="Arial" w:hAnsi="Arial" w:cs="Arial"/>
          <w:b/>
          <w:i/>
          <w:color w:val="auto"/>
          <w:sz w:val="28"/>
          <w:szCs w:val="28"/>
          <w:lang w:val="en-GB"/>
        </w:rPr>
        <w:t xml:space="preserve"> time</w:t>
      </w:r>
      <w:r w:rsidRPr="00265C76">
        <w:rPr>
          <w:rFonts w:ascii="Arial" w:hAnsi="Arial" w:cs="Arial"/>
          <w:color w:val="auto"/>
          <w:sz w:val="28"/>
          <w:szCs w:val="28"/>
          <w:lang w:val="en-GB"/>
        </w:rPr>
        <w:t xml:space="preserve"> and we must continue to walk with boys and girls, with young people and their families, with </w:t>
      </w:r>
      <w:r w:rsidR="00E77810">
        <w:rPr>
          <w:rFonts w:ascii="Arial" w:hAnsi="Arial" w:cs="Arial"/>
          <w:color w:val="auto"/>
          <w:sz w:val="28"/>
          <w:szCs w:val="28"/>
          <w:lang w:val="en-GB"/>
        </w:rPr>
        <w:t>father</w:t>
      </w:r>
      <w:r w:rsidRPr="00265C76">
        <w:rPr>
          <w:rFonts w:ascii="Arial" w:hAnsi="Arial" w:cs="Arial"/>
          <w:color w:val="auto"/>
          <w:sz w:val="28"/>
          <w:szCs w:val="28"/>
          <w:lang w:val="en-GB"/>
        </w:rPr>
        <w:t>s and mothers who need and agree to</w:t>
      </w:r>
      <w:r w:rsidR="00E77810">
        <w:rPr>
          <w:rFonts w:ascii="Arial" w:hAnsi="Arial" w:cs="Arial"/>
          <w:color w:val="auto"/>
          <w:sz w:val="28"/>
          <w:szCs w:val="28"/>
          <w:lang w:val="en-GB"/>
        </w:rPr>
        <w:t xml:space="preserve"> walk</w:t>
      </w:r>
      <w:r w:rsidRPr="00265C76">
        <w:rPr>
          <w:rFonts w:ascii="Arial" w:hAnsi="Arial" w:cs="Arial"/>
          <w:color w:val="auto"/>
          <w:sz w:val="28"/>
          <w:szCs w:val="28"/>
          <w:lang w:val="en-GB"/>
        </w:rPr>
        <w:t xml:space="preserve"> these roads in company, instead of going through them in a harsh </w:t>
      </w:r>
      <w:r w:rsidR="00E77810">
        <w:rPr>
          <w:rFonts w:ascii="Arial" w:hAnsi="Arial" w:cs="Arial"/>
          <w:color w:val="auto"/>
          <w:sz w:val="28"/>
          <w:szCs w:val="28"/>
          <w:lang w:val="en-GB"/>
        </w:rPr>
        <w:t>solitude</w:t>
      </w:r>
      <w:r w:rsidRPr="00265C76">
        <w:rPr>
          <w:rFonts w:ascii="Arial" w:hAnsi="Arial" w:cs="Arial"/>
          <w:color w:val="auto"/>
          <w:sz w:val="28"/>
          <w:szCs w:val="28"/>
          <w:lang w:val="en-GB"/>
        </w:rPr>
        <w:t xml:space="preserve"> in which they will never feel </w:t>
      </w:r>
      <w:r w:rsidR="00E77810">
        <w:rPr>
          <w:rFonts w:ascii="Arial" w:hAnsi="Arial" w:cs="Arial"/>
          <w:color w:val="auto"/>
          <w:sz w:val="28"/>
          <w:szCs w:val="28"/>
          <w:lang w:val="en-GB"/>
        </w:rPr>
        <w:t>at ease</w:t>
      </w:r>
      <w:r w:rsidRPr="00265C76">
        <w:rPr>
          <w:rFonts w:ascii="Arial" w:hAnsi="Arial" w:cs="Arial"/>
          <w:color w:val="auto"/>
          <w:sz w:val="28"/>
          <w:szCs w:val="28"/>
          <w:lang w:val="en-GB"/>
        </w:rPr>
        <w:t xml:space="preserve">. </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Don </w:t>
      </w:r>
      <w:proofErr w:type="spellStart"/>
      <w:r w:rsidRPr="00265C76">
        <w:rPr>
          <w:rFonts w:ascii="Arial" w:hAnsi="Arial" w:cs="Arial"/>
          <w:color w:val="auto"/>
          <w:sz w:val="28"/>
          <w:szCs w:val="28"/>
          <w:lang w:val="en-GB"/>
        </w:rPr>
        <w:t>Vecchi</w:t>
      </w:r>
      <w:proofErr w:type="spellEnd"/>
      <w:r w:rsidRPr="00265C76">
        <w:rPr>
          <w:rFonts w:ascii="Arial" w:hAnsi="Arial" w:cs="Arial"/>
          <w:color w:val="auto"/>
          <w:sz w:val="28"/>
          <w:szCs w:val="28"/>
          <w:lang w:val="en-GB"/>
        </w:rPr>
        <w:t xml:space="preserve"> wrote it years ago in his letter </w:t>
      </w:r>
      <w:r w:rsidRPr="000535AE">
        <w:rPr>
          <w:rFonts w:ascii="Arial" w:hAnsi="Arial" w:cs="Arial"/>
          <w:i/>
          <w:color w:val="auto"/>
          <w:sz w:val="28"/>
          <w:szCs w:val="28"/>
          <w:lang w:val="en-GB"/>
        </w:rPr>
        <w:t>"</w:t>
      </w:r>
      <w:r w:rsidR="005053F3">
        <w:rPr>
          <w:rFonts w:ascii="Arial" w:hAnsi="Arial" w:cs="Arial"/>
          <w:i/>
          <w:color w:val="auto"/>
          <w:sz w:val="28"/>
          <w:szCs w:val="28"/>
          <w:lang w:val="en-GB"/>
        </w:rPr>
        <w:t>Now is the Acceptable T</w:t>
      </w:r>
      <w:r w:rsidR="000535AE" w:rsidRPr="000535AE">
        <w:rPr>
          <w:rFonts w:ascii="Arial" w:hAnsi="Arial" w:cs="Arial"/>
          <w:i/>
          <w:color w:val="auto"/>
          <w:sz w:val="28"/>
          <w:szCs w:val="28"/>
          <w:lang w:val="en-GB"/>
        </w:rPr>
        <w:t>ime</w:t>
      </w:r>
      <w:r w:rsidRPr="000535AE">
        <w:rPr>
          <w:rFonts w:ascii="Arial" w:hAnsi="Arial" w:cs="Arial"/>
          <w:i/>
          <w:color w:val="auto"/>
          <w:sz w:val="28"/>
          <w:szCs w:val="28"/>
          <w:lang w:val="en-GB"/>
        </w:rPr>
        <w:t>"</w:t>
      </w:r>
      <w:r w:rsidR="000535AE" w:rsidRPr="004D6BF1">
        <w:rPr>
          <w:rStyle w:val="Ancladenotaalpie"/>
          <w:rFonts w:ascii="Arial" w:hAnsi="Arial" w:cs="Arial"/>
          <w:i/>
          <w:iCs/>
          <w:color w:val="auto"/>
          <w:sz w:val="28"/>
          <w:szCs w:val="28"/>
        </w:rPr>
        <w:footnoteReference w:id="31"/>
      </w:r>
      <w:r w:rsidRPr="000535AE">
        <w:rPr>
          <w:rFonts w:ascii="Arial" w:hAnsi="Arial" w:cs="Arial"/>
          <w:i/>
          <w:color w:val="auto"/>
          <w:sz w:val="28"/>
          <w:szCs w:val="28"/>
          <w:lang w:val="en-GB"/>
        </w:rPr>
        <w:t>.</w:t>
      </w:r>
      <w:r w:rsidRPr="00265C76">
        <w:rPr>
          <w:rFonts w:ascii="Arial" w:hAnsi="Arial" w:cs="Arial"/>
          <w:color w:val="auto"/>
          <w:sz w:val="28"/>
          <w:szCs w:val="28"/>
          <w:lang w:val="en-GB"/>
        </w:rPr>
        <w:t xml:space="preserve"> Pope Francis commented on it at different times in his Apostolic Exhortation and in this </w:t>
      </w:r>
      <w:r w:rsidR="000535AE">
        <w:rPr>
          <w:rFonts w:ascii="Arial" w:hAnsi="Arial" w:cs="Arial"/>
          <w:color w:val="auto"/>
          <w:sz w:val="28"/>
          <w:szCs w:val="28"/>
          <w:lang w:val="en-GB"/>
        </w:rPr>
        <w:t>Preparatory Document</w:t>
      </w:r>
      <w:r w:rsidRPr="00265C76">
        <w:rPr>
          <w:rFonts w:ascii="Arial" w:hAnsi="Arial" w:cs="Arial"/>
          <w:color w:val="auto"/>
          <w:sz w:val="28"/>
          <w:szCs w:val="28"/>
          <w:lang w:val="en-GB"/>
        </w:rPr>
        <w:t xml:space="preserve"> to the Synod; many of us also know it for our own educational</w:t>
      </w:r>
      <w:r w:rsidR="000535AE">
        <w:rPr>
          <w:rFonts w:ascii="Arial" w:hAnsi="Arial" w:cs="Arial"/>
          <w:color w:val="auto"/>
          <w:sz w:val="28"/>
          <w:szCs w:val="28"/>
          <w:lang w:val="en-GB"/>
        </w:rPr>
        <w:t xml:space="preserve"> pastoral</w:t>
      </w:r>
      <w:r w:rsidRPr="00265C76">
        <w:rPr>
          <w:rFonts w:ascii="Arial" w:hAnsi="Arial" w:cs="Arial"/>
          <w:color w:val="auto"/>
          <w:sz w:val="28"/>
          <w:szCs w:val="28"/>
          <w:lang w:val="en-GB"/>
        </w:rPr>
        <w:t xml:space="preserve"> experience, and I myself have expressed it with strong conviction in motivating this </w:t>
      </w:r>
      <w:r w:rsidR="006B3941">
        <w:rPr>
          <w:rFonts w:ascii="Arial" w:hAnsi="Arial" w:cs="Arial"/>
          <w:color w:val="auto"/>
          <w:sz w:val="28"/>
          <w:szCs w:val="28"/>
          <w:lang w:val="en-GB"/>
        </w:rPr>
        <w:t>S</w:t>
      </w:r>
      <w:r w:rsidRPr="00265C76">
        <w:rPr>
          <w:rFonts w:ascii="Arial" w:hAnsi="Arial" w:cs="Arial"/>
          <w:color w:val="auto"/>
          <w:sz w:val="28"/>
          <w:szCs w:val="28"/>
          <w:lang w:val="en-GB"/>
        </w:rPr>
        <w:t xml:space="preserve">trenna. Don </w:t>
      </w:r>
      <w:proofErr w:type="spellStart"/>
      <w:r w:rsidRPr="00265C76">
        <w:rPr>
          <w:rFonts w:ascii="Arial" w:hAnsi="Arial" w:cs="Arial"/>
          <w:color w:val="auto"/>
          <w:sz w:val="28"/>
          <w:szCs w:val="28"/>
          <w:lang w:val="en-GB"/>
        </w:rPr>
        <w:t>Vecchi</w:t>
      </w:r>
      <w:proofErr w:type="spellEnd"/>
      <w:r w:rsidRPr="00265C76">
        <w:rPr>
          <w:rFonts w:ascii="Arial" w:hAnsi="Arial" w:cs="Arial"/>
          <w:color w:val="auto"/>
          <w:sz w:val="28"/>
          <w:szCs w:val="28"/>
          <w:lang w:val="en-GB"/>
        </w:rPr>
        <w:t xml:space="preserve"> wrote:</w:t>
      </w:r>
      <w:r w:rsidR="000535AE">
        <w:rPr>
          <w:rFonts w:ascii="Arial" w:hAnsi="Arial" w:cs="Arial"/>
          <w:color w:val="auto"/>
          <w:sz w:val="28"/>
          <w:szCs w:val="28"/>
          <w:lang w:val="en-GB"/>
        </w:rPr>
        <w:t xml:space="preserve"> </w:t>
      </w:r>
      <w:r w:rsidR="006B3941">
        <w:rPr>
          <w:rFonts w:ascii="Arial" w:hAnsi="Arial" w:cs="Arial"/>
          <w:color w:val="auto"/>
          <w:sz w:val="28"/>
          <w:szCs w:val="28"/>
          <w:lang w:val="en-GB"/>
        </w:rPr>
        <w:t>«</w:t>
      </w:r>
      <w:r w:rsidR="005053F3" w:rsidRPr="005053F3">
        <w:rPr>
          <w:rFonts w:ascii="Arial" w:hAnsi="Arial" w:cs="Arial"/>
          <w:sz w:val="28"/>
          <w:szCs w:val="28"/>
          <w:lang w:val="en-US"/>
        </w:rPr>
        <w:t>Individual conversations with young people have revealed how much they think about the radical following of Christ.  But it often finds them unprepared to respond and, as has already been said so many times before, it finds them uncertain in the face of discovering the real possibilities that match their expectations for living out such a vocation for the whole of their lives</w:t>
      </w:r>
      <w:r w:rsidR="006B3941">
        <w:rPr>
          <w:rFonts w:ascii="Arial" w:hAnsi="Arial" w:cs="Arial"/>
          <w:color w:val="auto"/>
          <w:sz w:val="28"/>
          <w:szCs w:val="28"/>
          <w:lang w:val="en-GB"/>
        </w:rPr>
        <w:t>»</w:t>
      </w:r>
      <w:r w:rsidR="000535AE" w:rsidRPr="004D6BF1">
        <w:rPr>
          <w:rStyle w:val="Ancladenotaalpie"/>
          <w:rFonts w:ascii="Arial" w:hAnsi="Arial" w:cs="Arial"/>
          <w:color w:val="auto"/>
          <w:sz w:val="28"/>
          <w:szCs w:val="28"/>
        </w:rPr>
        <w:footnoteReference w:id="32"/>
      </w:r>
      <w:r w:rsidRPr="00265C76">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 xml:space="preserve">2. </w:t>
      </w:r>
      <w:r w:rsidR="00F95BCD">
        <w:rPr>
          <w:rFonts w:ascii="Arial" w:hAnsi="Arial" w:cs="Arial"/>
          <w:color w:val="auto"/>
          <w:sz w:val="28"/>
          <w:szCs w:val="28"/>
          <w:lang w:val="en-GB"/>
        </w:rPr>
        <w:t>We must c</w:t>
      </w:r>
      <w:r w:rsidRPr="00265C76">
        <w:rPr>
          <w:rFonts w:ascii="Arial" w:hAnsi="Arial" w:cs="Arial"/>
          <w:color w:val="auto"/>
          <w:sz w:val="28"/>
          <w:szCs w:val="28"/>
          <w:lang w:val="en-GB"/>
        </w:rPr>
        <w:t>ultivat</w:t>
      </w:r>
      <w:r w:rsidR="00F95BCD">
        <w:rPr>
          <w:rFonts w:ascii="Arial" w:hAnsi="Arial" w:cs="Arial"/>
          <w:color w:val="auto"/>
          <w:sz w:val="28"/>
          <w:szCs w:val="28"/>
          <w:lang w:val="en-GB"/>
        </w:rPr>
        <w:t>e</w:t>
      </w:r>
      <w:r w:rsidRPr="00265C76">
        <w:rPr>
          <w:rFonts w:ascii="Arial" w:hAnsi="Arial" w:cs="Arial"/>
          <w:color w:val="auto"/>
          <w:sz w:val="28"/>
          <w:szCs w:val="28"/>
          <w:lang w:val="en-GB"/>
        </w:rPr>
        <w:t xml:space="preserve"> </w:t>
      </w:r>
      <w:r w:rsidR="00F95BCD">
        <w:rPr>
          <w:rFonts w:ascii="Arial" w:hAnsi="Arial" w:cs="Arial"/>
          <w:color w:val="auto"/>
          <w:sz w:val="28"/>
          <w:szCs w:val="28"/>
          <w:lang w:val="en-GB"/>
        </w:rPr>
        <w:t>in every moment</w:t>
      </w:r>
      <w:r w:rsidRPr="00265C76">
        <w:rPr>
          <w:rFonts w:ascii="Arial" w:hAnsi="Arial" w:cs="Arial"/>
          <w:color w:val="auto"/>
          <w:sz w:val="28"/>
          <w:szCs w:val="28"/>
          <w:lang w:val="en-GB"/>
        </w:rPr>
        <w:t xml:space="preserve"> </w:t>
      </w:r>
      <w:r w:rsidRPr="005053F3">
        <w:rPr>
          <w:rFonts w:ascii="Arial" w:hAnsi="Arial" w:cs="Arial"/>
          <w:b/>
          <w:i/>
          <w:color w:val="auto"/>
          <w:sz w:val="28"/>
          <w:szCs w:val="28"/>
          <w:lang w:val="en-GB"/>
        </w:rPr>
        <w:t>a vocational culture</w:t>
      </w:r>
      <w:r w:rsidRPr="00265C76">
        <w:rPr>
          <w:rFonts w:ascii="Arial" w:hAnsi="Arial" w:cs="Arial"/>
          <w:color w:val="auto"/>
          <w:sz w:val="28"/>
          <w:szCs w:val="28"/>
          <w:lang w:val="en-GB"/>
        </w:rPr>
        <w:t>, even in cultural contexts that may seem difficult to us.</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r>
      <w:proofErr w:type="gramStart"/>
      <w:r w:rsidRPr="00265C76">
        <w:rPr>
          <w:rFonts w:ascii="Arial" w:hAnsi="Arial" w:cs="Arial"/>
          <w:color w:val="auto"/>
          <w:sz w:val="28"/>
          <w:szCs w:val="28"/>
          <w:lang w:val="en-GB"/>
        </w:rPr>
        <w:t>This expression was used for the first time by Pope John Paul II</w:t>
      </w:r>
      <w:proofErr w:type="gramEnd"/>
      <w:r w:rsidRPr="00265C76">
        <w:rPr>
          <w:rFonts w:ascii="Arial" w:hAnsi="Arial" w:cs="Arial"/>
          <w:color w:val="auto"/>
          <w:sz w:val="28"/>
          <w:szCs w:val="28"/>
          <w:lang w:val="en-GB"/>
        </w:rPr>
        <w:t xml:space="preserve"> in the message of the XXX World Day for Vocations.</w:t>
      </w:r>
    </w:p>
    <w:p w:rsidR="0011253E" w:rsidRPr="00265C76" w:rsidRDefault="00B46DA3" w:rsidP="00B46DA3">
      <w:pPr>
        <w:ind w:firstLine="708"/>
        <w:jc w:val="both"/>
        <w:rPr>
          <w:rFonts w:ascii="Arial" w:hAnsi="Arial" w:cs="Arial"/>
          <w:color w:val="auto"/>
          <w:sz w:val="28"/>
          <w:szCs w:val="28"/>
          <w:lang w:val="en-GB"/>
        </w:rPr>
      </w:pPr>
      <w:r>
        <w:rPr>
          <w:rFonts w:ascii="Arial" w:hAnsi="Arial" w:cs="Arial"/>
          <w:color w:val="auto"/>
          <w:sz w:val="28"/>
          <w:szCs w:val="28"/>
          <w:lang w:val="en-GB"/>
        </w:rPr>
        <w:t>A</w:t>
      </w:r>
      <w:r w:rsidR="0011253E" w:rsidRPr="00265C76">
        <w:rPr>
          <w:rFonts w:ascii="Arial" w:hAnsi="Arial" w:cs="Arial"/>
          <w:color w:val="auto"/>
          <w:sz w:val="28"/>
          <w:szCs w:val="28"/>
          <w:lang w:val="en-GB"/>
        </w:rPr>
        <w:t xml:space="preserve">s educators and evangelizers we </w:t>
      </w:r>
      <w:r>
        <w:rPr>
          <w:rFonts w:ascii="Arial" w:hAnsi="Arial" w:cs="Arial"/>
          <w:color w:val="auto"/>
          <w:sz w:val="28"/>
          <w:szCs w:val="28"/>
          <w:lang w:val="en-GB"/>
        </w:rPr>
        <w:t>propose</w:t>
      </w:r>
      <w:r w:rsidR="0011253E" w:rsidRPr="00265C76">
        <w:rPr>
          <w:rFonts w:ascii="Arial" w:hAnsi="Arial" w:cs="Arial"/>
          <w:color w:val="auto"/>
          <w:sz w:val="28"/>
          <w:szCs w:val="28"/>
          <w:lang w:val="en-GB"/>
        </w:rPr>
        <w:t xml:space="preserve"> to help young people to face life, the present and the future, with a deep self-knowledge and with an attitude of </w:t>
      </w:r>
      <w:r>
        <w:rPr>
          <w:rFonts w:ascii="Arial" w:hAnsi="Arial" w:cs="Arial"/>
          <w:color w:val="auto"/>
          <w:sz w:val="28"/>
          <w:szCs w:val="28"/>
          <w:lang w:val="en-GB"/>
        </w:rPr>
        <w:t>availability</w:t>
      </w:r>
      <w:r w:rsidR="0011253E" w:rsidRPr="00265C76">
        <w:rPr>
          <w:rFonts w:ascii="Arial" w:hAnsi="Arial" w:cs="Arial"/>
          <w:color w:val="auto"/>
          <w:sz w:val="28"/>
          <w:szCs w:val="28"/>
          <w:lang w:val="en-GB"/>
        </w:rPr>
        <w:t xml:space="preserve"> and generosity in listening to the voice of God in each one, accompanying them on their journey towards a personal and consistent project of life.</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This will not only refer to some, as if </w:t>
      </w:r>
      <w:r w:rsidR="00B46DA3">
        <w:rPr>
          <w:rFonts w:ascii="Arial" w:hAnsi="Arial" w:cs="Arial"/>
          <w:color w:val="auto"/>
          <w:sz w:val="28"/>
          <w:szCs w:val="28"/>
          <w:lang w:val="en-GB"/>
        </w:rPr>
        <w:t>they</w:t>
      </w:r>
      <w:r w:rsidRPr="00265C76">
        <w:rPr>
          <w:rFonts w:ascii="Arial" w:hAnsi="Arial" w:cs="Arial"/>
          <w:color w:val="auto"/>
          <w:sz w:val="28"/>
          <w:szCs w:val="28"/>
          <w:lang w:val="en-GB"/>
        </w:rPr>
        <w:t xml:space="preserve"> were an elite, but is an invitation and a call from God himself for the journey of each person towards </w:t>
      </w:r>
      <w:r w:rsidR="00B46DA3">
        <w:rPr>
          <w:rFonts w:ascii="Arial" w:hAnsi="Arial" w:cs="Arial"/>
          <w:color w:val="auto"/>
          <w:sz w:val="28"/>
          <w:szCs w:val="28"/>
          <w:lang w:val="en-GB"/>
        </w:rPr>
        <w:t>their</w:t>
      </w:r>
      <w:r w:rsidRPr="00265C76">
        <w:rPr>
          <w:rFonts w:ascii="Arial" w:hAnsi="Arial" w:cs="Arial"/>
          <w:color w:val="auto"/>
          <w:sz w:val="28"/>
          <w:szCs w:val="28"/>
          <w:lang w:val="en-GB"/>
        </w:rPr>
        <w:t xml:space="preserve"> full development.</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We </w:t>
      </w:r>
      <w:r w:rsidR="00B46DA3">
        <w:rPr>
          <w:rFonts w:ascii="Arial" w:hAnsi="Arial" w:cs="Arial"/>
          <w:color w:val="auto"/>
          <w:sz w:val="28"/>
          <w:szCs w:val="28"/>
          <w:lang w:val="en-GB"/>
        </w:rPr>
        <w:t>wish</w:t>
      </w:r>
      <w:r w:rsidRPr="00265C76">
        <w:rPr>
          <w:rFonts w:ascii="Arial" w:hAnsi="Arial" w:cs="Arial"/>
          <w:color w:val="auto"/>
          <w:sz w:val="28"/>
          <w:szCs w:val="28"/>
          <w:lang w:val="en-GB"/>
        </w:rPr>
        <w:t xml:space="preserve"> young people to discover </w:t>
      </w:r>
      <w:r w:rsidRPr="00B46DA3">
        <w:rPr>
          <w:rFonts w:ascii="Arial" w:hAnsi="Arial" w:cs="Arial"/>
          <w:i/>
          <w:color w:val="auto"/>
          <w:sz w:val="28"/>
          <w:szCs w:val="28"/>
          <w:lang w:val="en-GB"/>
        </w:rPr>
        <w:t xml:space="preserve">a way of living and dreaming of their lives </w:t>
      </w:r>
      <w:r w:rsidRPr="00265C76">
        <w:rPr>
          <w:rFonts w:ascii="Arial" w:hAnsi="Arial" w:cs="Arial"/>
          <w:color w:val="auto"/>
          <w:sz w:val="28"/>
          <w:szCs w:val="28"/>
          <w:lang w:val="en-GB"/>
        </w:rPr>
        <w:t>in which values such as gratuit</w:t>
      </w:r>
      <w:r w:rsidR="00B46DA3">
        <w:rPr>
          <w:rFonts w:ascii="Arial" w:hAnsi="Arial" w:cs="Arial"/>
          <w:color w:val="auto"/>
          <w:sz w:val="28"/>
          <w:szCs w:val="28"/>
          <w:lang w:val="en-GB"/>
        </w:rPr>
        <w:t>y</w:t>
      </w:r>
      <w:r w:rsidRPr="00265C76">
        <w:rPr>
          <w:rFonts w:ascii="Arial" w:hAnsi="Arial" w:cs="Arial"/>
          <w:color w:val="auto"/>
          <w:sz w:val="28"/>
          <w:szCs w:val="28"/>
          <w:lang w:val="en-GB"/>
        </w:rPr>
        <w:t xml:space="preserve"> and </w:t>
      </w:r>
      <w:r w:rsidR="00B46DA3">
        <w:rPr>
          <w:rFonts w:ascii="Arial" w:hAnsi="Arial" w:cs="Arial"/>
          <w:color w:val="auto"/>
          <w:sz w:val="28"/>
          <w:szCs w:val="28"/>
          <w:lang w:val="en-GB"/>
        </w:rPr>
        <w:t>donation</w:t>
      </w:r>
      <w:r w:rsidRPr="00265C76">
        <w:rPr>
          <w:rFonts w:ascii="Arial" w:hAnsi="Arial" w:cs="Arial"/>
          <w:color w:val="auto"/>
          <w:sz w:val="28"/>
          <w:szCs w:val="28"/>
          <w:lang w:val="en-GB"/>
        </w:rPr>
        <w:t xml:space="preserve">, openness to others and openness to God </w:t>
      </w:r>
      <w:r w:rsidR="00B46DA3">
        <w:rPr>
          <w:rFonts w:ascii="Arial" w:hAnsi="Arial" w:cs="Arial"/>
          <w:color w:val="auto"/>
          <w:sz w:val="28"/>
          <w:szCs w:val="28"/>
          <w:lang w:val="en-GB"/>
        </w:rPr>
        <w:t xml:space="preserve">may </w:t>
      </w:r>
      <w:r w:rsidRPr="00265C76">
        <w:rPr>
          <w:rFonts w:ascii="Arial" w:hAnsi="Arial" w:cs="Arial"/>
          <w:color w:val="auto"/>
          <w:sz w:val="28"/>
          <w:szCs w:val="28"/>
          <w:lang w:val="en-GB"/>
        </w:rPr>
        <w:t xml:space="preserve">mature. We want to help these young people, and every person </w:t>
      </w:r>
      <w:r w:rsidR="00B46DA3">
        <w:rPr>
          <w:rFonts w:ascii="Arial" w:hAnsi="Arial" w:cs="Arial"/>
          <w:color w:val="auto"/>
          <w:sz w:val="28"/>
          <w:szCs w:val="28"/>
          <w:lang w:val="en-GB"/>
        </w:rPr>
        <w:t>who is doing this journey</w:t>
      </w:r>
      <w:r w:rsidRPr="00265C76">
        <w:rPr>
          <w:rFonts w:ascii="Arial" w:hAnsi="Arial" w:cs="Arial"/>
          <w:color w:val="auto"/>
          <w:sz w:val="28"/>
          <w:szCs w:val="28"/>
          <w:lang w:val="en-GB"/>
        </w:rPr>
        <w:t>, to discover that life can be understood as a gift and a task</w:t>
      </w:r>
      <w:r w:rsidR="00B46DA3" w:rsidRPr="004D6BF1">
        <w:rPr>
          <w:rStyle w:val="Ancladenotaalpie"/>
          <w:rFonts w:ascii="Arial" w:hAnsi="Arial" w:cs="Arial"/>
          <w:color w:val="auto"/>
          <w:sz w:val="28"/>
          <w:szCs w:val="28"/>
        </w:rPr>
        <w:footnoteReference w:id="33"/>
      </w:r>
      <w:r w:rsidRPr="00265C76">
        <w:rPr>
          <w:rFonts w:ascii="Arial" w:hAnsi="Arial" w:cs="Arial"/>
          <w:color w:val="auto"/>
          <w:sz w:val="28"/>
          <w:szCs w:val="28"/>
          <w:lang w:val="en-GB"/>
        </w:rPr>
        <w:t xml:space="preserve">, and that this will make them happy. To discover that in the face of the dominant cultural tendencies conveying messages according to which the only important thing is one's own self, a significant alternative is to understand life as a gift, according to a plan of life that everyone feels "made to </w:t>
      </w:r>
      <w:r w:rsidR="00B46DA3">
        <w:rPr>
          <w:rFonts w:ascii="Arial" w:hAnsi="Arial" w:cs="Arial"/>
          <w:color w:val="auto"/>
          <w:sz w:val="28"/>
          <w:szCs w:val="28"/>
          <w:lang w:val="en-GB"/>
        </w:rPr>
        <w:t>their</w:t>
      </w:r>
      <w:r w:rsidRPr="00265C76">
        <w:rPr>
          <w:rFonts w:ascii="Arial" w:hAnsi="Arial" w:cs="Arial"/>
          <w:color w:val="auto"/>
          <w:sz w:val="28"/>
          <w:szCs w:val="28"/>
          <w:lang w:val="en-GB"/>
        </w:rPr>
        <w:t xml:space="preserve"> measure and according to </w:t>
      </w:r>
      <w:r w:rsidR="00B46DA3">
        <w:rPr>
          <w:rFonts w:ascii="Arial" w:hAnsi="Arial" w:cs="Arial"/>
          <w:color w:val="auto"/>
          <w:sz w:val="28"/>
          <w:szCs w:val="28"/>
          <w:lang w:val="en-GB"/>
        </w:rPr>
        <w:t>their</w:t>
      </w:r>
      <w:r w:rsidRPr="00265C76">
        <w:rPr>
          <w:rFonts w:ascii="Arial" w:hAnsi="Arial" w:cs="Arial"/>
          <w:color w:val="auto"/>
          <w:sz w:val="28"/>
          <w:szCs w:val="28"/>
          <w:lang w:val="en-GB"/>
        </w:rPr>
        <w:t xml:space="preserve"> possibilities" and in which </w:t>
      </w:r>
      <w:r w:rsidR="00B46DA3">
        <w:rPr>
          <w:rFonts w:ascii="Arial" w:hAnsi="Arial" w:cs="Arial"/>
          <w:color w:val="auto"/>
          <w:sz w:val="28"/>
          <w:szCs w:val="28"/>
          <w:lang w:val="en-GB"/>
        </w:rPr>
        <w:t>one</w:t>
      </w:r>
      <w:r w:rsidRPr="00265C76">
        <w:rPr>
          <w:rFonts w:ascii="Arial" w:hAnsi="Arial" w:cs="Arial"/>
          <w:color w:val="auto"/>
          <w:sz w:val="28"/>
          <w:szCs w:val="28"/>
          <w:lang w:val="en-GB"/>
        </w:rPr>
        <w:t xml:space="preserve"> feels happy, as a response to the meaning of </w:t>
      </w:r>
      <w:r w:rsidR="00B46DA3">
        <w:rPr>
          <w:rFonts w:ascii="Arial" w:hAnsi="Arial" w:cs="Arial"/>
          <w:color w:val="auto"/>
          <w:sz w:val="28"/>
          <w:szCs w:val="28"/>
          <w:lang w:val="en-GB"/>
        </w:rPr>
        <w:t>their</w:t>
      </w:r>
      <w:r w:rsidRPr="00265C76">
        <w:rPr>
          <w:rFonts w:ascii="Arial" w:hAnsi="Arial" w:cs="Arial"/>
          <w:color w:val="auto"/>
          <w:sz w:val="28"/>
          <w:szCs w:val="28"/>
          <w:lang w:val="en-GB"/>
        </w:rPr>
        <w:t xml:space="preserve"> life from the perspective of God and others.</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We want this for all young people, always with great respect for </w:t>
      </w:r>
      <w:r w:rsidR="00B46DA3">
        <w:rPr>
          <w:rFonts w:ascii="Arial" w:hAnsi="Arial" w:cs="Arial"/>
          <w:color w:val="auto"/>
          <w:sz w:val="28"/>
          <w:szCs w:val="28"/>
          <w:lang w:val="en-GB"/>
        </w:rPr>
        <w:t>their persons</w:t>
      </w:r>
      <w:r w:rsidRPr="00265C76">
        <w:rPr>
          <w:rFonts w:ascii="Arial" w:hAnsi="Arial" w:cs="Arial"/>
          <w:color w:val="auto"/>
          <w:sz w:val="28"/>
          <w:szCs w:val="28"/>
          <w:lang w:val="en-GB"/>
        </w:rPr>
        <w:t>, and calling for their freedom as we walk together.</w:t>
      </w:r>
    </w:p>
    <w:p w:rsidR="004C3EAB" w:rsidRPr="00265C76" w:rsidRDefault="004C3EAB" w:rsidP="004C3EAB">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 xml:space="preserve">3. </w:t>
      </w:r>
      <w:r w:rsidR="00F95BCD">
        <w:rPr>
          <w:rFonts w:ascii="Arial" w:hAnsi="Arial" w:cs="Arial"/>
          <w:color w:val="auto"/>
          <w:sz w:val="28"/>
          <w:szCs w:val="28"/>
          <w:lang w:val="en-GB"/>
        </w:rPr>
        <w:t>We must f</w:t>
      </w:r>
      <w:r w:rsidRPr="00265C76">
        <w:rPr>
          <w:rFonts w:ascii="Arial" w:hAnsi="Arial" w:cs="Arial"/>
          <w:color w:val="auto"/>
          <w:sz w:val="28"/>
          <w:szCs w:val="28"/>
          <w:lang w:val="en-GB"/>
        </w:rPr>
        <w:t xml:space="preserve">oster </w:t>
      </w:r>
      <w:r w:rsidRPr="004038A7">
        <w:rPr>
          <w:rFonts w:ascii="Arial" w:hAnsi="Arial" w:cs="Arial"/>
          <w:b/>
          <w:i/>
          <w:color w:val="auto"/>
          <w:sz w:val="28"/>
          <w:szCs w:val="28"/>
          <w:lang w:val="en-GB"/>
        </w:rPr>
        <w:t xml:space="preserve">an intense spiritual </w:t>
      </w:r>
      <w:r w:rsidR="004038A7">
        <w:rPr>
          <w:rFonts w:ascii="Arial" w:hAnsi="Arial" w:cs="Arial"/>
          <w:b/>
          <w:i/>
          <w:color w:val="auto"/>
          <w:sz w:val="28"/>
          <w:szCs w:val="28"/>
          <w:lang w:val="en-GB"/>
        </w:rPr>
        <w:t>atmosphere</w:t>
      </w:r>
      <w:r w:rsidRPr="004038A7">
        <w:rPr>
          <w:rFonts w:ascii="Arial" w:hAnsi="Arial" w:cs="Arial"/>
          <w:i/>
          <w:color w:val="auto"/>
          <w:sz w:val="28"/>
          <w:szCs w:val="28"/>
          <w:lang w:val="en-GB"/>
        </w:rPr>
        <w:t xml:space="preserve"> that constitutes the great help for the personal relationship with Jesus.</w:t>
      </w:r>
      <w:r w:rsidRPr="00265C76">
        <w:rPr>
          <w:rFonts w:ascii="Arial" w:hAnsi="Arial" w:cs="Arial"/>
          <w:color w:val="auto"/>
          <w:sz w:val="28"/>
          <w:szCs w:val="28"/>
          <w:lang w:val="en-GB"/>
        </w:rPr>
        <w:t xml:space="preserve"> My visits to the five continents make ever more profound my conviction that in the world the vast majority of "our" young people, those with whom we meet every day, are open if we present to them and bear witness to the God who dwells </w:t>
      </w:r>
      <w:r w:rsidR="004038A7">
        <w:rPr>
          <w:rFonts w:ascii="Arial" w:hAnsi="Arial" w:cs="Arial"/>
          <w:color w:val="auto"/>
          <w:sz w:val="28"/>
          <w:szCs w:val="28"/>
          <w:lang w:val="en-GB"/>
        </w:rPr>
        <w:t>in us</w:t>
      </w:r>
      <w:r w:rsidRPr="00265C76">
        <w:rPr>
          <w:rFonts w:ascii="Arial" w:hAnsi="Arial" w:cs="Arial"/>
          <w:color w:val="auto"/>
          <w:sz w:val="28"/>
          <w:szCs w:val="28"/>
          <w:lang w:val="en-GB"/>
        </w:rPr>
        <w:t xml:space="preserve">, who dwells in our person and in whose name we live for them. </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I sincerely believe that if sometimes the "results" of our pastoral action are lacking, this may be due to the fact that we ourselves do not have the courage to be more decisive in our proposals. Perhaps, for fear of being rejected, we choose to stay in the "lukewarm path" that offers proposals that do not bother anyone.</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I am more and more convinced that our young people around the world are </w:t>
      </w:r>
      <w:r w:rsidRPr="004038A7">
        <w:rPr>
          <w:rFonts w:ascii="Arial" w:hAnsi="Arial" w:cs="Arial"/>
          <w:i/>
          <w:color w:val="auto"/>
          <w:sz w:val="28"/>
          <w:szCs w:val="28"/>
          <w:lang w:val="en-GB"/>
        </w:rPr>
        <w:t>thirsty for spirituality, thirst</w:t>
      </w:r>
      <w:r w:rsidR="004038A7">
        <w:rPr>
          <w:rFonts w:ascii="Arial" w:hAnsi="Arial" w:cs="Arial"/>
          <w:i/>
          <w:color w:val="auto"/>
          <w:sz w:val="28"/>
          <w:szCs w:val="28"/>
          <w:lang w:val="en-GB"/>
        </w:rPr>
        <w:t>y</w:t>
      </w:r>
      <w:r w:rsidRPr="004038A7">
        <w:rPr>
          <w:rFonts w:ascii="Arial" w:hAnsi="Arial" w:cs="Arial"/>
          <w:i/>
          <w:color w:val="auto"/>
          <w:sz w:val="28"/>
          <w:szCs w:val="28"/>
          <w:lang w:val="en-GB"/>
        </w:rPr>
        <w:t xml:space="preserve"> for transcendence, thirst</w:t>
      </w:r>
      <w:r w:rsidR="004038A7">
        <w:rPr>
          <w:rFonts w:ascii="Arial" w:hAnsi="Arial" w:cs="Arial"/>
          <w:i/>
          <w:color w:val="auto"/>
          <w:sz w:val="28"/>
          <w:szCs w:val="28"/>
          <w:lang w:val="en-GB"/>
        </w:rPr>
        <w:t>y</w:t>
      </w:r>
      <w:r w:rsidRPr="004038A7">
        <w:rPr>
          <w:rFonts w:ascii="Arial" w:hAnsi="Arial" w:cs="Arial"/>
          <w:i/>
          <w:color w:val="auto"/>
          <w:sz w:val="28"/>
          <w:szCs w:val="28"/>
          <w:lang w:val="en-GB"/>
        </w:rPr>
        <w:t xml:space="preserve"> for God</w:t>
      </w:r>
      <w:r w:rsidRPr="00265C76">
        <w:rPr>
          <w:rFonts w:ascii="Arial" w:hAnsi="Arial" w:cs="Arial"/>
          <w:color w:val="auto"/>
          <w:sz w:val="28"/>
          <w:szCs w:val="28"/>
          <w:lang w:val="en-GB"/>
        </w:rPr>
        <w:t xml:space="preserve">, even if </w:t>
      </w:r>
      <w:r w:rsidR="004038A7">
        <w:rPr>
          <w:rFonts w:ascii="Arial" w:hAnsi="Arial" w:cs="Arial"/>
          <w:color w:val="auto"/>
          <w:sz w:val="28"/>
          <w:szCs w:val="28"/>
          <w:lang w:val="en-GB"/>
        </w:rPr>
        <w:t xml:space="preserve">some times </w:t>
      </w:r>
      <w:r w:rsidRPr="00265C76">
        <w:rPr>
          <w:rFonts w:ascii="Arial" w:hAnsi="Arial" w:cs="Arial"/>
          <w:color w:val="auto"/>
          <w:sz w:val="28"/>
          <w:szCs w:val="28"/>
          <w:lang w:val="en-GB"/>
        </w:rPr>
        <w:t>they do not know how to express it and how to ask us for an answer. With Don Bosco the you</w:t>
      </w:r>
      <w:r w:rsidR="004038A7">
        <w:rPr>
          <w:rFonts w:ascii="Arial" w:hAnsi="Arial" w:cs="Arial"/>
          <w:color w:val="auto"/>
          <w:sz w:val="28"/>
          <w:szCs w:val="28"/>
          <w:lang w:val="en-GB"/>
        </w:rPr>
        <w:t>th</w:t>
      </w:r>
      <w:r w:rsidRPr="00265C76">
        <w:rPr>
          <w:rFonts w:ascii="Arial" w:hAnsi="Arial" w:cs="Arial"/>
          <w:color w:val="auto"/>
          <w:sz w:val="28"/>
          <w:szCs w:val="28"/>
          <w:lang w:val="en-GB"/>
        </w:rPr>
        <w:t xml:space="preserve"> learned to feel and </w:t>
      </w:r>
      <w:r w:rsidR="00B91264">
        <w:rPr>
          <w:rFonts w:ascii="Arial" w:hAnsi="Arial" w:cs="Arial"/>
          <w:color w:val="auto"/>
          <w:sz w:val="28"/>
          <w:szCs w:val="28"/>
          <w:lang w:val="en-GB"/>
        </w:rPr>
        <w:t>to experience</w:t>
      </w:r>
      <w:r w:rsidRPr="00265C76">
        <w:rPr>
          <w:rFonts w:ascii="Arial" w:hAnsi="Arial" w:cs="Arial"/>
          <w:color w:val="auto"/>
          <w:sz w:val="28"/>
          <w:szCs w:val="28"/>
          <w:lang w:val="en-GB"/>
        </w:rPr>
        <w:t>, almost spontaneously, that God loved them and that he had for each one of them a project of happiness and full life.</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God's plan for each of his sons and daughters has not changed. It always remains the same. This spiritual </w:t>
      </w:r>
      <w:r w:rsidR="00B91264">
        <w:rPr>
          <w:rFonts w:ascii="Arial" w:hAnsi="Arial" w:cs="Arial"/>
          <w:color w:val="auto"/>
          <w:sz w:val="28"/>
          <w:szCs w:val="28"/>
          <w:lang w:val="en-GB"/>
        </w:rPr>
        <w:t>atmosphere</w:t>
      </w:r>
      <w:r w:rsidRPr="00265C76">
        <w:rPr>
          <w:rFonts w:ascii="Arial" w:hAnsi="Arial" w:cs="Arial"/>
          <w:color w:val="auto"/>
          <w:sz w:val="28"/>
          <w:szCs w:val="28"/>
          <w:lang w:val="en-GB"/>
        </w:rPr>
        <w:t xml:space="preserve"> is, therefore, more necessary than ever and is cultivated through personal </w:t>
      </w:r>
      <w:r w:rsidR="00B91264">
        <w:rPr>
          <w:rFonts w:ascii="Arial" w:hAnsi="Arial" w:cs="Arial"/>
          <w:color w:val="auto"/>
          <w:sz w:val="28"/>
          <w:szCs w:val="28"/>
          <w:lang w:val="en-GB"/>
        </w:rPr>
        <w:t xml:space="preserve">the </w:t>
      </w:r>
      <w:r w:rsidRPr="00265C76">
        <w:rPr>
          <w:rFonts w:ascii="Arial" w:hAnsi="Arial" w:cs="Arial"/>
          <w:color w:val="auto"/>
          <w:sz w:val="28"/>
          <w:szCs w:val="28"/>
          <w:lang w:val="en-GB"/>
        </w:rPr>
        <w:t xml:space="preserve">relationship with God and with our brothers and sisters, </w:t>
      </w:r>
      <w:r w:rsidR="00B91264">
        <w:rPr>
          <w:rFonts w:ascii="Arial" w:hAnsi="Arial" w:cs="Arial"/>
          <w:color w:val="auto"/>
          <w:sz w:val="28"/>
          <w:szCs w:val="28"/>
          <w:lang w:val="en-GB"/>
        </w:rPr>
        <w:t xml:space="preserve">is </w:t>
      </w:r>
      <w:r w:rsidRPr="00265C76">
        <w:rPr>
          <w:rFonts w:ascii="Arial" w:hAnsi="Arial" w:cs="Arial"/>
          <w:color w:val="auto"/>
          <w:sz w:val="28"/>
          <w:szCs w:val="28"/>
          <w:lang w:val="en-GB"/>
        </w:rPr>
        <w:t xml:space="preserve">nourished by prayer shared with </w:t>
      </w:r>
      <w:r w:rsidR="00B91264">
        <w:rPr>
          <w:rFonts w:ascii="Arial" w:hAnsi="Arial" w:cs="Arial"/>
          <w:color w:val="auto"/>
          <w:sz w:val="28"/>
          <w:szCs w:val="28"/>
          <w:lang w:val="en-GB"/>
        </w:rPr>
        <w:t xml:space="preserve">the youth, </w:t>
      </w:r>
      <w:r w:rsidRPr="00265C76">
        <w:rPr>
          <w:rFonts w:ascii="Arial" w:hAnsi="Arial" w:cs="Arial"/>
          <w:color w:val="auto"/>
          <w:sz w:val="28"/>
          <w:szCs w:val="28"/>
          <w:lang w:val="en-GB"/>
        </w:rPr>
        <w:t>by the celebration of faith in the sacraments.</w:t>
      </w:r>
    </w:p>
    <w:p w:rsidR="0011253E" w:rsidRPr="00265C76" w:rsidRDefault="0011253E" w:rsidP="00B91264">
      <w:pPr>
        <w:ind w:firstLine="708"/>
        <w:jc w:val="both"/>
        <w:rPr>
          <w:rFonts w:ascii="Arial" w:hAnsi="Arial" w:cs="Arial"/>
          <w:color w:val="auto"/>
          <w:sz w:val="28"/>
          <w:szCs w:val="28"/>
          <w:lang w:val="en-GB"/>
        </w:rPr>
      </w:pPr>
      <w:r w:rsidRPr="00265C76">
        <w:rPr>
          <w:rFonts w:ascii="Arial" w:hAnsi="Arial" w:cs="Arial"/>
          <w:color w:val="auto"/>
          <w:sz w:val="28"/>
          <w:szCs w:val="28"/>
          <w:lang w:val="en-GB"/>
        </w:rPr>
        <w:t>It is nourished by listening, in the wel</w:t>
      </w:r>
      <w:r w:rsidR="00B91264">
        <w:rPr>
          <w:rFonts w:ascii="Arial" w:hAnsi="Arial" w:cs="Arial"/>
          <w:color w:val="auto"/>
          <w:sz w:val="28"/>
          <w:szCs w:val="28"/>
          <w:lang w:val="en-GB"/>
        </w:rPr>
        <w:t>coming silence of the Word, in d</w:t>
      </w:r>
      <w:r w:rsidRPr="00265C76">
        <w:rPr>
          <w:rFonts w:ascii="Arial" w:hAnsi="Arial" w:cs="Arial"/>
          <w:color w:val="auto"/>
          <w:sz w:val="28"/>
          <w:szCs w:val="28"/>
          <w:lang w:val="en-GB"/>
        </w:rPr>
        <w:t xml:space="preserve">ialogue </w:t>
      </w:r>
      <w:r w:rsidR="00B91264">
        <w:rPr>
          <w:rFonts w:ascii="Arial" w:hAnsi="Arial" w:cs="Arial"/>
          <w:color w:val="auto"/>
          <w:sz w:val="28"/>
          <w:szCs w:val="28"/>
          <w:lang w:val="en-GB"/>
        </w:rPr>
        <w:t>with it and in</w:t>
      </w:r>
      <w:r w:rsidRPr="00265C76">
        <w:rPr>
          <w:rFonts w:ascii="Arial" w:hAnsi="Arial" w:cs="Arial"/>
          <w:color w:val="auto"/>
          <w:sz w:val="28"/>
          <w:szCs w:val="28"/>
          <w:lang w:val="en-GB"/>
        </w:rPr>
        <w:t xml:space="preserve"> sharing it. And it is nourished with Marian devotion and with a strong feeling and experience of love for the Mother, Mary Help of Christians.</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 xml:space="preserve">4. </w:t>
      </w:r>
      <w:r w:rsidR="00F95BCD">
        <w:rPr>
          <w:rFonts w:ascii="Arial" w:hAnsi="Arial" w:cs="Arial"/>
          <w:color w:val="auto"/>
          <w:sz w:val="28"/>
          <w:szCs w:val="28"/>
          <w:lang w:val="en-GB"/>
        </w:rPr>
        <w:t>We must</w:t>
      </w:r>
      <w:r w:rsidRPr="00265C76">
        <w:rPr>
          <w:rFonts w:ascii="Arial" w:hAnsi="Arial" w:cs="Arial"/>
          <w:color w:val="auto"/>
          <w:sz w:val="28"/>
          <w:szCs w:val="28"/>
          <w:lang w:val="en-GB"/>
        </w:rPr>
        <w:t xml:space="preserve"> offer this opportunity </w:t>
      </w:r>
      <w:r w:rsidRPr="00F95BCD">
        <w:rPr>
          <w:rFonts w:ascii="Arial" w:hAnsi="Arial" w:cs="Arial"/>
          <w:b/>
          <w:i/>
          <w:color w:val="auto"/>
          <w:sz w:val="28"/>
          <w:szCs w:val="28"/>
          <w:lang w:val="en-GB"/>
        </w:rPr>
        <w:t>to all young people</w:t>
      </w:r>
      <w:r w:rsidRPr="00265C76">
        <w:rPr>
          <w:rFonts w:ascii="Arial" w:hAnsi="Arial" w:cs="Arial"/>
          <w:color w:val="auto"/>
          <w:sz w:val="28"/>
          <w:szCs w:val="28"/>
          <w:lang w:val="en-GB"/>
        </w:rPr>
        <w:t xml:space="preserve"> and to all those who </w:t>
      </w:r>
      <w:r w:rsidR="00F95BCD">
        <w:rPr>
          <w:rFonts w:ascii="Arial" w:hAnsi="Arial" w:cs="Arial"/>
          <w:color w:val="auto"/>
          <w:sz w:val="28"/>
          <w:szCs w:val="28"/>
          <w:lang w:val="en-GB"/>
        </w:rPr>
        <w:t>request</w:t>
      </w:r>
      <w:r w:rsidRPr="00265C76">
        <w:rPr>
          <w:rFonts w:ascii="Arial" w:hAnsi="Arial" w:cs="Arial"/>
          <w:color w:val="auto"/>
          <w:sz w:val="28"/>
          <w:szCs w:val="28"/>
          <w:lang w:val="en-GB"/>
        </w:rPr>
        <w:t xml:space="preserve"> it, without excluding anyone, because in each one the Holy Spirit </w:t>
      </w:r>
      <w:r w:rsidR="00F95BCD">
        <w:rPr>
          <w:rFonts w:ascii="Arial" w:hAnsi="Arial" w:cs="Arial"/>
          <w:color w:val="auto"/>
          <w:sz w:val="28"/>
          <w:szCs w:val="28"/>
          <w:lang w:val="en-GB"/>
        </w:rPr>
        <w:t>is at work</w:t>
      </w:r>
      <w:r w:rsidRPr="00265C76">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We believe that the vocation of each person is God's initiative. </w:t>
      </w:r>
      <w:r w:rsidR="006B3941">
        <w:rPr>
          <w:rFonts w:ascii="Arial" w:hAnsi="Arial" w:cs="Arial"/>
          <w:color w:val="auto"/>
          <w:sz w:val="28"/>
          <w:szCs w:val="28"/>
          <w:lang w:val="en-GB"/>
        </w:rPr>
        <w:t>«</w:t>
      </w:r>
      <w:r w:rsidRPr="00265C76">
        <w:rPr>
          <w:rFonts w:ascii="Arial" w:hAnsi="Arial" w:cs="Arial"/>
          <w:color w:val="auto"/>
          <w:sz w:val="28"/>
          <w:szCs w:val="28"/>
          <w:lang w:val="en-GB"/>
        </w:rPr>
        <w:t>You did not choose me, but I chose you</w:t>
      </w:r>
      <w:r w:rsidR="006B3941">
        <w:rPr>
          <w:rFonts w:ascii="Arial" w:hAnsi="Arial" w:cs="Arial"/>
          <w:color w:val="auto"/>
          <w:sz w:val="28"/>
          <w:szCs w:val="28"/>
          <w:lang w:val="en-GB"/>
        </w:rPr>
        <w:t>»</w:t>
      </w:r>
      <w:r w:rsidR="00F95BCD">
        <w:rPr>
          <w:rFonts w:ascii="Arial" w:hAnsi="Arial" w:cs="Arial"/>
          <w:color w:val="auto"/>
          <w:sz w:val="28"/>
          <w:szCs w:val="28"/>
          <w:lang w:val="en-GB"/>
        </w:rPr>
        <w:t xml:space="preserve"> </w:t>
      </w:r>
      <w:r w:rsidR="00F95BCD" w:rsidRPr="00F95BCD">
        <w:rPr>
          <w:rFonts w:ascii="Arial" w:hAnsi="Arial" w:cs="Arial"/>
          <w:i/>
          <w:color w:val="auto"/>
          <w:sz w:val="28"/>
          <w:szCs w:val="28"/>
          <w:lang w:val="en-GB"/>
        </w:rPr>
        <w:t>(John 15:16)</w:t>
      </w:r>
      <w:r w:rsidRPr="00265C76">
        <w:rPr>
          <w:rFonts w:ascii="Arial" w:hAnsi="Arial" w:cs="Arial"/>
          <w:color w:val="auto"/>
          <w:sz w:val="28"/>
          <w:szCs w:val="28"/>
          <w:lang w:val="en-GB"/>
        </w:rPr>
        <w:t xml:space="preserve">. Since the vocation of each person is a call and a gift that is received, no one can inspire or give birth to it except God Himself. However, we must accompany </w:t>
      </w:r>
      <w:r w:rsidR="00F95BCD">
        <w:rPr>
          <w:rFonts w:ascii="Arial" w:hAnsi="Arial" w:cs="Arial"/>
          <w:color w:val="auto"/>
          <w:sz w:val="28"/>
          <w:szCs w:val="28"/>
          <w:lang w:val="en-GB"/>
        </w:rPr>
        <w:t>it</w:t>
      </w:r>
      <w:r w:rsidRPr="00265C76">
        <w:rPr>
          <w:rFonts w:ascii="Arial" w:hAnsi="Arial" w:cs="Arial"/>
          <w:color w:val="auto"/>
          <w:sz w:val="28"/>
          <w:szCs w:val="28"/>
          <w:lang w:val="en-GB"/>
        </w:rPr>
        <w:t xml:space="preserve"> with a path through which faith becomes as personal as possible</w:t>
      </w:r>
      <w:proofErr w:type="gramStart"/>
      <w:r w:rsidRPr="00265C76">
        <w:rPr>
          <w:rFonts w:ascii="Arial" w:hAnsi="Arial" w:cs="Arial"/>
          <w:color w:val="auto"/>
          <w:sz w:val="28"/>
          <w:szCs w:val="28"/>
          <w:lang w:val="en-GB"/>
        </w:rPr>
        <w:t>;</w:t>
      </w:r>
      <w:proofErr w:type="gramEnd"/>
      <w:r w:rsidRPr="00265C76">
        <w:rPr>
          <w:rFonts w:ascii="Arial" w:hAnsi="Arial" w:cs="Arial"/>
          <w:color w:val="auto"/>
          <w:sz w:val="28"/>
          <w:szCs w:val="28"/>
          <w:lang w:val="en-GB"/>
        </w:rPr>
        <w:t xml:space="preserve"> a path in which we grow in our interiority and in our encounter with Jesus the Lord.</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r>
      <w:r w:rsidR="00354FB2">
        <w:rPr>
          <w:rFonts w:ascii="Arial" w:hAnsi="Arial" w:cs="Arial"/>
          <w:color w:val="auto"/>
          <w:sz w:val="28"/>
          <w:szCs w:val="28"/>
          <w:lang w:val="en-GB"/>
        </w:rPr>
        <w:t xml:space="preserve">The call </w:t>
      </w:r>
      <w:r w:rsidRPr="00265C76">
        <w:rPr>
          <w:rFonts w:ascii="Arial" w:hAnsi="Arial" w:cs="Arial"/>
          <w:color w:val="auto"/>
          <w:sz w:val="28"/>
          <w:szCs w:val="28"/>
          <w:lang w:val="en-GB"/>
        </w:rPr>
        <w:t>Jesus</w:t>
      </w:r>
      <w:r w:rsidR="00354FB2">
        <w:rPr>
          <w:rFonts w:ascii="Arial" w:hAnsi="Arial" w:cs="Arial"/>
          <w:color w:val="auto"/>
          <w:sz w:val="28"/>
          <w:szCs w:val="28"/>
          <w:lang w:val="en-GB"/>
        </w:rPr>
        <w:t xml:space="preserve"> addresses</w:t>
      </w:r>
      <w:r w:rsidRPr="00265C76">
        <w:rPr>
          <w:rFonts w:ascii="Arial" w:hAnsi="Arial" w:cs="Arial"/>
          <w:color w:val="auto"/>
          <w:sz w:val="28"/>
          <w:szCs w:val="28"/>
          <w:lang w:val="en-GB"/>
        </w:rPr>
        <w:t xml:space="preserve"> to the rich young man and his response make us understand that it is not enough to be enthusiastic and honest to respond positively to God's call. To respond to this call, the ethical and moral dimension of the person needs, first and foremost, the spiritual dimension and faith.</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If this dimension is lived out, young people will be able to feel that call as a </w:t>
      </w:r>
      <w:r w:rsidRPr="00354FB2">
        <w:rPr>
          <w:rFonts w:ascii="Arial" w:hAnsi="Arial" w:cs="Arial"/>
          <w:i/>
          <w:color w:val="auto"/>
          <w:sz w:val="28"/>
          <w:szCs w:val="28"/>
          <w:lang w:val="en-GB"/>
        </w:rPr>
        <w:t>p</w:t>
      </w:r>
      <w:r w:rsidR="00354FB2">
        <w:rPr>
          <w:rFonts w:ascii="Arial" w:hAnsi="Arial" w:cs="Arial"/>
          <w:i/>
          <w:color w:val="auto"/>
          <w:sz w:val="28"/>
          <w:szCs w:val="28"/>
          <w:lang w:val="en-GB"/>
        </w:rPr>
        <w:t xml:space="preserve">roject of </w:t>
      </w:r>
      <w:r w:rsidRPr="00354FB2">
        <w:rPr>
          <w:rFonts w:ascii="Arial" w:hAnsi="Arial" w:cs="Arial"/>
          <w:i/>
          <w:color w:val="auto"/>
          <w:sz w:val="28"/>
          <w:szCs w:val="28"/>
          <w:lang w:val="en-GB"/>
        </w:rPr>
        <w:t xml:space="preserve">life and </w:t>
      </w:r>
      <w:r w:rsidR="00354FB2">
        <w:rPr>
          <w:rFonts w:ascii="Arial" w:hAnsi="Arial" w:cs="Arial"/>
          <w:i/>
          <w:color w:val="auto"/>
          <w:sz w:val="28"/>
          <w:szCs w:val="28"/>
          <w:lang w:val="en-GB"/>
        </w:rPr>
        <w:t xml:space="preserve">God’s </w:t>
      </w:r>
      <w:r w:rsidRPr="00354FB2">
        <w:rPr>
          <w:rFonts w:ascii="Arial" w:hAnsi="Arial" w:cs="Arial"/>
          <w:i/>
          <w:color w:val="auto"/>
          <w:sz w:val="28"/>
          <w:szCs w:val="28"/>
          <w:lang w:val="en-GB"/>
        </w:rPr>
        <w:t>dream on each of them</w:t>
      </w:r>
      <w:r w:rsidRPr="00265C76">
        <w:rPr>
          <w:rFonts w:ascii="Arial" w:hAnsi="Arial" w:cs="Arial"/>
          <w:color w:val="auto"/>
          <w:sz w:val="28"/>
          <w:szCs w:val="28"/>
          <w:lang w:val="en-GB"/>
        </w:rPr>
        <w:t>, and it will become possible to accompany them on every type of vocational journey: for lay Christian life, for consecrated life, for priestly ministry, for consecrated secularity...</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 xml:space="preserve">5. </w:t>
      </w:r>
      <w:r w:rsidR="00354FB2">
        <w:rPr>
          <w:rFonts w:ascii="Arial" w:hAnsi="Arial" w:cs="Arial"/>
          <w:color w:val="auto"/>
          <w:sz w:val="28"/>
          <w:szCs w:val="28"/>
          <w:lang w:val="en-GB"/>
        </w:rPr>
        <w:t xml:space="preserve">We must </w:t>
      </w:r>
      <w:r w:rsidRPr="00265C76">
        <w:rPr>
          <w:rFonts w:ascii="Arial" w:hAnsi="Arial" w:cs="Arial"/>
          <w:color w:val="auto"/>
          <w:sz w:val="28"/>
          <w:szCs w:val="28"/>
          <w:lang w:val="en-GB"/>
        </w:rPr>
        <w:t xml:space="preserve">propose a spirituality that fosters </w:t>
      </w:r>
      <w:r w:rsidRPr="00354FB2">
        <w:rPr>
          <w:rFonts w:ascii="Arial" w:hAnsi="Arial" w:cs="Arial"/>
          <w:b/>
          <w:i/>
          <w:color w:val="auto"/>
          <w:sz w:val="28"/>
          <w:szCs w:val="28"/>
          <w:lang w:val="en-GB"/>
        </w:rPr>
        <w:t>a unified vision of life</w:t>
      </w:r>
      <w:r w:rsidRPr="00265C76">
        <w:rPr>
          <w:rFonts w:ascii="Arial" w:hAnsi="Arial" w:cs="Arial"/>
          <w:color w:val="auto"/>
          <w:sz w:val="28"/>
          <w:szCs w:val="28"/>
          <w:lang w:val="en-GB"/>
        </w:rPr>
        <w:t>. It is a trait that should be inherent to our Salesian spirituality of "union with God", which we have received as a spiritual patrimony from Don Bosco.</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We speak of a spirituality in which the God who gives himself </w:t>
      </w:r>
      <w:r w:rsidR="00354FB2">
        <w:rPr>
          <w:rFonts w:ascii="Arial" w:hAnsi="Arial" w:cs="Arial"/>
          <w:color w:val="auto"/>
          <w:sz w:val="28"/>
          <w:szCs w:val="28"/>
          <w:lang w:val="en-GB"/>
        </w:rPr>
        <w:t>free</w:t>
      </w:r>
      <w:r w:rsidRPr="00265C76">
        <w:rPr>
          <w:rFonts w:ascii="Arial" w:hAnsi="Arial" w:cs="Arial"/>
          <w:color w:val="auto"/>
          <w:sz w:val="28"/>
          <w:szCs w:val="28"/>
          <w:lang w:val="en-GB"/>
        </w:rPr>
        <w:t>ly, the personal encounter with Christ and the freedom with which each person responds in faith to the Spirit who acts in each person</w:t>
      </w:r>
      <w:r w:rsidR="006B3941">
        <w:rPr>
          <w:rFonts w:ascii="Arial" w:hAnsi="Arial" w:cs="Arial"/>
          <w:color w:val="auto"/>
          <w:sz w:val="28"/>
          <w:szCs w:val="28"/>
          <w:lang w:val="en-GB"/>
        </w:rPr>
        <w:t>,</w:t>
      </w:r>
      <w:r w:rsidR="00354FB2">
        <w:rPr>
          <w:rFonts w:ascii="Arial" w:hAnsi="Arial" w:cs="Arial"/>
          <w:color w:val="auto"/>
          <w:sz w:val="28"/>
          <w:szCs w:val="28"/>
          <w:lang w:val="en-GB"/>
        </w:rPr>
        <w:t xml:space="preserve"> are closely united</w:t>
      </w:r>
      <w:r w:rsidRPr="00265C76">
        <w:rPr>
          <w:rFonts w:ascii="Arial" w:hAnsi="Arial" w:cs="Arial"/>
          <w:color w:val="auto"/>
          <w:sz w:val="28"/>
          <w:szCs w:val="28"/>
          <w:lang w:val="en-GB"/>
        </w:rPr>
        <w:t>.</w:t>
      </w: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 xml:space="preserve">Don Bosco, a great teacher in the spirit for young people, lived with them a spirituality that was, in the first place, educational and helped them to live in a natural way a path that led them to a spiritual maturity for which </w:t>
      </w:r>
      <w:r w:rsidR="006B3941">
        <w:rPr>
          <w:rFonts w:ascii="Arial" w:hAnsi="Arial" w:cs="Arial"/>
          <w:color w:val="auto"/>
          <w:sz w:val="28"/>
          <w:szCs w:val="28"/>
          <w:lang w:val="en-GB"/>
        </w:rPr>
        <w:t>«</w:t>
      </w:r>
      <w:r w:rsidRPr="00265C76">
        <w:rPr>
          <w:rFonts w:ascii="Arial" w:hAnsi="Arial" w:cs="Arial"/>
          <w:color w:val="auto"/>
          <w:sz w:val="28"/>
          <w:szCs w:val="28"/>
          <w:lang w:val="en-GB"/>
        </w:rPr>
        <w:t>the presence of God becomes</w:t>
      </w:r>
      <w:r w:rsidR="00354FB2">
        <w:rPr>
          <w:rFonts w:ascii="Arial" w:hAnsi="Arial" w:cs="Arial"/>
          <w:color w:val="auto"/>
          <w:sz w:val="28"/>
          <w:szCs w:val="28"/>
          <w:lang w:val="en-GB"/>
        </w:rPr>
        <w:t xml:space="preserve"> as </w:t>
      </w:r>
      <w:r w:rsidRPr="00265C76">
        <w:rPr>
          <w:rFonts w:ascii="Arial" w:hAnsi="Arial" w:cs="Arial"/>
          <w:color w:val="auto"/>
          <w:sz w:val="28"/>
          <w:szCs w:val="28"/>
          <w:lang w:val="en-GB"/>
        </w:rPr>
        <w:t>"natural"</w:t>
      </w:r>
      <w:r w:rsidR="00354FB2">
        <w:rPr>
          <w:rFonts w:ascii="Arial" w:hAnsi="Arial" w:cs="Arial"/>
          <w:color w:val="auto"/>
          <w:sz w:val="28"/>
          <w:szCs w:val="28"/>
          <w:lang w:val="en-GB"/>
        </w:rPr>
        <w:t xml:space="preserve"> </w:t>
      </w:r>
      <w:r w:rsidRPr="00265C76">
        <w:rPr>
          <w:rFonts w:ascii="Arial" w:hAnsi="Arial" w:cs="Arial"/>
          <w:color w:val="auto"/>
          <w:sz w:val="28"/>
          <w:szCs w:val="28"/>
          <w:lang w:val="en-GB"/>
        </w:rPr>
        <w:t>as breathing, sleeping or thinking. It is a dynamism that does not only refer to the "religious" aspect but that affects the whole of life</w:t>
      </w:r>
      <w:r w:rsidR="006B3941">
        <w:rPr>
          <w:rFonts w:ascii="Arial" w:hAnsi="Arial" w:cs="Arial"/>
          <w:color w:val="auto"/>
          <w:sz w:val="28"/>
          <w:szCs w:val="28"/>
          <w:lang w:val="en-GB"/>
        </w:rPr>
        <w:t>»</w:t>
      </w:r>
      <w:r w:rsidR="00354FB2" w:rsidRPr="004D6BF1">
        <w:rPr>
          <w:rStyle w:val="Ancladenotaalpie"/>
          <w:rFonts w:ascii="Arial" w:hAnsi="Arial" w:cs="Arial"/>
          <w:color w:val="auto"/>
          <w:sz w:val="28"/>
          <w:szCs w:val="28"/>
        </w:rPr>
        <w:footnoteReference w:id="34"/>
      </w:r>
      <w:r w:rsidRPr="00265C76">
        <w:rPr>
          <w:rFonts w:ascii="Arial" w:hAnsi="Arial" w:cs="Arial"/>
          <w:color w:val="auto"/>
          <w:sz w:val="28"/>
          <w:szCs w:val="28"/>
          <w:lang w:val="en-GB"/>
        </w:rPr>
        <w:t>.</w:t>
      </w:r>
    </w:p>
    <w:p w:rsidR="00A95FC5" w:rsidRPr="00265C76" w:rsidRDefault="00A95FC5" w:rsidP="00C27943">
      <w:pPr>
        <w:jc w:val="both"/>
        <w:rPr>
          <w:rFonts w:ascii="Arial" w:hAnsi="Arial" w:cs="Arial"/>
          <w:b/>
          <w:color w:val="auto"/>
          <w:sz w:val="28"/>
          <w:szCs w:val="28"/>
          <w:lang w:val="en-GB"/>
        </w:rPr>
      </w:pPr>
    </w:p>
    <w:p w:rsidR="0011253E" w:rsidRPr="00354FB2" w:rsidRDefault="0011253E" w:rsidP="0011253E">
      <w:pPr>
        <w:jc w:val="both"/>
        <w:rPr>
          <w:rFonts w:ascii="Arial" w:hAnsi="Arial" w:cs="Arial"/>
          <w:b/>
          <w:i/>
          <w:color w:val="auto"/>
          <w:sz w:val="28"/>
          <w:szCs w:val="28"/>
          <w:lang w:val="en-GB"/>
        </w:rPr>
      </w:pPr>
      <w:r w:rsidRPr="00354FB2">
        <w:rPr>
          <w:rFonts w:ascii="Arial" w:hAnsi="Arial" w:cs="Arial"/>
          <w:b/>
          <w:i/>
          <w:color w:val="auto"/>
          <w:sz w:val="28"/>
          <w:szCs w:val="28"/>
          <w:lang w:val="en-GB"/>
        </w:rPr>
        <w:t xml:space="preserve">6. </w:t>
      </w:r>
      <w:r w:rsidR="00354FB2">
        <w:rPr>
          <w:rFonts w:ascii="Arial" w:hAnsi="Arial" w:cs="Arial"/>
          <w:b/>
          <w:i/>
          <w:color w:val="auto"/>
          <w:sz w:val="28"/>
          <w:szCs w:val="28"/>
          <w:lang w:val="en-GB"/>
        </w:rPr>
        <w:t>W</w:t>
      </w:r>
      <w:r w:rsidRPr="00354FB2">
        <w:rPr>
          <w:rFonts w:ascii="Arial" w:hAnsi="Arial" w:cs="Arial"/>
          <w:b/>
          <w:i/>
          <w:color w:val="auto"/>
          <w:sz w:val="28"/>
          <w:szCs w:val="28"/>
          <w:lang w:val="en-GB"/>
        </w:rPr>
        <w:t>itness</w:t>
      </w:r>
      <w:r w:rsidR="00354FB2">
        <w:rPr>
          <w:rFonts w:ascii="Arial" w:hAnsi="Arial" w:cs="Arial"/>
          <w:b/>
          <w:i/>
          <w:color w:val="auto"/>
          <w:sz w:val="28"/>
          <w:szCs w:val="28"/>
          <w:lang w:val="en-GB"/>
        </w:rPr>
        <w:t>ing</w:t>
      </w:r>
      <w:r w:rsidRPr="00354FB2">
        <w:rPr>
          <w:rFonts w:ascii="Arial" w:hAnsi="Arial" w:cs="Arial"/>
          <w:b/>
          <w:i/>
          <w:color w:val="auto"/>
          <w:sz w:val="28"/>
          <w:szCs w:val="28"/>
          <w:lang w:val="en-GB"/>
        </w:rPr>
        <w:t xml:space="preserve"> </w:t>
      </w:r>
      <w:r w:rsidR="00354FB2">
        <w:rPr>
          <w:rFonts w:ascii="Arial" w:hAnsi="Arial" w:cs="Arial"/>
          <w:b/>
          <w:i/>
          <w:color w:val="auto"/>
          <w:sz w:val="28"/>
          <w:szCs w:val="28"/>
          <w:lang w:val="en-GB"/>
        </w:rPr>
        <w:t xml:space="preserve">to </w:t>
      </w:r>
      <w:r w:rsidRPr="00354FB2">
        <w:rPr>
          <w:rFonts w:ascii="Arial" w:hAnsi="Arial" w:cs="Arial"/>
          <w:b/>
          <w:i/>
          <w:color w:val="auto"/>
          <w:sz w:val="28"/>
          <w:szCs w:val="28"/>
          <w:lang w:val="en-GB"/>
        </w:rPr>
        <w:t xml:space="preserve">the </w:t>
      </w:r>
      <w:r w:rsidR="00354FB2">
        <w:rPr>
          <w:rFonts w:ascii="Arial" w:hAnsi="Arial" w:cs="Arial"/>
          <w:b/>
          <w:i/>
          <w:color w:val="auto"/>
          <w:sz w:val="28"/>
          <w:szCs w:val="28"/>
          <w:lang w:val="en-GB"/>
        </w:rPr>
        <w:t>J</w:t>
      </w:r>
      <w:r w:rsidRPr="00354FB2">
        <w:rPr>
          <w:rFonts w:ascii="Arial" w:hAnsi="Arial" w:cs="Arial"/>
          <w:b/>
          <w:i/>
          <w:color w:val="auto"/>
          <w:sz w:val="28"/>
          <w:szCs w:val="28"/>
          <w:lang w:val="en-GB"/>
        </w:rPr>
        <w:t xml:space="preserve">oy with </w:t>
      </w:r>
      <w:r w:rsidR="00354FB2">
        <w:rPr>
          <w:rFonts w:ascii="Arial" w:hAnsi="Arial" w:cs="Arial"/>
          <w:b/>
          <w:i/>
          <w:color w:val="auto"/>
          <w:sz w:val="28"/>
          <w:szCs w:val="28"/>
          <w:lang w:val="en-GB"/>
        </w:rPr>
        <w:t>W</w:t>
      </w:r>
      <w:r w:rsidRPr="00354FB2">
        <w:rPr>
          <w:rFonts w:ascii="Arial" w:hAnsi="Arial" w:cs="Arial"/>
          <w:b/>
          <w:i/>
          <w:color w:val="auto"/>
          <w:sz w:val="28"/>
          <w:szCs w:val="28"/>
          <w:lang w:val="en-GB"/>
        </w:rPr>
        <w:t xml:space="preserve">hich </w:t>
      </w:r>
      <w:r w:rsidR="00354FB2">
        <w:rPr>
          <w:rFonts w:ascii="Arial" w:hAnsi="Arial" w:cs="Arial"/>
          <w:b/>
          <w:i/>
          <w:color w:val="auto"/>
          <w:sz w:val="28"/>
          <w:szCs w:val="28"/>
          <w:lang w:val="en-GB"/>
        </w:rPr>
        <w:t>W</w:t>
      </w:r>
      <w:r w:rsidRPr="00354FB2">
        <w:rPr>
          <w:rFonts w:ascii="Arial" w:hAnsi="Arial" w:cs="Arial"/>
          <w:b/>
          <w:i/>
          <w:color w:val="auto"/>
          <w:sz w:val="28"/>
          <w:szCs w:val="28"/>
          <w:lang w:val="en-GB"/>
        </w:rPr>
        <w:t xml:space="preserve">e </w:t>
      </w:r>
      <w:r w:rsidR="00354FB2">
        <w:rPr>
          <w:rFonts w:ascii="Arial" w:hAnsi="Arial" w:cs="Arial"/>
          <w:b/>
          <w:i/>
          <w:color w:val="auto"/>
          <w:sz w:val="28"/>
          <w:szCs w:val="28"/>
          <w:lang w:val="en-GB"/>
        </w:rPr>
        <w:t>L</w:t>
      </w:r>
      <w:r w:rsidRPr="00354FB2">
        <w:rPr>
          <w:rFonts w:ascii="Arial" w:hAnsi="Arial" w:cs="Arial"/>
          <w:b/>
          <w:i/>
          <w:color w:val="auto"/>
          <w:sz w:val="28"/>
          <w:szCs w:val="28"/>
          <w:lang w:val="en-GB"/>
        </w:rPr>
        <w:t>ive.</w:t>
      </w:r>
    </w:p>
    <w:p w:rsidR="0011253E" w:rsidRPr="00354FB2" w:rsidRDefault="0011253E" w:rsidP="0011253E">
      <w:pPr>
        <w:jc w:val="both"/>
        <w:rPr>
          <w:rFonts w:ascii="Arial" w:hAnsi="Arial" w:cs="Arial"/>
          <w:color w:val="auto"/>
          <w:sz w:val="28"/>
          <w:szCs w:val="28"/>
          <w:lang w:val="en-GB"/>
        </w:rPr>
      </w:pPr>
      <w:r w:rsidRPr="00265C76">
        <w:rPr>
          <w:rFonts w:ascii="Arial" w:hAnsi="Arial" w:cs="Arial"/>
          <w:i/>
          <w:color w:val="auto"/>
          <w:sz w:val="28"/>
          <w:szCs w:val="28"/>
          <w:lang w:val="en-GB"/>
        </w:rPr>
        <w:tab/>
      </w:r>
      <w:r w:rsidRPr="00354FB2">
        <w:rPr>
          <w:rFonts w:ascii="Arial" w:hAnsi="Arial" w:cs="Arial"/>
          <w:color w:val="auto"/>
          <w:sz w:val="28"/>
          <w:szCs w:val="28"/>
          <w:lang w:val="en-GB"/>
        </w:rPr>
        <w:t xml:space="preserve">Young people who dream of living their Christian life in an authentic way and </w:t>
      </w:r>
      <w:r w:rsidR="00D306B3">
        <w:rPr>
          <w:rFonts w:ascii="Arial" w:hAnsi="Arial" w:cs="Arial"/>
          <w:color w:val="auto"/>
          <w:sz w:val="28"/>
          <w:szCs w:val="28"/>
          <w:lang w:val="en-GB"/>
        </w:rPr>
        <w:t xml:space="preserve">who </w:t>
      </w:r>
      <w:r w:rsidRPr="00354FB2">
        <w:rPr>
          <w:rFonts w:ascii="Arial" w:hAnsi="Arial" w:cs="Arial"/>
          <w:color w:val="auto"/>
          <w:sz w:val="28"/>
          <w:szCs w:val="28"/>
          <w:lang w:val="en-GB"/>
        </w:rPr>
        <w:t xml:space="preserve">wonder what God </w:t>
      </w:r>
      <w:r w:rsidR="00D306B3">
        <w:rPr>
          <w:rFonts w:ascii="Arial" w:hAnsi="Arial" w:cs="Arial"/>
          <w:color w:val="auto"/>
          <w:sz w:val="28"/>
          <w:szCs w:val="28"/>
          <w:lang w:val="en-GB"/>
        </w:rPr>
        <w:t>wants</w:t>
      </w:r>
      <w:r w:rsidRPr="00354FB2">
        <w:rPr>
          <w:rFonts w:ascii="Arial" w:hAnsi="Arial" w:cs="Arial"/>
          <w:color w:val="auto"/>
          <w:sz w:val="28"/>
          <w:szCs w:val="28"/>
          <w:lang w:val="en-GB"/>
        </w:rPr>
        <w:t xml:space="preserve"> from them, want to see our enthusiasm and </w:t>
      </w:r>
      <w:r w:rsidR="00D306B3">
        <w:rPr>
          <w:rFonts w:ascii="Arial" w:hAnsi="Arial" w:cs="Arial"/>
          <w:color w:val="auto"/>
          <w:sz w:val="28"/>
          <w:szCs w:val="28"/>
          <w:lang w:val="en-GB"/>
        </w:rPr>
        <w:t xml:space="preserve">want to </w:t>
      </w:r>
      <w:r w:rsidRPr="00354FB2">
        <w:rPr>
          <w:rFonts w:ascii="Arial" w:hAnsi="Arial" w:cs="Arial"/>
          <w:color w:val="auto"/>
          <w:sz w:val="28"/>
          <w:szCs w:val="28"/>
          <w:lang w:val="en-GB"/>
        </w:rPr>
        <w:t>experience it personally as well.</w:t>
      </w:r>
    </w:p>
    <w:p w:rsidR="0011253E" w:rsidRPr="00354FB2" w:rsidRDefault="0011253E" w:rsidP="0011253E">
      <w:pPr>
        <w:jc w:val="both"/>
        <w:rPr>
          <w:rFonts w:ascii="Arial" w:hAnsi="Arial" w:cs="Arial"/>
          <w:color w:val="auto"/>
          <w:sz w:val="28"/>
          <w:szCs w:val="28"/>
          <w:lang w:val="en-GB"/>
        </w:rPr>
      </w:pPr>
      <w:r w:rsidRPr="00354FB2">
        <w:rPr>
          <w:rFonts w:ascii="Arial" w:hAnsi="Arial" w:cs="Arial"/>
          <w:color w:val="auto"/>
          <w:sz w:val="28"/>
          <w:szCs w:val="28"/>
          <w:lang w:val="en-GB"/>
        </w:rPr>
        <w:tab/>
      </w:r>
      <w:r w:rsidR="006B3941">
        <w:rPr>
          <w:rFonts w:ascii="Arial" w:hAnsi="Arial" w:cs="Arial"/>
          <w:color w:val="auto"/>
          <w:sz w:val="28"/>
          <w:szCs w:val="28"/>
          <w:lang w:val="en-GB"/>
        </w:rPr>
        <w:t>«</w:t>
      </w:r>
      <w:r w:rsidRPr="00354FB2">
        <w:rPr>
          <w:rFonts w:ascii="Arial" w:hAnsi="Arial" w:cs="Arial"/>
          <w:color w:val="auto"/>
          <w:sz w:val="28"/>
          <w:szCs w:val="28"/>
          <w:lang w:val="en-GB"/>
        </w:rPr>
        <w:t xml:space="preserve">No one </w:t>
      </w:r>
      <w:r w:rsidR="00D306B3">
        <w:rPr>
          <w:rFonts w:ascii="Arial" w:hAnsi="Arial" w:cs="Arial"/>
          <w:color w:val="auto"/>
          <w:sz w:val="28"/>
          <w:szCs w:val="28"/>
          <w:lang w:val="en-GB"/>
        </w:rPr>
        <w:t>will take away your joy</w:t>
      </w:r>
      <w:r w:rsidR="006B3941">
        <w:rPr>
          <w:rFonts w:ascii="Arial" w:hAnsi="Arial" w:cs="Arial"/>
          <w:color w:val="auto"/>
          <w:sz w:val="28"/>
          <w:szCs w:val="28"/>
          <w:lang w:val="en-GB"/>
        </w:rPr>
        <w:t>»</w:t>
      </w:r>
      <w:r w:rsidR="00D306B3">
        <w:rPr>
          <w:rFonts w:ascii="Arial" w:hAnsi="Arial" w:cs="Arial"/>
          <w:color w:val="auto"/>
          <w:sz w:val="28"/>
          <w:szCs w:val="28"/>
          <w:lang w:val="en-GB"/>
        </w:rPr>
        <w:t xml:space="preserve"> </w:t>
      </w:r>
      <w:r w:rsidR="00D306B3" w:rsidRPr="00D306B3">
        <w:rPr>
          <w:rFonts w:ascii="Arial" w:hAnsi="Arial" w:cs="Arial"/>
          <w:i/>
          <w:color w:val="auto"/>
          <w:sz w:val="28"/>
          <w:szCs w:val="28"/>
          <w:lang w:val="en-GB"/>
        </w:rPr>
        <w:t>(John 16:22)</w:t>
      </w:r>
      <w:r w:rsidR="00D306B3">
        <w:rPr>
          <w:rFonts w:ascii="Arial" w:hAnsi="Arial" w:cs="Arial"/>
          <w:color w:val="auto"/>
          <w:sz w:val="28"/>
          <w:szCs w:val="28"/>
          <w:lang w:val="en-GB"/>
        </w:rPr>
        <w:t xml:space="preserve"> </w:t>
      </w:r>
      <w:r w:rsidRPr="00354FB2">
        <w:rPr>
          <w:rFonts w:ascii="Arial" w:hAnsi="Arial" w:cs="Arial"/>
          <w:color w:val="auto"/>
          <w:sz w:val="28"/>
          <w:szCs w:val="28"/>
          <w:lang w:val="en-GB"/>
        </w:rPr>
        <w:t xml:space="preserve">says the Lord. This is possible when we ourselves, young people, adults, </w:t>
      </w:r>
      <w:r w:rsidR="00D306B3">
        <w:rPr>
          <w:rFonts w:ascii="Arial" w:hAnsi="Arial" w:cs="Arial"/>
          <w:color w:val="auto"/>
          <w:sz w:val="28"/>
          <w:szCs w:val="28"/>
          <w:lang w:val="en-GB"/>
        </w:rPr>
        <w:t>father</w:t>
      </w:r>
      <w:r w:rsidRPr="00354FB2">
        <w:rPr>
          <w:rFonts w:ascii="Arial" w:hAnsi="Arial" w:cs="Arial"/>
          <w:color w:val="auto"/>
          <w:sz w:val="28"/>
          <w:szCs w:val="28"/>
          <w:lang w:val="en-GB"/>
        </w:rPr>
        <w:t xml:space="preserve">s and mothers who are in search, have lived the experience of the encounter of the Lord with us. And that experience must be translated into the joy of living, into the optimism with which we meet every day, into the serene courage with which we face problems and difficult times. There is nothing further away from God that fills life </w:t>
      </w:r>
      <w:r w:rsidR="00D306B3">
        <w:rPr>
          <w:rFonts w:ascii="Arial" w:hAnsi="Arial" w:cs="Arial"/>
          <w:color w:val="auto"/>
          <w:sz w:val="28"/>
          <w:szCs w:val="28"/>
          <w:lang w:val="en-GB"/>
        </w:rPr>
        <w:t>than</w:t>
      </w:r>
      <w:r w:rsidRPr="00354FB2">
        <w:rPr>
          <w:rFonts w:ascii="Arial" w:hAnsi="Arial" w:cs="Arial"/>
          <w:color w:val="auto"/>
          <w:sz w:val="28"/>
          <w:szCs w:val="28"/>
          <w:lang w:val="en-GB"/>
        </w:rPr>
        <w:t xml:space="preserve"> an existence marked by disappointment, without vivacity, demotivated. This is the reason why I have repeatedly expressed in these pages that in accompanying others in the discernment of life and vocation we must be </w:t>
      </w:r>
      <w:r w:rsidRPr="00D306B3">
        <w:rPr>
          <w:rFonts w:ascii="Arial" w:hAnsi="Arial" w:cs="Arial"/>
          <w:i/>
          <w:color w:val="auto"/>
          <w:sz w:val="28"/>
          <w:szCs w:val="28"/>
          <w:lang w:val="en-GB"/>
        </w:rPr>
        <w:t>significant and credible points of reference</w:t>
      </w:r>
      <w:r w:rsidRPr="00354FB2">
        <w:rPr>
          <w:rFonts w:ascii="Arial" w:hAnsi="Arial" w:cs="Arial"/>
          <w:color w:val="auto"/>
          <w:sz w:val="28"/>
          <w:szCs w:val="28"/>
          <w:lang w:val="en-GB"/>
        </w:rPr>
        <w:t>. Otherwise we will end up performing a function that leaves no lasting, worthwhile trace in people's lives.</w:t>
      </w:r>
    </w:p>
    <w:p w:rsidR="006B3941" w:rsidRDefault="006B3941" w:rsidP="0011253E">
      <w:pPr>
        <w:jc w:val="both"/>
        <w:rPr>
          <w:rFonts w:ascii="Arial" w:hAnsi="Arial" w:cs="Arial"/>
          <w:b/>
          <w:i/>
          <w:color w:val="auto"/>
          <w:sz w:val="28"/>
          <w:szCs w:val="28"/>
          <w:lang w:val="en-GB"/>
        </w:rPr>
      </w:pPr>
    </w:p>
    <w:p w:rsidR="0011253E" w:rsidRPr="00D306B3" w:rsidRDefault="0011253E" w:rsidP="0011253E">
      <w:pPr>
        <w:jc w:val="both"/>
        <w:rPr>
          <w:rFonts w:ascii="Arial" w:hAnsi="Arial" w:cs="Arial"/>
          <w:b/>
          <w:i/>
          <w:color w:val="auto"/>
          <w:sz w:val="28"/>
          <w:szCs w:val="28"/>
          <w:lang w:val="en-GB"/>
        </w:rPr>
      </w:pPr>
      <w:r w:rsidRPr="00D306B3">
        <w:rPr>
          <w:rFonts w:ascii="Arial" w:hAnsi="Arial" w:cs="Arial"/>
          <w:b/>
          <w:i/>
          <w:color w:val="auto"/>
          <w:sz w:val="28"/>
          <w:szCs w:val="28"/>
          <w:lang w:val="en-GB"/>
        </w:rPr>
        <w:t xml:space="preserve">7. In the </w:t>
      </w:r>
      <w:r w:rsidR="00D306B3">
        <w:rPr>
          <w:rFonts w:ascii="Arial" w:hAnsi="Arial" w:cs="Arial"/>
          <w:b/>
          <w:i/>
          <w:color w:val="auto"/>
          <w:sz w:val="28"/>
          <w:szCs w:val="28"/>
          <w:lang w:val="en-GB"/>
        </w:rPr>
        <w:t>L</w:t>
      </w:r>
      <w:r w:rsidRPr="00D306B3">
        <w:rPr>
          <w:rFonts w:ascii="Arial" w:hAnsi="Arial" w:cs="Arial"/>
          <w:b/>
          <w:i/>
          <w:color w:val="auto"/>
          <w:sz w:val="28"/>
          <w:szCs w:val="28"/>
          <w:lang w:val="en-GB"/>
        </w:rPr>
        <w:t>ogic of "</w:t>
      </w:r>
      <w:r w:rsidR="00D306B3">
        <w:rPr>
          <w:rFonts w:ascii="Arial" w:hAnsi="Arial" w:cs="Arial"/>
          <w:b/>
          <w:i/>
          <w:color w:val="auto"/>
          <w:sz w:val="28"/>
          <w:szCs w:val="28"/>
          <w:lang w:val="en-GB"/>
        </w:rPr>
        <w:t>C</w:t>
      </w:r>
      <w:r w:rsidRPr="00D306B3">
        <w:rPr>
          <w:rFonts w:ascii="Arial" w:hAnsi="Arial" w:cs="Arial"/>
          <w:b/>
          <w:i/>
          <w:color w:val="auto"/>
          <w:sz w:val="28"/>
          <w:szCs w:val="28"/>
          <w:lang w:val="en-GB"/>
        </w:rPr>
        <w:t xml:space="preserve">ome and </w:t>
      </w:r>
      <w:r w:rsidR="00D306B3">
        <w:rPr>
          <w:rFonts w:ascii="Arial" w:hAnsi="Arial" w:cs="Arial"/>
          <w:b/>
          <w:i/>
          <w:color w:val="auto"/>
          <w:sz w:val="28"/>
          <w:szCs w:val="28"/>
          <w:lang w:val="en-GB"/>
        </w:rPr>
        <w:t>S</w:t>
      </w:r>
      <w:r w:rsidRPr="00D306B3">
        <w:rPr>
          <w:rFonts w:ascii="Arial" w:hAnsi="Arial" w:cs="Arial"/>
          <w:b/>
          <w:i/>
          <w:color w:val="auto"/>
          <w:sz w:val="28"/>
          <w:szCs w:val="28"/>
          <w:lang w:val="en-GB"/>
        </w:rPr>
        <w:t>ee"</w:t>
      </w:r>
      <w:r w:rsidR="00D306B3" w:rsidRPr="004D6BF1">
        <w:rPr>
          <w:rStyle w:val="Ancladenotaalpie"/>
          <w:rFonts w:ascii="Arial" w:hAnsi="Arial" w:cs="Arial"/>
          <w:b/>
          <w:bCs/>
          <w:i/>
          <w:iCs/>
          <w:color w:val="auto"/>
          <w:sz w:val="28"/>
          <w:szCs w:val="28"/>
        </w:rPr>
        <w:footnoteReference w:id="35"/>
      </w:r>
      <w:r w:rsidRPr="00D306B3">
        <w:rPr>
          <w:rFonts w:ascii="Arial" w:hAnsi="Arial" w:cs="Arial"/>
          <w:b/>
          <w:i/>
          <w:color w:val="auto"/>
          <w:sz w:val="28"/>
          <w:szCs w:val="28"/>
          <w:lang w:val="en-GB"/>
        </w:rPr>
        <w:t xml:space="preserve"> </w:t>
      </w:r>
    </w:p>
    <w:p w:rsidR="0011253E" w:rsidRPr="00A10AC8" w:rsidRDefault="0011253E" w:rsidP="00A10AC8">
      <w:pPr>
        <w:ind w:firstLine="567"/>
        <w:jc w:val="both"/>
        <w:rPr>
          <w:rFonts w:ascii="Arial" w:hAnsi="Arial" w:cs="Arial"/>
          <w:sz w:val="28"/>
          <w:szCs w:val="28"/>
          <w:lang w:val="en-US"/>
        </w:rPr>
      </w:pPr>
      <w:r w:rsidRPr="00265C76">
        <w:rPr>
          <w:rFonts w:ascii="Arial" w:hAnsi="Arial" w:cs="Arial"/>
          <w:i/>
          <w:color w:val="auto"/>
          <w:sz w:val="28"/>
          <w:szCs w:val="28"/>
          <w:lang w:val="en-GB"/>
        </w:rPr>
        <w:tab/>
      </w:r>
      <w:r w:rsidRPr="00D306B3">
        <w:rPr>
          <w:rFonts w:ascii="Arial" w:hAnsi="Arial" w:cs="Arial"/>
          <w:color w:val="auto"/>
          <w:sz w:val="28"/>
          <w:szCs w:val="28"/>
          <w:lang w:val="en-GB"/>
        </w:rPr>
        <w:t xml:space="preserve">It is clear that the young people of the five continents to which I have referred, fascinated by Christ, will follow the paths that attract them. As Don </w:t>
      </w:r>
      <w:proofErr w:type="spellStart"/>
      <w:r w:rsidRPr="00D306B3">
        <w:rPr>
          <w:rFonts w:ascii="Arial" w:hAnsi="Arial" w:cs="Arial"/>
          <w:color w:val="auto"/>
          <w:sz w:val="28"/>
          <w:szCs w:val="28"/>
          <w:lang w:val="en-GB"/>
        </w:rPr>
        <w:t>Vecchi</w:t>
      </w:r>
      <w:proofErr w:type="spellEnd"/>
      <w:r w:rsidRPr="00D306B3">
        <w:rPr>
          <w:rFonts w:ascii="Arial" w:hAnsi="Arial" w:cs="Arial"/>
          <w:color w:val="auto"/>
          <w:sz w:val="28"/>
          <w:szCs w:val="28"/>
          <w:lang w:val="en-GB"/>
        </w:rPr>
        <w:t xml:space="preserve"> says in the text already mentioned, young people will not be fascinated by our works and organizations, our structures</w:t>
      </w:r>
      <w:r w:rsidR="00D306B3">
        <w:rPr>
          <w:rFonts w:ascii="Arial" w:hAnsi="Arial" w:cs="Arial"/>
          <w:color w:val="auto"/>
          <w:sz w:val="28"/>
          <w:szCs w:val="28"/>
          <w:lang w:val="en-GB"/>
        </w:rPr>
        <w:t>, nor even by</w:t>
      </w:r>
      <w:r w:rsidRPr="00D306B3">
        <w:rPr>
          <w:rFonts w:ascii="Arial" w:hAnsi="Arial" w:cs="Arial"/>
          <w:color w:val="auto"/>
          <w:sz w:val="28"/>
          <w:szCs w:val="28"/>
          <w:lang w:val="en-GB"/>
        </w:rPr>
        <w:t xml:space="preserve"> our work. At most they will be able to devote some time, perhaps a few years, to animation and service, but if they do not discover the depth and charm that Jesus Christ arouses, sooner or later they will go in search of something else that will satisfy them more. The same applies equally to religious men and women and </w:t>
      </w:r>
      <w:r w:rsidR="00D306B3">
        <w:rPr>
          <w:rFonts w:ascii="Arial" w:hAnsi="Arial" w:cs="Arial"/>
          <w:color w:val="auto"/>
          <w:sz w:val="28"/>
          <w:szCs w:val="28"/>
          <w:lang w:val="en-GB"/>
        </w:rPr>
        <w:t xml:space="preserve">to </w:t>
      </w:r>
      <w:r w:rsidRPr="00D306B3">
        <w:rPr>
          <w:rFonts w:ascii="Arial" w:hAnsi="Arial" w:cs="Arial"/>
          <w:color w:val="auto"/>
          <w:sz w:val="28"/>
          <w:szCs w:val="28"/>
          <w:lang w:val="en-GB"/>
        </w:rPr>
        <w:t>young priests. Therefore, the experience of values such as the evangelical fraternity in the name of Jesus, the family spirit, which we feel "</w:t>
      </w:r>
      <w:r w:rsidR="00A10AC8">
        <w:rPr>
          <w:rFonts w:ascii="Arial" w:hAnsi="Arial" w:cs="Arial"/>
          <w:color w:val="auto"/>
          <w:sz w:val="28"/>
          <w:szCs w:val="28"/>
          <w:lang w:val="en-GB"/>
        </w:rPr>
        <w:t>so very much to be ours</w:t>
      </w:r>
      <w:r w:rsidRPr="00D306B3">
        <w:rPr>
          <w:rFonts w:ascii="Arial" w:hAnsi="Arial" w:cs="Arial"/>
          <w:color w:val="auto"/>
          <w:sz w:val="28"/>
          <w:szCs w:val="28"/>
          <w:lang w:val="en-GB"/>
        </w:rPr>
        <w:t xml:space="preserve">", the atmosphere of family affection, prayer and the shared witness of the small or big things we live, will constitute what gives meaning to personal research and the "yes" as a response to God's call. It is </w:t>
      </w:r>
      <w:r w:rsidRPr="00A10AC8">
        <w:rPr>
          <w:rFonts w:ascii="Arial" w:hAnsi="Arial" w:cs="Arial"/>
          <w:color w:val="auto"/>
          <w:sz w:val="28"/>
          <w:szCs w:val="28"/>
          <w:lang w:val="en-GB"/>
        </w:rPr>
        <w:t xml:space="preserve">that "more" that attracts, </w:t>
      </w:r>
      <w:r w:rsidR="006B3941">
        <w:rPr>
          <w:rFonts w:ascii="Arial" w:hAnsi="Arial" w:cs="Arial"/>
          <w:color w:val="auto"/>
          <w:sz w:val="28"/>
          <w:szCs w:val="28"/>
          <w:lang w:val="en-GB"/>
        </w:rPr>
        <w:t>«</w:t>
      </w:r>
      <w:r w:rsidR="00A10AC8" w:rsidRPr="00A10AC8">
        <w:rPr>
          <w:rFonts w:ascii="Arial" w:hAnsi="Arial" w:cs="Arial"/>
          <w:sz w:val="28"/>
          <w:szCs w:val="28"/>
          <w:lang w:val="en-US"/>
        </w:rPr>
        <w:t>the e</w:t>
      </w:r>
      <w:r w:rsidR="00A10AC8">
        <w:rPr>
          <w:rFonts w:ascii="Arial" w:hAnsi="Arial" w:cs="Arial"/>
          <w:sz w:val="28"/>
          <w:szCs w:val="28"/>
          <w:lang w:val="en-US"/>
        </w:rPr>
        <w:t>xtra something which forms part</w:t>
      </w:r>
      <w:r w:rsidR="00A10AC8" w:rsidRPr="00A10AC8">
        <w:rPr>
          <w:rFonts w:ascii="Arial" w:hAnsi="Arial" w:cs="Arial"/>
          <w:sz w:val="28"/>
          <w:szCs w:val="28"/>
          <w:lang w:val="en-US"/>
        </w:rPr>
        <w:t xml:space="preserve"> of prophecy, of significance, of basic values; or </w:t>
      </w:r>
      <w:r w:rsidR="00A10AC8">
        <w:rPr>
          <w:rFonts w:ascii="Arial" w:hAnsi="Arial" w:cs="Arial"/>
          <w:sz w:val="28"/>
          <w:szCs w:val="28"/>
          <w:lang w:val="en-US"/>
        </w:rPr>
        <w:t>()</w:t>
      </w:r>
      <w:r w:rsidR="00A10AC8" w:rsidRPr="00A10AC8">
        <w:rPr>
          <w:rFonts w:ascii="Arial" w:hAnsi="Arial" w:cs="Arial"/>
          <w:sz w:val="28"/>
          <w:szCs w:val="28"/>
          <w:lang w:val="en-US"/>
        </w:rPr>
        <w:t xml:space="preserve"> what might be called the “warm experience” which gives rise to inspirations and the desire </w:t>
      </w:r>
      <w:r w:rsidR="00A10AC8">
        <w:rPr>
          <w:rFonts w:ascii="Arial" w:hAnsi="Arial" w:cs="Arial"/>
          <w:sz w:val="28"/>
          <w:szCs w:val="28"/>
          <w:lang w:val="en-US"/>
        </w:rPr>
        <w:t>for a life commitment</w:t>
      </w:r>
      <w:r w:rsidR="006B3941">
        <w:rPr>
          <w:rFonts w:ascii="Arial" w:hAnsi="Arial" w:cs="Arial"/>
          <w:color w:val="auto"/>
          <w:sz w:val="28"/>
          <w:szCs w:val="28"/>
          <w:lang w:val="en-GB"/>
        </w:rPr>
        <w:t>»</w:t>
      </w:r>
      <w:r w:rsidR="00A10AC8" w:rsidRPr="00A10AC8">
        <w:rPr>
          <w:rStyle w:val="Ancladenotaalpie"/>
          <w:rFonts w:ascii="Arial" w:hAnsi="Arial" w:cs="Arial"/>
          <w:color w:val="auto"/>
          <w:sz w:val="28"/>
          <w:szCs w:val="28"/>
        </w:rPr>
        <w:footnoteReference w:id="36"/>
      </w:r>
      <w:r w:rsidRPr="00A10AC8">
        <w:rPr>
          <w:rFonts w:ascii="Arial" w:hAnsi="Arial" w:cs="Arial"/>
          <w:color w:val="auto"/>
          <w:sz w:val="28"/>
          <w:szCs w:val="28"/>
          <w:lang w:val="en-GB"/>
        </w:rPr>
        <w:t>.</w:t>
      </w:r>
    </w:p>
    <w:p w:rsidR="0011253E" w:rsidRPr="00D306B3" w:rsidRDefault="0011253E" w:rsidP="0011253E">
      <w:pPr>
        <w:jc w:val="both"/>
        <w:rPr>
          <w:rFonts w:ascii="Arial" w:hAnsi="Arial" w:cs="Arial"/>
          <w:color w:val="auto"/>
          <w:sz w:val="28"/>
          <w:szCs w:val="28"/>
          <w:lang w:val="en-GB"/>
        </w:rPr>
      </w:pPr>
    </w:p>
    <w:p w:rsidR="0011253E" w:rsidRPr="00D306B3" w:rsidRDefault="0011253E" w:rsidP="0011253E">
      <w:pPr>
        <w:jc w:val="both"/>
        <w:rPr>
          <w:rFonts w:ascii="Arial" w:hAnsi="Arial" w:cs="Arial"/>
          <w:color w:val="auto"/>
          <w:sz w:val="28"/>
          <w:szCs w:val="28"/>
          <w:lang w:val="en-GB"/>
        </w:rPr>
      </w:pPr>
      <w:r w:rsidRPr="00D306B3">
        <w:rPr>
          <w:rFonts w:ascii="Arial" w:hAnsi="Arial" w:cs="Arial"/>
          <w:color w:val="auto"/>
          <w:sz w:val="28"/>
          <w:szCs w:val="28"/>
          <w:lang w:val="en-GB"/>
        </w:rPr>
        <w:tab/>
        <w:t>The aspect that would be lacking in the presentation of this "come and see" is be</w:t>
      </w:r>
      <w:r w:rsidR="00A10AC8">
        <w:rPr>
          <w:rFonts w:ascii="Arial" w:hAnsi="Arial" w:cs="Arial"/>
          <w:color w:val="auto"/>
          <w:sz w:val="28"/>
          <w:szCs w:val="28"/>
          <w:lang w:val="en-GB"/>
        </w:rPr>
        <w:t>ing</w:t>
      </w:r>
      <w:r w:rsidRPr="00D306B3">
        <w:rPr>
          <w:rFonts w:ascii="Arial" w:hAnsi="Arial" w:cs="Arial"/>
          <w:color w:val="auto"/>
          <w:sz w:val="28"/>
          <w:szCs w:val="28"/>
          <w:lang w:val="en-GB"/>
        </w:rPr>
        <w:t xml:space="preserve"> aware, for any type of vocational discernment in the Church, that silent witness and vocational silence are not sufficient to make the vocation aroused by God become concrete. The personal invitation and the proposal of suitable paths for each person must </w:t>
      </w:r>
      <w:r w:rsidR="00A10AC8">
        <w:rPr>
          <w:rFonts w:ascii="Arial" w:hAnsi="Arial" w:cs="Arial"/>
          <w:color w:val="auto"/>
          <w:sz w:val="28"/>
          <w:szCs w:val="28"/>
          <w:lang w:val="en-GB"/>
        </w:rPr>
        <w:t>be</w:t>
      </w:r>
      <w:r w:rsidRPr="00D306B3">
        <w:rPr>
          <w:rFonts w:ascii="Arial" w:hAnsi="Arial" w:cs="Arial"/>
          <w:color w:val="auto"/>
          <w:sz w:val="28"/>
          <w:szCs w:val="28"/>
          <w:lang w:val="en-GB"/>
        </w:rPr>
        <w:t xml:space="preserve"> part of the "come and see".</w:t>
      </w:r>
    </w:p>
    <w:p w:rsidR="0011253E" w:rsidRPr="00D306B3" w:rsidRDefault="0011253E" w:rsidP="0011253E">
      <w:pPr>
        <w:jc w:val="both"/>
        <w:rPr>
          <w:rFonts w:ascii="Arial" w:hAnsi="Arial" w:cs="Arial"/>
          <w:color w:val="auto"/>
          <w:sz w:val="28"/>
          <w:szCs w:val="28"/>
          <w:lang w:val="en-GB"/>
        </w:rPr>
      </w:pPr>
    </w:p>
    <w:p w:rsidR="0011253E" w:rsidRPr="00A10AC8" w:rsidRDefault="0011253E" w:rsidP="0011253E">
      <w:pPr>
        <w:jc w:val="both"/>
        <w:rPr>
          <w:rFonts w:ascii="Arial" w:hAnsi="Arial" w:cs="Arial"/>
          <w:b/>
          <w:i/>
          <w:color w:val="auto"/>
          <w:sz w:val="28"/>
          <w:szCs w:val="28"/>
          <w:lang w:val="en-GB"/>
        </w:rPr>
      </w:pPr>
      <w:r w:rsidRPr="00D306B3">
        <w:rPr>
          <w:rFonts w:ascii="Arial" w:hAnsi="Arial" w:cs="Arial"/>
          <w:color w:val="auto"/>
          <w:sz w:val="28"/>
          <w:szCs w:val="28"/>
          <w:lang w:val="en-GB"/>
        </w:rPr>
        <w:t xml:space="preserve">8. </w:t>
      </w:r>
      <w:r w:rsidRPr="00A10AC8">
        <w:rPr>
          <w:rFonts w:ascii="Arial" w:hAnsi="Arial" w:cs="Arial"/>
          <w:i/>
          <w:color w:val="auto"/>
          <w:sz w:val="28"/>
          <w:szCs w:val="28"/>
          <w:lang w:val="en-GB"/>
        </w:rPr>
        <w:t xml:space="preserve">With an accompaniment in Salesian style, which is </w:t>
      </w:r>
      <w:r w:rsidRPr="00A10AC8">
        <w:rPr>
          <w:rFonts w:ascii="Arial" w:hAnsi="Arial" w:cs="Arial"/>
          <w:b/>
          <w:i/>
          <w:color w:val="auto"/>
          <w:sz w:val="28"/>
          <w:szCs w:val="28"/>
          <w:lang w:val="en-GB"/>
        </w:rPr>
        <w:t>not only individual</w:t>
      </w:r>
      <w:r w:rsidR="00A10AC8">
        <w:rPr>
          <w:rFonts w:ascii="Arial" w:hAnsi="Arial" w:cs="Arial"/>
          <w:b/>
          <w:i/>
          <w:color w:val="auto"/>
          <w:sz w:val="28"/>
          <w:szCs w:val="28"/>
          <w:lang w:val="en-GB"/>
        </w:rPr>
        <w:t>istic</w:t>
      </w:r>
      <w:r w:rsidRPr="00A10AC8">
        <w:rPr>
          <w:rFonts w:ascii="Arial" w:hAnsi="Arial" w:cs="Arial"/>
          <w:b/>
          <w:i/>
          <w:color w:val="auto"/>
          <w:sz w:val="28"/>
          <w:szCs w:val="28"/>
          <w:lang w:val="en-GB"/>
        </w:rPr>
        <w:t xml:space="preserve"> or </w:t>
      </w:r>
      <w:proofErr w:type="spellStart"/>
      <w:r w:rsidRPr="00A10AC8">
        <w:rPr>
          <w:rFonts w:ascii="Arial" w:hAnsi="Arial" w:cs="Arial"/>
          <w:b/>
          <w:i/>
          <w:color w:val="auto"/>
          <w:sz w:val="28"/>
          <w:szCs w:val="28"/>
          <w:lang w:val="en-GB"/>
        </w:rPr>
        <w:t>intim</w:t>
      </w:r>
      <w:r w:rsidR="00A10AC8">
        <w:rPr>
          <w:rFonts w:ascii="Arial" w:hAnsi="Arial" w:cs="Arial"/>
          <w:b/>
          <w:i/>
          <w:color w:val="auto"/>
          <w:sz w:val="28"/>
          <w:szCs w:val="28"/>
          <w:lang w:val="en-GB"/>
        </w:rPr>
        <w:t>ist</w:t>
      </w:r>
      <w:proofErr w:type="spellEnd"/>
      <w:r w:rsidRPr="00A10AC8">
        <w:rPr>
          <w:rFonts w:ascii="Arial" w:hAnsi="Arial" w:cs="Arial"/>
          <w:b/>
          <w:i/>
          <w:color w:val="auto"/>
          <w:sz w:val="28"/>
          <w:szCs w:val="28"/>
          <w:lang w:val="en-GB"/>
        </w:rPr>
        <w:t xml:space="preserve"> but also commun</w:t>
      </w:r>
      <w:r w:rsidR="00EF47DA">
        <w:rPr>
          <w:rFonts w:ascii="Arial" w:hAnsi="Arial" w:cs="Arial"/>
          <w:b/>
          <w:i/>
          <w:color w:val="auto"/>
          <w:sz w:val="28"/>
          <w:szCs w:val="28"/>
          <w:lang w:val="en-GB"/>
        </w:rPr>
        <w:t>al</w:t>
      </w:r>
      <w:r w:rsidRPr="00A10AC8">
        <w:rPr>
          <w:rFonts w:ascii="Arial" w:hAnsi="Arial" w:cs="Arial"/>
          <w:b/>
          <w:i/>
          <w:color w:val="auto"/>
          <w:sz w:val="28"/>
          <w:szCs w:val="28"/>
          <w:lang w:val="en-GB"/>
        </w:rPr>
        <w:t>.</w:t>
      </w:r>
    </w:p>
    <w:p w:rsidR="0011253E" w:rsidRPr="00D306B3" w:rsidRDefault="0011253E" w:rsidP="0011253E">
      <w:pPr>
        <w:jc w:val="both"/>
        <w:rPr>
          <w:rFonts w:ascii="Arial" w:hAnsi="Arial" w:cs="Arial"/>
          <w:color w:val="auto"/>
          <w:sz w:val="28"/>
          <w:szCs w:val="28"/>
          <w:lang w:val="en-GB"/>
        </w:rPr>
      </w:pPr>
    </w:p>
    <w:p w:rsidR="0011253E" w:rsidRPr="00D306B3" w:rsidRDefault="0011253E" w:rsidP="0011253E">
      <w:pPr>
        <w:jc w:val="both"/>
        <w:rPr>
          <w:rFonts w:ascii="Arial" w:hAnsi="Arial" w:cs="Arial"/>
          <w:color w:val="auto"/>
          <w:sz w:val="28"/>
          <w:szCs w:val="28"/>
          <w:lang w:val="en-GB"/>
        </w:rPr>
      </w:pPr>
      <w:r w:rsidRPr="00D306B3">
        <w:rPr>
          <w:rFonts w:ascii="Arial" w:hAnsi="Arial" w:cs="Arial"/>
          <w:color w:val="auto"/>
          <w:sz w:val="28"/>
          <w:szCs w:val="28"/>
          <w:lang w:val="en-GB"/>
        </w:rPr>
        <w:tab/>
        <w:t xml:space="preserve">In our Salesian style when we speak of accompaniment, we refer not only to individual dialogue, </w:t>
      </w:r>
      <w:proofErr w:type="gramStart"/>
      <w:r w:rsidRPr="00D306B3">
        <w:rPr>
          <w:rFonts w:ascii="Arial" w:hAnsi="Arial" w:cs="Arial"/>
          <w:color w:val="auto"/>
          <w:sz w:val="28"/>
          <w:szCs w:val="28"/>
          <w:lang w:val="en-GB"/>
        </w:rPr>
        <w:t>but</w:t>
      </w:r>
      <w:proofErr w:type="gramEnd"/>
      <w:r w:rsidRPr="00D306B3">
        <w:rPr>
          <w:rFonts w:ascii="Arial" w:hAnsi="Arial" w:cs="Arial"/>
          <w:color w:val="auto"/>
          <w:sz w:val="28"/>
          <w:szCs w:val="28"/>
          <w:lang w:val="en-GB"/>
        </w:rPr>
        <w:t xml:space="preserve"> to a much wider and richer reality that helps the person, especially the you</w:t>
      </w:r>
      <w:r w:rsidR="0045425D">
        <w:rPr>
          <w:rFonts w:ascii="Arial" w:hAnsi="Arial" w:cs="Arial"/>
          <w:color w:val="auto"/>
          <w:sz w:val="28"/>
          <w:szCs w:val="28"/>
          <w:lang w:val="en-GB"/>
        </w:rPr>
        <w:t>th</w:t>
      </w:r>
      <w:r w:rsidRPr="00D306B3">
        <w:rPr>
          <w:rFonts w:ascii="Arial" w:hAnsi="Arial" w:cs="Arial"/>
          <w:color w:val="auto"/>
          <w:sz w:val="28"/>
          <w:szCs w:val="28"/>
          <w:lang w:val="en-GB"/>
        </w:rPr>
        <w:t xml:space="preserve">, to internalize the values and experiences </w:t>
      </w:r>
      <w:r w:rsidR="002B57F1">
        <w:rPr>
          <w:rFonts w:ascii="Arial" w:hAnsi="Arial" w:cs="Arial"/>
          <w:color w:val="auto"/>
          <w:sz w:val="28"/>
          <w:szCs w:val="28"/>
          <w:lang w:val="en-GB"/>
        </w:rPr>
        <w:t>they live</w:t>
      </w:r>
      <w:r w:rsidRPr="00D306B3">
        <w:rPr>
          <w:rFonts w:ascii="Arial" w:hAnsi="Arial" w:cs="Arial"/>
          <w:color w:val="auto"/>
          <w:sz w:val="28"/>
          <w:szCs w:val="28"/>
          <w:lang w:val="en-GB"/>
        </w:rPr>
        <w:t xml:space="preserve">. Among these, </w:t>
      </w:r>
      <w:r w:rsidRPr="002B57F1">
        <w:rPr>
          <w:rFonts w:ascii="Arial" w:hAnsi="Arial" w:cs="Arial"/>
          <w:i/>
          <w:color w:val="auto"/>
          <w:sz w:val="28"/>
          <w:szCs w:val="28"/>
          <w:lang w:val="en-GB"/>
        </w:rPr>
        <w:t xml:space="preserve">service to others and solidarity for the most needy </w:t>
      </w:r>
      <w:r w:rsidRPr="00D306B3">
        <w:rPr>
          <w:rFonts w:ascii="Arial" w:hAnsi="Arial" w:cs="Arial"/>
          <w:color w:val="auto"/>
          <w:sz w:val="28"/>
          <w:szCs w:val="28"/>
          <w:lang w:val="en-GB"/>
        </w:rPr>
        <w:t xml:space="preserve">are of great importance. </w:t>
      </w:r>
    </w:p>
    <w:p w:rsidR="0011253E" w:rsidRPr="00D306B3" w:rsidRDefault="0011253E" w:rsidP="002B57F1">
      <w:pPr>
        <w:ind w:firstLine="708"/>
        <w:jc w:val="both"/>
        <w:rPr>
          <w:rFonts w:ascii="Arial" w:hAnsi="Arial" w:cs="Arial"/>
          <w:color w:val="auto"/>
          <w:sz w:val="28"/>
          <w:szCs w:val="28"/>
          <w:lang w:val="en-GB"/>
        </w:rPr>
      </w:pPr>
      <w:r w:rsidRPr="00D306B3">
        <w:rPr>
          <w:rFonts w:ascii="Arial" w:hAnsi="Arial" w:cs="Arial"/>
          <w:color w:val="auto"/>
          <w:sz w:val="28"/>
          <w:szCs w:val="28"/>
          <w:lang w:val="en-GB"/>
        </w:rPr>
        <w:t xml:space="preserve">As was already the case with Don Bosco, accompaniment starts from an educational </w:t>
      </w:r>
      <w:proofErr w:type="gramStart"/>
      <w:r w:rsidRPr="00D306B3">
        <w:rPr>
          <w:rFonts w:ascii="Arial" w:hAnsi="Arial" w:cs="Arial"/>
          <w:color w:val="auto"/>
          <w:sz w:val="28"/>
          <w:szCs w:val="28"/>
          <w:lang w:val="en-GB"/>
        </w:rPr>
        <w:t xml:space="preserve">environment which </w:t>
      </w:r>
      <w:r w:rsidR="002B57F1">
        <w:rPr>
          <w:rFonts w:ascii="Arial" w:hAnsi="Arial" w:cs="Arial"/>
          <w:color w:val="auto"/>
          <w:sz w:val="28"/>
          <w:szCs w:val="28"/>
          <w:lang w:val="en-GB"/>
        </w:rPr>
        <w:t xml:space="preserve">favours </w:t>
      </w:r>
      <w:r w:rsidRPr="00D306B3">
        <w:rPr>
          <w:rFonts w:ascii="Arial" w:hAnsi="Arial" w:cs="Arial"/>
          <w:color w:val="auto"/>
          <w:sz w:val="28"/>
          <w:szCs w:val="28"/>
          <w:lang w:val="en-GB"/>
        </w:rPr>
        <w:t xml:space="preserve">the </w:t>
      </w:r>
      <w:proofErr w:type="spellStart"/>
      <w:r w:rsidRPr="00D306B3">
        <w:rPr>
          <w:rFonts w:ascii="Arial" w:hAnsi="Arial" w:cs="Arial"/>
          <w:color w:val="auto"/>
          <w:sz w:val="28"/>
          <w:szCs w:val="28"/>
          <w:lang w:val="en-GB"/>
        </w:rPr>
        <w:t>interiorisation</w:t>
      </w:r>
      <w:proofErr w:type="spellEnd"/>
      <w:r w:rsidRPr="00D306B3">
        <w:rPr>
          <w:rFonts w:ascii="Arial" w:hAnsi="Arial" w:cs="Arial"/>
          <w:color w:val="auto"/>
          <w:sz w:val="28"/>
          <w:szCs w:val="28"/>
          <w:lang w:val="en-GB"/>
        </w:rPr>
        <w:t xml:space="preserve"> of proposals</w:t>
      </w:r>
      <w:proofErr w:type="gramEnd"/>
      <w:r w:rsidRPr="00D306B3">
        <w:rPr>
          <w:rFonts w:ascii="Arial" w:hAnsi="Arial" w:cs="Arial"/>
          <w:color w:val="auto"/>
          <w:sz w:val="28"/>
          <w:szCs w:val="28"/>
          <w:lang w:val="en-GB"/>
        </w:rPr>
        <w:t xml:space="preserve"> and personal and vocational growth. </w:t>
      </w:r>
    </w:p>
    <w:p w:rsidR="0011253E" w:rsidRPr="00D306B3" w:rsidRDefault="0011253E" w:rsidP="001E7490">
      <w:pPr>
        <w:ind w:firstLine="708"/>
        <w:jc w:val="both"/>
        <w:rPr>
          <w:rFonts w:ascii="Arial" w:hAnsi="Arial" w:cs="Arial"/>
          <w:color w:val="auto"/>
          <w:sz w:val="28"/>
          <w:szCs w:val="28"/>
          <w:lang w:val="en-GB"/>
        </w:rPr>
      </w:pPr>
      <w:r w:rsidRPr="00D306B3">
        <w:rPr>
          <w:rFonts w:ascii="Arial" w:hAnsi="Arial" w:cs="Arial"/>
          <w:color w:val="auto"/>
          <w:sz w:val="28"/>
          <w:szCs w:val="28"/>
          <w:lang w:val="en-GB"/>
        </w:rPr>
        <w:t>In addition to moments of personal and systematic dialogue, short and occasional meetings with other people</w:t>
      </w:r>
      <w:r w:rsidR="001E7490">
        <w:rPr>
          <w:rFonts w:ascii="Arial" w:hAnsi="Arial" w:cs="Arial"/>
          <w:color w:val="auto"/>
          <w:sz w:val="28"/>
          <w:szCs w:val="28"/>
          <w:lang w:val="en-GB"/>
        </w:rPr>
        <w:t xml:space="preserve"> are decisive in this journey, as also are simple and familiar meetings with other people, </w:t>
      </w:r>
      <w:r w:rsidRPr="00D306B3">
        <w:rPr>
          <w:rFonts w:ascii="Arial" w:hAnsi="Arial" w:cs="Arial"/>
          <w:color w:val="auto"/>
          <w:sz w:val="28"/>
          <w:szCs w:val="28"/>
          <w:lang w:val="en-GB"/>
        </w:rPr>
        <w:t>members of the Christian community, the faith group or religious communities themselves</w:t>
      </w:r>
      <w:r w:rsidR="001E7490">
        <w:rPr>
          <w:rFonts w:ascii="Arial" w:hAnsi="Arial" w:cs="Arial"/>
          <w:color w:val="auto"/>
          <w:sz w:val="28"/>
          <w:szCs w:val="28"/>
          <w:lang w:val="en-GB"/>
        </w:rPr>
        <w:t>.</w:t>
      </w:r>
    </w:p>
    <w:p w:rsidR="0011253E" w:rsidRPr="00265C76" w:rsidRDefault="0011253E" w:rsidP="00C27943">
      <w:pPr>
        <w:jc w:val="both"/>
        <w:rPr>
          <w:rFonts w:ascii="Arial" w:hAnsi="Arial" w:cs="Arial"/>
          <w:color w:val="auto"/>
          <w:sz w:val="28"/>
          <w:szCs w:val="28"/>
          <w:lang w:val="en-GB"/>
        </w:rPr>
      </w:pPr>
    </w:p>
    <w:p w:rsidR="0011253E" w:rsidRPr="001E7490" w:rsidRDefault="0011253E" w:rsidP="0011253E">
      <w:pPr>
        <w:jc w:val="both"/>
        <w:rPr>
          <w:rFonts w:ascii="Arial" w:hAnsi="Arial" w:cs="Arial"/>
          <w:b/>
          <w:color w:val="auto"/>
          <w:sz w:val="28"/>
          <w:szCs w:val="28"/>
          <w:lang w:val="en-GB"/>
        </w:rPr>
      </w:pPr>
      <w:r w:rsidRPr="001E7490">
        <w:rPr>
          <w:rFonts w:ascii="Arial" w:hAnsi="Arial" w:cs="Arial"/>
          <w:b/>
          <w:color w:val="auto"/>
          <w:sz w:val="28"/>
          <w:szCs w:val="28"/>
          <w:lang w:val="en-GB"/>
        </w:rPr>
        <w:t xml:space="preserve">V. IN COMPANY </w:t>
      </w:r>
      <w:r w:rsidR="001E7490">
        <w:rPr>
          <w:rFonts w:ascii="Arial" w:hAnsi="Arial" w:cs="Arial"/>
          <w:b/>
          <w:color w:val="auto"/>
          <w:sz w:val="28"/>
          <w:szCs w:val="28"/>
          <w:lang w:val="en-GB"/>
        </w:rPr>
        <w:t>WITH</w:t>
      </w:r>
      <w:r w:rsidRPr="001E7490">
        <w:rPr>
          <w:rFonts w:ascii="Arial" w:hAnsi="Arial" w:cs="Arial"/>
          <w:b/>
          <w:color w:val="auto"/>
          <w:sz w:val="28"/>
          <w:szCs w:val="28"/>
          <w:lang w:val="en-GB"/>
        </w:rPr>
        <w:t xml:space="preserve"> THE SAMARITAN WOMAN</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r w:rsidRPr="00265C76">
        <w:rPr>
          <w:rFonts w:ascii="Arial" w:hAnsi="Arial" w:cs="Arial"/>
          <w:color w:val="auto"/>
          <w:sz w:val="28"/>
          <w:szCs w:val="28"/>
          <w:lang w:val="en-GB"/>
        </w:rPr>
        <w:tab/>
        <w:t>I would like to conclude this comment</w:t>
      </w:r>
      <w:r w:rsidR="001E7490">
        <w:rPr>
          <w:rFonts w:ascii="Arial" w:hAnsi="Arial" w:cs="Arial"/>
          <w:color w:val="auto"/>
          <w:sz w:val="28"/>
          <w:szCs w:val="28"/>
          <w:lang w:val="en-GB"/>
        </w:rPr>
        <w:t>ary</w:t>
      </w:r>
      <w:r w:rsidRPr="00265C76">
        <w:rPr>
          <w:rFonts w:ascii="Arial" w:hAnsi="Arial" w:cs="Arial"/>
          <w:color w:val="auto"/>
          <w:sz w:val="28"/>
          <w:szCs w:val="28"/>
          <w:lang w:val="en-GB"/>
        </w:rPr>
        <w:t xml:space="preserve"> by imagining that, as she went to meet her fellow countrymen and spoke to them of the One who had fascinated her and helped her to meet herself, in her deepest truth, </w:t>
      </w:r>
      <w:r w:rsidR="00B676D2">
        <w:rPr>
          <w:rFonts w:ascii="Arial" w:hAnsi="Arial" w:cs="Arial"/>
          <w:color w:val="auto"/>
          <w:sz w:val="28"/>
          <w:szCs w:val="28"/>
          <w:lang w:val="en-GB"/>
        </w:rPr>
        <w:t xml:space="preserve">the Samaritan woman </w:t>
      </w:r>
      <w:r w:rsidRPr="00265C76">
        <w:rPr>
          <w:rFonts w:ascii="Arial" w:hAnsi="Arial" w:cs="Arial"/>
          <w:color w:val="auto"/>
          <w:sz w:val="28"/>
          <w:szCs w:val="28"/>
          <w:lang w:val="en-GB"/>
        </w:rPr>
        <w:t xml:space="preserve">would </w:t>
      </w:r>
      <w:r w:rsidR="00B676D2">
        <w:rPr>
          <w:rFonts w:ascii="Arial" w:hAnsi="Arial" w:cs="Arial"/>
          <w:color w:val="auto"/>
          <w:sz w:val="28"/>
          <w:szCs w:val="28"/>
          <w:lang w:val="en-GB"/>
        </w:rPr>
        <w:t xml:space="preserve">perhaps </w:t>
      </w:r>
      <w:r w:rsidRPr="00265C76">
        <w:rPr>
          <w:rFonts w:ascii="Arial" w:hAnsi="Arial" w:cs="Arial"/>
          <w:color w:val="auto"/>
          <w:sz w:val="28"/>
          <w:szCs w:val="28"/>
          <w:lang w:val="en-GB"/>
        </w:rPr>
        <w:t xml:space="preserve">take us </w:t>
      </w:r>
      <w:r w:rsidR="001E7490">
        <w:rPr>
          <w:rFonts w:ascii="Arial" w:hAnsi="Arial" w:cs="Arial"/>
          <w:color w:val="auto"/>
          <w:sz w:val="28"/>
          <w:szCs w:val="28"/>
          <w:lang w:val="en-GB"/>
        </w:rPr>
        <w:t xml:space="preserve">also </w:t>
      </w:r>
      <w:r w:rsidRPr="00265C76">
        <w:rPr>
          <w:rFonts w:ascii="Arial" w:hAnsi="Arial" w:cs="Arial"/>
          <w:color w:val="auto"/>
          <w:sz w:val="28"/>
          <w:szCs w:val="28"/>
          <w:lang w:val="en-GB"/>
        </w:rPr>
        <w:t>by the hand</w:t>
      </w:r>
      <w:r w:rsidR="00B676D2">
        <w:rPr>
          <w:rFonts w:ascii="Arial" w:hAnsi="Arial" w:cs="Arial"/>
          <w:color w:val="auto"/>
          <w:sz w:val="28"/>
          <w:szCs w:val="28"/>
          <w:lang w:val="en-GB"/>
        </w:rPr>
        <w:t xml:space="preserve"> and</w:t>
      </w:r>
    </w:p>
    <w:p w:rsidR="0011253E" w:rsidRPr="00265C76" w:rsidRDefault="0011253E" w:rsidP="0011253E">
      <w:pPr>
        <w:jc w:val="both"/>
        <w:rPr>
          <w:rFonts w:ascii="Arial" w:hAnsi="Arial" w:cs="Arial"/>
          <w:color w:val="auto"/>
          <w:sz w:val="28"/>
          <w:szCs w:val="28"/>
          <w:lang w:val="en-GB"/>
        </w:rPr>
      </w:pPr>
    </w:p>
    <w:p w:rsidR="0011253E" w:rsidRPr="00265C76" w:rsidRDefault="00D43B0B" w:rsidP="001E7490">
      <w:pPr>
        <w:ind w:firstLine="708"/>
        <w:jc w:val="both"/>
        <w:rPr>
          <w:rFonts w:ascii="Arial" w:hAnsi="Arial" w:cs="Arial"/>
          <w:color w:val="auto"/>
          <w:sz w:val="28"/>
          <w:szCs w:val="28"/>
          <w:lang w:val="en-GB"/>
        </w:rPr>
      </w:pPr>
      <w:r w:rsidRPr="004D6BF1">
        <w:rPr>
          <w:rFonts w:ascii="Arial" w:hAnsi="Arial" w:cs="Arial"/>
          <w:color w:val="auto"/>
          <w:sz w:val="28"/>
          <w:szCs w:val="28"/>
          <w:lang w:val="it-IT"/>
        </w:rPr>
        <w:t>→</w:t>
      </w:r>
      <w:r>
        <w:rPr>
          <w:rFonts w:ascii="Arial" w:hAnsi="Arial" w:cs="Arial"/>
          <w:color w:val="auto"/>
          <w:sz w:val="28"/>
          <w:szCs w:val="28"/>
          <w:lang w:val="it-IT"/>
        </w:rPr>
        <w:t xml:space="preserve"> </w:t>
      </w:r>
      <w:r w:rsidR="00B676D2">
        <w:rPr>
          <w:rFonts w:ascii="Arial" w:hAnsi="Arial" w:cs="Arial"/>
          <w:color w:val="auto"/>
          <w:sz w:val="28"/>
          <w:szCs w:val="28"/>
          <w:lang w:val="en-GB"/>
        </w:rPr>
        <w:t>She</w:t>
      </w:r>
      <w:r w:rsidR="0011253E" w:rsidRPr="00265C76">
        <w:rPr>
          <w:rFonts w:ascii="Arial" w:hAnsi="Arial" w:cs="Arial"/>
          <w:color w:val="auto"/>
          <w:sz w:val="28"/>
          <w:szCs w:val="28"/>
          <w:lang w:val="en-GB"/>
        </w:rPr>
        <w:t xml:space="preserve"> would lead us to Jacob's well, </w:t>
      </w:r>
      <w:r w:rsidR="00B676D2">
        <w:rPr>
          <w:rFonts w:ascii="Arial" w:hAnsi="Arial" w:cs="Arial"/>
          <w:color w:val="auto"/>
          <w:sz w:val="28"/>
          <w:szCs w:val="28"/>
          <w:lang w:val="en-GB"/>
        </w:rPr>
        <w:t>the</w:t>
      </w:r>
      <w:r w:rsidR="0011253E" w:rsidRPr="00265C76">
        <w:rPr>
          <w:rFonts w:ascii="Arial" w:hAnsi="Arial" w:cs="Arial"/>
          <w:color w:val="auto"/>
          <w:sz w:val="28"/>
          <w:szCs w:val="28"/>
          <w:lang w:val="en-GB"/>
        </w:rPr>
        <w:t xml:space="preserve"> well of the encounter with Jesus who made her understand that He does not stop </w:t>
      </w:r>
      <w:r w:rsidR="00B676D2">
        <w:rPr>
          <w:rFonts w:ascii="Arial" w:hAnsi="Arial" w:cs="Arial"/>
          <w:color w:val="auto"/>
          <w:sz w:val="28"/>
          <w:szCs w:val="28"/>
          <w:lang w:val="en-GB"/>
        </w:rPr>
        <w:t xml:space="preserve">in front </w:t>
      </w:r>
      <w:proofErr w:type="gramStart"/>
      <w:r w:rsidR="00B676D2">
        <w:rPr>
          <w:rFonts w:ascii="Arial" w:hAnsi="Arial" w:cs="Arial"/>
          <w:color w:val="auto"/>
          <w:sz w:val="28"/>
          <w:szCs w:val="28"/>
          <w:lang w:val="en-GB"/>
        </w:rPr>
        <w:t>of</w:t>
      </w:r>
      <w:proofErr w:type="gramEnd"/>
      <w:r w:rsidR="0011253E" w:rsidRPr="00265C76">
        <w:rPr>
          <w:rFonts w:ascii="Arial" w:hAnsi="Arial" w:cs="Arial"/>
          <w:color w:val="auto"/>
          <w:sz w:val="28"/>
          <w:szCs w:val="28"/>
          <w:lang w:val="en-GB"/>
        </w:rPr>
        <w:t xml:space="preserve"> our resistance and our being anchored in areas of comfort and security </w:t>
      </w:r>
      <w:r w:rsidR="00B676D2">
        <w:rPr>
          <w:rFonts w:ascii="Arial" w:hAnsi="Arial" w:cs="Arial"/>
          <w:color w:val="auto"/>
          <w:sz w:val="28"/>
          <w:szCs w:val="28"/>
          <w:lang w:val="en-GB"/>
        </w:rPr>
        <w:t>against</w:t>
      </w:r>
      <w:r w:rsidR="0011253E" w:rsidRPr="00265C76">
        <w:rPr>
          <w:rFonts w:ascii="Arial" w:hAnsi="Arial" w:cs="Arial"/>
          <w:color w:val="auto"/>
          <w:sz w:val="28"/>
          <w:szCs w:val="28"/>
          <w:lang w:val="en-GB"/>
        </w:rPr>
        <w:t xml:space="preserve"> what we do not know</w:t>
      </w:r>
      <w:r w:rsidR="00B676D2">
        <w:rPr>
          <w:rFonts w:ascii="Arial" w:hAnsi="Arial" w:cs="Arial"/>
          <w:color w:val="auto"/>
          <w:sz w:val="28"/>
          <w:szCs w:val="28"/>
          <w:lang w:val="en-GB"/>
        </w:rPr>
        <w:t xml:space="preserve">; He </w:t>
      </w:r>
      <w:r w:rsidR="0011253E" w:rsidRPr="00265C76">
        <w:rPr>
          <w:rFonts w:ascii="Arial" w:hAnsi="Arial" w:cs="Arial"/>
          <w:color w:val="auto"/>
          <w:sz w:val="28"/>
          <w:szCs w:val="28"/>
          <w:lang w:val="en-GB"/>
        </w:rPr>
        <w:t xml:space="preserve">remains close to us until he leads us to discover our deepest thirst. </w:t>
      </w:r>
    </w:p>
    <w:p w:rsidR="0011253E" w:rsidRPr="00265C76" w:rsidRDefault="0011253E" w:rsidP="0011253E">
      <w:pPr>
        <w:jc w:val="both"/>
        <w:rPr>
          <w:rFonts w:ascii="Arial" w:hAnsi="Arial" w:cs="Arial"/>
          <w:color w:val="auto"/>
          <w:sz w:val="28"/>
          <w:szCs w:val="28"/>
          <w:lang w:val="en-GB"/>
        </w:rPr>
      </w:pPr>
    </w:p>
    <w:p w:rsidR="0011253E" w:rsidRPr="00265C76" w:rsidRDefault="00D43B0B" w:rsidP="001E7490">
      <w:pPr>
        <w:ind w:firstLine="708"/>
        <w:jc w:val="both"/>
        <w:rPr>
          <w:rFonts w:ascii="Arial" w:hAnsi="Arial" w:cs="Arial"/>
          <w:color w:val="auto"/>
          <w:sz w:val="28"/>
          <w:szCs w:val="28"/>
          <w:lang w:val="en-GB"/>
        </w:rPr>
      </w:pPr>
      <w:r w:rsidRPr="004D6BF1">
        <w:rPr>
          <w:rFonts w:ascii="Arial" w:hAnsi="Arial" w:cs="Arial"/>
          <w:color w:val="auto"/>
          <w:sz w:val="28"/>
          <w:szCs w:val="28"/>
          <w:lang w:val="it-IT"/>
        </w:rPr>
        <w:t>→</w:t>
      </w:r>
      <w:r>
        <w:rPr>
          <w:rFonts w:ascii="Arial" w:hAnsi="Arial" w:cs="Arial"/>
          <w:color w:val="auto"/>
          <w:sz w:val="28"/>
          <w:szCs w:val="28"/>
          <w:lang w:val="it-IT"/>
        </w:rPr>
        <w:t xml:space="preserve"> </w:t>
      </w:r>
      <w:r w:rsidR="00B676D2">
        <w:rPr>
          <w:rFonts w:ascii="Arial" w:hAnsi="Arial" w:cs="Arial"/>
          <w:color w:val="auto"/>
          <w:sz w:val="28"/>
          <w:szCs w:val="28"/>
          <w:lang w:val="en-GB"/>
        </w:rPr>
        <w:t>She</w:t>
      </w:r>
      <w:r w:rsidR="0011253E" w:rsidRPr="00265C76">
        <w:rPr>
          <w:rFonts w:ascii="Arial" w:hAnsi="Arial" w:cs="Arial"/>
          <w:color w:val="auto"/>
          <w:sz w:val="28"/>
          <w:szCs w:val="28"/>
          <w:lang w:val="en-GB"/>
        </w:rPr>
        <w:t xml:space="preserve"> would invite us not to let anything and </w:t>
      </w:r>
      <w:r w:rsidR="00B676D2">
        <w:rPr>
          <w:rFonts w:ascii="Arial" w:hAnsi="Arial" w:cs="Arial"/>
          <w:color w:val="auto"/>
          <w:sz w:val="28"/>
          <w:szCs w:val="28"/>
          <w:lang w:val="en-GB"/>
        </w:rPr>
        <w:t>any</w:t>
      </w:r>
      <w:r w:rsidR="0011253E" w:rsidRPr="00265C76">
        <w:rPr>
          <w:rFonts w:ascii="Arial" w:hAnsi="Arial" w:cs="Arial"/>
          <w:color w:val="auto"/>
          <w:sz w:val="28"/>
          <w:szCs w:val="28"/>
          <w:lang w:val="en-GB"/>
        </w:rPr>
        <w:t>one s</w:t>
      </w:r>
      <w:r w:rsidR="00B676D2">
        <w:rPr>
          <w:rFonts w:ascii="Arial" w:hAnsi="Arial" w:cs="Arial"/>
          <w:color w:val="auto"/>
          <w:sz w:val="28"/>
          <w:szCs w:val="28"/>
          <w:lang w:val="en-GB"/>
        </w:rPr>
        <w:t>tifle</w:t>
      </w:r>
      <w:r w:rsidR="0011253E" w:rsidRPr="00265C76">
        <w:rPr>
          <w:rFonts w:ascii="Arial" w:hAnsi="Arial" w:cs="Arial"/>
          <w:color w:val="auto"/>
          <w:sz w:val="28"/>
          <w:szCs w:val="28"/>
          <w:lang w:val="en-GB"/>
        </w:rPr>
        <w:t xml:space="preserve"> or curb our deepest ideals, the ideal that filled us with enthusiasm </w:t>
      </w:r>
      <w:proofErr w:type="gramStart"/>
      <w:r w:rsidR="0011253E" w:rsidRPr="00265C76">
        <w:rPr>
          <w:rFonts w:ascii="Arial" w:hAnsi="Arial" w:cs="Arial"/>
          <w:color w:val="auto"/>
          <w:sz w:val="28"/>
          <w:szCs w:val="28"/>
          <w:lang w:val="en-GB"/>
        </w:rPr>
        <w:t>at</w:t>
      </w:r>
      <w:proofErr w:type="gramEnd"/>
      <w:r w:rsidR="0011253E" w:rsidRPr="00265C76">
        <w:rPr>
          <w:rFonts w:ascii="Arial" w:hAnsi="Arial" w:cs="Arial"/>
          <w:color w:val="auto"/>
          <w:sz w:val="28"/>
          <w:szCs w:val="28"/>
          <w:lang w:val="en-GB"/>
        </w:rPr>
        <w:t xml:space="preserve"> the beginning of </w:t>
      </w:r>
      <w:r w:rsidR="00B676D2">
        <w:rPr>
          <w:rFonts w:ascii="Arial" w:hAnsi="Arial" w:cs="Arial"/>
          <w:color w:val="auto"/>
          <w:sz w:val="28"/>
          <w:szCs w:val="28"/>
          <w:lang w:val="en-GB"/>
        </w:rPr>
        <w:t>our</w:t>
      </w:r>
      <w:r w:rsidR="0011253E" w:rsidRPr="00265C76">
        <w:rPr>
          <w:rFonts w:ascii="Arial" w:hAnsi="Arial" w:cs="Arial"/>
          <w:color w:val="auto"/>
          <w:sz w:val="28"/>
          <w:szCs w:val="28"/>
          <w:lang w:val="en-GB"/>
        </w:rPr>
        <w:t xml:space="preserve"> missionary vocational journey, or </w:t>
      </w:r>
      <w:r w:rsidR="00D02BD1">
        <w:rPr>
          <w:rFonts w:ascii="Arial" w:hAnsi="Arial" w:cs="Arial"/>
          <w:color w:val="auto"/>
          <w:sz w:val="28"/>
          <w:szCs w:val="28"/>
          <w:lang w:val="en-GB"/>
        </w:rPr>
        <w:t xml:space="preserve">of </w:t>
      </w:r>
      <w:r w:rsidR="0011253E" w:rsidRPr="00265C76">
        <w:rPr>
          <w:rFonts w:ascii="Arial" w:hAnsi="Arial" w:cs="Arial"/>
          <w:color w:val="auto"/>
          <w:sz w:val="28"/>
          <w:szCs w:val="28"/>
          <w:lang w:val="en-GB"/>
        </w:rPr>
        <w:t>married life, religious consecration, priestly ministry or lay consecration.</w:t>
      </w:r>
    </w:p>
    <w:p w:rsidR="0011253E" w:rsidRPr="00265C76" w:rsidRDefault="0011253E" w:rsidP="0011253E">
      <w:pPr>
        <w:jc w:val="both"/>
        <w:rPr>
          <w:rFonts w:ascii="Arial" w:hAnsi="Arial" w:cs="Arial"/>
          <w:color w:val="auto"/>
          <w:sz w:val="28"/>
          <w:szCs w:val="28"/>
          <w:lang w:val="en-GB"/>
        </w:rPr>
      </w:pPr>
    </w:p>
    <w:p w:rsidR="0011253E" w:rsidRPr="00265C76" w:rsidRDefault="00D43B0B" w:rsidP="001E7490">
      <w:pPr>
        <w:ind w:firstLine="708"/>
        <w:jc w:val="both"/>
        <w:rPr>
          <w:rFonts w:ascii="Arial" w:hAnsi="Arial" w:cs="Arial"/>
          <w:color w:val="auto"/>
          <w:sz w:val="28"/>
          <w:szCs w:val="28"/>
          <w:lang w:val="en-GB"/>
        </w:rPr>
      </w:pPr>
      <w:r w:rsidRPr="004D6BF1">
        <w:rPr>
          <w:rFonts w:ascii="Arial" w:hAnsi="Arial" w:cs="Arial"/>
          <w:color w:val="auto"/>
          <w:sz w:val="28"/>
          <w:szCs w:val="28"/>
          <w:lang w:val="it-IT"/>
        </w:rPr>
        <w:t>→</w:t>
      </w:r>
      <w:r>
        <w:rPr>
          <w:rFonts w:ascii="Arial" w:hAnsi="Arial" w:cs="Arial"/>
          <w:color w:val="auto"/>
          <w:sz w:val="28"/>
          <w:szCs w:val="28"/>
          <w:lang w:val="it-IT"/>
        </w:rPr>
        <w:t xml:space="preserve"> </w:t>
      </w:r>
      <w:r w:rsidR="00D02BD1">
        <w:rPr>
          <w:rFonts w:ascii="Arial" w:hAnsi="Arial" w:cs="Arial"/>
          <w:color w:val="auto"/>
          <w:sz w:val="28"/>
          <w:szCs w:val="28"/>
          <w:lang w:val="en-GB"/>
        </w:rPr>
        <w:t>She</w:t>
      </w:r>
      <w:r w:rsidR="0011253E" w:rsidRPr="00265C76">
        <w:rPr>
          <w:rFonts w:ascii="Arial" w:hAnsi="Arial" w:cs="Arial"/>
          <w:color w:val="auto"/>
          <w:sz w:val="28"/>
          <w:szCs w:val="28"/>
          <w:lang w:val="en-GB"/>
        </w:rPr>
        <w:t xml:space="preserve"> would certainly propose </w:t>
      </w:r>
      <w:r w:rsidR="00D02BD1">
        <w:rPr>
          <w:rFonts w:ascii="Arial" w:hAnsi="Arial" w:cs="Arial"/>
          <w:color w:val="auto"/>
          <w:sz w:val="28"/>
          <w:szCs w:val="28"/>
          <w:lang w:val="en-GB"/>
        </w:rPr>
        <w:t xml:space="preserve">us </w:t>
      </w:r>
      <w:proofErr w:type="gramStart"/>
      <w:r w:rsidR="0011253E" w:rsidRPr="00265C76">
        <w:rPr>
          <w:rFonts w:ascii="Arial" w:hAnsi="Arial" w:cs="Arial"/>
          <w:color w:val="auto"/>
          <w:sz w:val="28"/>
          <w:szCs w:val="28"/>
          <w:lang w:val="en-GB"/>
        </w:rPr>
        <w:t>to</w:t>
      </w:r>
      <w:proofErr w:type="gramEnd"/>
      <w:r w:rsidR="0011253E" w:rsidRPr="00265C76">
        <w:rPr>
          <w:rFonts w:ascii="Arial" w:hAnsi="Arial" w:cs="Arial"/>
          <w:color w:val="auto"/>
          <w:sz w:val="28"/>
          <w:szCs w:val="28"/>
          <w:lang w:val="en-GB"/>
        </w:rPr>
        <w:t xml:space="preserve"> do everything possible to be always open to the "gift"</w:t>
      </w:r>
      <w:r w:rsidR="00D02BD1">
        <w:rPr>
          <w:rFonts w:ascii="Arial" w:hAnsi="Arial" w:cs="Arial"/>
          <w:color w:val="auto"/>
          <w:sz w:val="28"/>
          <w:szCs w:val="28"/>
          <w:lang w:val="en-GB"/>
        </w:rPr>
        <w:t xml:space="preserve"> </w:t>
      </w:r>
      <w:r w:rsidR="0011253E" w:rsidRPr="00265C76">
        <w:rPr>
          <w:rFonts w:ascii="Arial" w:hAnsi="Arial" w:cs="Arial"/>
          <w:color w:val="auto"/>
          <w:sz w:val="28"/>
          <w:szCs w:val="28"/>
          <w:lang w:val="en-GB"/>
        </w:rPr>
        <w:t xml:space="preserve">that comes from God; a gift we never succeed </w:t>
      </w:r>
      <w:r w:rsidR="00D02BD1">
        <w:rPr>
          <w:rFonts w:ascii="Arial" w:hAnsi="Arial" w:cs="Arial"/>
          <w:color w:val="auto"/>
          <w:sz w:val="28"/>
          <w:szCs w:val="28"/>
          <w:lang w:val="en-GB"/>
        </w:rPr>
        <w:t>to discover</w:t>
      </w:r>
      <w:r w:rsidR="0011253E" w:rsidRPr="00265C76">
        <w:rPr>
          <w:rFonts w:ascii="Arial" w:hAnsi="Arial" w:cs="Arial"/>
          <w:color w:val="auto"/>
          <w:sz w:val="28"/>
          <w:szCs w:val="28"/>
          <w:lang w:val="en-GB"/>
        </w:rPr>
        <w:t xml:space="preserve"> </w:t>
      </w:r>
      <w:r w:rsidR="00D02BD1">
        <w:rPr>
          <w:rFonts w:ascii="Arial" w:hAnsi="Arial" w:cs="Arial"/>
          <w:color w:val="auto"/>
          <w:sz w:val="28"/>
          <w:szCs w:val="28"/>
          <w:lang w:val="en-GB"/>
        </w:rPr>
        <w:t xml:space="preserve">completely </w:t>
      </w:r>
      <w:r w:rsidR="0011253E" w:rsidRPr="00265C76">
        <w:rPr>
          <w:rFonts w:ascii="Arial" w:hAnsi="Arial" w:cs="Arial"/>
          <w:color w:val="auto"/>
          <w:sz w:val="28"/>
          <w:szCs w:val="28"/>
          <w:lang w:val="en-GB"/>
        </w:rPr>
        <w:t>and that we do not taste in full form because of our limitations.</w:t>
      </w:r>
    </w:p>
    <w:p w:rsidR="0011253E" w:rsidRPr="00265C76" w:rsidRDefault="0011253E" w:rsidP="0011253E">
      <w:pPr>
        <w:jc w:val="both"/>
        <w:rPr>
          <w:rFonts w:ascii="Arial" w:hAnsi="Arial" w:cs="Arial"/>
          <w:color w:val="auto"/>
          <w:sz w:val="28"/>
          <w:szCs w:val="28"/>
          <w:lang w:val="en-GB"/>
        </w:rPr>
      </w:pPr>
    </w:p>
    <w:p w:rsidR="0011253E" w:rsidRPr="00265C76" w:rsidRDefault="00D43B0B" w:rsidP="001E7490">
      <w:pPr>
        <w:ind w:firstLine="708"/>
        <w:jc w:val="both"/>
        <w:rPr>
          <w:rFonts w:ascii="Arial" w:hAnsi="Arial" w:cs="Arial"/>
          <w:color w:val="auto"/>
          <w:sz w:val="28"/>
          <w:szCs w:val="28"/>
          <w:lang w:val="en-GB"/>
        </w:rPr>
      </w:pPr>
      <w:r w:rsidRPr="004D6BF1">
        <w:rPr>
          <w:rFonts w:ascii="Arial" w:hAnsi="Arial" w:cs="Arial"/>
          <w:color w:val="auto"/>
          <w:sz w:val="28"/>
          <w:szCs w:val="28"/>
          <w:lang w:val="it-IT"/>
        </w:rPr>
        <w:t>→</w:t>
      </w:r>
      <w:r>
        <w:rPr>
          <w:rFonts w:ascii="Arial" w:hAnsi="Arial" w:cs="Arial"/>
          <w:color w:val="auto"/>
          <w:sz w:val="28"/>
          <w:szCs w:val="28"/>
          <w:lang w:val="it-IT"/>
        </w:rPr>
        <w:t xml:space="preserve"> </w:t>
      </w:r>
      <w:r w:rsidR="00543C17">
        <w:rPr>
          <w:rFonts w:ascii="Arial" w:hAnsi="Arial" w:cs="Arial"/>
          <w:color w:val="auto"/>
          <w:sz w:val="28"/>
          <w:szCs w:val="28"/>
          <w:lang w:val="en-GB"/>
        </w:rPr>
        <w:t>She</w:t>
      </w:r>
      <w:r w:rsidR="0011253E" w:rsidRPr="00265C76">
        <w:rPr>
          <w:rFonts w:ascii="Arial" w:hAnsi="Arial" w:cs="Arial"/>
          <w:color w:val="auto"/>
          <w:sz w:val="28"/>
          <w:szCs w:val="28"/>
          <w:lang w:val="en-GB"/>
        </w:rPr>
        <w:t xml:space="preserve"> would convince us, starting from </w:t>
      </w:r>
      <w:r w:rsidR="00543C17">
        <w:rPr>
          <w:rFonts w:ascii="Arial" w:hAnsi="Arial" w:cs="Arial"/>
          <w:color w:val="auto"/>
          <w:sz w:val="28"/>
          <w:szCs w:val="28"/>
          <w:lang w:val="en-GB"/>
        </w:rPr>
        <w:t xml:space="preserve">her own </w:t>
      </w:r>
      <w:r w:rsidR="0011253E" w:rsidRPr="00265C76">
        <w:rPr>
          <w:rFonts w:ascii="Arial" w:hAnsi="Arial" w:cs="Arial"/>
          <w:color w:val="auto"/>
          <w:sz w:val="28"/>
          <w:szCs w:val="28"/>
          <w:lang w:val="en-GB"/>
        </w:rPr>
        <w:t xml:space="preserve">experience, of the importance of accompanying each other, </w:t>
      </w:r>
      <w:r w:rsidR="00543C17">
        <w:rPr>
          <w:rFonts w:ascii="Arial" w:hAnsi="Arial" w:cs="Arial"/>
          <w:color w:val="auto"/>
          <w:sz w:val="28"/>
          <w:szCs w:val="28"/>
          <w:lang w:val="en-GB"/>
        </w:rPr>
        <w:t xml:space="preserve">of </w:t>
      </w:r>
      <w:r w:rsidR="0011253E" w:rsidRPr="00265C76">
        <w:rPr>
          <w:rFonts w:ascii="Arial" w:hAnsi="Arial" w:cs="Arial"/>
          <w:color w:val="auto"/>
          <w:sz w:val="28"/>
          <w:szCs w:val="28"/>
          <w:lang w:val="en-GB"/>
        </w:rPr>
        <w:t xml:space="preserve">guiding and supporting </w:t>
      </w:r>
      <w:r w:rsidR="00543C17">
        <w:rPr>
          <w:rFonts w:ascii="Arial" w:hAnsi="Arial" w:cs="Arial"/>
          <w:color w:val="auto"/>
          <w:sz w:val="28"/>
          <w:szCs w:val="28"/>
          <w:lang w:val="en-GB"/>
        </w:rPr>
        <w:t>each other</w:t>
      </w:r>
      <w:r w:rsidR="0011253E" w:rsidRPr="00265C76">
        <w:rPr>
          <w:rFonts w:ascii="Arial" w:hAnsi="Arial" w:cs="Arial"/>
          <w:color w:val="auto"/>
          <w:sz w:val="28"/>
          <w:szCs w:val="28"/>
          <w:lang w:val="en-GB"/>
        </w:rPr>
        <w:t xml:space="preserve"> in faith.</w:t>
      </w:r>
    </w:p>
    <w:p w:rsidR="0011253E" w:rsidRPr="00265C76" w:rsidRDefault="0011253E" w:rsidP="0011253E">
      <w:pPr>
        <w:jc w:val="both"/>
        <w:rPr>
          <w:rFonts w:ascii="Arial" w:hAnsi="Arial" w:cs="Arial"/>
          <w:color w:val="auto"/>
          <w:sz w:val="28"/>
          <w:szCs w:val="28"/>
          <w:lang w:val="en-GB"/>
        </w:rPr>
      </w:pPr>
    </w:p>
    <w:p w:rsidR="0011253E" w:rsidRPr="00265C76" w:rsidRDefault="00D43B0B" w:rsidP="001E7490">
      <w:pPr>
        <w:ind w:firstLine="708"/>
        <w:jc w:val="both"/>
        <w:rPr>
          <w:rFonts w:ascii="Arial" w:hAnsi="Arial" w:cs="Arial"/>
          <w:color w:val="auto"/>
          <w:sz w:val="28"/>
          <w:szCs w:val="28"/>
          <w:lang w:val="en-GB"/>
        </w:rPr>
      </w:pPr>
      <w:r w:rsidRPr="004D6BF1">
        <w:rPr>
          <w:rFonts w:ascii="Arial" w:hAnsi="Arial" w:cs="Arial"/>
          <w:color w:val="auto"/>
          <w:sz w:val="28"/>
          <w:szCs w:val="28"/>
          <w:lang w:val="it-IT"/>
        </w:rPr>
        <w:t>→</w:t>
      </w:r>
      <w:r>
        <w:rPr>
          <w:rFonts w:ascii="Arial" w:hAnsi="Arial" w:cs="Arial"/>
          <w:color w:val="auto"/>
          <w:sz w:val="28"/>
          <w:szCs w:val="28"/>
          <w:lang w:val="it-IT"/>
        </w:rPr>
        <w:t xml:space="preserve"> </w:t>
      </w:r>
      <w:r w:rsidR="0011253E" w:rsidRPr="00265C76">
        <w:rPr>
          <w:rFonts w:ascii="Arial" w:hAnsi="Arial" w:cs="Arial"/>
          <w:color w:val="auto"/>
          <w:sz w:val="28"/>
          <w:szCs w:val="28"/>
          <w:lang w:val="en-GB"/>
        </w:rPr>
        <w:t xml:space="preserve">And </w:t>
      </w:r>
      <w:r w:rsidR="00543C17">
        <w:rPr>
          <w:rFonts w:ascii="Arial" w:hAnsi="Arial" w:cs="Arial"/>
          <w:color w:val="auto"/>
          <w:sz w:val="28"/>
          <w:szCs w:val="28"/>
          <w:lang w:val="en-GB"/>
        </w:rPr>
        <w:t>she</w:t>
      </w:r>
      <w:r w:rsidR="0011253E" w:rsidRPr="00265C76">
        <w:rPr>
          <w:rFonts w:ascii="Arial" w:hAnsi="Arial" w:cs="Arial"/>
          <w:color w:val="auto"/>
          <w:sz w:val="28"/>
          <w:szCs w:val="28"/>
          <w:lang w:val="en-GB"/>
        </w:rPr>
        <w:t xml:space="preserve"> would confide how she herself learned from Jesus </w:t>
      </w:r>
      <w:proofErr w:type="gramStart"/>
      <w:r w:rsidR="0011253E" w:rsidRPr="00265C76">
        <w:rPr>
          <w:rFonts w:ascii="Arial" w:hAnsi="Arial" w:cs="Arial"/>
          <w:color w:val="auto"/>
          <w:sz w:val="28"/>
          <w:szCs w:val="28"/>
          <w:lang w:val="en-GB"/>
        </w:rPr>
        <w:t>to</w:t>
      </w:r>
      <w:proofErr w:type="gramEnd"/>
      <w:r w:rsidR="0011253E" w:rsidRPr="00265C76">
        <w:rPr>
          <w:rFonts w:ascii="Arial" w:hAnsi="Arial" w:cs="Arial"/>
          <w:color w:val="auto"/>
          <w:sz w:val="28"/>
          <w:szCs w:val="28"/>
          <w:lang w:val="en-GB"/>
        </w:rPr>
        <w:t xml:space="preserve"> be more humane, and perhaps even a little more "expert in humanity", which is a permanent challenge for us.</w:t>
      </w:r>
    </w:p>
    <w:p w:rsidR="0011253E" w:rsidRPr="00265C76" w:rsidRDefault="0011253E" w:rsidP="0011253E">
      <w:pPr>
        <w:jc w:val="both"/>
        <w:rPr>
          <w:rFonts w:ascii="Arial" w:hAnsi="Arial" w:cs="Arial"/>
          <w:color w:val="auto"/>
          <w:sz w:val="28"/>
          <w:szCs w:val="28"/>
          <w:lang w:val="en-GB"/>
        </w:rPr>
      </w:pPr>
    </w:p>
    <w:p w:rsidR="0011253E" w:rsidRPr="00265C76" w:rsidRDefault="0011253E" w:rsidP="001E7490">
      <w:pPr>
        <w:ind w:firstLine="708"/>
        <w:jc w:val="both"/>
        <w:rPr>
          <w:rFonts w:ascii="Arial" w:hAnsi="Arial" w:cs="Arial"/>
          <w:color w:val="auto"/>
          <w:sz w:val="28"/>
          <w:szCs w:val="28"/>
          <w:lang w:val="en-GB"/>
        </w:rPr>
      </w:pPr>
      <w:r w:rsidRPr="00265C76">
        <w:rPr>
          <w:rFonts w:ascii="Arial" w:hAnsi="Arial" w:cs="Arial"/>
          <w:color w:val="auto"/>
          <w:sz w:val="28"/>
          <w:szCs w:val="28"/>
          <w:lang w:val="en-GB"/>
        </w:rPr>
        <w:t>Like Mary, who lived the novelty of the Annunciation, the encounter with a "personal" God who knocked so delicately at the door of h</w:t>
      </w:r>
      <w:r w:rsidR="00543C17">
        <w:rPr>
          <w:rFonts w:ascii="Arial" w:hAnsi="Arial" w:cs="Arial"/>
          <w:color w:val="auto"/>
          <w:sz w:val="28"/>
          <w:szCs w:val="28"/>
          <w:lang w:val="en-GB"/>
        </w:rPr>
        <w:t>er</w:t>
      </w:r>
      <w:r w:rsidRPr="00265C76">
        <w:rPr>
          <w:rFonts w:ascii="Arial" w:hAnsi="Arial" w:cs="Arial"/>
          <w:color w:val="auto"/>
          <w:sz w:val="28"/>
          <w:szCs w:val="28"/>
          <w:lang w:val="en-GB"/>
        </w:rPr>
        <w:t xml:space="preserve"> freedom making fruitful what humanly would not have been possible, we are also invited to question ourselves on our faith, on our "abandoning ourselves" in God, wh</w:t>
      </w:r>
      <w:r w:rsidR="0012784E">
        <w:rPr>
          <w:rFonts w:ascii="Arial" w:hAnsi="Arial" w:cs="Arial"/>
          <w:color w:val="auto"/>
          <w:sz w:val="28"/>
          <w:szCs w:val="28"/>
          <w:lang w:val="en-GB"/>
        </w:rPr>
        <w:t>o</w:t>
      </w:r>
      <w:r w:rsidRPr="00265C76">
        <w:rPr>
          <w:rFonts w:ascii="Arial" w:hAnsi="Arial" w:cs="Arial"/>
          <w:color w:val="auto"/>
          <w:sz w:val="28"/>
          <w:szCs w:val="28"/>
          <w:lang w:val="en-GB"/>
        </w:rPr>
        <w:t xml:space="preserve"> is a perennial novelty of life, and to let ourselves be carried by the Spirit.</w:t>
      </w:r>
    </w:p>
    <w:p w:rsidR="0011253E" w:rsidRPr="00265C76" w:rsidRDefault="0011253E" w:rsidP="0011253E">
      <w:pPr>
        <w:jc w:val="both"/>
        <w:rPr>
          <w:rFonts w:ascii="Arial" w:hAnsi="Arial" w:cs="Arial"/>
          <w:color w:val="auto"/>
          <w:sz w:val="28"/>
          <w:szCs w:val="28"/>
          <w:lang w:val="en-GB"/>
        </w:rPr>
      </w:pPr>
    </w:p>
    <w:p w:rsidR="00D43B0B" w:rsidRDefault="0011253E" w:rsidP="00D43B0B">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May the Lord help us to follow this path and </w:t>
      </w:r>
      <w:r w:rsidR="0012784E">
        <w:rPr>
          <w:rFonts w:ascii="Arial" w:hAnsi="Arial" w:cs="Arial"/>
          <w:color w:val="auto"/>
          <w:sz w:val="28"/>
          <w:szCs w:val="28"/>
          <w:lang w:val="en-GB"/>
        </w:rPr>
        <w:t xml:space="preserve">to </w:t>
      </w:r>
      <w:r w:rsidRPr="00265C76">
        <w:rPr>
          <w:rFonts w:ascii="Arial" w:hAnsi="Arial" w:cs="Arial"/>
          <w:color w:val="auto"/>
          <w:sz w:val="28"/>
          <w:szCs w:val="28"/>
          <w:lang w:val="en-GB"/>
        </w:rPr>
        <w:t xml:space="preserve">help young people to walk along </w:t>
      </w:r>
      <w:proofErr w:type="gramStart"/>
      <w:r w:rsidRPr="00265C76">
        <w:rPr>
          <w:rFonts w:ascii="Arial" w:hAnsi="Arial" w:cs="Arial"/>
          <w:color w:val="auto"/>
          <w:sz w:val="28"/>
          <w:szCs w:val="28"/>
          <w:lang w:val="en-GB"/>
        </w:rPr>
        <w:t>it.</w:t>
      </w:r>
      <w:proofErr w:type="gramEnd"/>
      <w:r w:rsidR="00D43B0B">
        <w:rPr>
          <w:rFonts w:ascii="Arial" w:hAnsi="Arial" w:cs="Arial"/>
          <w:color w:val="auto"/>
          <w:sz w:val="28"/>
          <w:szCs w:val="28"/>
          <w:lang w:val="en-GB"/>
        </w:rPr>
        <w:t xml:space="preserve"> </w:t>
      </w:r>
    </w:p>
    <w:p w:rsidR="0011253E" w:rsidRPr="00265C76" w:rsidRDefault="0011253E" w:rsidP="00D43B0B">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May our Mother grant us the grace to be authentic mediation of the word of the Lord, which resounds, not always in an immediately </w:t>
      </w:r>
      <w:r w:rsidR="0012784E">
        <w:rPr>
          <w:rFonts w:ascii="Arial" w:hAnsi="Arial" w:cs="Arial"/>
          <w:color w:val="auto"/>
          <w:sz w:val="28"/>
          <w:szCs w:val="28"/>
          <w:lang w:val="en-GB"/>
        </w:rPr>
        <w:t>comprehensi</w:t>
      </w:r>
      <w:r w:rsidRPr="00265C76">
        <w:rPr>
          <w:rFonts w:ascii="Arial" w:hAnsi="Arial" w:cs="Arial"/>
          <w:color w:val="auto"/>
          <w:sz w:val="28"/>
          <w:szCs w:val="28"/>
          <w:lang w:val="en-GB"/>
        </w:rPr>
        <w:t xml:space="preserve">ble way, in the heart of every young person, in </w:t>
      </w:r>
      <w:r w:rsidR="0012784E">
        <w:rPr>
          <w:rFonts w:ascii="Arial" w:hAnsi="Arial" w:cs="Arial"/>
          <w:color w:val="auto"/>
          <w:sz w:val="28"/>
          <w:szCs w:val="28"/>
          <w:lang w:val="en-GB"/>
        </w:rPr>
        <w:t>married couples</w:t>
      </w:r>
      <w:r w:rsidRPr="00265C76">
        <w:rPr>
          <w:rFonts w:ascii="Arial" w:hAnsi="Arial" w:cs="Arial"/>
          <w:color w:val="auto"/>
          <w:sz w:val="28"/>
          <w:szCs w:val="28"/>
          <w:lang w:val="en-GB"/>
        </w:rPr>
        <w:t>, in families, in all those who are in search.</w:t>
      </w:r>
    </w:p>
    <w:p w:rsidR="0011253E" w:rsidRPr="00265C76" w:rsidRDefault="0011253E" w:rsidP="0011253E">
      <w:pPr>
        <w:jc w:val="both"/>
        <w:rPr>
          <w:rFonts w:ascii="Arial" w:hAnsi="Arial" w:cs="Arial"/>
          <w:color w:val="auto"/>
          <w:sz w:val="28"/>
          <w:szCs w:val="28"/>
          <w:lang w:val="en-GB"/>
        </w:rPr>
      </w:pPr>
    </w:p>
    <w:p w:rsidR="0011253E" w:rsidRPr="00265C76" w:rsidRDefault="0011253E" w:rsidP="001E7490">
      <w:pPr>
        <w:ind w:firstLine="708"/>
        <w:jc w:val="both"/>
        <w:rPr>
          <w:rFonts w:ascii="Arial" w:hAnsi="Arial" w:cs="Arial"/>
          <w:color w:val="auto"/>
          <w:sz w:val="28"/>
          <w:szCs w:val="28"/>
          <w:lang w:val="en-GB"/>
        </w:rPr>
      </w:pPr>
      <w:r w:rsidRPr="00265C76">
        <w:rPr>
          <w:rFonts w:ascii="Arial" w:hAnsi="Arial" w:cs="Arial"/>
          <w:color w:val="auto"/>
          <w:sz w:val="28"/>
          <w:szCs w:val="28"/>
          <w:lang w:val="en-GB"/>
        </w:rPr>
        <w:t xml:space="preserve">By invoking the Mediation of Mary Help of Christians to her Son and the protection of Don Bosco and all the members of our Family, who are already </w:t>
      </w:r>
      <w:proofErr w:type="gramStart"/>
      <w:r w:rsidRPr="00265C76">
        <w:rPr>
          <w:rFonts w:ascii="Arial" w:hAnsi="Arial" w:cs="Arial"/>
          <w:color w:val="auto"/>
          <w:sz w:val="28"/>
          <w:szCs w:val="28"/>
          <w:lang w:val="en-GB"/>
        </w:rPr>
        <w:t>on</w:t>
      </w:r>
      <w:proofErr w:type="gramEnd"/>
      <w:r w:rsidRPr="00265C76">
        <w:rPr>
          <w:rFonts w:ascii="Arial" w:hAnsi="Arial" w:cs="Arial"/>
          <w:color w:val="auto"/>
          <w:sz w:val="28"/>
          <w:szCs w:val="28"/>
          <w:lang w:val="en-GB"/>
        </w:rPr>
        <w:t xml:space="preserve"> the road to holiness, I greet you and wish you all good.</w:t>
      </w:r>
    </w:p>
    <w:p w:rsidR="0011253E" w:rsidRPr="00265C76" w:rsidRDefault="0011253E" w:rsidP="0011253E">
      <w:pPr>
        <w:jc w:val="both"/>
        <w:rPr>
          <w:rFonts w:ascii="Arial" w:hAnsi="Arial" w:cs="Arial"/>
          <w:color w:val="auto"/>
          <w:sz w:val="28"/>
          <w:szCs w:val="28"/>
          <w:lang w:val="en-GB"/>
        </w:rPr>
      </w:pPr>
    </w:p>
    <w:p w:rsidR="0011253E" w:rsidRPr="00265C76" w:rsidRDefault="0011253E" w:rsidP="0011253E">
      <w:pPr>
        <w:jc w:val="both"/>
        <w:rPr>
          <w:rFonts w:ascii="Arial" w:hAnsi="Arial" w:cs="Arial"/>
          <w:color w:val="auto"/>
          <w:sz w:val="28"/>
          <w:szCs w:val="28"/>
          <w:lang w:val="en-GB"/>
        </w:rPr>
      </w:pPr>
      <w:proofErr w:type="spellStart"/>
      <w:r w:rsidRPr="00265C76">
        <w:rPr>
          <w:rFonts w:ascii="Arial" w:hAnsi="Arial" w:cs="Arial" w:hint="cs"/>
          <w:color w:val="auto"/>
          <w:sz w:val="28"/>
          <w:szCs w:val="28"/>
          <w:lang w:val="en-GB"/>
        </w:rPr>
        <w:t>Á</w:t>
      </w:r>
      <w:r w:rsidRPr="00265C76">
        <w:rPr>
          <w:rFonts w:ascii="Arial" w:hAnsi="Arial" w:cs="Arial"/>
          <w:color w:val="auto"/>
          <w:sz w:val="28"/>
          <w:szCs w:val="28"/>
          <w:lang w:val="en-GB"/>
        </w:rPr>
        <w:t>ngel</w:t>
      </w:r>
      <w:proofErr w:type="spellEnd"/>
      <w:r w:rsidRPr="00265C76">
        <w:rPr>
          <w:rFonts w:ascii="Arial" w:hAnsi="Arial" w:cs="Arial"/>
          <w:color w:val="auto"/>
          <w:sz w:val="28"/>
          <w:szCs w:val="28"/>
          <w:lang w:val="en-GB"/>
        </w:rPr>
        <w:t xml:space="preserve"> </w:t>
      </w:r>
      <w:proofErr w:type="spellStart"/>
      <w:r w:rsidRPr="00265C76">
        <w:rPr>
          <w:rFonts w:ascii="Arial" w:hAnsi="Arial" w:cs="Arial"/>
          <w:color w:val="auto"/>
          <w:sz w:val="28"/>
          <w:szCs w:val="28"/>
          <w:lang w:val="en-GB"/>
        </w:rPr>
        <w:t>Fern</w:t>
      </w:r>
      <w:r w:rsidRPr="00265C76">
        <w:rPr>
          <w:rFonts w:ascii="Arial" w:hAnsi="Arial" w:cs="Arial" w:hint="cs"/>
          <w:color w:val="auto"/>
          <w:sz w:val="28"/>
          <w:szCs w:val="28"/>
          <w:lang w:val="en-GB"/>
        </w:rPr>
        <w:t>á</w:t>
      </w:r>
      <w:r w:rsidRPr="00265C76">
        <w:rPr>
          <w:rFonts w:ascii="Arial" w:hAnsi="Arial" w:cs="Arial"/>
          <w:color w:val="auto"/>
          <w:sz w:val="28"/>
          <w:szCs w:val="28"/>
          <w:lang w:val="en-GB"/>
        </w:rPr>
        <w:t>ndez</w:t>
      </w:r>
      <w:proofErr w:type="spellEnd"/>
      <w:r w:rsidRPr="00265C76">
        <w:rPr>
          <w:rFonts w:ascii="Arial" w:hAnsi="Arial" w:cs="Arial"/>
          <w:color w:val="auto"/>
          <w:sz w:val="28"/>
          <w:szCs w:val="28"/>
          <w:lang w:val="en-GB"/>
        </w:rPr>
        <w:t xml:space="preserve"> </w:t>
      </w:r>
      <w:proofErr w:type="spellStart"/>
      <w:r w:rsidRPr="00265C76">
        <w:rPr>
          <w:rFonts w:ascii="Arial" w:hAnsi="Arial" w:cs="Arial"/>
          <w:color w:val="auto"/>
          <w:sz w:val="28"/>
          <w:szCs w:val="28"/>
          <w:lang w:val="en-GB"/>
        </w:rPr>
        <w:t>Artime</w:t>
      </w:r>
      <w:proofErr w:type="spellEnd"/>
    </w:p>
    <w:p w:rsidR="002A32C5" w:rsidRPr="00C152AD" w:rsidRDefault="0011253E" w:rsidP="0011253E">
      <w:pPr>
        <w:jc w:val="both"/>
        <w:rPr>
          <w:rFonts w:ascii="Arial" w:hAnsi="Arial" w:cs="Arial"/>
          <w:color w:val="auto"/>
          <w:sz w:val="28"/>
          <w:szCs w:val="28"/>
        </w:rPr>
      </w:pPr>
      <w:r w:rsidRPr="00265C76">
        <w:rPr>
          <w:rFonts w:ascii="Arial" w:hAnsi="Arial" w:cs="Arial"/>
          <w:color w:val="auto"/>
          <w:sz w:val="28"/>
          <w:szCs w:val="28"/>
          <w:lang w:val="en-GB"/>
        </w:rPr>
        <w:t>Recto</w:t>
      </w:r>
      <w:r w:rsidRPr="00C152AD">
        <w:rPr>
          <w:rFonts w:ascii="Arial" w:hAnsi="Arial" w:cs="Arial"/>
          <w:color w:val="auto"/>
          <w:sz w:val="28"/>
          <w:szCs w:val="28"/>
          <w:lang w:val="it-IT"/>
        </w:rPr>
        <w:t>r Major</w:t>
      </w:r>
    </w:p>
    <w:sectPr w:rsidR="002A32C5" w:rsidRPr="00C152AD" w:rsidSect="009F4B5D">
      <w:pgSz w:w="11906" w:h="16838"/>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884" w:rsidRDefault="00395884" w:rsidP="00C27943">
      <w:r>
        <w:separator/>
      </w:r>
    </w:p>
  </w:endnote>
  <w:endnote w:type="continuationSeparator" w:id="0">
    <w:p w:rsidR="00395884" w:rsidRDefault="00395884" w:rsidP="00C2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Liberation Serif">
    <w:altName w:val="Times New Roman"/>
    <w:charset w:val="01"/>
    <w:family w:val="roman"/>
    <w:pitch w:val="variable"/>
  </w:font>
  <w:font w:name="FreeSans">
    <w:panose1 w:val="020B0504020202020204"/>
    <w:charset w:val="55"/>
    <w:family w:val="auto"/>
    <w:pitch w:val="variable"/>
    <w:sig w:usb0="C05F8EFF" w:usb1="500760FB" w:usb2="000002A0" w:usb3="00000000" w:csb0="800200BF" w:csb1="00000000"/>
  </w:font>
  <w:font w:name="Mangal">
    <w:panose1 w:val="00000000000000000000"/>
    <w:charset w:val="01"/>
    <w:family w:val="roman"/>
    <w:notTrueType/>
    <w:pitch w:val="variable"/>
    <w:sig w:usb0="00002000" w:usb1="00000000" w:usb2="00000000" w:usb3="00000000" w:csb0="00000000" w:csb1="00000000"/>
  </w:font>
  <w:font w:name="Segoe UI">
    <w:charset w:val="00"/>
    <w:family w:val="swiss"/>
    <w:pitch w:val="variable"/>
    <w:sig w:usb0="E4002EFF" w:usb1="C000E47F" w:usb2="00000009" w:usb3="00000000" w:csb0="000001FF" w:csb1="00000000"/>
  </w:font>
  <w:font w:name="新細明體">
    <w:charset w:val="51"/>
    <w:family w:val="auto"/>
    <w:pitch w:val="variable"/>
    <w:sig w:usb0="A00002FF" w:usb1="28CFFCFA" w:usb2="00000016" w:usb3="00000000" w:csb0="001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884" w:rsidRDefault="00395884" w:rsidP="00C27943">
      <w:r>
        <w:separator/>
      </w:r>
    </w:p>
  </w:footnote>
  <w:footnote w:type="continuationSeparator" w:id="0">
    <w:p w:rsidR="00395884" w:rsidRDefault="00395884" w:rsidP="00C27943">
      <w:r>
        <w:continuationSeparator/>
      </w:r>
    </w:p>
  </w:footnote>
  <w:footnote w:id="1">
    <w:p w:rsidR="006B3941" w:rsidRPr="00A16BD2" w:rsidRDefault="006B3941" w:rsidP="00096C64">
      <w:pPr>
        <w:pStyle w:val="Notaalpie"/>
        <w:ind w:left="0" w:firstLine="0"/>
        <w:jc w:val="both"/>
        <w:rPr>
          <w:rFonts w:ascii="Arial" w:hAnsi="Arial" w:cs="Arial"/>
          <w:color w:val="auto"/>
          <w:sz w:val="18"/>
          <w:lang w:val="en-GB"/>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proofErr w:type="gramStart"/>
      <w:r w:rsidRPr="00A16BD2">
        <w:rPr>
          <w:rFonts w:ascii="Arial" w:hAnsi="Arial" w:cs="Arial"/>
          <w:smallCaps/>
          <w:color w:val="auto"/>
          <w:sz w:val="18"/>
          <w:lang w:val="en-GB"/>
        </w:rPr>
        <w:t>Synod of Bishops.</w:t>
      </w:r>
      <w:proofErr w:type="gramEnd"/>
      <w:r w:rsidRPr="00A16BD2">
        <w:rPr>
          <w:rFonts w:ascii="Arial" w:hAnsi="Arial" w:cs="Arial"/>
          <w:smallCaps/>
          <w:color w:val="auto"/>
          <w:sz w:val="18"/>
          <w:lang w:val="en-GB"/>
        </w:rPr>
        <w:t xml:space="preserve"> XV Ordinary General Assembly</w:t>
      </w:r>
      <w:r w:rsidRPr="00A16BD2">
        <w:rPr>
          <w:rFonts w:ascii="Arial" w:hAnsi="Arial" w:cs="Arial"/>
          <w:color w:val="auto"/>
          <w:sz w:val="18"/>
          <w:lang w:val="en-GB"/>
        </w:rPr>
        <w:t xml:space="preserve">, </w:t>
      </w:r>
      <w:r w:rsidRPr="00A16BD2">
        <w:rPr>
          <w:rFonts w:ascii="Arial" w:hAnsi="Arial" w:cs="Arial"/>
          <w:i/>
          <w:iCs/>
          <w:color w:val="auto"/>
          <w:sz w:val="18"/>
          <w:lang w:val="en-GB"/>
        </w:rPr>
        <w:t>Young People, the Faith and Vocational Discernment.</w:t>
      </w:r>
      <w:r w:rsidRPr="00A16BD2">
        <w:rPr>
          <w:rFonts w:ascii="Arial" w:hAnsi="Arial" w:cs="Arial"/>
          <w:color w:val="auto"/>
          <w:sz w:val="18"/>
          <w:lang w:val="en-GB"/>
        </w:rPr>
        <w:t xml:space="preserve"> </w:t>
      </w:r>
      <w:r w:rsidRPr="00A16BD2">
        <w:rPr>
          <w:rFonts w:ascii="Arial" w:hAnsi="Arial" w:cs="Arial"/>
          <w:i/>
          <w:color w:val="auto"/>
          <w:sz w:val="18"/>
          <w:lang w:val="en-GB"/>
        </w:rPr>
        <w:t>Preparatory Document and Questionnaire</w:t>
      </w:r>
      <w:r w:rsidRPr="00A16BD2">
        <w:rPr>
          <w:rFonts w:ascii="Arial" w:hAnsi="Arial" w:cs="Arial"/>
          <w:color w:val="auto"/>
          <w:sz w:val="18"/>
          <w:lang w:val="en-GB"/>
        </w:rPr>
        <w:t xml:space="preserve">, Elle Di </w:t>
      </w:r>
      <w:proofErr w:type="spellStart"/>
      <w:r w:rsidRPr="00A16BD2">
        <w:rPr>
          <w:rFonts w:ascii="Arial" w:hAnsi="Arial" w:cs="Arial"/>
          <w:color w:val="auto"/>
          <w:sz w:val="18"/>
          <w:lang w:val="en-GB"/>
        </w:rPr>
        <w:t>Ci</w:t>
      </w:r>
      <w:proofErr w:type="spellEnd"/>
      <w:r w:rsidRPr="00A16BD2">
        <w:rPr>
          <w:rFonts w:ascii="Arial" w:hAnsi="Arial" w:cs="Arial"/>
          <w:color w:val="auto"/>
          <w:sz w:val="18"/>
          <w:lang w:val="en-GB"/>
        </w:rPr>
        <w:t xml:space="preserve">, Torino 2017, p. 22-23. </w:t>
      </w:r>
      <w:proofErr w:type="gramStart"/>
      <w:r w:rsidRPr="00A16BD2">
        <w:rPr>
          <w:rFonts w:ascii="Arial" w:hAnsi="Arial" w:cs="Arial"/>
          <w:color w:val="auto"/>
          <w:sz w:val="18"/>
          <w:lang w:val="en-GB"/>
        </w:rPr>
        <w:t>Hence forth</w:t>
      </w:r>
      <w:proofErr w:type="gramEnd"/>
      <w:r w:rsidRPr="00A16BD2">
        <w:rPr>
          <w:rFonts w:ascii="Arial" w:hAnsi="Arial" w:cs="Arial"/>
          <w:color w:val="auto"/>
          <w:sz w:val="18"/>
          <w:lang w:val="en-GB"/>
        </w:rPr>
        <w:t xml:space="preserve"> quoted as PD.</w:t>
      </w:r>
    </w:p>
  </w:footnote>
  <w:footnote w:id="2">
    <w:p w:rsidR="006B3941" w:rsidRPr="00C90C24" w:rsidRDefault="006B3941" w:rsidP="00AA2F11">
      <w:pPr>
        <w:pStyle w:val="FootnoteText"/>
        <w:jc w:val="both"/>
        <w:rPr>
          <w:rFonts w:ascii="Arial" w:hAnsi="Arial" w:cs="Arial"/>
          <w:color w:val="auto"/>
          <w:sz w:val="18"/>
          <w:lang w:val="it-IT"/>
        </w:rPr>
      </w:pPr>
      <w:r w:rsidRPr="00C90C24">
        <w:rPr>
          <w:rStyle w:val="FootnoteReference"/>
          <w:rFonts w:ascii="Arial" w:hAnsi="Arial" w:cs="Arial"/>
          <w:color w:val="auto"/>
          <w:sz w:val="18"/>
        </w:rPr>
        <w:footnoteRef/>
      </w:r>
      <w:r w:rsidRPr="00C90C24">
        <w:rPr>
          <w:rFonts w:ascii="Arial" w:hAnsi="Arial" w:cs="Arial"/>
          <w:color w:val="auto"/>
          <w:sz w:val="18"/>
          <w:lang w:val="it-IT"/>
        </w:rPr>
        <w:t xml:space="preserve"> </w:t>
      </w:r>
      <w:r w:rsidRPr="00C90C24">
        <w:rPr>
          <w:rFonts w:ascii="Arial" w:hAnsi="Arial" w:cs="Arial"/>
          <w:i/>
          <w:color w:val="auto"/>
          <w:sz w:val="18"/>
          <w:lang w:val="it-IT"/>
        </w:rPr>
        <w:t>EG,</w:t>
      </w:r>
      <w:r w:rsidRPr="00C90C24">
        <w:rPr>
          <w:rFonts w:ascii="Arial" w:hAnsi="Arial" w:cs="Arial"/>
          <w:color w:val="auto"/>
          <w:sz w:val="18"/>
          <w:lang w:val="it-IT"/>
        </w:rPr>
        <w:t xml:space="preserve"> 171.</w:t>
      </w:r>
    </w:p>
  </w:footnote>
  <w:footnote w:id="3">
    <w:p w:rsidR="006B3941" w:rsidRPr="00C90C24" w:rsidRDefault="006B3941" w:rsidP="00AA2F11">
      <w:pPr>
        <w:pStyle w:val="FootnoteText"/>
        <w:jc w:val="both"/>
        <w:rPr>
          <w:rFonts w:ascii="Arial" w:hAnsi="Arial" w:cs="Arial"/>
          <w:color w:val="auto"/>
          <w:sz w:val="18"/>
          <w:lang w:val="it-IT"/>
        </w:rPr>
      </w:pPr>
      <w:r w:rsidRPr="00C90C24">
        <w:rPr>
          <w:rStyle w:val="FootnoteReference"/>
          <w:rFonts w:ascii="Arial" w:hAnsi="Arial" w:cs="Arial"/>
          <w:color w:val="auto"/>
          <w:sz w:val="18"/>
        </w:rPr>
        <w:footnoteRef/>
      </w:r>
      <w:r w:rsidRPr="00C90C24">
        <w:rPr>
          <w:rFonts w:ascii="Arial" w:hAnsi="Arial" w:cs="Arial"/>
          <w:color w:val="auto"/>
          <w:sz w:val="18"/>
          <w:lang w:val="it-IT"/>
        </w:rPr>
        <w:t xml:space="preserve"> </w:t>
      </w:r>
      <w:r w:rsidRPr="00C90C24">
        <w:rPr>
          <w:rFonts w:ascii="Arial" w:hAnsi="Arial" w:cs="Arial"/>
          <w:i/>
          <w:color w:val="auto"/>
          <w:sz w:val="18"/>
          <w:lang w:val="it-IT"/>
        </w:rPr>
        <w:t>EG</w:t>
      </w:r>
      <w:r w:rsidRPr="00C90C24">
        <w:rPr>
          <w:rFonts w:ascii="Arial" w:hAnsi="Arial" w:cs="Arial"/>
          <w:color w:val="auto"/>
          <w:sz w:val="18"/>
          <w:lang w:val="it-IT"/>
        </w:rPr>
        <w:t>, 169.</w:t>
      </w:r>
    </w:p>
  </w:footnote>
  <w:footnote w:id="4">
    <w:p w:rsidR="006B3941" w:rsidRPr="002C0215" w:rsidRDefault="006B3941" w:rsidP="002C0215">
      <w:pPr>
        <w:jc w:val="both"/>
        <w:rPr>
          <w:rFonts w:ascii="Arial" w:hAnsi="Arial" w:cs="Arial"/>
          <w:color w:val="auto"/>
          <w:sz w:val="18"/>
          <w:lang w:val="en-GB"/>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2C0215">
        <w:rPr>
          <w:rFonts w:ascii="Arial" w:hAnsi="Arial" w:cs="Arial"/>
          <w:color w:val="auto"/>
          <w:sz w:val="18"/>
          <w:szCs w:val="18"/>
          <w:lang w:val="en-GB"/>
        </w:rPr>
        <w:t>«Every youngster has something good with him… and the first duty of the educator is to look for this point, this sensitive string of his heart</w:t>
      </w:r>
      <w:r w:rsidRPr="002C0215">
        <w:rPr>
          <w:rFonts w:ascii="Arial" w:hAnsi="Arial" w:cs="Arial"/>
          <w:color w:val="auto"/>
          <w:sz w:val="18"/>
          <w:lang w:val="en-GB"/>
        </w:rPr>
        <w:t xml:space="preserve"> ». Cf. </w:t>
      </w:r>
      <w:r w:rsidRPr="002C0215">
        <w:rPr>
          <w:rFonts w:ascii="Arial" w:hAnsi="Arial" w:cs="Arial"/>
          <w:i/>
          <w:color w:val="auto"/>
          <w:sz w:val="18"/>
          <w:lang w:val="en-GB"/>
        </w:rPr>
        <w:t>MB</w:t>
      </w:r>
      <w:r w:rsidRPr="002C0215">
        <w:rPr>
          <w:rFonts w:ascii="Arial" w:hAnsi="Arial" w:cs="Arial"/>
          <w:color w:val="auto"/>
          <w:sz w:val="18"/>
          <w:lang w:val="en-GB"/>
        </w:rPr>
        <w:t xml:space="preserve"> V, 367 e 266, </w:t>
      </w:r>
      <w:r>
        <w:rPr>
          <w:rFonts w:ascii="Arial" w:hAnsi="Arial" w:cs="Arial"/>
          <w:color w:val="auto"/>
          <w:sz w:val="18"/>
          <w:lang w:val="en-GB"/>
        </w:rPr>
        <w:t>quoted by G</w:t>
      </w:r>
      <w:r w:rsidRPr="002C0215">
        <w:rPr>
          <w:rFonts w:ascii="Arial" w:hAnsi="Arial" w:cs="Arial"/>
          <w:color w:val="auto"/>
          <w:sz w:val="18"/>
          <w:lang w:val="en-GB"/>
        </w:rPr>
        <w:t>C 23, N</w:t>
      </w:r>
      <w:proofErr w:type="gramStart"/>
      <w:r w:rsidRPr="002C0215">
        <w:rPr>
          <w:rFonts w:ascii="Arial" w:hAnsi="Arial" w:cs="Arial"/>
          <w:color w:val="auto"/>
          <w:sz w:val="18"/>
          <w:lang w:val="en-GB"/>
        </w:rPr>
        <w:t>.º</w:t>
      </w:r>
      <w:proofErr w:type="gramEnd"/>
      <w:r w:rsidRPr="002C0215">
        <w:rPr>
          <w:rFonts w:ascii="Arial" w:hAnsi="Arial" w:cs="Arial"/>
          <w:color w:val="auto"/>
          <w:sz w:val="18"/>
          <w:lang w:val="en-GB"/>
        </w:rPr>
        <w:t xml:space="preserve"> 151.</w:t>
      </w:r>
    </w:p>
  </w:footnote>
  <w:footnote w:id="5">
    <w:p w:rsidR="006B3941" w:rsidRPr="00C90C24" w:rsidRDefault="006B3941" w:rsidP="00FC24CB">
      <w:pPr>
        <w:pStyle w:val="FootnoteText"/>
        <w:jc w:val="both"/>
        <w:rPr>
          <w:rFonts w:ascii="Arial" w:hAnsi="Arial" w:cs="Arial"/>
          <w:color w:val="auto"/>
          <w:sz w:val="18"/>
          <w:lang w:val="it-IT"/>
        </w:rPr>
      </w:pPr>
      <w:r w:rsidRPr="002C0215">
        <w:rPr>
          <w:rStyle w:val="FootnoteReference"/>
          <w:rFonts w:ascii="Arial" w:hAnsi="Arial" w:cs="Arial"/>
          <w:color w:val="auto"/>
          <w:sz w:val="18"/>
          <w:lang w:val="en-GB"/>
        </w:rPr>
        <w:footnoteRef/>
      </w:r>
      <w:r w:rsidRPr="002C0215">
        <w:rPr>
          <w:rFonts w:ascii="Arial" w:hAnsi="Arial" w:cs="Arial"/>
          <w:color w:val="auto"/>
          <w:sz w:val="18"/>
          <w:lang w:val="en-GB"/>
        </w:rPr>
        <w:t xml:space="preserve"> </w:t>
      </w:r>
      <w:r>
        <w:rPr>
          <w:rFonts w:ascii="Arial" w:eastAsia="Times New Roman" w:hAnsi="Arial" w:cs="Arial"/>
          <w:color w:val="auto"/>
          <w:sz w:val="18"/>
          <w:szCs w:val="20"/>
          <w:lang w:val="it-IT" w:eastAsia="it-IT"/>
        </w:rPr>
        <w:t>PD</w:t>
      </w:r>
      <w:r w:rsidRPr="00C90C24">
        <w:rPr>
          <w:rFonts w:ascii="Arial" w:eastAsia="Times New Roman" w:hAnsi="Arial" w:cs="Arial"/>
          <w:color w:val="auto"/>
          <w:sz w:val="18"/>
          <w:szCs w:val="20"/>
          <w:lang w:val="it-IT" w:eastAsia="it-IT"/>
        </w:rPr>
        <w:t>, p. 33.</w:t>
      </w:r>
    </w:p>
  </w:footnote>
  <w:footnote w:id="6">
    <w:p w:rsidR="006B3941" w:rsidRPr="00C90C24" w:rsidRDefault="006B3941" w:rsidP="00A06200">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C90C24">
        <w:rPr>
          <w:rFonts w:ascii="Arial" w:hAnsi="Arial" w:cs="Arial"/>
          <w:i/>
          <w:color w:val="auto"/>
          <w:sz w:val="18"/>
          <w:lang w:val="it-IT"/>
        </w:rPr>
        <w:t>MB</w:t>
      </w:r>
      <w:r w:rsidRPr="00C90C24">
        <w:rPr>
          <w:rFonts w:ascii="Arial" w:hAnsi="Arial" w:cs="Arial"/>
          <w:color w:val="auto"/>
          <w:sz w:val="18"/>
          <w:lang w:val="it-IT"/>
        </w:rPr>
        <w:t xml:space="preserve"> VI, 438-439.</w:t>
      </w:r>
    </w:p>
  </w:footnote>
  <w:footnote w:id="7">
    <w:p w:rsidR="006B3941" w:rsidRPr="00C90C24" w:rsidRDefault="006B3941" w:rsidP="00922E4A">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C90C24">
        <w:rPr>
          <w:rFonts w:ascii="Arial" w:hAnsi="Arial" w:cs="Arial"/>
          <w:i/>
          <w:color w:val="auto"/>
          <w:sz w:val="18"/>
          <w:lang w:val="it-IT"/>
        </w:rPr>
        <w:t>LF</w:t>
      </w:r>
      <w:r w:rsidRPr="00C90C24">
        <w:rPr>
          <w:rFonts w:ascii="Arial" w:hAnsi="Arial" w:cs="Arial"/>
          <w:color w:val="auto"/>
          <w:sz w:val="18"/>
          <w:lang w:val="it-IT"/>
        </w:rPr>
        <w:t xml:space="preserve">, </w:t>
      </w:r>
      <w:proofErr w:type="gramStart"/>
      <w:r w:rsidRPr="00C90C24">
        <w:rPr>
          <w:rFonts w:ascii="Arial" w:hAnsi="Arial" w:cs="Arial"/>
          <w:color w:val="auto"/>
          <w:sz w:val="18"/>
          <w:lang w:val="it-IT"/>
        </w:rPr>
        <w:t>53</w:t>
      </w:r>
      <w:proofErr w:type="gramEnd"/>
      <w:r w:rsidRPr="00C90C24">
        <w:rPr>
          <w:rFonts w:ascii="Arial" w:hAnsi="Arial" w:cs="Arial"/>
          <w:color w:val="auto"/>
          <w:sz w:val="18"/>
          <w:lang w:val="it-IT"/>
        </w:rPr>
        <w:t>.</w:t>
      </w:r>
    </w:p>
  </w:footnote>
  <w:footnote w:id="8">
    <w:p w:rsidR="006B3941" w:rsidRPr="00C90C24" w:rsidRDefault="006B3941" w:rsidP="00E97C53">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proofErr w:type="spellStart"/>
      <w:r w:rsidRPr="00C90C24">
        <w:rPr>
          <w:rFonts w:ascii="Arial" w:hAnsi="Arial" w:cs="Arial"/>
          <w:color w:val="auto"/>
          <w:sz w:val="18"/>
          <w:lang w:val="it-IT"/>
        </w:rPr>
        <w:t>Cf</w:t>
      </w:r>
      <w:proofErr w:type="spellEnd"/>
      <w:r w:rsidRPr="00C90C24">
        <w:rPr>
          <w:rFonts w:ascii="Arial" w:hAnsi="Arial" w:cs="Arial"/>
          <w:color w:val="auto"/>
          <w:sz w:val="18"/>
          <w:lang w:val="it-IT"/>
        </w:rPr>
        <w:t xml:space="preserve">. </w:t>
      </w:r>
      <w:r>
        <w:rPr>
          <w:rFonts w:ascii="Arial" w:hAnsi="Arial" w:cs="Arial"/>
          <w:color w:val="auto"/>
          <w:sz w:val="18"/>
          <w:lang w:val="it-IT"/>
        </w:rPr>
        <w:t>GC</w:t>
      </w:r>
      <w:r w:rsidRPr="00C90C24">
        <w:rPr>
          <w:rFonts w:ascii="Arial" w:hAnsi="Arial" w:cs="Arial"/>
          <w:color w:val="auto"/>
          <w:sz w:val="18"/>
          <w:lang w:val="it-IT"/>
        </w:rPr>
        <w:t xml:space="preserve"> 23, </w:t>
      </w:r>
      <w:proofErr w:type="gramStart"/>
      <w:r w:rsidRPr="00C90C24">
        <w:rPr>
          <w:rFonts w:ascii="Arial" w:hAnsi="Arial" w:cs="Arial"/>
          <w:color w:val="auto"/>
          <w:sz w:val="18"/>
          <w:lang w:val="it-IT"/>
        </w:rPr>
        <w:t>95</w:t>
      </w:r>
      <w:proofErr w:type="gramEnd"/>
      <w:r w:rsidRPr="00C90C24">
        <w:rPr>
          <w:rFonts w:ascii="Arial" w:hAnsi="Arial" w:cs="Arial"/>
          <w:color w:val="auto"/>
          <w:sz w:val="18"/>
          <w:lang w:val="it-IT"/>
        </w:rPr>
        <w:t>.</w:t>
      </w:r>
    </w:p>
  </w:footnote>
  <w:footnote w:id="9">
    <w:p w:rsidR="006B3941" w:rsidRPr="00C90C24" w:rsidRDefault="006B3941" w:rsidP="003A7398">
      <w:pPr>
        <w:pStyle w:val="Notaalpie"/>
        <w:ind w:left="0" w:firstLine="0"/>
        <w:jc w:val="both"/>
        <w:rPr>
          <w:rFonts w:ascii="Arial" w:hAnsi="Arial" w:cs="Arial"/>
          <w:color w:val="auto"/>
          <w:sz w:val="18"/>
          <w:lang w:val="en-US"/>
        </w:rPr>
      </w:pPr>
      <w:r w:rsidRPr="00C90C24">
        <w:rPr>
          <w:rFonts w:ascii="Arial" w:hAnsi="Arial" w:cs="Arial"/>
          <w:color w:val="auto"/>
          <w:sz w:val="18"/>
          <w:vertAlign w:val="superscript"/>
        </w:rPr>
        <w:footnoteRef/>
      </w:r>
      <w:r w:rsidRPr="00C90C24">
        <w:rPr>
          <w:rFonts w:ascii="Arial" w:hAnsi="Arial" w:cs="Arial"/>
          <w:color w:val="auto"/>
          <w:sz w:val="18"/>
          <w:lang w:val="en-US"/>
        </w:rPr>
        <w:t xml:space="preserve"> </w:t>
      </w:r>
      <w:r>
        <w:rPr>
          <w:rFonts w:ascii="Arial" w:hAnsi="Arial" w:cs="Arial"/>
          <w:color w:val="auto"/>
          <w:sz w:val="18"/>
          <w:lang w:val="en-US"/>
        </w:rPr>
        <w:t>PD</w:t>
      </w:r>
      <w:r w:rsidRPr="00C90C24">
        <w:rPr>
          <w:rFonts w:ascii="Arial" w:hAnsi="Arial" w:cs="Arial"/>
          <w:color w:val="auto"/>
          <w:sz w:val="18"/>
          <w:lang w:val="en-US"/>
        </w:rPr>
        <w:t>, p. 42.</w:t>
      </w:r>
    </w:p>
  </w:footnote>
  <w:footnote w:id="10">
    <w:p w:rsidR="006B3941" w:rsidRPr="00C90C24" w:rsidRDefault="006B3941" w:rsidP="003A7398">
      <w:pPr>
        <w:pStyle w:val="Notaalpie"/>
        <w:ind w:left="0" w:firstLine="0"/>
        <w:jc w:val="both"/>
        <w:rPr>
          <w:rFonts w:ascii="Arial" w:hAnsi="Arial" w:cs="Arial"/>
          <w:color w:val="auto"/>
          <w:sz w:val="18"/>
          <w:lang w:val="en-US"/>
        </w:rPr>
      </w:pPr>
      <w:r w:rsidRPr="00C90C24">
        <w:rPr>
          <w:rFonts w:ascii="Arial" w:hAnsi="Arial" w:cs="Arial"/>
          <w:color w:val="auto"/>
          <w:sz w:val="18"/>
          <w:vertAlign w:val="superscript"/>
        </w:rPr>
        <w:footnoteRef/>
      </w:r>
      <w:r w:rsidRPr="00C90C24">
        <w:rPr>
          <w:rFonts w:ascii="Arial" w:hAnsi="Arial" w:cs="Arial"/>
          <w:color w:val="auto"/>
          <w:sz w:val="18"/>
          <w:lang w:val="en-US"/>
        </w:rPr>
        <w:t xml:space="preserve"> </w:t>
      </w:r>
      <w:r w:rsidRPr="00C90C24">
        <w:rPr>
          <w:rFonts w:ascii="Arial" w:hAnsi="Arial" w:cs="Arial"/>
          <w:i/>
          <w:color w:val="auto"/>
          <w:sz w:val="18"/>
          <w:lang w:val="en-US"/>
        </w:rPr>
        <w:t>Ibid</w:t>
      </w:r>
      <w:r w:rsidRPr="00C90C24">
        <w:rPr>
          <w:rFonts w:ascii="Arial" w:hAnsi="Arial" w:cs="Arial"/>
          <w:color w:val="auto"/>
          <w:sz w:val="18"/>
          <w:lang w:val="en-US"/>
        </w:rPr>
        <w:t>.</w:t>
      </w:r>
    </w:p>
  </w:footnote>
  <w:footnote w:id="11">
    <w:p w:rsidR="006B3941" w:rsidRPr="00C90C24" w:rsidRDefault="006B3941" w:rsidP="00693307">
      <w:pPr>
        <w:pStyle w:val="FootnoteText"/>
        <w:jc w:val="both"/>
        <w:rPr>
          <w:rFonts w:ascii="Arial" w:hAnsi="Arial" w:cs="Arial"/>
          <w:color w:val="auto"/>
          <w:sz w:val="18"/>
          <w:szCs w:val="20"/>
          <w:lang w:val="en-US"/>
        </w:rPr>
      </w:pPr>
      <w:r w:rsidRPr="00C90C24">
        <w:rPr>
          <w:rStyle w:val="FootnoteReference"/>
          <w:rFonts w:ascii="Arial" w:hAnsi="Arial" w:cs="Arial"/>
          <w:color w:val="auto"/>
          <w:sz w:val="18"/>
          <w:szCs w:val="20"/>
        </w:rPr>
        <w:footnoteRef/>
      </w:r>
      <w:r w:rsidRPr="00C90C24">
        <w:rPr>
          <w:rFonts w:ascii="Arial" w:hAnsi="Arial" w:cs="Arial"/>
          <w:color w:val="auto"/>
          <w:sz w:val="18"/>
          <w:szCs w:val="20"/>
          <w:lang w:val="en-US"/>
        </w:rPr>
        <w:t xml:space="preserve"> </w:t>
      </w:r>
      <w:r>
        <w:rPr>
          <w:rFonts w:ascii="Arial" w:hAnsi="Arial" w:cs="Arial"/>
          <w:color w:val="auto"/>
          <w:sz w:val="18"/>
          <w:szCs w:val="20"/>
          <w:lang w:val="en-US"/>
        </w:rPr>
        <w:t>P</w:t>
      </w:r>
      <w:r w:rsidRPr="00C90C24">
        <w:rPr>
          <w:rFonts w:ascii="Arial" w:hAnsi="Arial" w:cs="Arial"/>
          <w:color w:val="auto"/>
          <w:sz w:val="18"/>
          <w:szCs w:val="20"/>
          <w:lang w:val="en-US"/>
        </w:rPr>
        <w:t>D, p. 39.</w:t>
      </w:r>
    </w:p>
  </w:footnote>
  <w:footnote w:id="12">
    <w:p w:rsidR="006B3941" w:rsidRPr="00C90C24" w:rsidRDefault="006B3941" w:rsidP="007B4857">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Pr>
          <w:rFonts w:ascii="Arial" w:hAnsi="Arial" w:cs="Arial"/>
          <w:iCs/>
          <w:color w:val="auto"/>
          <w:sz w:val="18"/>
          <w:lang w:val="it-IT"/>
        </w:rPr>
        <w:t>PD</w:t>
      </w:r>
      <w:r w:rsidRPr="00C90C24">
        <w:rPr>
          <w:rFonts w:ascii="Arial" w:hAnsi="Arial" w:cs="Arial"/>
          <w:iCs/>
          <w:color w:val="auto"/>
          <w:sz w:val="18"/>
          <w:lang w:val="it-IT"/>
        </w:rPr>
        <w:t xml:space="preserve">, </w:t>
      </w:r>
      <w:r w:rsidRPr="00C90C24">
        <w:rPr>
          <w:rFonts w:ascii="Arial" w:hAnsi="Arial" w:cs="Arial"/>
          <w:color w:val="auto"/>
          <w:sz w:val="18"/>
          <w:lang w:val="it-IT"/>
        </w:rPr>
        <w:t>p. 36.</w:t>
      </w:r>
    </w:p>
  </w:footnote>
  <w:footnote w:id="13">
    <w:p w:rsidR="006B3941" w:rsidRPr="00C90C24" w:rsidRDefault="006B3941" w:rsidP="007B4857">
      <w:pPr>
        <w:pStyle w:val="FootnoteText"/>
        <w:jc w:val="both"/>
        <w:rPr>
          <w:rFonts w:ascii="Arial" w:hAnsi="Arial" w:cs="Arial"/>
          <w:color w:val="auto"/>
          <w:sz w:val="18"/>
          <w:lang w:val="it-IT"/>
        </w:rPr>
      </w:pPr>
      <w:r w:rsidRPr="00C90C24">
        <w:rPr>
          <w:rStyle w:val="FootnoteReference"/>
          <w:rFonts w:ascii="Arial" w:hAnsi="Arial" w:cs="Arial"/>
          <w:color w:val="auto"/>
          <w:sz w:val="18"/>
        </w:rPr>
        <w:footnoteRef/>
      </w:r>
      <w:r w:rsidRPr="00C90C24">
        <w:rPr>
          <w:rFonts w:ascii="Arial" w:hAnsi="Arial" w:cs="Arial"/>
          <w:color w:val="auto"/>
          <w:sz w:val="18"/>
          <w:lang w:val="it-IT"/>
        </w:rPr>
        <w:t xml:space="preserve"> </w:t>
      </w:r>
      <w:r w:rsidRPr="00932FA8">
        <w:rPr>
          <w:rFonts w:ascii="Arial" w:hAnsi="Arial" w:cs="Arial"/>
          <w:smallCaps/>
          <w:color w:val="auto"/>
          <w:sz w:val="18"/>
          <w:lang w:val="en-GB"/>
        </w:rPr>
        <w:t>Paul VI</w:t>
      </w:r>
      <w:r w:rsidRPr="00932FA8">
        <w:rPr>
          <w:rFonts w:ascii="Arial" w:hAnsi="Arial" w:cs="Arial"/>
          <w:color w:val="auto"/>
          <w:sz w:val="18"/>
          <w:lang w:val="en-GB"/>
        </w:rPr>
        <w:t xml:space="preserve">, Encyclical Letter </w:t>
      </w:r>
      <w:proofErr w:type="spellStart"/>
      <w:r w:rsidRPr="00932FA8">
        <w:rPr>
          <w:rFonts w:ascii="Arial" w:hAnsi="Arial" w:cs="Arial"/>
          <w:i/>
          <w:iCs/>
          <w:color w:val="auto"/>
          <w:sz w:val="18"/>
          <w:lang w:val="en-GB"/>
        </w:rPr>
        <w:t>Ecclesiam</w:t>
      </w:r>
      <w:proofErr w:type="spellEnd"/>
      <w:r w:rsidRPr="00932FA8">
        <w:rPr>
          <w:rFonts w:ascii="Arial" w:hAnsi="Arial" w:cs="Arial"/>
          <w:i/>
          <w:iCs/>
          <w:color w:val="auto"/>
          <w:sz w:val="18"/>
          <w:lang w:val="en-GB"/>
        </w:rPr>
        <w:t xml:space="preserve"> </w:t>
      </w:r>
      <w:proofErr w:type="spellStart"/>
      <w:r w:rsidRPr="00932FA8">
        <w:rPr>
          <w:rFonts w:ascii="Arial" w:hAnsi="Arial" w:cs="Arial"/>
          <w:i/>
          <w:iCs/>
          <w:color w:val="auto"/>
          <w:sz w:val="18"/>
          <w:lang w:val="en-GB"/>
        </w:rPr>
        <w:t>suam</w:t>
      </w:r>
      <w:proofErr w:type="spellEnd"/>
      <w:r w:rsidRPr="00932FA8">
        <w:rPr>
          <w:rFonts w:ascii="Arial" w:hAnsi="Arial" w:cs="Arial"/>
          <w:color w:val="auto"/>
          <w:sz w:val="18"/>
          <w:lang w:val="en-GB"/>
        </w:rPr>
        <w:t xml:space="preserve"> (6 August 1964), 19: </w:t>
      </w:r>
      <w:r w:rsidRPr="00932FA8">
        <w:rPr>
          <w:rFonts w:ascii="Arial" w:hAnsi="Arial" w:cs="Arial"/>
          <w:i/>
          <w:iCs/>
          <w:color w:val="auto"/>
          <w:sz w:val="18"/>
          <w:lang w:val="en-GB"/>
        </w:rPr>
        <w:t xml:space="preserve">AAS </w:t>
      </w:r>
      <w:r w:rsidRPr="00932FA8">
        <w:rPr>
          <w:rFonts w:ascii="Arial" w:hAnsi="Arial" w:cs="Arial"/>
          <w:color w:val="auto"/>
          <w:sz w:val="18"/>
          <w:lang w:val="en-GB"/>
        </w:rPr>
        <w:t xml:space="preserve">56 (1964), 632, quoted in </w:t>
      </w:r>
      <w:r w:rsidRPr="00932FA8">
        <w:rPr>
          <w:rFonts w:ascii="Arial" w:hAnsi="Arial" w:cs="Arial"/>
          <w:i/>
          <w:smallCaps/>
          <w:color w:val="auto"/>
          <w:sz w:val="18"/>
          <w:lang w:val="en-GB"/>
        </w:rPr>
        <w:t>EG</w:t>
      </w:r>
      <w:r w:rsidRPr="00932FA8">
        <w:rPr>
          <w:rFonts w:ascii="Arial" w:hAnsi="Arial" w:cs="Arial"/>
          <w:i/>
          <w:iCs/>
          <w:color w:val="auto"/>
          <w:sz w:val="18"/>
          <w:lang w:val="en-GB"/>
        </w:rPr>
        <w:t xml:space="preserve">, </w:t>
      </w:r>
      <w:r w:rsidRPr="00932FA8">
        <w:rPr>
          <w:rFonts w:ascii="Arial" w:hAnsi="Arial" w:cs="Arial"/>
          <w:color w:val="auto"/>
          <w:sz w:val="18"/>
          <w:lang w:val="en-GB"/>
        </w:rPr>
        <w:t>51.</w:t>
      </w:r>
    </w:p>
  </w:footnote>
  <w:footnote w:id="14">
    <w:p w:rsidR="006B3941" w:rsidRPr="00C90C24" w:rsidRDefault="006B3941" w:rsidP="00A825C1">
      <w:pPr>
        <w:pStyle w:val="Notaalpie"/>
        <w:ind w:left="0" w:firstLine="0"/>
        <w:jc w:val="both"/>
        <w:rPr>
          <w:rFonts w:ascii="Arial" w:hAnsi="Arial" w:cs="Arial"/>
          <w:color w:val="auto"/>
          <w:sz w:val="18"/>
          <w:lang w:val="en-US"/>
        </w:rPr>
      </w:pPr>
      <w:r w:rsidRPr="00C90C24">
        <w:rPr>
          <w:rFonts w:ascii="Arial" w:hAnsi="Arial" w:cs="Arial"/>
          <w:color w:val="auto"/>
          <w:sz w:val="18"/>
          <w:vertAlign w:val="superscript"/>
        </w:rPr>
        <w:footnoteRef/>
      </w:r>
      <w:r w:rsidRPr="00C90C24">
        <w:rPr>
          <w:rFonts w:ascii="Arial" w:hAnsi="Arial" w:cs="Arial"/>
          <w:color w:val="auto"/>
          <w:sz w:val="18"/>
          <w:lang w:val="en-US"/>
        </w:rPr>
        <w:t xml:space="preserve"> Cf. </w:t>
      </w:r>
      <w:r>
        <w:rPr>
          <w:rFonts w:ascii="Arial" w:hAnsi="Arial" w:cs="Arial"/>
          <w:color w:val="auto"/>
          <w:sz w:val="18"/>
          <w:lang w:val="en-US"/>
        </w:rPr>
        <w:t>PD</w:t>
      </w:r>
      <w:r w:rsidRPr="00C90C24">
        <w:rPr>
          <w:rFonts w:ascii="Arial" w:hAnsi="Arial" w:cs="Arial"/>
          <w:color w:val="auto"/>
          <w:sz w:val="18"/>
          <w:lang w:val="en-US"/>
        </w:rPr>
        <w:t>, p. 45-46.</w:t>
      </w:r>
    </w:p>
  </w:footnote>
  <w:footnote w:id="15">
    <w:p w:rsidR="006B3941" w:rsidRPr="00C90C24" w:rsidRDefault="006B3941" w:rsidP="00A825C1">
      <w:pPr>
        <w:pStyle w:val="Notaalpie"/>
        <w:ind w:left="0" w:firstLine="0"/>
        <w:jc w:val="both"/>
        <w:rPr>
          <w:rFonts w:ascii="Arial" w:hAnsi="Arial" w:cs="Arial"/>
          <w:color w:val="auto"/>
          <w:sz w:val="18"/>
          <w:lang w:val="en-US"/>
        </w:rPr>
      </w:pPr>
      <w:r w:rsidRPr="002D096A">
        <w:rPr>
          <w:rFonts w:ascii="Arial" w:hAnsi="Arial" w:cs="Arial"/>
          <w:color w:val="auto"/>
          <w:sz w:val="18"/>
          <w:vertAlign w:val="superscript"/>
        </w:rPr>
        <w:footnoteRef/>
      </w:r>
      <w:r>
        <w:rPr>
          <w:rFonts w:ascii="Arial" w:hAnsi="Arial" w:cs="Arial"/>
          <w:color w:val="auto"/>
          <w:sz w:val="18"/>
          <w:lang w:val="en-US"/>
        </w:rPr>
        <w:t xml:space="preserve"> </w:t>
      </w:r>
      <w:r w:rsidRPr="00C90C24">
        <w:rPr>
          <w:rFonts w:ascii="Arial" w:hAnsi="Arial" w:cs="Arial"/>
          <w:color w:val="auto"/>
          <w:sz w:val="18"/>
          <w:lang w:val="en-US"/>
        </w:rPr>
        <w:t xml:space="preserve">Cf. </w:t>
      </w:r>
      <w:r>
        <w:rPr>
          <w:rFonts w:ascii="Arial" w:hAnsi="Arial" w:cs="Arial"/>
          <w:color w:val="auto"/>
          <w:sz w:val="18"/>
          <w:lang w:val="en-US"/>
        </w:rPr>
        <w:t>PD</w:t>
      </w:r>
      <w:r w:rsidRPr="00C90C24">
        <w:rPr>
          <w:rFonts w:ascii="Arial" w:hAnsi="Arial" w:cs="Arial"/>
          <w:color w:val="auto"/>
          <w:sz w:val="18"/>
          <w:lang w:val="en-US"/>
        </w:rPr>
        <w:t>, p. 46-47.</w:t>
      </w:r>
    </w:p>
  </w:footnote>
  <w:footnote w:id="16">
    <w:p w:rsidR="006B3941" w:rsidRPr="00C90C24" w:rsidRDefault="006B3941" w:rsidP="00A825C1">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Cf. </w:t>
      </w:r>
      <w:r>
        <w:rPr>
          <w:rFonts w:ascii="Arial" w:hAnsi="Arial" w:cs="Arial"/>
          <w:color w:val="auto"/>
          <w:sz w:val="18"/>
          <w:lang w:val="es-ES_tradnl"/>
        </w:rPr>
        <w:t>PD</w:t>
      </w:r>
      <w:r w:rsidRPr="00C90C24">
        <w:rPr>
          <w:rFonts w:ascii="Arial" w:hAnsi="Arial" w:cs="Arial"/>
          <w:color w:val="auto"/>
          <w:sz w:val="18"/>
          <w:lang w:val="es-ES_tradnl"/>
        </w:rPr>
        <w:t>, p. 47-48.</w:t>
      </w:r>
    </w:p>
  </w:footnote>
  <w:footnote w:id="17">
    <w:p w:rsidR="006B3941" w:rsidRPr="00EB2C2B" w:rsidRDefault="006B3941" w:rsidP="0020413F">
      <w:pPr>
        <w:pStyle w:val="FootnoteText"/>
        <w:rPr>
          <w:rFonts w:ascii="Arial" w:hAnsi="Arial" w:cs="Arial"/>
          <w:lang w:val="it-IT"/>
        </w:rPr>
      </w:pPr>
      <w:r w:rsidRPr="00EB2C2B">
        <w:rPr>
          <w:rStyle w:val="FootnoteReference"/>
          <w:rFonts w:ascii="Arial" w:hAnsi="Arial" w:cs="Arial"/>
          <w:sz w:val="18"/>
        </w:rPr>
        <w:footnoteRef/>
      </w:r>
      <w:r w:rsidRPr="00EB2C2B">
        <w:rPr>
          <w:rFonts w:ascii="Arial" w:hAnsi="Arial" w:cs="Arial"/>
          <w:sz w:val="18"/>
        </w:rPr>
        <w:t xml:space="preserve"> </w:t>
      </w:r>
      <w:r>
        <w:rPr>
          <w:rFonts w:ascii="Arial" w:hAnsi="Arial" w:cs="Arial"/>
          <w:sz w:val="18"/>
          <w:lang w:val="it-IT"/>
        </w:rPr>
        <w:t>PD</w:t>
      </w:r>
      <w:r w:rsidRPr="00EB2C2B">
        <w:rPr>
          <w:rFonts w:ascii="Arial" w:hAnsi="Arial" w:cs="Arial"/>
          <w:sz w:val="18"/>
          <w:lang w:val="it-IT"/>
        </w:rPr>
        <w:t xml:space="preserve">, p. </w:t>
      </w:r>
      <w:r>
        <w:rPr>
          <w:rFonts w:ascii="Arial" w:hAnsi="Arial" w:cs="Arial"/>
          <w:sz w:val="18"/>
          <w:lang w:val="it-IT"/>
        </w:rPr>
        <w:t>48</w:t>
      </w:r>
      <w:r w:rsidRPr="00EB2C2B">
        <w:rPr>
          <w:rFonts w:ascii="Arial" w:hAnsi="Arial" w:cs="Arial"/>
          <w:sz w:val="18"/>
          <w:lang w:val="it-IT"/>
        </w:rPr>
        <w:t>.</w:t>
      </w:r>
    </w:p>
  </w:footnote>
  <w:footnote w:id="18">
    <w:p w:rsidR="006B3941" w:rsidRPr="00C90C24" w:rsidRDefault="006B3941" w:rsidP="0020413F">
      <w:pPr>
        <w:pStyle w:val="FootnoteText"/>
        <w:jc w:val="both"/>
        <w:rPr>
          <w:rFonts w:ascii="Arial" w:hAnsi="Arial" w:cs="Arial"/>
          <w:color w:val="auto"/>
          <w:sz w:val="18"/>
          <w:lang w:val="es-ES_tradnl"/>
        </w:rPr>
      </w:pPr>
      <w:r w:rsidRPr="00C90C24">
        <w:rPr>
          <w:rStyle w:val="FootnoteReference"/>
          <w:rFonts w:ascii="Arial" w:hAnsi="Arial" w:cs="Arial"/>
          <w:color w:val="auto"/>
          <w:sz w:val="18"/>
        </w:rPr>
        <w:footnoteRef/>
      </w:r>
      <w:r w:rsidRPr="00C90C24">
        <w:rPr>
          <w:rFonts w:ascii="Arial" w:hAnsi="Arial" w:cs="Arial"/>
          <w:color w:val="auto"/>
          <w:sz w:val="18"/>
          <w:lang w:val="es-ES_tradnl"/>
        </w:rPr>
        <w:t xml:space="preserve"> </w:t>
      </w:r>
      <w:r w:rsidRPr="00C90C24">
        <w:rPr>
          <w:rFonts w:ascii="Arial" w:hAnsi="Arial" w:cs="Arial"/>
          <w:i/>
          <w:color w:val="auto"/>
          <w:sz w:val="18"/>
          <w:lang w:val="es-ES_tradnl"/>
        </w:rPr>
        <w:t>AL</w:t>
      </w:r>
      <w:r w:rsidRPr="00C90C24">
        <w:rPr>
          <w:rFonts w:ascii="Arial" w:hAnsi="Arial" w:cs="Arial"/>
          <w:color w:val="auto"/>
          <w:sz w:val="18"/>
          <w:lang w:val="es-ES_tradnl"/>
        </w:rPr>
        <w:t>, 37.</w:t>
      </w:r>
    </w:p>
  </w:footnote>
  <w:footnote w:id="19">
    <w:p w:rsidR="006B3941" w:rsidRPr="00C90C24" w:rsidRDefault="006B3941" w:rsidP="00ED35EC">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rPr>
        <w:t xml:space="preserve"> Cf. </w:t>
      </w:r>
      <w:r>
        <w:rPr>
          <w:rFonts w:ascii="Arial" w:hAnsi="Arial" w:cs="Arial"/>
          <w:color w:val="auto"/>
          <w:sz w:val="18"/>
        </w:rPr>
        <w:t>PD</w:t>
      </w:r>
      <w:r w:rsidRPr="00C90C24">
        <w:rPr>
          <w:rFonts w:ascii="Arial" w:hAnsi="Arial" w:cs="Arial"/>
          <w:color w:val="auto"/>
          <w:sz w:val="18"/>
        </w:rPr>
        <w:t>, p. 50.</w:t>
      </w:r>
    </w:p>
  </w:footnote>
  <w:footnote w:id="20">
    <w:p w:rsidR="006B3941" w:rsidRPr="00C90C24" w:rsidRDefault="006B3941" w:rsidP="00ED35EC">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vertAlign w:val="superscript"/>
        </w:rPr>
        <w:t xml:space="preserve"> </w:t>
      </w:r>
      <w:r w:rsidRPr="00C90C24">
        <w:rPr>
          <w:rFonts w:ascii="Arial" w:hAnsi="Arial" w:cs="Arial"/>
          <w:smallCaps/>
          <w:color w:val="auto"/>
          <w:sz w:val="18"/>
        </w:rPr>
        <w:t>L. Arrieta</w:t>
      </w:r>
      <w:r w:rsidRPr="00C90C24">
        <w:rPr>
          <w:rFonts w:ascii="Arial" w:hAnsi="Arial" w:cs="Arial"/>
          <w:color w:val="auto"/>
          <w:sz w:val="18"/>
        </w:rPr>
        <w:t xml:space="preserve">, </w:t>
      </w:r>
      <w:r w:rsidRPr="00C90C24">
        <w:rPr>
          <w:rFonts w:ascii="Arial" w:hAnsi="Arial" w:cs="Arial"/>
          <w:i/>
          <w:iCs/>
          <w:color w:val="auto"/>
          <w:sz w:val="18"/>
        </w:rPr>
        <w:t xml:space="preserve">Aquel que acompaña sale al encuentro y regala preguntas de vida para andar el camino </w:t>
      </w:r>
      <w:r w:rsidRPr="00C90C24">
        <w:rPr>
          <w:rFonts w:ascii="Arial" w:hAnsi="Arial" w:cs="Arial"/>
          <w:color w:val="auto"/>
          <w:sz w:val="18"/>
        </w:rPr>
        <w:t xml:space="preserve">(Apuntes provisionales). </w:t>
      </w:r>
      <w:r w:rsidRPr="00C90C24">
        <w:rPr>
          <w:rFonts w:ascii="Arial" w:hAnsi="Arial" w:cs="Arial"/>
          <w:color w:val="auto"/>
          <w:sz w:val="18"/>
          <w:lang w:val="it-IT"/>
        </w:rPr>
        <w:t xml:space="preserve">Simposio CCEE, </w:t>
      </w:r>
      <w:proofErr w:type="spellStart"/>
      <w:r w:rsidRPr="00C90C24">
        <w:rPr>
          <w:rFonts w:ascii="Arial" w:hAnsi="Arial" w:cs="Arial"/>
          <w:color w:val="auto"/>
          <w:sz w:val="18"/>
          <w:lang w:val="it-IT"/>
        </w:rPr>
        <w:t>Barcelona</w:t>
      </w:r>
      <w:proofErr w:type="spellEnd"/>
      <w:r w:rsidRPr="00C90C24">
        <w:rPr>
          <w:rFonts w:ascii="Arial" w:hAnsi="Arial" w:cs="Arial"/>
          <w:color w:val="auto"/>
          <w:sz w:val="18"/>
          <w:lang w:val="it-IT"/>
        </w:rPr>
        <w:t xml:space="preserve">, 2017, </w:t>
      </w:r>
      <w:proofErr w:type="gramStart"/>
      <w:r w:rsidRPr="00C90C24">
        <w:rPr>
          <w:rFonts w:ascii="Arial" w:hAnsi="Arial" w:cs="Arial"/>
          <w:color w:val="auto"/>
          <w:sz w:val="18"/>
          <w:lang w:val="it-IT"/>
        </w:rPr>
        <w:t>11</w:t>
      </w:r>
      <w:proofErr w:type="gramEnd"/>
      <w:r w:rsidRPr="00C90C24">
        <w:rPr>
          <w:rFonts w:ascii="Arial" w:hAnsi="Arial" w:cs="Arial"/>
          <w:color w:val="auto"/>
          <w:sz w:val="18"/>
          <w:lang w:val="it-IT"/>
        </w:rPr>
        <w:t xml:space="preserve">. </w:t>
      </w:r>
      <w:proofErr w:type="spellStart"/>
      <w:r w:rsidRPr="00C90C24">
        <w:rPr>
          <w:rFonts w:ascii="Arial" w:hAnsi="Arial" w:cs="Arial"/>
          <w:color w:val="auto"/>
          <w:sz w:val="18"/>
          <w:lang w:val="it-IT"/>
        </w:rPr>
        <w:t>S</w:t>
      </w:r>
      <w:r>
        <w:rPr>
          <w:rFonts w:ascii="Arial" w:hAnsi="Arial" w:cs="Arial"/>
          <w:color w:val="auto"/>
          <w:sz w:val="18"/>
          <w:lang w:val="it-IT"/>
        </w:rPr>
        <w:t>ee</w:t>
      </w:r>
      <w:proofErr w:type="spellEnd"/>
      <w:r>
        <w:rPr>
          <w:rFonts w:ascii="Arial" w:hAnsi="Arial" w:cs="Arial"/>
          <w:color w:val="auto"/>
          <w:sz w:val="18"/>
          <w:lang w:val="it-IT"/>
        </w:rPr>
        <w:t xml:space="preserve"> </w:t>
      </w:r>
      <w:proofErr w:type="spellStart"/>
      <w:r>
        <w:rPr>
          <w:rFonts w:ascii="Arial" w:hAnsi="Arial" w:cs="Arial"/>
          <w:color w:val="auto"/>
          <w:sz w:val="18"/>
          <w:lang w:val="it-IT"/>
        </w:rPr>
        <w:t>also</w:t>
      </w:r>
      <w:proofErr w:type="spellEnd"/>
      <w:r w:rsidRPr="00C90C24">
        <w:rPr>
          <w:rFonts w:ascii="Arial" w:hAnsi="Arial" w:cs="Arial"/>
          <w:color w:val="auto"/>
          <w:sz w:val="18"/>
          <w:lang w:val="it-IT"/>
        </w:rPr>
        <w:t xml:space="preserve"> P. </w:t>
      </w:r>
      <w:r w:rsidRPr="00C90C24">
        <w:rPr>
          <w:rFonts w:ascii="Arial" w:hAnsi="Arial" w:cs="Arial"/>
          <w:smallCaps/>
          <w:color w:val="auto"/>
          <w:sz w:val="18"/>
          <w:lang w:val="it-IT"/>
        </w:rPr>
        <w:t xml:space="preserve">Chávez </w:t>
      </w:r>
      <w:proofErr w:type="spellStart"/>
      <w:r w:rsidRPr="00C90C24">
        <w:rPr>
          <w:rFonts w:ascii="Arial" w:hAnsi="Arial" w:cs="Arial"/>
          <w:smallCaps/>
          <w:color w:val="auto"/>
          <w:sz w:val="18"/>
          <w:lang w:val="it-IT"/>
        </w:rPr>
        <w:t>Villanueva</w:t>
      </w:r>
      <w:proofErr w:type="spellEnd"/>
      <w:r w:rsidRPr="00C90C24">
        <w:rPr>
          <w:rFonts w:ascii="Arial" w:hAnsi="Arial" w:cs="Arial"/>
          <w:color w:val="auto"/>
          <w:sz w:val="18"/>
          <w:lang w:val="it-IT"/>
        </w:rPr>
        <w:t xml:space="preserve">, </w:t>
      </w:r>
      <w:r w:rsidRPr="00C90C24">
        <w:rPr>
          <w:rFonts w:ascii="Arial" w:hAnsi="Arial" w:cs="Arial"/>
          <w:i/>
          <w:iCs/>
          <w:color w:val="auto"/>
          <w:sz w:val="18"/>
          <w:lang w:val="it-IT"/>
        </w:rPr>
        <w:t>Lettera del Rettor Maggiore. “Venite e vedrete” (</w:t>
      </w:r>
      <w:proofErr w:type="spellStart"/>
      <w:r w:rsidRPr="00C90C24">
        <w:rPr>
          <w:rFonts w:ascii="Arial" w:hAnsi="Arial" w:cs="Arial"/>
          <w:i/>
          <w:iCs/>
          <w:color w:val="auto"/>
          <w:sz w:val="18"/>
          <w:lang w:val="it-IT"/>
        </w:rPr>
        <w:t>Gv</w:t>
      </w:r>
      <w:proofErr w:type="spellEnd"/>
      <w:r w:rsidRPr="00C90C24">
        <w:rPr>
          <w:rFonts w:ascii="Arial" w:hAnsi="Arial" w:cs="Arial"/>
          <w:i/>
          <w:iCs/>
          <w:color w:val="auto"/>
          <w:sz w:val="18"/>
          <w:lang w:val="it-IT"/>
        </w:rPr>
        <w:t xml:space="preserve"> 1,39). </w:t>
      </w:r>
      <w:proofErr w:type="gramStart"/>
      <w:r w:rsidRPr="00C90C24">
        <w:rPr>
          <w:rFonts w:ascii="Arial" w:hAnsi="Arial" w:cs="Arial"/>
          <w:i/>
          <w:iCs/>
          <w:color w:val="auto"/>
          <w:sz w:val="18"/>
          <w:lang w:val="it-IT"/>
        </w:rPr>
        <w:t xml:space="preserve">La necessità di convocare, </w:t>
      </w:r>
      <w:r w:rsidRPr="00C90C24">
        <w:rPr>
          <w:rFonts w:ascii="Arial" w:hAnsi="Arial" w:cs="Arial"/>
          <w:iCs/>
          <w:color w:val="auto"/>
          <w:sz w:val="18"/>
          <w:lang w:val="it-IT"/>
        </w:rPr>
        <w:t>in</w:t>
      </w:r>
      <w:r w:rsidRPr="00C90C24">
        <w:rPr>
          <w:rFonts w:ascii="Arial" w:hAnsi="Arial" w:cs="Arial"/>
          <w:i/>
          <w:iCs/>
          <w:color w:val="auto"/>
          <w:sz w:val="18"/>
          <w:lang w:val="it-IT"/>
        </w:rPr>
        <w:t xml:space="preserve"> </w:t>
      </w:r>
      <w:r w:rsidRPr="00C90C24">
        <w:rPr>
          <w:rFonts w:ascii="Arial" w:hAnsi="Arial" w:cs="Arial"/>
          <w:i/>
          <w:color w:val="auto"/>
          <w:sz w:val="18"/>
          <w:lang w:val="it-IT"/>
        </w:rPr>
        <w:t>ACG</w:t>
      </w:r>
      <w:r w:rsidRPr="00C90C24">
        <w:rPr>
          <w:rFonts w:ascii="Arial" w:hAnsi="Arial" w:cs="Arial"/>
          <w:color w:val="auto"/>
          <w:sz w:val="18"/>
          <w:lang w:val="it-IT"/>
        </w:rPr>
        <w:t xml:space="preserve"> 409 (2011), p. 33-36; M. A. </w:t>
      </w:r>
      <w:r w:rsidRPr="00C90C24">
        <w:rPr>
          <w:rFonts w:ascii="Arial" w:hAnsi="Arial" w:cs="Arial"/>
          <w:smallCaps/>
          <w:color w:val="auto"/>
          <w:sz w:val="18"/>
          <w:lang w:val="it-IT"/>
        </w:rPr>
        <w:t>García</w:t>
      </w:r>
      <w:r w:rsidRPr="00C90C24">
        <w:rPr>
          <w:rFonts w:ascii="Arial" w:hAnsi="Arial" w:cs="Arial"/>
          <w:color w:val="auto"/>
          <w:sz w:val="18"/>
          <w:lang w:val="it-IT"/>
        </w:rPr>
        <w:t xml:space="preserve">, </w:t>
      </w:r>
      <w:r w:rsidRPr="00C90C24">
        <w:rPr>
          <w:rFonts w:ascii="Arial" w:hAnsi="Arial" w:cs="Arial"/>
          <w:i/>
          <w:iCs/>
          <w:color w:val="auto"/>
          <w:sz w:val="18"/>
          <w:lang w:val="it-IT"/>
        </w:rPr>
        <w:t>L’accompagnamento personale nella proposta educativo-pastorale salesia</w:t>
      </w:r>
      <w:proofErr w:type="gramEnd"/>
      <w:r w:rsidRPr="00C90C24">
        <w:rPr>
          <w:rFonts w:ascii="Arial" w:hAnsi="Arial" w:cs="Arial"/>
          <w:i/>
          <w:iCs/>
          <w:color w:val="auto"/>
          <w:sz w:val="18"/>
          <w:lang w:val="it-IT"/>
        </w:rPr>
        <w:t xml:space="preserve">na, </w:t>
      </w:r>
      <w:r w:rsidRPr="00C90C24">
        <w:rPr>
          <w:rFonts w:ascii="Arial" w:hAnsi="Arial" w:cs="Arial"/>
          <w:color w:val="auto"/>
          <w:sz w:val="18"/>
          <w:lang w:val="it-IT"/>
        </w:rPr>
        <w:t xml:space="preserve">pp. 261-282, in </w:t>
      </w:r>
      <w:r w:rsidRPr="00C90C24">
        <w:rPr>
          <w:rFonts w:ascii="Arial" w:hAnsi="Arial" w:cs="Arial"/>
          <w:smallCaps/>
          <w:color w:val="auto"/>
          <w:sz w:val="18"/>
          <w:lang w:val="it-IT"/>
        </w:rPr>
        <w:t xml:space="preserve">F. </w:t>
      </w:r>
      <w:proofErr w:type="spellStart"/>
      <w:r w:rsidRPr="00C90C24">
        <w:rPr>
          <w:rFonts w:ascii="Arial" w:hAnsi="Arial" w:cs="Arial"/>
          <w:smallCaps/>
          <w:color w:val="auto"/>
          <w:sz w:val="18"/>
          <w:lang w:val="it-IT"/>
        </w:rPr>
        <w:t>Attard</w:t>
      </w:r>
      <w:proofErr w:type="spellEnd"/>
      <w:r w:rsidRPr="00C90C24">
        <w:rPr>
          <w:rFonts w:ascii="Arial" w:hAnsi="Arial" w:cs="Arial"/>
          <w:smallCaps/>
          <w:color w:val="auto"/>
          <w:sz w:val="18"/>
          <w:lang w:val="it-IT"/>
        </w:rPr>
        <w:t>-M. A. García (a cura di)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L’accompagnamento spirituale, </w:t>
      </w:r>
      <w:r w:rsidRPr="00C90C24">
        <w:rPr>
          <w:rFonts w:ascii="Arial" w:hAnsi="Arial" w:cs="Arial"/>
          <w:color w:val="auto"/>
          <w:sz w:val="18"/>
          <w:lang w:val="it-IT"/>
        </w:rPr>
        <w:t>Elle Di Ci, Torino 2014, 349.</w:t>
      </w:r>
    </w:p>
  </w:footnote>
  <w:footnote w:id="21">
    <w:p w:rsidR="006B3941" w:rsidRPr="00C90C24" w:rsidRDefault="006B3941" w:rsidP="00DA3843">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Pr>
          <w:rFonts w:ascii="Arial" w:hAnsi="Arial" w:cs="Arial"/>
          <w:smallCaps/>
          <w:color w:val="auto"/>
          <w:sz w:val="18"/>
          <w:lang w:val="it-IT"/>
        </w:rPr>
        <w:t>John of the Cross</w:t>
      </w:r>
      <w:r w:rsidRPr="00C90C24">
        <w:rPr>
          <w:rFonts w:ascii="Arial" w:hAnsi="Arial" w:cs="Arial"/>
          <w:color w:val="auto"/>
          <w:sz w:val="18"/>
          <w:lang w:val="it-IT"/>
        </w:rPr>
        <w:t xml:space="preserve">, </w:t>
      </w:r>
      <w:r>
        <w:rPr>
          <w:rFonts w:ascii="Arial" w:hAnsi="Arial" w:cs="Arial"/>
          <w:i/>
          <w:iCs/>
          <w:color w:val="auto"/>
          <w:sz w:val="18"/>
          <w:lang w:val="it-IT"/>
        </w:rPr>
        <w:t xml:space="preserve">The Living </w:t>
      </w:r>
      <w:proofErr w:type="spellStart"/>
      <w:r>
        <w:rPr>
          <w:rFonts w:ascii="Arial" w:hAnsi="Arial" w:cs="Arial"/>
          <w:i/>
          <w:iCs/>
          <w:color w:val="auto"/>
          <w:sz w:val="18"/>
          <w:lang w:val="it-IT"/>
        </w:rPr>
        <w:t>Flame</w:t>
      </w:r>
      <w:proofErr w:type="spellEnd"/>
      <w:r>
        <w:rPr>
          <w:rFonts w:ascii="Arial" w:hAnsi="Arial" w:cs="Arial"/>
          <w:i/>
          <w:iCs/>
          <w:color w:val="auto"/>
          <w:sz w:val="18"/>
          <w:lang w:val="it-IT"/>
        </w:rPr>
        <w:t xml:space="preserve"> </w:t>
      </w:r>
      <w:proofErr w:type="gramStart"/>
      <w:r>
        <w:rPr>
          <w:rFonts w:ascii="Arial" w:hAnsi="Arial" w:cs="Arial"/>
          <w:i/>
          <w:iCs/>
          <w:color w:val="auto"/>
          <w:sz w:val="18"/>
          <w:lang w:val="it-IT"/>
        </w:rPr>
        <w:t>of</w:t>
      </w:r>
      <w:proofErr w:type="gramEnd"/>
      <w:r>
        <w:rPr>
          <w:rFonts w:ascii="Arial" w:hAnsi="Arial" w:cs="Arial"/>
          <w:i/>
          <w:iCs/>
          <w:color w:val="auto"/>
          <w:sz w:val="18"/>
          <w:lang w:val="it-IT"/>
        </w:rPr>
        <w:t xml:space="preserve"> Love</w:t>
      </w:r>
      <w:r w:rsidRPr="00C90C24">
        <w:rPr>
          <w:rFonts w:ascii="Arial" w:hAnsi="Arial" w:cs="Arial"/>
          <w:i/>
          <w:iCs/>
          <w:color w:val="auto"/>
          <w:sz w:val="18"/>
          <w:lang w:val="it-IT"/>
        </w:rPr>
        <w:t xml:space="preserve"> </w:t>
      </w:r>
      <w:r w:rsidRPr="00C90C24">
        <w:rPr>
          <w:rFonts w:ascii="Arial" w:hAnsi="Arial" w:cs="Arial"/>
          <w:color w:val="auto"/>
          <w:sz w:val="18"/>
          <w:lang w:val="it-IT"/>
        </w:rPr>
        <w:t xml:space="preserve">3,46 in </w:t>
      </w:r>
      <w:r w:rsidRPr="00C90C24">
        <w:rPr>
          <w:rFonts w:ascii="Arial" w:hAnsi="Arial" w:cs="Arial"/>
          <w:smallCaps/>
          <w:color w:val="auto"/>
          <w:sz w:val="18"/>
          <w:lang w:val="it-IT"/>
        </w:rPr>
        <w:t xml:space="preserve">F. </w:t>
      </w:r>
      <w:proofErr w:type="spellStart"/>
      <w:r w:rsidRPr="00C90C24">
        <w:rPr>
          <w:rFonts w:ascii="Arial" w:hAnsi="Arial" w:cs="Arial"/>
          <w:smallCaps/>
          <w:color w:val="auto"/>
          <w:sz w:val="18"/>
          <w:lang w:val="it-IT"/>
        </w:rPr>
        <w:t>Attard</w:t>
      </w:r>
      <w:proofErr w:type="spellEnd"/>
      <w:r w:rsidRPr="00C90C24">
        <w:rPr>
          <w:rFonts w:ascii="Arial" w:hAnsi="Arial" w:cs="Arial"/>
          <w:smallCaps/>
          <w:color w:val="auto"/>
          <w:sz w:val="18"/>
          <w:lang w:val="it-IT"/>
        </w:rPr>
        <w:t>-M. A. García (a cura di)</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L’accompagnamento spirituale, </w:t>
      </w:r>
      <w:r w:rsidRPr="00C90C24">
        <w:rPr>
          <w:rFonts w:ascii="Arial" w:hAnsi="Arial" w:cs="Arial"/>
          <w:color w:val="auto"/>
          <w:sz w:val="18"/>
          <w:lang w:val="it-IT"/>
        </w:rPr>
        <w:t>Elle Di Ci, Torino 2014, 268.</w:t>
      </w:r>
    </w:p>
  </w:footnote>
  <w:footnote w:id="22">
    <w:p w:rsidR="006B3941" w:rsidRPr="00C90C24" w:rsidRDefault="006B3941" w:rsidP="001327E2">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R. </w:t>
      </w:r>
      <w:r w:rsidRPr="00C90C24">
        <w:rPr>
          <w:rFonts w:ascii="Arial" w:hAnsi="Arial" w:cs="Arial"/>
          <w:smallCaps/>
          <w:color w:val="auto"/>
          <w:sz w:val="18"/>
          <w:lang w:val="it-IT"/>
        </w:rPr>
        <w:t>Sala</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Pastorale Giovanile 1, Evangelizzazione e educazione dei giovani, </w:t>
      </w:r>
      <w:r w:rsidRPr="00C90C24">
        <w:rPr>
          <w:rFonts w:ascii="Arial" w:hAnsi="Arial" w:cs="Arial"/>
          <w:color w:val="auto"/>
          <w:sz w:val="18"/>
          <w:lang w:val="it-IT"/>
        </w:rPr>
        <w:t>LAS, Roma 2017, p. 391.</w:t>
      </w:r>
    </w:p>
  </w:footnote>
  <w:footnote w:id="23">
    <w:p w:rsidR="006B3941" w:rsidRPr="00C90C24" w:rsidRDefault="006B3941" w:rsidP="007A4A7F">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r w:rsidRPr="006D01B4">
        <w:rPr>
          <w:rFonts w:ascii="Arial" w:hAnsi="Arial" w:cs="Arial"/>
          <w:color w:val="auto"/>
          <w:sz w:val="18"/>
          <w:lang w:val="en-GB"/>
        </w:rPr>
        <w:t xml:space="preserve">I invite you to refer to the existing abundant and rich Salesian literature; in particular I highlight: A. </w:t>
      </w:r>
      <w:proofErr w:type="spellStart"/>
      <w:r w:rsidRPr="006D01B4">
        <w:rPr>
          <w:rFonts w:ascii="Arial" w:hAnsi="Arial" w:cs="Arial"/>
          <w:smallCaps/>
          <w:color w:val="auto"/>
          <w:sz w:val="18"/>
          <w:lang w:val="en-GB"/>
        </w:rPr>
        <w:t>Giraudo</w:t>
      </w:r>
      <w:proofErr w:type="spellEnd"/>
      <w:r w:rsidRPr="006D01B4">
        <w:rPr>
          <w:rFonts w:ascii="Arial" w:hAnsi="Arial" w:cs="Arial"/>
          <w:color w:val="auto"/>
          <w:sz w:val="18"/>
          <w:lang w:val="en-GB"/>
        </w:rPr>
        <w:t xml:space="preserve">, </w:t>
      </w:r>
      <w:proofErr w:type="spellStart"/>
      <w:r w:rsidRPr="006D01B4">
        <w:rPr>
          <w:rFonts w:ascii="Arial" w:hAnsi="Arial" w:cs="Arial"/>
          <w:i/>
          <w:iCs/>
          <w:color w:val="auto"/>
          <w:sz w:val="18"/>
          <w:lang w:val="en-GB"/>
        </w:rPr>
        <w:t>Direzione</w:t>
      </w:r>
      <w:proofErr w:type="spellEnd"/>
      <w:r w:rsidRPr="006D01B4">
        <w:rPr>
          <w:rFonts w:ascii="Arial" w:hAnsi="Arial" w:cs="Arial"/>
          <w:i/>
          <w:iCs/>
          <w:color w:val="auto"/>
          <w:sz w:val="18"/>
          <w:lang w:val="en-GB"/>
        </w:rPr>
        <w:t xml:space="preserve"> </w:t>
      </w:r>
      <w:proofErr w:type="spellStart"/>
      <w:r w:rsidRPr="006D01B4">
        <w:rPr>
          <w:rFonts w:ascii="Arial" w:hAnsi="Arial" w:cs="Arial"/>
          <w:i/>
          <w:iCs/>
          <w:color w:val="auto"/>
          <w:sz w:val="18"/>
          <w:lang w:val="en-GB"/>
        </w:rPr>
        <w:t>spirituale</w:t>
      </w:r>
      <w:proofErr w:type="spellEnd"/>
      <w:r w:rsidRPr="006D01B4">
        <w:rPr>
          <w:rFonts w:ascii="Arial" w:hAnsi="Arial" w:cs="Arial"/>
          <w:i/>
          <w:iCs/>
          <w:color w:val="auto"/>
          <w:sz w:val="18"/>
          <w:lang w:val="en-GB"/>
        </w:rPr>
        <w:t xml:space="preserve"> in San Giovanni Bosco, </w:t>
      </w:r>
      <w:r w:rsidRPr="006D01B4">
        <w:rPr>
          <w:rFonts w:ascii="Arial" w:hAnsi="Arial" w:cs="Arial"/>
          <w:color w:val="auto"/>
          <w:sz w:val="18"/>
          <w:lang w:val="en-GB"/>
        </w:rPr>
        <w:t xml:space="preserve">in </w:t>
      </w:r>
      <w:r w:rsidRPr="006D01B4">
        <w:rPr>
          <w:rFonts w:ascii="Arial" w:hAnsi="Arial" w:cs="Arial"/>
          <w:smallCaps/>
          <w:color w:val="auto"/>
          <w:sz w:val="18"/>
          <w:lang w:val="en-GB"/>
        </w:rPr>
        <w:t xml:space="preserve">F. </w:t>
      </w:r>
      <w:proofErr w:type="spellStart"/>
      <w:r w:rsidRPr="006D01B4">
        <w:rPr>
          <w:rFonts w:ascii="Arial" w:hAnsi="Arial" w:cs="Arial"/>
          <w:smallCaps/>
          <w:color w:val="auto"/>
          <w:sz w:val="18"/>
          <w:lang w:val="en-GB"/>
        </w:rPr>
        <w:t>Attard</w:t>
      </w:r>
      <w:proofErr w:type="spellEnd"/>
      <w:r w:rsidRPr="006D01B4">
        <w:rPr>
          <w:rFonts w:ascii="Arial" w:hAnsi="Arial" w:cs="Arial"/>
          <w:smallCaps/>
          <w:color w:val="auto"/>
          <w:sz w:val="18"/>
          <w:lang w:val="en-GB"/>
        </w:rPr>
        <w:t xml:space="preserve">-M. A. </w:t>
      </w:r>
      <w:proofErr w:type="spellStart"/>
      <w:r w:rsidRPr="006D01B4">
        <w:rPr>
          <w:rFonts w:ascii="Arial" w:hAnsi="Arial" w:cs="Arial"/>
          <w:smallCaps/>
          <w:color w:val="auto"/>
          <w:sz w:val="18"/>
          <w:lang w:val="en-GB"/>
        </w:rPr>
        <w:t>García</w:t>
      </w:r>
      <w:proofErr w:type="spellEnd"/>
      <w:r w:rsidRPr="006D01B4">
        <w:rPr>
          <w:rFonts w:ascii="Arial" w:hAnsi="Arial" w:cs="Arial"/>
          <w:smallCaps/>
          <w:color w:val="auto"/>
          <w:sz w:val="18"/>
          <w:lang w:val="en-GB"/>
        </w:rPr>
        <w:t xml:space="preserve"> (a cura di)</w:t>
      </w:r>
      <w:r w:rsidRPr="006D01B4">
        <w:rPr>
          <w:rFonts w:ascii="Arial" w:hAnsi="Arial" w:cs="Arial"/>
          <w:color w:val="auto"/>
          <w:sz w:val="18"/>
          <w:lang w:val="en-GB"/>
        </w:rPr>
        <w:t xml:space="preserve">, </w:t>
      </w:r>
      <w:proofErr w:type="spellStart"/>
      <w:r w:rsidRPr="006D01B4">
        <w:rPr>
          <w:rFonts w:ascii="Arial" w:hAnsi="Arial" w:cs="Arial"/>
          <w:i/>
          <w:iCs/>
          <w:color w:val="auto"/>
          <w:sz w:val="18"/>
          <w:lang w:val="en-GB"/>
        </w:rPr>
        <w:t>L’accompagnamento</w:t>
      </w:r>
      <w:proofErr w:type="spellEnd"/>
      <w:r w:rsidRPr="006D01B4">
        <w:rPr>
          <w:rFonts w:ascii="Arial" w:hAnsi="Arial" w:cs="Arial"/>
          <w:i/>
          <w:iCs/>
          <w:color w:val="auto"/>
          <w:sz w:val="18"/>
          <w:lang w:val="en-GB"/>
        </w:rPr>
        <w:t xml:space="preserve"> </w:t>
      </w:r>
      <w:proofErr w:type="spellStart"/>
      <w:r w:rsidRPr="006D01B4">
        <w:rPr>
          <w:rFonts w:ascii="Arial" w:hAnsi="Arial" w:cs="Arial"/>
          <w:i/>
          <w:iCs/>
          <w:color w:val="auto"/>
          <w:sz w:val="18"/>
          <w:lang w:val="en-GB"/>
        </w:rPr>
        <w:t>spirituale</w:t>
      </w:r>
      <w:proofErr w:type="spellEnd"/>
      <w:r w:rsidRPr="006D01B4">
        <w:rPr>
          <w:rFonts w:ascii="Arial" w:hAnsi="Arial" w:cs="Arial"/>
          <w:i/>
          <w:iCs/>
          <w:color w:val="auto"/>
          <w:sz w:val="18"/>
          <w:lang w:val="en-GB"/>
        </w:rPr>
        <w:t xml:space="preserve">, </w:t>
      </w:r>
      <w:r w:rsidRPr="006D01B4">
        <w:rPr>
          <w:rFonts w:ascii="Arial" w:hAnsi="Arial" w:cs="Arial"/>
          <w:color w:val="auto"/>
          <w:sz w:val="18"/>
          <w:lang w:val="en-GB"/>
        </w:rPr>
        <w:t xml:space="preserve">Elle Di </w:t>
      </w:r>
      <w:proofErr w:type="spellStart"/>
      <w:r w:rsidRPr="006D01B4">
        <w:rPr>
          <w:rFonts w:ascii="Arial" w:hAnsi="Arial" w:cs="Arial"/>
          <w:color w:val="auto"/>
          <w:sz w:val="18"/>
          <w:lang w:val="en-GB"/>
        </w:rPr>
        <w:t>Ci</w:t>
      </w:r>
      <w:proofErr w:type="spellEnd"/>
      <w:r w:rsidRPr="006D01B4">
        <w:rPr>
          <w:rFonts w:ascii="Arial" w:hAnsi="Arial" w:cs="Arial"/>
          <w:color w:val="auto"/>
          <w:sz w:val="18"/>
          <w:lang w:val="en-GB"/>
        </w:rPr>
        <w:t xml:space="preserve">, Torino 2014, pp. 148-172; P. </w:t>
      </w:r>
      <w:r w:rsidRPr="006D01B4">
        <w:rPr>
          <w:rFonts w:ascii="Arial" w:hAnsi="Arial" w:cs="Arial"/>
          <w:smallCaps/>
          <w:color w:val="auto"/>
          <w:sz w:val="18"/>
          <w:lang w:val="en-GB"/>
        </w:rPr>
        <w:t>Chávez</w:t>
      </w:r>
      <w:r w:rsidRPr="006D01B4">
        <w:rPr>
          <w:rFonts w:ascii="Arial" w:hAnsi="Arial" w:cs="Arial"/>
          <w:color w:val="auto"/>
          <w:sz w:val="18"/>
          <w:lang w:val="en-GB"/>
        </w:rPr>
        <w:t xml:space="preserve">, </w:t>
      </w:r>
      <w:proofErr w:type="spellStart"/>
      <w:r w:rsidRPr="006D01B4">
        <w:rPr>
          <w:rFonts w:ascii="Arial" w:hAnsi="Arial" w:cs="Arial"/>
          <w:color w:val="auto"/>
          <w:sz w:val="18"/>
          <w:lang w:val="en-GB"/>
        </w:rPr>
        <w:t>Lettera</w:t>
      </w:r>
      <w:proofErr w:type="spellEnd"/>
      <w:r w:rsidRPr="006D01B4">
        <w:rPr>
          <w:rFonts w:ascii="Arial" w:hAnsi="Arial" w:cs="Arial"/>
          <w:color w:val="auto"/>
          <w:sz w:val="18"/>
          <w:lang w:val="en-GB"/>
        </w:rPr>
        <w:t xml:space="preserve"> del </w:t>
      </w:r>
      <w:proofErr w:type="spellStart"/>
      <w:r w:rsidRPr="006D01B4">
        <w:rPr>
          <w:rFonts w:ascii="Arial" w:hAnsi="Arial" w:cs="Arial"/>
          <w:color w:val="auto"/>
          <w:sz w:val="18"/>
          <w:lang w:val="en-GB"/>
        </w:rPr>
        <w:t>Rettor</w:t>
      </w:r>
      <w:proofErr w:type="spellEnd"/>
      <w:r w:rsidRPr="006D01B4">
        <w:rPr>
          <w:rFonts w:ascii="Arial" w:hAnsi="Arial" w:cs="Arial"/>
          <w:color w:val="auto"/>
          <w:sz w:val="18"/>
          <w:lang w:val="en-GB"/>
        </w:rPr>
        <w:t xml:space="preserve"> Maggiore, “</w:t>
      </w:r>
      <w:proofErr w:type="spellStart"/>
      <w:r w:rsidRPr="006D01B4">
        <w:rPr>
          <w:rFonts w:ascii="Arial" w:hAnsi="Arial" w:cs="Arial"/>
          <w:i/>
          <w:iCs/>
          <w:color w:val="auto"/>
          <w:sz w:val="18"/>
          <w:lang w:val="en-GB"/>
        </w:rPr>
        <w:t>Venite</w:t>
      </w:r>
      <w:proofErr w:type="spellEnd"/>
      <w:r w:rsidRPr="006D01B4">
        <w:rPr>
          <w:rFonts w:ascii="Arial" w:hAnsi="Arial" w:cs="Arial"/>
          <w:i/>
          <w:iCs/>
          <w:color w:val="auto"/>
          <w:sz w:val="18"/>
          <w:lang w:val="en-GB"/>
        </w:rPr>
        <w:t xml:space="preserve"> e </w:t>
      </w:r>
      <w:proofErr w:type="spellStart"/>
      <w:r w:rsidRPr="006D01B4">
        <w:rPr>
          <w:rFonts w:ascii="Arial" w:hAnsi="Arial" w:cs="Arial"/>
          <w:i/>
          <w:iCs/>
          <w:color w:val="auto"/>
          <w:sz w:val="18"/>
          <w:lang w:val="en-GB"/>
        </w:rPr>
        <w:t>vedrete</w:t>
      </w:r>
      <w:proofErr w:type="spellEnd"/>
      <w:r w:rsidRPr="006D01B4">
        <w:rPr>
          <w:rFonts w:ascii="Arial" w:hAnsi="Arial" w:cs="Arial"/>
          <w:i/>
          <w:iCs/>
          <w:color w:val="auto"/>
          <w:sz w:val="18"/>
          <w:lang w:val="en-GB"/>
        </w:rPr>
        <w:t>” (</w:t>
      </w:r>
      <w:proofErr w:type="spellStart"/>
      <w:r w:rsidRPr="006D01B4">
        <w:rPr>
          <w:rFonts w:ascii="Arial" w:hAnsi="Arial" w:cs="Arial"/>
          <w:i/>
          <w:iCs/>
          <w:color w:val="auto"/>
          <w:sz w:val="18"/>
          <w:lang w:val="en-GB"/>
        </w:rPr>
        <w:t>Gv</w:t>
      </w:r>
      <w:proofErr w:type="spellEnd"/>
      <w:r w:rsidRPr="006D01B4">
        <w:rPr>
          <w:rFonts w:ascii="Arial" w:hAnsi="Arial" w:cs="Arial"/>
          <w:i/>
          <w:iCs/>
          <w:color w:val="auto"/>
          <w:sz w:val="18"/>
          <w:lang w:val="en-GB"/>
        </w:rPr>
        <w:t xml:space="preserve"> 1, 39). La </w:t>
      </w:r>
      <w:proofErr w:type="spellStart"/>
      <w:r w:rsidRPr="006D01B4">
        <w:rPr>
          <w:rFonts w:ascii="Arial" w:hAnsi="Arial" w:cs="Arial"/>
          <w:i/>
          <w:iCs/>
          <w:color w:val="auto"/>
          <w:sz w:val="18"/>
          <w:lang w:val="en-GB"/>
        </w:rPr>
        <w:t>necessità</w:t>
      </w:r>
      <w:proofErr w:type="spellEnd"/>
      <w:r w:rsidRPr="006D01B4">
        <w:rPr>
          <w:rFonts w:ascii="Arial" w:hAnsi="Arial" w:cs="Arial"/>
          <w:i/>
          <w:iCs/>
          <w:color w:val="auto"/>
          <w:sz w:val="18"/>
          <w:lang w:val="en-GB"/>
        </w:rPr>
        <w:t xml:space="preserve"> di </w:t>
      </w:r>
      <w:proofErr w:type="spellStart"/>
      <w:r w:rsidRPr="006D01B4">
        <w:rPr>
          <w:rFonts w:ascii="Arial" w:hAnsi="Arial" w:cs="Arial"/>
          <w:i/>
          <w:iCs/>
          <w:color w:val="auto"/>
          <w:sz w:val="18"/>
          <w:lang w:val="en-GB"/>
        </w:rPr>
        <w:t>convocare</w:t>
      </w:r>
      <w:proofErr w:type="spellEnd"/>
      <w:r w:rsidRPr="006D01B4">
        <w:rPr>
          <w:rFonts w:ascii="Arial" w:hAnsi="Arial" w:cs="Arial"/>
          <w:i/>
          <w:iCs/>
          <w:color w:val="auto"/>
          <w:sz w:val="18"/>
          <w:lang w:val="en-GB"/>
        </w:rPr>
        <w:t xml:space="preserve">. </w:t>
      </w:r>
      <w:proofErr w:type="spellStart"/>
      <w:proofErr w:type="gramStart"/>
      <w:r w:rsidRPr="006D01B4">
        <w:rPr>
          <w:rFonts w:ascii="Arial" w:hAnsi="Arial" w:cs="Arial"/>
          <w:i/>
          <w:iCs/>
          <w:color w:val="auto"/>
          <w:sz w:val="18"/>
          <w:lang w:val="en-GB"/>
        </w:rPr>
        <w:t>o</w:t>
      </w:r>
      <w:proofErr w:type="gramEnd"/>
      <w:r w:rsidRPr="006D01B4">
        <w:rPr>
          <w:rFonts w:ascii="Arial" w:hAnsi="Arial" w:cs="Arial"/>
          <w:i/>
          <w:iCs/>
          <w:color w:val="auto"/>
          <w:sz w:val="18"/>
          <w:lang w:val="en-GB"/>
        </w:rPr>
        <w:t>.c</w:t>
      </w:r>
      <w:proofErr w:type="spellEnd"/>
      <w:r w:rsidRPr="006D01B4">
        <w:rPr>
          <w:rFonts w:ascii="Arial" w:hAnsi="Arial" w:cs="Arial"/>
          <w:i/>
          <w:iCs/>
          <w:color w:val="auto"/>
          <w:sz w:val="18"/>
          <w:lang w:val="en-GB"/>
        </w:rPr>
        <w:t xml:space="preserve">., </w:t>
      </w:r>
      <w:r w:rsidRPr="006D01B4">
        <w:rPr>
          <w:rFonts w:ascii="Arial" w:hAnsi="Arial" w:cs="Arial"/>
          <w:color w:val="auto"/>
          <w:sz w:val="18"/>
          <w:lang w:val="en-GB"/>
        </w:rPr>
        <w:t xml:space="preserve">pp. 9-16; J. E. </w:t>
      </w:r>
      <w:proofErr w:type="spellStart"/>
      <w:r w:rsidRPr="006D01B4">
        <w:rPr>
          <w:rFonts w:ascii="Arial" w:hAnsi="Arial" w:cs="Arial"/>
          <w:smallCaps/>
          <w:color w:val="auto"/>
          <w:sz w:val="18"/>
          <w:lang w:val="en-GB"/>
        </w:rPr>
        <w:t>Vecchi</w:t>
      </w:r>
      <w:proofErr w:type="spellEnd"/>
      <w:r w:rsidRPr="006D01B4">
        <w:rPr>
          <w:rFonts w:ascii="Arial" w:hAnsi="Arial" w:cs="Arial"/>
          <w:color w:val="auto"/>
          <w:sz w:val="18"/>
          <w:lang w:val="en-GB"/>
        </w:rPr>
        <w:t xml:space="preserve">, </w:t>
      </w:r>
      <w:proofErr w:type="spellStart"/>
      <w:r w:rsidRPr="006D01B4">
        <w:rPr>
          <w:rFonts w:ascii="Arial" w:hAnsi="Arial" w:cs="Arial"/>
          <w:i/>
          <w:iCs/>
          <w:color w:val="auto"/>
          <w:sz w:val="18"/>
          <w:lang w:val="en-GB"/>
        </w:rPr>
        <w:t>Spiritualità</w:t>
      </w:r>
      <w:proofErr w:type="spellEnd"/>
      <w:r w:rsidRPr="006D01B4">
        <w:rPr>
          <w:rFonts w:ascii="Arial" w:hAnsi="Arial" w:cs="Arial"/>
          <w:i/>
          <w:iCs/>
          <w:color w:val="auto"/>
          <w:sz w:val="18"/>
          <w:lang w:val="en-GB"/>
        </w:rPr>
        <w:t xml:space="preserve"> </w:t>
      </w:r>
      <w:proofErr w:type="spellStart"/>
      <w:r w:rsidRPr="006D01B4">
        <w:rPr>
          <w:rFonts w:ascii="Arial" w:hAnsi="Arial" w:cs="Arial"/>
          <w:i/>
          <w:iCs/>
          <w:color w:val="auto"/>
          <w:sz w:val="18"/>
          <w:lang w:val="en-GB"/>
        </w:rPr>
        <w:t>Salesiana</w:t>
      </w:r>
      <w:proofErr w:type="spellEnd"/>
      <w:r w:rsidRPr="006D01B4">
        <w:rPr>
          <w:rFonts w:ascii="Arial" w:hAnsi="Arial" w:cs="Arial"/>
          <w:i/>
          <w:iCs/>
          <w:color w:val="auto"/>
          <w:sz w:val="18"/>
          <w:lang w:val="en-GB"/>
        </w:rPr>
        <w:t xml:space="preserve">. </w:t>
      </w:r>
      <w:r w:rsidRPr="006D01B4">
        <w:rPr>
          <w:rFonts w:ascii="Arial" w:hAnsi="Arial" w:cs="Arial"/>
          <w:color w:val="auto"/>
          <w:sz w:val="18"/>
          <w:lang w:val="en-GB"/>
        </w:rPr>
        <w:t xml:space="preserve">Elle Di </w:t>
      </w:r>
      <w:proofErr w:type="spellStart"/>
      <w:r w:rsidRPr="006D01B4">
        <w:rPr>
          <w:rFonts w:ascii="Arial" w:hAnsi="Arial" w:cs="Arial"/>
          <w:color w:val="auto"/>
          <w:sz w:val="18"/>
          <w:lang w:val="en-GB"/>
        </w:rPr>
        <w:t>Ci</w:t>
      </w:r>
      <w:proofErr w:type="spellEnd"/>
      <w:r w:rsidRPr="006D01B4">
        <w:rPr>
          <w:rFonts w:ascii="Arial" w:hAnsi="Arial" w:cs="Arial"/>
          <w:color w:val="auto"/>
          <w:sz w:val="18"/>
          <w:lang w:val="en-GB"/>
        </w:rPr>
        <w:t xml:space="preserve">, Torino, pp. 22-36, 117-124, 173-174; </w:t>
      </w:r>
      <w:proofErr w:type="spellStart"/>
      <w:r w:rsidRPr="006D01B4">
        <w:rPr>
          <w:rFonts w:ascii="Arial" w:hAnsi="Arial" w:cs="Arial"/>
          <w:smallCaps/>
          <w:color w:val="auto"/>
          <w:sz w:val="18"/>
          <w:lang w:val="en-GB"/>
        </w:rPr>
        <w:t>Dicastero</w:t>
      </w:r>
      <w:proofErr w:type="spellEnd"/>
      <w:r w:rsidRPr="006D01B4">
        <w:rPr>
          <w:rFonts w:ascii="Arial" w:hAnsi="Arial" w:cs="Arial"/>
          <w:smallCaps/>
          <w:color w:val="auto"/>
          <w:sz w:val="18"/>
          <w:lang w:val="en-GB"/>
        </w:rPr>
        <w:t xml:space="preserve"> per la </w:t>
      </w:r>
      <w:proofErr w:type="spellStart"/>
      <w:r w:rsidRPr="006D01B4">
        <w:rPr>
          <w:rFonts w:ascii="Arial" w:hAnsi="Arial" w:cs="Arial"/>
          <w:smallCaps/>
          <w:color w:val="auto"/>
          <w:sz w:val="18"/>
          <w:lang w:val="en-GB"/>
        </w:rPr>
        <w:t>Pastorale</w:t>
      </w:r>
      <w:proofErr w:type="spellEnd"/>
      <w:r w:rsidRPr="006D01B4">
        <w:rPr>
          <w:rFonts w:ascii="Arial" w:hAnsi="Arial" w:cs="Arial"/>
          <w:smallCaps/>
          <w:color w:val="auto"/>
          <w:sz w:val="18"/>
          <w:lang w:val="en-GB"/>
        </w:rPr>
        <w:t xml:space="preserve"> </w:t>
      </w:r>
      <w:proofErr w:type="spellStart"/>
      <w:r w:rsidRPr="006D01B4">
        <w:rPr>
          <w:rFonts w:ascii="Arial" w:hAnsi="Arial" w:cs="Arial"/>
          <w:smallCaps/>
          <w:color w:val="auto"/>
          <w:sz w:val="18"/>
          <w:lang w:val="en-GB"/>
        </w:rPr>
        <w:t>Giovanile</w:t>
      </w:r>
      <w:proofErr w:type="spellEnd"/>
      <w:r w:rsidRPr="006D01B4">
        <w:rPr>
          <w:rFonts w:ascii="Arial" w:hAnsi="Arial" w:cs="Arial"/>
          <w:smallCaps/>
          <w:color w:val="auto"/>
          <w:sz w:val="18"/>
          <w:lang w:val="en-GB"/>
        </w:rPr>
        <w:t xml:space="preserve"> </w:t>
      </w:r>
      <w:proofErr w:type="spellStart"/>
      <w:r w:rsidRPr="006D01B4">
        <w:rPr>
          <w:rFonts w:ascii="Arial" w:hAnsi="Arial" w:cs="Arial"/>
          <w:smallCaps/>
          <w:color w:val="auto"/>
          <w:sz w:val="18"/>
          <w:lang w:val="en-GB"/>
        </w:rPr>
        <w:t>Salesiana</w:t>
      </w:r>
      <w:proofErr w:type="spellEnd"/>
      <w:r w:rsidRPr="006D01B4">
        <w:rPr>
          <w:rFonts w:ascii="Arial" w:hAnsi="Arial" w:cs="Arial"/>
          <w:color w:val="auto"/>
          <w:sz w:val="18"/>
          <w:lang w:val="en-GB"/>
        </w:rPr>
        <w:t xml:space="preserve">, </w:t>
      </w:r>
      <w:r w:rsidRPr="006D01B4">
        <w:rPr>
          <w:rFonts w:ascii="Arial" w:hAnsi="Arial" w:cs="Arial"/>
          <w:i/>
          <w:color w:val="auto"/>
          <w:sz w:val="18"/>
          <w:lang w:val="en-GB"/>
        </w:rPr>
        <w:t xml:space="preserve">La </w:t>
      </w:r>
      <w:proofErr w:type="spellStart"/>
      <w:r w:rsidRPr="006D01B4">
        <w:rPr>
          <w:rFonts w:ascii="Arial" w:hAnsi="Arial" w:cs="Arial"/>
          <w:i/>
          <w:color w:val="auto"/>
          <w:sz w:val="18"/>
          <w:lang w:val="en-GB"/>
        </w:rPr>
        <w:t>Pastorale</w:t>
      </w:r>
      <w:proofErr w:type="spellEnd"/>
      <w:r w:rsidRPr="006D01B4">
        <w:rPr>
          <w:rFonts w:ascii="Arial" w:hAnsi="Arial" w:cs="Arial"/>
          <w:i/>
          <w:color w:val="auto"/>
          <w:sz w:val="18"/>
          <w:lang w:val="en-GB"/>
        </w:rPr>
        <w:t xml:space="preserve"> </w:t>
      </w:r>
      <w:proofErr w:type="spellStart"/>
      <w:r w:rsidRPr="006D01B4">
        <w:rPr>
          <w:rFonts w:ascii="Arial" w:hAnsi="Arial" w:cs="Arial"/>
          <w:i/>
          <w:color w:val="auto"/>
          <w:sz w:val="18"/>
          <w:lang w:val="en-GB"/>
        </w:rPr>
        <w:t>Giovanile</w:t>
      </w:r>
      <w:proofErr w:type="spellEnd"/>
      <w:r w:rsidRPr="006D01B4">
        <w:rPr>
          <w:rFonts w:ascii="Arial" w:hAnsi="Arial" w:cs="Arial"/>
          <w:i/>
          <w:color w:val="auto"/>
          <w:sz w:val="18"/>
          <w:lang w:val="en-GB"/>
        </w:rPr>
        <w:t xml:space="preserve"> </w:t>
      </w:r>
      <w:proofErr w:type="spellStart"/>
      <w:r w:rsidRPr="006D01B4">
        <w:rPr>
          <w:rFonts w:ascii="Arial" w:hAnsi="Arial" w:cs="Arial"/>
          <w:i/>
          <w:color w:val="auto"/>
          <w:sz w:val="18"/>
          <w:lang w:val="en-GB"/>
        </w:rPr>
        <w:t>Salesiana</w:t>
      </w:r>
      <w:proofErr w:type="spellEnd"/>
      <w:r w:rsidRPr="006D01B4">
        <w:rPr>
          <w:rFonts w:ascii="Arial" w:hAnsi="Arial" w:cs="Arial"/>
          <w:i/>
          <w:color w:val="auto"/>
          <w:sz w:val="18"/>
          <w:lang w:val="en-GB"/>
        </w:rPr>
        <w:t xml:space="preserve">. </w:t>
      </w:r>
      <w:proofErr w:type="spellStart"/>
      <w:r w:rsidRPr="006D01B4">
        <w:rPr>
          <w:rFonts w:ascii="Arial" w:hAnsi="Arial" w:cs="Arial"/>
          <w:i/>
          <w:color w:val="auto"/>
          <w:sz w:val="18"/>
          <w:lang w:val="en-GB"/>
        </w:rPr>
        <w:t>Quadro</w:t>
      </w:r>
      <w:proofErr w:type="spellEnd"/>
      <w:r w:rsidRPr="006D01B4">
        <w:rPr>
          <w:rFonts w:ascii="Arial" w:hAnsi="Arial" w:cs="Arial"/>
          <w:i/>
          <w:color w:val="auto"/>
          <w:sz w:val="18"/>
          <w:lang w:val="en-GB"/>
        </w:rPr>
        <w:t xml:space="preserve"> di </w:t>
      </w:r>
      <w:proofErr w:type="spellStart"/>
      <w:r w:rsidRPr="006D01B4">
        <w:rPr>
          <w:rFonts w:ascii="Arial" w:hAnsi="Arial" w:cs="Arial"/>
          <w:i/>
          <w:color w:val="auto"/>
          <w:sz w:val="18"/>
          <w:lang w:val="en-GB"/>
        </w:rPr>
        <w:t>Riferimento</w:t>
      </w:r>
      <w:proofErr w:type="spellEnd"/>
      <w:r w:rsidRPr="006D01B4">
        <w:rPr>
          <w:rFonts w:ascii="Arial" w:hAnsi="Arial" w:cs="Arial"/>
          <w:i/>
          <w:iCs/>
          <w:color w:val="auto"/>
          <w:sz w:val="18"/>
          <w:lang w:val="en-GB"/>
        </w:rPr>
        <w:t>,</w:t>
      </w:r>
      <w:r w:rsidRPr="006D01B4">
        <w:rPr>
          <w:rFonts w:ascii="Arial" w:hAnsi="Arial" w:cs="Arial"/>
          <w:color w:val="auto"/>
          <w:sz w:val="18"/>
          <w:lang w:val="en-GB"/>
        </w:rPr>
        <w:t xml:space="preserve"> Roma 2014, 3 </w:t>
      </w:r>
      <w:proofErr w:type="spellStart"/>
      <w:r w:rsidRPr="006D01B4">
        <w:rPr>
          <w:rFonts w:ascii="Arial" w:hAnsi="Arial" w:cs="Arial"/>
          <w:color w:val="auto"/>
          <w:sz w:val="18"/>
          <w:lang w:val="en-GB"/>
        </w:rPr>
        <w:t>ediz</w:t>
      </w:r>
      <w:proofErr w:type="spellEnd"/>
      <w:proofErr w:type="gramStart"/>
      <w:r w:rsidRPr="006D01B4">
        <w:rPr>
          <w:rFonts w:ascii="Arial" w:hAnsi="Arial" w:cs="Arial"/>
          <w:color w:val="auto"/>
          <w:sz w:val="18"/>
          <w:lang w:val="en-GB"/>
        </w:rPr>
        <w:t>.,</w:t>
      </w:r>
      <w:proofErr w:type="gramEnd"/>
      <w:r w:rsidRPr="006D01B4">
        <w:rPr>
          <w:rFonts w:ascii="Arial" w:hAnsi="Arial" w:cs="Arial"/>
          <w:color w:val="auto"/>
          <w:sz w:val="18"/>
          <w:lang w:val="en-GB"/>
        </w:rPr>
        <w:t xml:space="preserve"> pp. 24-25, 78-103,114-117; E. </w:t>
      </w:r>
      <w:proofErr w:type="spellStart"/>
      <w:r w:rsidRPr="006D01B4">
        <w:rPr>
          <w:rFonts w:ascii="Arial" w:hAnsi="Arial" w:cs="Arial"/>
          <w:smallCaps/>
          <w:color w:val="auto"/>
          <w:sz w:val="18"/>
          <w:lang w:val="en-GB"/>
        </w:rPr>
        <w:t>Alburquerque</w:t>
      </w:r>
      <w:proofErr w:type="spellEnd"/>
      <w:r w:rsidRPr="006D01B4">
        <w:rPr>
          <w:rFonts w:ascii="Arial" w:hAnsi="Arial" w:cs="Arial"/>
          <w:smallCaps/>
          <w:color w:val="auto"/>
          <w:sz w:val="18"/>
          <w:lang w:val="en-GB"/>
        </w:rPr>
        <w:t xml:space="preserve"> (coord</w:t>
      </w:r>
      <w:r w:rsidRPr="006D01B4">
        <w:rPr>
          <w:rFonts w:ascii="Arial" w:hAnsi="Arial" w:cs="Arial"/>
          <w:color w:val="auto"/>
          <w:sz w:val="18"/>
          <w:lang w:val="en-GB"/>
        </w:rPr>
        <w:t xml:space="preserve">.), </w:t>
      </w:r>
      <w:proofErr w:type="spellStart"/>
      <w:r w:rsidRPr="006D01B4">
        <w:rPr>
          <w:rFonts w:ascii="Arial" w:hAnsi="Arial" w:cs="Arial"/>
          <w:i/>
          <w:iCs/>
          <w:color w:val="auto"/>
          <w:sz w:val="18"/>
          <w:lang w:val="en-GB"/>
        </w:rPr>
        <w:t>Espiritualidad</w:t>
      </w:r>
      <w:proofErr w:type="spellEnd"/>
      <w:r w:rsidRPr="006D01B4">
        <w:rPr>
          <w:rFonts w:ascii="Arial" w:hAnsi="Arial" w:cs="Arial"/>
          <w:i/>
          <w:iCs/>
          <w:color w:val="auto"/>
          <w:sz w:val="18"/>
          <w:lang w:val="en-GB"/>
        </w:rPr>
        <w:t xml:space="preserve"> </w:t>
      </w:r>
      <w:proofErr w:type="spellStart"/>
      <w:r w:rsidRPr="006D01B4">
        <w:rPr>
          <w:rFonts w:ascii="Arial" w:hAnsi="Arial" w:cs="Arial"/>
          <w:i/>
          <w:iCs/>
          <w:color w:val="auto"/>
          <w:sz w:val="18"/>
          <w:lang w:val="en-GB"/>
        </w:rPr>
        <w:t>Salesiana</w:t>
      </w:r>
      <w:proofErr w:type="spellEnd"/>
      <w:r w:rsidRPr="006D01B4">
        <w:rPr>
          <w:rFonts w:ascii="Arial" w:hAnsi="Arial" w:cs="Arial"/>
          <w:i/>
          <w:iCs/>
          <w:color w:val="auto"/>
          <w:sz w:val="18"/>
          <w:lang w:val="en-GB"/>
        </w:rPr>
        <w:t xml:space="preserve">. 40 </w:t>
      </w:r>
      <w:proofErr w:type="spellStart"/>
      <w:r w:rsidRPr="006D01B4">
        <w:rPr>
          <w:rFonts w:ascii="Arial" w:hAnsi="Arial" w:cs="Arial"/>
          <w:i/>
          <w:iCs/>
          <w:color w:val="auto"/>
          <w:sz w:val="18"/>
          <w:lang w:val="en-GB"/>
        </w:rPr>
        <w:t>palabras</w:t>
      </w:r>
      <w:proofErr w:type="spellEnd"/>
      <w:r w:rsidRPr="006D01B4">
        <w:rPr>
          <w:rFonts w:ascii="Arial" w:hAnsi="Arial" w:cs="Arial"/>
          <w:i/>
          <w:iCs/>
          <w:color w:val="auto"/>
          <w:sz w:val="18"/>
          <w:lang w:val="en-GB"/>
        </w:rPr>
        <w:t xml:space="preserve"> clave, </w:t>
      </w:r>
      <w:r w:rsidRPr="006D01B4">
        <w:rPr>
          <w:rFonts w:ascii="Arial" w:hAnsi="Arial" w:cs="Arial"/>
          <w:color w:val="auto"/>
          <w:sz w:val="18"/>
          <w:lang w:val="en-GB"/>
        </w:rPr>
        <w:t>CCS, Madrid, 77-</w:t>
      </w:r>
      <w:r w:rsidRPr="00C90C24">
        <w:rPr>
          <w:rFonts w:ascii="Arial" w:hAnsi="Arial" w:cs="Arial"/>
          <w:color w:val="auto"/>
          <w:sz w:val="18"/>
          <w:lang w:val="es-ES_tradnl"/>
        </w:rPr>
        <w:t>82.</w:t>
      </w:r>
    </w:p>
  </w:footnote>
  <w:footnote w:id="24">
    <w:p w:rsidR="006B3941" w:rsidRPr="00C90C24" w:rsidRDefault="006B3941" w:rsidP="007A4A7F">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A. </w:t>
      </w:r>
      <w:proofErr w:type="spellStart"/>
      <w:r w:rsidRPr="00C90C24">
        <w:rPr>
          <w:rFonts w:ascii="Arial" w:hAnsi="Arial" w:cs="Arial"/>
          <w:smallCaps/>
          <w:color w:val="auto"/>
          <w:sz w:val="18"/>
          <w:lang w:val="es-ES_tradnl"/>
        </w:rPr>
        <w:t>Giraudo</w:t>
      </w:r>
      <w:proofErr w:type="spellEnd"/>
      <w:r w:rsidRPr="00C90C24">
        <w:rPr>
          <w:rFonts w:ascii="Arial" w:hAnsi="Arial" w:cs="Arial"/>
          <w:color w:val="auto"/>
          <w:sz w:val="18"/>
          <w:lang w:val="es-ES_tradnl"/>
        </w:rPr>
        <w:t xml:space="preserve">, </w:t>
      </w:r>
      <w:proofErr w:type="spellStart"/>
      <w:r w:rsidRPr="00C90C24">
        <w:rPr>
          <w:rFonts w:ascii="Arial" w:hAnsi="Arial" w:cs="Arial"/>
          <w:i/>
          <w:color w:val="auto"/>
          <w:sz w:val="18"/>
          <w:lang w:val="es-ES_tradnl"/>
        </w:rPr>
        <w:t>o.c</w:t>
      </w:r>
      <w:proofErr w:type="spellEnd"/>
      <w:r w:rsidRPr="00C90C24">
        <w:rPr>
          <w:rFonts w:ascii="Arial" w:hAnsi="Arial" w:cs="Arial"/>
          <w:color w:val="auto"/>
          <w:sz w:val="18"/>
          <w:lang w:val="es-ES_tradnl"/>
        </w:rPr>
        <w:t>., p. 149.</w:t>
      </w:r>
    </w:p>
  </w:footnote>
  <w:footnote w:id="25">
    <w:p w:rsidR="006B3941" w:rsidRPr="00C90C24" w:rsidRDefault="006B3941" w:rsidP="00190925">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proofErr w:type="spellStart"/>
      <w:r w:rsidRPr="00C90C24">
        <w:rPr>
          <w:rFonts w:ascii="Arial" w:hAnsi="Arial" w:cs="Arial"/>
          <w:i/>
          <w:color w:val="auto"/>
          <w:sz w:val="18"/>
          <w:lang w:val="es-ES_tradnl"/>
        </w:rPr>
        <w:t>Ibid</w:t>
      </w:r>
      <w:proofErr w:type="spellEnd"/>
      <w:r w:rsidRPr="00C90C24">
        <w:rPr>
          <w:rFonts w:ascii="Arial" w:hAnsi="Arial" w:cs="Arial"/>
          <w:color w:val="auto"/>
          <w:sz w:val="18"/>
          <w:lang w:val="es-ES_tradnl"/>
        </w:rPr>
        <w:t>.</w:t>
      </w:r>
    </w:p>
  </w:footnote>
  <w:footnote w:id="26">
    <w:p w:rsidR="006B3941" w:rsidRPr="00C90C24" w:rsidRDefault="006B3941" w:rsidP="0024008A">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G. </w:t>
      </w:r>
      <w:r w:rsidRPr="00C90C24">
        <w:rPr>
          <w:rFonts w:ascii="Arial" w:hAnsi="Arial" w:cs="Arial"/>
          <w:smallCaps/>
          <w:color w:val="auto"/>
          <w:sz w:val="18"/>
          <w:lang w:val="it-IT"/>
        </w:rPr>
        <w:t>Bosco</w:t>
      </w:r>
      <w:r w:rsidRPr="00C90C24">
        <w:rPr>
          <w:rFonts w:ascii="Arial" w:hAnsi="Arial" w:cs="Arial"/>
          <w:color w:val="auto"/>
          <w:sz w:val="18"/>
          <w:lang w:val="it-IT"/>
        </w:rPr>
        <w:t xml:space="preserve">, </w:t>
      </w:r>
      <w:r w:rsidRPr="00C90C24">
        <w:rPr>
          <w:rFonts w:ascii="Arial" w:hAnsi="Arial" w:cs="Arial"/>
          <w:i/>
          <w:iCs/>
          <w:color w:val="auto"/>
          <w:sz w:val="18"/>
          <w:lang w:val="it-IT"/>
        </w:rPr>
        <w:t xml:space="preserve">Cenno biografico sul giovanetto </w:t>
      </w:r>
      <w:proofErr w:type="gramStart"/>
      <w:r w:rsidRPr="00C90C24">
        <w:rPr>
          <w:rFonts w:ascii="Arial" w:hAnsi="Arial" w:cs="Arial"/>
          <w:i/>
          <w:iCs/>
          <w:color w:val="auto"/>
          <w:sz w:val="18"/>
          <w:lang w:val="it-IT"/>
        </w:rPr>
        <w:t>Magone</w:t>
      </w:r>
      <w:proofErr w:type="gramEnd"/>
      <w:r w:rsidRPr="00C90C24">
        <w:rPr>
          <w:rFonts w:ascii="Arial" w:hAnsi="Arial" w:cs="Arial"/>
          <w:i/>
          <w:iCs/>
          <w:color w:val="auto"/>
          <w:sz w:val="18"/>
          <w:lang w:val="it-IT"/>
        </w:rPr>
        <w:t xml:space="preserve"> Michele allievo dell’Oratorio di San Francesco di Sales. </w:t>
      </w:r>
      <w:r w:rsidRPr="00C90C24">
        <w:rPr>
          <w:rFonts w:ascii="Arial" w:hAnsi="Arial" w:cs="Arial"/>
          <w:color w:val="auto"/>
          <w:sz w:val="18"/>
          <w:lang w:val="it-IT"/>
        </w:rPr>
        <w:t xml:space="preserve">Seconda edizione. Tipografia dell’Oratorio di San Francesco di Sales, Torino 1866, </w:t>
      </w:r>
      <w:proofErr w:type="gramStart"/>
      <w:r w:rsidRPr="00C90C24">
        <w:rPr>
          <w:rFonts w:ascii="Arial" w:hAnsi="Arial" w:cs="Arial"/>
          <w:color w:val="auto"/>
          <w:sz w:val="18"/>
          <w:lang w:val="it-IT"/>
        </w:rPr>
        <w:t>15</w:t>
      </w:r>
      <w:proofErr w:type="gramEnd"/>
      <w:r w:rsidRPr="00C90C24">
        <w:rPr>
          <w:rFonts w:ascii="Arial" w:hAnsi="Arial" w:cs="Arial"/>
          <w:color w:val="auto"/>
          <w:sz w:val="18"/>
          <w:lang w:val="it-IT"/>
        </w:rPr>
        <w:t>.</w:t>
      </w:r>
    </w:p>
  </w:footnote>
  <w:footnote w:id="27">
    <w:p w:rsidR="006B3941" w:rsidRPr="00C90C24" w:rsidRDefault="006B3941" w:rsidP="0024008A">
      <w:pPr>
        <w:pStyle w:val="Notaalpie"/>
        <w:ind w:left="0" w:firstLine="0"/>
        <w:jc w:val="both"/>
        <w:rPr>
          <w:rFonts w:ascii="Arial" w:hAnsi="Arial" w:cs="Arial"/>
          <w:color w:val="auto"/>
          <w:sz w:val="18"/>
          <w:lang w:val="es-ES_tradnl"/>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w:t>
      </w:r>
      <w:proofErr w:type="spellStart"/>
      <w:r w:rsidRPr="00C90C24">
        <w:rPr>
          <w:rFonts w:ascii="Arial" w:hAnsi="Arial" w:cs="Arial"/>
          <w:i/>
          <w:color w:val="auto"/>
          <w:sz w:val="18"/>
          <w:lang w:val="es-ES_tradnl"/>
        </w:rPr>
        <w:t>Ibid</w:t>
      </w:r>
      <w:proofErr w:type="spellEnd"/>
      <w:r w:rsidRPr="00C90C24">
        <w:rPr>
          <w:rFonts w:ascii="Arial" w:hAnsi="Arial" w:cs="Arial"/>
          <w:color w:val="auto"/>
          <w:sz w:val="18"/>
          <w:lang w:val="es-ES_tradnl"/>
        </w:rPr>
        <w:t>., 16-24.</w:t>
      </w:r>
    </w:p>
  </w:footnote>
  <w:footnote w:id="28">
    <w:p w:rsidR="006B3941" w:rsidRPr="00C90C24" w:rsidRDefault="006B3941" w:rsidP="00045285">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lang w:val="es-ES_tradnl"/>
        </w:rPr>
        <w:t xml:space="preserve"> A. </w:t>
      </w:r>
      <w:proofErr w:type="spellStart"/>
      <w:r w:rsidRPr="00C90C24">
        <w:rPr>
          <w:rFonts w:ascii="Arial" w:hAnsi="Arial" w:cs="Arial"/>
          <w:smallCaps/>
          <w:color w:val="auto"/>
          <w:sz w:val="18"/>
          <w:lang w:val="es-ES_tradnl"/>
        </w:rPr>
        <w:t>Giraudo</w:t>
      </w:r>
      <w:proofErr w:type="spellEnd"/>
      <w:r w:rsidRPr="00C90C24">
        <w:rPr>
          <w:rFonts w:ascii="Arial" w:hAnsi="Arial" w:cs="Arial"/>
          <w:color w:val="auto"/>
          <w:sz w:val="18"/>
          <w:lang w:val="es-ES_tradnl"/>
        </w:rPr>
        <w:t xml:space="preserve">, </w:t>
      </w:r>
      <w:proofErr w:type="spellStart"/>
      <w:r w:rsidRPr="00C90C24">
        <w:rPr>
          <w:rFonts w:ascii="Arial" w:hAnsi="Arial" w:cs="Arial"/>
          <w:i/>
          <w:iCs/>
          <w:color w:val="auto"/>
          <w:sz w:val="18"/>
          <w:lang w:val="es-ES_tradnl"/>
        </w:rPr>
        <w:t>o.c</w:t>
      </w:r>
      <w:proofErr w:type="spellEnd"/>
      <w:r w:rsidRPr="00C90C24">
        <w:rPr>
          <w:rFonts w:ascii="Arial" w:hAnsi="Arial" w:cs="Arial"/>
          <w:i/>
          <w:iCs/>
          <w:color w:val="auto"/>
          <w:sz w:val="18"/>
          <w:lang w:val="es-ES_tradnl"/>
        </w:rPr>
        <w:t>.</w:t>
      </w:r>
      <w:r w:rsidRPr="00C90C24">
        <w:rPr>
          <w:rFonts w:ascii="Arial" w:hAnsi="Arial" w:cs="Arial"/>
          <w:i/>
          <w:iCs/>
          <w:color w:val="auto"/>
          <w:sz w:val="18"/>
        </w:rPr>
        <w:t xml:space="preserve">, </w:t>
      </w:r>
      <w:r w:rsidRPr="00C90C24">
        <w:rPr>
          <w:rFonts w:ascii="Arial" w:hAnsi="Arial" w:cs="Arial"/>
          <w:color w:val="auto"/>
          <w:sz w:val="18"/>
        </w:rPr>
        <w:t>p. 160.</w:t>
      </w:r>
    </w:p>
  </w:footnote>
  <w:footnote w:id="29">
    <w:p w:rsidR="006B3941" w:rsidRPr="00C90C24" w:rsidRDefault="006B3941" w:rsidP="00F00513">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rPr>
        <w:t xml:space="preserve"> S. </w:t>
      </w:r>
      <w:r w:rsidRPr="00C90C24">
        <w:rPr>
          <w:rFonts w:ascii="Arial" w:hAnsi="Arial" w:cs="Arial"/>
          <w:smallCaps/>
          <w:color w:val="auto"/>
          <w:sz w:val="18"/>
        </w:rPr>
        <w:t xml:space="preserve">de </w:t>
      </w:r>
      <w:proofErr w:type="spellStart"/>
      <w:r w:rsidRPr="00C90C24">
        <w:rPr>
          <w:rFonts w:ascii="Arial" w:hAnsi="Arial" w:cs="Arial"/>
          <w:smallCaps/>
          <w:color w:val="auto"/>
          <w:sz w:val="18"/>
        </w:rPr>
        <w:t>Fiores</w:t>
      </w:r>
      <w:proofErr w:type="spellEnd"/>
      <w:r w:rsidRPr="00C90C24">
        <w:rPr>
          <w:rFonts w:ascii="Arial" w:hAnsi="Arial" w:cs="Arial"/>
          <w:color w:val="auto"/>
          <w:sz w:val="18"/>
        </w:rPr>
        <w:t>:</w:t>
      </w:r>
      <w:r w:rsidRPr="00C90C24">
        <w:rPr>
          <w:rFonts w:ascii="Arial" w:hAnsi="Arial" w:cs="Arial"/>
          <w:i/>
          <w:iCs/>
          <w:color w:val="auto"/>
          <w:sz w:val="18"/>
        </w:rPr>
        <w:t xml:space="preserve"> Itinerario espiritual</w:t>
      </w:r>
      <w:r w:rsidRPr="00C90C24">
        <w:rPr>
          <w:rFonts w:ascii="Arial" w:hAnsi="Arial" w:cs="Arial"/>
          <w:color w:val="auto"/>
          <w:sz w:val="18"/>
        </w:rPr>
        <w:t xml:space="preserve">, in </w:t>
      </w:r>
      <w:r w:rsidRPr="00C90C24">
        <w:rPr>
          <w:rFonts w:ascii="Arial" w:hAnsi="Arial" w:cs="Arial"/>
          <w:smallCaps/>
          <w:color w:val="auto"/>
          <w:sz w:val="18"/>
        </w:rPr>
        <w:t xml:space="preserve">S. de </w:t>
      </w:r>
      <w:proofErr w:type="spellStart"/>
      <w:r w:rsidRPr="00C90C24">
        <w:rPr>
          <w:rFonts w:ascii="Arial" w:hAnsi="Arial" w:cs="Arial"/>
          <w:smallCaps/>
          <w:color w:val="auto"/>
          <w:sz w:val="18"/>
        </w:rPr>
        <w:t>Fiores</w:t>
      </w:r>
      <w:proofErr w:type="spellEnd"/>
      <w:r w:rsidRPr="00C90C24">
        <w:rPr>
          <w:rFonts w:ascii="Arial" w:hAnsi="Arial" w:cs="Arial"/>
          <w:smallCaps/>
          <w:color w:val="auto"/>
          <w:sz w:val="18"/>
        </w:rPr>
        <w:t xml:space="preserve"> - T. </w:t>
      </w:r>
      <w:proofErr w:type="spellStart"/>
      <w:r w:rsidRPr="00C90C24">
        <w:rPr>
          <w:rFonts w:ascii="Arial" w:hAnsi="Arial" w:cs="Arial"/>
          <w:smallCaps/>
          <w:color w:val="auto"/>
          <w:sz w:val="18"/>
        </w:rPr>
        <w:t>Goffi</w:t>
      </w:r>
      <w:proofErr w:type="spellEnd"/>
      <w:r w:rsidRPr="00C90C24">
        <w:rPr>
          <w:rFonts w:ascii="Arial" w:hAnsi="Arial" w:cs="Arial"/>
          <w:smallCaps/>
          <w:color w:val="auto"/>
          <w:sz w:val="18"/>
        </w:rPr>
        <w:t xml:space="preserve"> - A. Guerra (coord.),</w:t>
      </w:r>
      <w:r w:rsidRPr="00C90C24">
        <w:rPr>
          <w:rFonts w:ascii="Arial" w:hAnsi="Arial" w:cs="Arial"/>
          <w:color w:val="auto"/>
          <w:sz w:val="18"/>
        </w:rPr>
        <w:t xml:space="preserve"> </w:t>
      </w:r>
      <w:r w:rsidRPr="00C90C24">
        <w:rPr>
          <w:rFonts w:ascii="Arial" w:hAnsi="Arial" w:cs="Arial"/>
          <w:i/>
          <w:iCs/>
          <w:color w:val="auto"/>
          <w:sz w:val="18"/>
        </w:rPr>
        <w:t>Nuevo Diccionario de Espiritualidad</w:t>
      </w:r>
      <w:r w:rsidRPr="00C90C24">
        <w:rPr>
          <w:rFonts w:ascii="Arial" w:hAnsi="Arial" w:cs="Arial"/>
          <w:color w:val="auto"/>
          <w:sz w:val="18"/>
        </w:rPr>
        <w:t>, Paulinas, Madrid, 2004, p.755.</w:t>
      </w:r>
    </w:p>
  </w:footnote>
  <w:footnote w:id="30">
    <w:p w:rsidR="006B3941" w:rsidRPr="00C90C24" w:rsidRDefault="006B3941" w:rsidP="00060F72">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DP,</w:t>
      </w:r>
      <w:r w:rsidRPr="00C90C24">
        <w:rPr>
          <w:rFonts w:ascii="Arial" w:hAnsi="Arial" w:cs="Arial"/>
          <w:i/>
          <w:iCs/>
          <w:color w:val="auto"/>
          <w:sz w:val="18"/>
          <w:lang w:val="it-IT"/>
        </w:rPr>
        <w:t xml:space="preserve"> </w:t>
      </w:r>
      <w:r w:rsidRPr="00C90C24">
        <w:rPr>
          <w:rFonts w:ascii="Arial" w:hAnsi="Arial" w:cs="Arial"/>
          <w:iCs/>
          <w:color w:val="auto"/>
          <w:sz w:val="18"/>
          <w:lang w:val="it-IT"/>
        </w:rPr>
        <w:t>p. 53.</w:t>
      </w:r>
    </w:p>
  </w:footnote>
  <w:footnote w:id="31">
    <w:p w:rsidR="006B3941" w:rsidRPr="00C90C24" w:rsidRDefault="006B3941" w:rsidP="000535AE">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proofErr w:type="gramStart"/>
      <w:r w:rsidRPr="00C90C24">
        <w:rPr>
          <w:rFonts w:ascii="Arial" w:hAnsi="Arial" w:cs="Arial"/>
          <w:color w:val="auto"/>
          <w:sz w:val="18"/>
          <w:lang w:val="it-IT"/>
        </w:rPr>
        <w:t>J.</w:t>
      </w:r>
      <w:proofErr w:type="gramEnd"/>
      <w:r w:rsidRPr="00C90C24">
        <w:rPr>
          <w:rFonts w:ascii="Arial" w:hAnsi="Arial" w:cs="Arial"/>
          <w:color w:val="auto"/>
          <w:sz w:val="18"/>
          <w:lang w:val="it-IT"/>
        </w:rPr>
        <w:t xml:space="preserve">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Lettera del Rettor Maggiore, </w:t>
      </w:r>
      <w:r w:rsidRPr="00C90C24">
        <w:rPr>
          <w:rFonts w:ascii="Arial" w:hAnsi="Arial" w:cs="Arial"/>
          <w:i/>
          <w:iCs/>
          <w:color w:val="auto"/>
          <w:sz w:val="18"/>
          <w:lang w:val="it-IT"/>
        </w:rPr>
        <w:t xml:space="preserve">Ecco il tempo favorevole, </w:t>
      </w:r>
      <w:r w:rsidRPr="00C90C24">
        <w:rPr>
          <w:rFonts w:ascii="Arial" w:hAnsi="Arial" w:cs="Arial"/>
          <w:i/>
          <w:color w:val="auto"/>
          <w:sz w:val="18"/>
          <w:lang w:val="it-IT"/>
        </w:rPr>
        <w:t>ACG</w:t>
      </w:r>
      <w:r w:rsidRPr="00C90C24">
        <w:rPr>
          <w:rFonts w:ascii="Arial" w:hAnsi="Arial" w:cs="Arial"/>
          <w:color w:val="auto"/>
          <w:sz w:val="18"/>
          <w:lang w:val="it-IT"/>
        </w:rPr>
        <w:t xml:space="preserve"> 373 (2000), pp. 3-49; </w:t>
      </w:r>
      <w:proofErr w:type="spellStart"/>
      <w:r w:rsidRPr="00C90C24">
        <w:rPr>
          <w:rFonts w:ascii="Arial" w:hAnsi="Arial" w:cs="Arial"/>
          <w:color w:val="auto"/>
          <w:sz w:val="18"/>
          <w:lang w:val="it-IT"/>
        </w:rPr>
        <w:t>Cf</w:t>
      </w:r>
      <w:proofErr w:type="spellEnd"/>
      <w:r w:rsidRPr="00C90C24">
        <w:rPr>
          <w:rFonts w:ascii="Arial" w:hAnsi="Arial" w:cs="Arial"/>
          <w:color w:val="auto"/>
          <w:sz w:val="18"/>
          <w:lang w:val="it-IT"/>
        </w:rPr>
        <w:t xml:space="preserve">. anche P. </w:t>
      </w:r>
      <w:r w:rsidRPr="00C90C24">
        <w:rPr>
          <w:rFonts w:ascii="Arial" w:hAnsi="Arial" w:cs="Arial"/>
          <w:smallCaps/>
          <w:color w:val="auto"/>
          <w:sz w:val="18"/>
          <w:lang w:val="it-IT"/>
        </w:rPr>
        <w:t xml:space="preserve">Chávez </w:t>
      </w:r>
      <w:proofErr w:type="spellStart"/>
      <w:r w:rsidRPr="00C90C24">
        <w:rPr>
          <w:rFonts w:ascii="Arial" w:hAnsi="Arial" w:cs="Arial"/>
          <w:smallCaps/>
          <w:color w:val="auto"/>
          <w:sz w:val="18"/>
          <w:lang w:val="it-IT"/>
        </w:rPr>
        <w:t>Villanueva</w:t>
      </w:r>
      <w:proofErr w:type="spellEnd"/>
      <w:r w:rsidRPr="00C90C24">
        <w:rPr>
          <w:rFonts w:ascii="Arial" w:hAnsi="Arial" w:cs="Arial"/>
          <w:color w:val="auto"/>
          <w:sz w:val="18"/>
          <w:lang w:val="it-IT"/>
        </w:rPr>
        <w:t>, Lettera del Rettor Maggiore, “</w:t>
      </w:r>
      <w:r w:rsidRPr="00C90C24">
        <w:rPr>
          <w:rFonts w:ascii="Arial" w:hAnsi="Arial" w:cs="Arial"/>
          <w:i/>
          <w:iCs/>
          <w:color w:val="auto"/>
          <w:sz w:val="18"/>
          <w:lang w:val="it-IT"/>
        </w:rPr>
        <w:t>Venite e vedrete” (</w:t>
      </w:r>
      <w:proofErr w:type="spellStart"/>
      <w:r w:rsidRPr="00C90C24">
        <w:rPr>
          <w:rFonts w:ascii="Arial" w:hAnsi="Arial" w:cs="Arial"/>
          <w:i/>
          <w:iCs/>
          <w:color w:val="auto"/>
          <w:sz w:val="18"/>
          <w:lang w:val="it-IT"/>
        </w:rPr>
        <w:t>Gv</w:t>
      </w:r>
      <w:proofErr w:type="spellEnd"/>
      <w:r w:rsidRPr="00C90C24">
        <w:rPr>
          <w:rFonts w:ascii="Arial" w:hAnsi="Arial" w:cs="Arial"/>
          <w:i/>
          <w:iCs/>
          <w:color w:val="auto"/>
          <w:sz w:val="18"/>
          <w:lang w:val="it-IT"/>
        </w:rPr>
        <w:t xml:space="preserve"> 1,39). La necessità di convocare, </w:t>
      </w:r>
      <w:proofErr w:type="spellStart"/>
      <w:proofErr w:type="gramStart"/>
      <w:r w:rsidRPr="00C90C24">
        <w:rPr>
          <w:rFonts w:ascii="Arial" w:hAnsi="Arial" w:cs="Arial"/>
          <w:i/>
          <w:iCs/>
          <w:color w:val="auto"/>
          <w:sz w:val="18"/>
          <w:lang w:val="it-IT"/>
        </w:rPr>
        <w:t>o.c</w:t>
      </w:r>
      <w:proofErr w:type="spellEnd"/>
      <w:r w:rsidRPr="00C90C24">
        <w:rPr>
          <w:rFonts w:ascii="Arial" w:hAnsi="Arial" w:cs="Arial"/>
          <w:i/>
          <w:iCs/>
          <w:color w:val="auto"/>
          <w:sz w:val="18"/>
          <w:lang w:val="it-IT"/>
        </w:rPr>
        <w:t>.</w:t>
      </w:r>
      <w:proofErr w:type="gramEnd"/>
      <w:r w:rsidRPr="00C90C24">
        <w:rPr>
          <w:rFonts w:ascii="Arial" w:hAnsi="Arial" w:cs="Arial"/>
          <w:i/>
          <w:iCs/>
          <w:color w:val="auto"/>
          <w:sz w:val="18"/>
          <w:lang w:val="it-IT"/>
        </w:rPr>
        <w:t xml:space="preserve">, </w:t>
      </w:r>
      <w:r w:rsidRPr="00C90C24">
        <w:rPr>
          <w:rFonts w:ascii="Arial" w:hAnsi="Arial" w:cs="Arial"/>
          <w:color w:val="auto"/>
          <w:sz w:val="18"/>
          <w:lang w:val="it-IT"/>
        </w:rPr>
        <w:t>pp. 3-47.</w:t>
      </w:r>
    </w:p>
  </w:footnote>
  <w:footnote w:id="32">
    <w:p w:rsidR="006B3941" w:rsidRPr="00C90C24" w:rsidRDefault="006B3941" w:rsidP="000535AE">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proofErr w:type="gramStart"/>
      <w:r w:rsidRPr="00C90C24">
        <w:rPr>
          <w:rFonts w:ascii="Arial" w:hAnsi="Arial" w:cs="Arial"/>
          <w:color w:val="auto"/>
          <w:sz w:val="18"/>
          <w:lang w:val="it-IT"/>
        </w:rPr>
        <w:t>J.</w:t>
      </w:r>
      <w:proofErr w:type="gramEnd"/>
      <w:r w:rsidRPr="00C90C24">
        <w:rPr>
          <w:rFonts w:ascii="Arial" w:hAnsi="Arial" w:cs="Arial"/>
          <w:color w:val="auto"/>
          <w:sz w:val="18"/>
          <w:lang w:val="it-IT"/>
        </w:rPr>
        <w:t xml:space="preserve">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proofErr w:type="spellStart"/>
      <w:r w:rsidRPr="00C90C24">
        <w:rPr>
          <w:rFonts w:ascii="Arial" w:hAnsi="Arial" w:cs="Arial"/>
          <w:i/>
          <w:iCs/>
          <w:color w:val="auto"/>
          <w:sz w:val="18"/>
          <w:lang w:val="it-IT"/>
        </w:rPr>
        <w:t>o.c</w:t>
      </w:r>
      <w:proofErr w:type="spellEnd"/>
      <w:r w:rsidRPr="00C90C24">
        <w:rPr>
          <w:rFonts w:ascii="Arial" w:hAnsi="Arial" w:cs="Arial"/>
          <w:i/>
          <w:iCs/>
          <w:color w:val="auto"/>
          <w:sz w:val="18"/>
          <w:lang w:val="it-IT"/>
        </w:rPr>
        <w:t xml:space="preserve">., </w:t>
      </w:r>
      <w:r w:rsidRPr="00C90C24">
        <w:rPr>
          <w:rFonts w:ascii="Arial" w:hAnsi="Arial" w:cs="Arial"/>
          <w:iCs/>
          <w:color w:val="auto"/>
          <w:sz w:val="18"/>
          <w:lang w:val="it-IT"/>
        </w:rPr>
        <w:t xml:space="preserve">p. </w:t>
      </w:r>
      <w:r w:rsidRPr="00C90C24">
        <w:rPr>
          <w:rFonts w:ascii="Arial" w:hAnsi="Arial" w:cs="Arial"/>
          <w:color w:val="auto"/>
          <w:sz w:val="18"/>
          <w:lang w:val="it-IT"/>
        </w:rPr>
        <w:t>10.</w:t>
      </w:r>
    </w:p>
  </w:footnote>
  <w:footnote w:id="33">
    <w:p w:rsidR="006B3941" w:rsidRPr="00C90C24" w:rsidRDefault="006B3941" w:rsidP="00B46DA3">
      <w:pPr>
        <w:pStyle w:val="Notaalpie"/>
        <w:ind w:left="0" w:firstLine="0"/>
        <w:jc w:val="both"/>
        <w:rPr>
          <w:rFonts w:ascii="Arial" w:hAnsi="Arial" w:cs="Arial"/>
          <w:color w:val="auto"/>
          <w:sz w:val="18"/>
        </w:rPr>
      </w:pPr>
      <w:r w:rsidRPr="00C90C24">
        <w:rPr>
          <w:rFonts w:ascii="Arial" w:hAnsi="Arial" w:cs="Arial"/>
          <w:color w:val="auto"/>
          <w:sz w:val="18"/>
          <w:vertAlign w:val="superscript"/>
        </w:rPr>
        <w:footnoteRef/>
      </w:r>
      <w:r w:rsidRPr="00C90C24">
        <w:rPr>
          <w:rFonts w:ascii="Arial" w:hAnsi="Arial" w:cs="Arial"/>
          <w:color w:val="auto"/>
          <w:sz w:val="18"/>
        </w:rPr>
        <w:t xml:space="preserve"> </w:t>
      </w:r>
      <w:r w:rsidRPr="00C90C24">
        <w:rPr>
          <w:rFonts w:ascii="Arial" w:hAnsi="Arial" w:cs="Arial"/>
          <w:color w:val="auto"/>
          <w:sz w:val="18"/>
        </w:rPr>
        <w:t xml:space="preserve">Cf. P. </w:t>
      </w:r>
      <w:r w:rsidRPr="00C90C24">
        <w:rPr>
          <w:rFonts w:ascii="Arial" w:hAnsi="Arial" w:cs="Arial"/>
          <w:smallCaps/>
          <w:color w:val="auto"/>
          <w:sz w:val="18"/>
        </w:rPr>
        <w:t>Chávez Villanueva</w:t>
      </w:r>
      <w:r w:rsidRPr="00C90C24">
        <w:rPr>
          <w:rFonts w:ascii="Arial" w:hAnsi="Arial" w:cs="Arial"/>
          <w:color w:val="auto"/>
          <w:sz w:val="18"/>
        </w:rPr>
        <w:t xml:space="preserve">, </w:t>
      </w:r>
      <w:proofErr w:type="spellStart"/>
      <w:r w:rsidRPr="00C90C24">
        <w:rPr>
          <w:rFonts w:ascii="Arial" w:hAnsi="Arial" w:cs="Arial"/>
          <w:i/>
          <w:iCs/>
          <w:color w:val="auto"/>
          <w:sz w:val="18"/>
        </w:rPr>
        <w:t>o.c</w:t>
      </w:r>
      <w:proofErr w:type="spellEnd"/>
      <w:r w:rsidRPr="00C90C24">
        <w:rPr>
          <w:rFonts w:ascii="Arial" w:hAnsi="Arial" w:cs="Arial"/>
          <w:i/>
          <w:iCs/>
          <w:color w:val="auto"/>
          <w:sz w:val="18"/>
        </w:rPr>
        <w:t xml:space="preserve">., </w:t>
      </w:r>
      <w:r w:rsidRPr="00C90C24">
        <w:rPr>
          <w:rFonts w:ascii="Arial" w:hAnsi="Arial" w:cs="Arial"/>
          <w:iCs/>
          <w:color w:val="auto"/>
          <w:sz w:val="18"/>
        </w:rPr>
        <w:t xml:space="preserve">pp. </w:t>
      </w:r>
      <w:r w:rsidRPr="00C90C24">
        <w:rPr>
          <w:rFonts w:ascii="Arial" w:hAnsi="Arial" w:cs="Arial"/>
          <w:color w:val="auto"/>
          <w:sz w:val="18"/>
        </w:rPr>
        <w:t>19-20.</w:t>
      </w:r>
    </w:p>
  </w:footnote>
  <w:footnote w:id="34">
    <w:p w:rsidR="006B3941" w:rsidRPr="00C90C24" w:rsidRDefault="006B3941" w:rsidP="00354FB2">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rPr>
        <w:t xml:space="preserve"> </w:t>
      </w:r>
      <w:r w:rsidRPr="00C90C24">
        <w:rPr>
          <w:rFonts w:ascii="Arial" w:hAnsi="Arial" w:cs="Arial"/>
          <w:color w:val="auto"/>
          <w:sz w:val="18"/>
        </w:rPr>
        <w:t xml:space="preserve">M. A. </w:t>
      </w:r>
      <w:r w:rsidRPr="00C90C24">
        <w:rPr>
          <w:rFonts w:ascii="Arial" w:hAnsi="Arial" w:cs="Arial"/>
          <w:smallCaps/>
          <w:color w:val="auto"/>
          <w:sz w:val="18"/>
        </w:rPr>
        <w:t xml:space="preserve">García </w:t>
      </w:r>
      <w:proofErr w:type="spellStart"/>
      <w:r w:rsidRPr="00C90C24">
        <w:rPr>
          <w:rFonts w:ascii="Arial" w:hAnsi="Arial" w:cs="Arial"/>
          <w:smallCaps/>
          <w:color w:val="auto"/>
          <w:sz w:val="18"/>
        </w:rPr>
        <w:t>Morcuende</w:t>
      </w:r>
      <w:proofErr w:type="spellEnd"/>
      <w:r w:rsidRPr="00C90C24">
        <w:rPr>
          <w:rFonts w:ascii="Arial" w:hAnsi="Arial" w:cs="Arial"/>
          <w:color w:val="auto"/>
          <w:sz w:val="18"/>
        </w:rPr>
        <w:t xml:space="preserve">, </w:t>
      </w:r>
      <w:r w:rsidRPr="00C90C24">
        <w:rPr>
          <w:rFonts w:ascii="Arial" w:hAnsi="Arial" w:cs="Arial"/>
          <w:i/>
          <w:iCs/>
          <w:color w:val="auto"/>
          <w:sz w:val="18"/>
        </w:rPr>
        <w:t xml:space="preserve">La educación es cosa de corazones. </w:t>
      </w:r>
      <w:r w:rsidRPr="00C90C24">
        <w:rPr>
          <w:rFonts w:ascii="Arial" w:hAnsi="Arial" w:cs="Arial"/>
          <w:color w:val="auto"/>
          <w:sz w:val="18"/>
          <w:lang w:val="it-IT"/>
        </w:rPr>
        <w:t>PPC, Madrid 2017, p. 109.</w:t>
      </w:r>
    </w:p>
  </w:footnote>
  <w:footnote w:id="35">
    <w:p w:rsidR="006B3941" w:rsidRPr="00C90C24" w:rsidRDefault="006B3941" w:rsidP="00D306B3">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proofErr w:type="spellStart"/>
      <w:r w:rsidRPr="00C90C24">
        <w:rPr>
          <w:rFonts w:ascii="Arial" w:hAnsi="Arial" w:cs="Arial"/>
          <w:color w:val="auto"/>
          <w:sz w:val="18"/>
          <w:lang w:val="it-IT"/>
        </w:rPr>
        <w:t>Cf</w:t>
      </w:r>
      <w:proofErr w:type="spellEnd"/>
      <w:r w:rsidRPr="00C90C24">
        <w:rPr>
          <w:rFonts w:ascii="Arial" w:hAnsi="Arial" w:cs="Arial"/>
          <w:color w:val="auto"/>
          <w:sz w:val="18"/>
          <w:lang w:val="it-IT"/>
        </w:rPr>
        <w:t xml:space="preserve">. </w:t>
      </w:r>
      <w:r>
        <w:rPr>
          <w:rFonts w:ascii="Arial" w:hAnsi="Arial" w:cs="Arial"/>
          <w:i/>
          <w:color w:val="auto"/>
          <w:sz w:val="18"/>
          <w:lang w:val="it-IT"/>
        </w:rPr>
        <w:t>John</w:t>
      </w:r>
      <w:r w:rsidRPr="00C90C24">
        <w:rPr>
          <w:rFonts w:ascii="Arial" w:hAnsi="Arial" w:cs="Arial"/>
          <w:color w:val="auto"/>
          <w:sz w:val="18"/>
          <w:lang w:val="it-IT"/>
        </w:rPr>
        <w:t xml:space="preserve"> 1</w:t>
      </w:r>
      <w:r>
        <w:rPr>
          <w:rFonts w:ascii="Arial" w:hAnsi="Arial" w:cs="Arial"/>
          <w:color w:val="auto"/>
          <w:sz w:val="18"/>
          <w:lang w:val="it-IT"/>
        </w:rPr>
        <w:t>:</w:t>
      </w:r>
      <w:r w:rsidRPr="00C90C24">
        <w:rPr>
          <w:rFonts w:ascii="Arial" w:hAnsi="Arial" w:cs="Arial"/>
          <w:color w:val="auto"/>
          <w:sz w:val="18"/>
          <w:lang w:val="it-IT"/>
        </w:rPr>
        <w:t xml:space="preserve">39 </w:t>
      </w:r>
      <w:r>
        <w:rPr>
          <w:rFonts w:ascii="Arial" w:hAnsi="Arial" w:cs="Arial"/>
          <w:color w:val="auto"/>
          <w:sz w:val="18"/>
          <w:lang w:val="it-IT"/>
        </w:rPr>
        <w:t>and</w:t>
      </w:r>
      <w:r w:rsidRPr="00C90C24">
        <w:rPr>
          <w:rFonts w:ascii="Arial" w:hAnsi="Arial" w:cs="Arial"/>
          <w:color w:val="auto"/>
          <w:sz w:val="18"/>
          <w:lang w:val="it-IT"/>
        </w:rPr>
        <w:t xml:space="preserve"> </w:t>
      </w:r>
      <w:proofErr w:type="gramStart"/>
      <w:r w:rsidRPr="00C90C24">
        <w:rPr>
          <w:rFonts w:ascii="Arial" w:hAnsi="Arial" w:cs="Arial"/>
          <w:color w:val="auto"/>
          <w:sz w:val="18"/>
          <w:lang w:val="it-IT"/>
        </w:rPr>
        <w:t>J.</w:t>
      </w:r>
      <w:proofErr w:type="gramEnd"/>
      <w:r w:rsidRPr="00C90C24">
        <w:rPr>
          <w:rFonts w:ascii="Arial" w:hAnsi="Arial" w:cs="Arial"/>
          <w:color w:val="auto"/>
          <w:sz w:val="18"/>
          <w:lang w:val="it-IT"/>
        </w:rPr>
        <w:t xml:space="preserve">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proofErr w:type="spellStart"/>
      <w:r w:rsidRPr="00C90C24">
        <w:rPr>
          <w:rFonts w:ascii="Arial" w:hAnsi="Arial" w:cs="Arial"/>
          <w:i/>
          <w:iCs/>
          <w:color w:val="auto"/>
          <w:sz w:val="18"/>
          <w:lang w:val="it-IT"/>
        </w:rPr>
        <w:t>o.c</w:t>
      </w:r>
      <w:proofErr w:type="spellEnd"/>
      <w:r w:rsidRPr="00C90C24">
        <w:rPr>
          <w:rFonts w:ascii="Arial" w:hAnsi="Arial" w:cs="Arial"/>
          <w:i/>
          <w:iCs/>
          <w:color w:val="auto"/>
          <w:sz w:val="18"/>
          <w:lang w:val="it-IT"/>
        </w:rPr>
        <w:t xml:space="preserve">., </w:t>
      </w:r>
      <w:r w:rsidRPr="00C90C24">
        <w:rPr>
          <w:rFonts w:ascii="Arial" w:hAnsi="Arial" w:cs="Arial"/>
          <w:color w:val="auto"/>
          <w:sz w:val="18"/>
          <w:lang w:val="it-IT"/>
        </w:rPr>
        <w:t>p. 25-26.</w:t>
      </w:r>
    </w:p>
  </w:footnote>
  <w:footnote w:id="36">
    <w:p w:rsidR="006B3941" w:rsidRPr="00C90C24" w:rsidRDefault="006B3941" w:rsidP="00A10AC8">
      <w:pPr>
        <w:pStyle w:val="Notaalpie"/>
        <w:ind w:left="0" w:firstLine="0"/>
        <w:jc w:val="both"/>
        <w:rPr>
          <w:rFonts w:ascii="Arial" w:hAnsi="Arial" w:cs="Arial"/>
          <w:color w:val="auto"/>
          <w:sz w:val="18"/>
          <w:lang w:val="it-IT"/>
        </w:rPr>
      </w:pPr>
      <w:r w:rsidRPr="00C90C24">
        <w:rPr>
          <w:rFonts w:ascii="Arial" w:hAnsi="Arial" w:cs="Arial"/>
          <w:color w:val="auto"/>
          <w:sz w:val="18"/>
          <w:vertAlign w:val="superscript"/>
        </w:rPr>
        <w:footnoteRef/>
      </w:r>
      <w:r w:rsidRPr="00C90C24">
        <w:rPr>
          <w:rFonts w:ascii="Arial" w:hAnsi="Arial" w:cs="Arial"/>
          <w:color w:val="auto"/>
          <w:sz w:val="18"/>
          <w:lang w:val="it-IT"/>
        </w:rPr>
        <w:t xml:space="preserve"> </w:t>
      </w:r>
      <w:proofErr w:type="gramStart"/>
      <w:r w:rsidRPr="00C90C24">
        <w:rPr>
          <w:rFonts w:ascii="Arial" w:hAnsi="Arial" w:cs="Arial"/>
          <w:color w:val="auto"/>
          <w:sz w:val="18"/>
          <w:lang w:val="it-IT"/>
        </w:rPr>
        <w:t>J.</w:t>
      </w:r>
      <w:proofErr w:type="gramEnd"/>
      <w:r w:rsidRPr="00C90C24">
        <w:rPr>
          <w:rFonts w:ascii="Arial" w:hAnsi="Arial" w:cs="Arial"/>
          <w:color w:val="auto"/>
          <w:sz w:val="18"/>
          <w:lang w:val="it-IT"/>
        </w:rPr>
        <w:t xml:space="preserve"> E. </w:t>
      </w:r>
      <w:r w:rsidRPr="00C90C24">
        <w:rPr>
          <w:rFonts w:ascii="Arial" w:hAnsi="Arial" w:cs="Arial"/>
          <w:smallCaps/>
          <w:color w:val="auto"/>
          <w:sz w:val="18"/>
          <w:lang w:val="it-IT"/>
        </w:rPr>
        <w:t>Vecchi</w:t>
      </w:r>
      <w:r w:rsidRPr="00C90C24">
        <w:rPr>
          <w:rFonts w:ascii="Arial" w:hAnsi="Arial" w:cs="Arial"/>
          <w:color w:val="auto"/>
          <w:sz w:val="18"/>
          <w:lang w:val="it-IT"/>
        </w:rPr>
        <w:t xml:space="preserve">, </w:t>
      </w:r>
      <w:proofErr w:type="spellStart"/>
      <w:r w:rsidRPr="00C90C24">
        <w:rPr>
          <w:rFonts w:ascii="Arial" w:hAnsi="Arial" w:cs="Arial"/>
          <w:i/>
          <w:iCs/>
          <w:color w:val="auto"/>
          <w:sz w:val="18"/>
          <w:lang w:val="it-IT"/>
        </w:rPr>
        <w:t>o.c</w:t>
      </w:r>
      <w:proofErr w:type="spellEnd"/>
      <w:r w:rsidRPr="00C90C24">
        <w:rPr>
          <w:rFonts w:ascii="Arial" w:hAnsi="Arial" w:cs="Arial"/>
          <w:i/>
          <w:iCs/>
          <w:color w:val="auto"/>
          <w:sz w:val="18"/>
          <w:lang w:val="it-IT"/>
        </w:rPr>
        <w:t xml:space="preserve">., </w:t>
      </w:r>
      <w:r w:rsidRPr="00C90C24">
        <w:rPr>
          <w:rFonts w:ascii="Arial" w:hAnsi="Arial" w:cs="Arial"/>
          <w:color w:val="auto"/>
          <w:sz w:val="18"/>
          <w:lang w:val="it-IT"/>
        </w:rPr>
        <w:t>p. 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C49"/>
    <w:multiLevelType w:val="hybridMultilevel"/>
    <w:tmpl w:val="AB706C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A1C4E"/>
    <w:multiLevelType w:val="hybridMultilevel"/>
    <w:tmpl w:val="40B4B1A8"/>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02747"/>
    <w:multiLevelType w:val="hybridMultilevel"/>
    <w:tmpl w:val="02561D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A0DEA"/>
    <w:multiLevelType w:val="hybridMultilevel"/>
    <w:tmpl w:val="E8FA4B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F06021"/>
    <w:multiLevelType w:val="hybridMultilevel"/>
    <w:tmpl w:val="EB64FA54"/>
    <w:lvl w:ilvl="0" w:tplc="13808D0E">
      <w:numFmt w:val="bullet"/>
      <w:lvlText w:val="-"/>
      <w:lvlJc w:val="left"/>
      <w:pPr>
        <w:ind w:left="1065" w:hanging="360"/>
      </w:pPr>
      <w:rPr>
        <w:rFonts w:ascii="Arial" w:eastAsia="Droid Sans Fallback"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nsid w:val="14C32A9D"/>
    <w:multiLevelType w:val="hybridMultilevel"/>
    <w:tmpl w:val="17DA4F76"/>
    <w:lvl w:ilvl="0" w:tplc="04100005">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1F275DFA"/>
    <w:multiLevelType w:val="multilevel"/>
    <w:tmpl w:val="17D0FDF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7">
    <w:nsid w:val="205646E9"/>
    <w:multiLevelType w:val="hybridMultilevel"/>
    <w:tmpl w:val="37AC49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82377"/>
    <w:multiLevelType w:val="hybridMultilevel"/>
    <w:tmpl w:val="388E07DC"/>
    <w:lvl w:ilvl="0" w:tplc="04100005">
      <w:start w:val="1"/>
      <w:numFmt w:val="bullet"/>
      <w:lvlText w:val=""/>
      <w:lvlJc w:val="left"/>
      <w:pPr>
        <w:ind w:left="720" w:hanging="360"/>
      </w:pPr>
      <w:rPr>
        <w:rFonts w:ascii="Wingdings" w:hAnsi="Wingdings" w:hint="default"/>
      </w:rPr>
    </w:lvl>
    <w:lvl w:ilvl="1" w:tplc="F97EF22E">
      <w:numFmt w:val="bullet"/>
      <w:lvlText w:val="-"/>
      <w:lvlJc w:val="left"/>
      <w:pPr>
        <w:ind w:left="1440" w:hanging="360"/>
      </w:pPr>
      <w:rPr>
        <w:rFonts w:ascii="Arial" w:eastAsia="Droid Sans Fallback"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F40BB8"/>
    <w:multiLevelType w:val="hybridMultilevel"/>
    <w:tmpl w:val="7FC2B1CA"/>
    <w:lvl w:ilvl="0" w:tplc="F354A07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5A2AC5"/>
    <w:multiLevelType w:val="multilevel"/>
    <w:tmpl w:val="F3ACB7E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1">
    <w:nsid w:val="2A6C31D8"/>
    <w:multiLevelType w:val="hybridMultilevel"/>
    <w:tmpl w:val="ED0C8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62651"/>
    <w:multiLevelType w:val="multilevel"/>
    <w:tmpl w:val="365014D6"/>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13">
    <w:nsid w:val="2D2A6EBD"/>
    <w:multiLevelType w:val="hybridMultilevel"/>
    <w:tmpl w:val="A01A8F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F3F1F"/>
    <w:multiLevelType w:val="hybridMultilevel"/>
    <w:tmpl w:val="765C067E"/>
    <w:lvl w:ilvl="0" w:tplc="0410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CF76A2"/>
    <w:multiLevelType w:val="hybridMultilevel"/>
    <w:tmpl w:val="063A1B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A06D26"/>
    <w:multiLevelType w:val="hybridMultilevel"/>
    <w:tmpl w:val="268061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85070"/>
    <w:multiLevelType w:val="hybridMultilevel"/>
    <w:tmpl w:val="428EA6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8DF7AB2"/>
    <w:multiLevelType w:val="hybridMultilevel"/>
    <w:tmpl w:val="94D2B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F418F1"/>
    <w:multiLevelType w:val="hybridMultilevel"/>
    <w:tmpl w:val="17A6BC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F637E6"/>
    <w:multiLevelType w:val="hybridMultilevel"/>
    <w:tmpl w:val="4114FAA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4314670"/>
    <w:multiLevelType w:val="hybridMultilevel"/>
    <w:tmpl w:val="0C3EE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4246B"/>
    <w:multiLevelType w:val="multilevel"/>
    <w:tmpl w:val="B4DAA8A2"/>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3">
    <w:nsid w:val="47030D1F"/>
    <w:multiLevelType w:val="hybridMultilevel"/>
    <w:tmpl w:val="F9D036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BEA22A1"/>
    <w:multiLevelType w:val="multilevel"/>
    <w:tmpl w:val="75FEFAA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25">
    <w:nsid w:val="4E9A1EC2"/>
    <w:multiLevelType w:val="multilevel"/>
    <w:tmpl w:val="785A820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6">
    <w:nsid w:val="4ED04329"/>
    <w:multiLevelType w:val="hybridMultilevel"/>
    <w:tmpl w:val="91DABDA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51EA421B"/>
    <w:multiLevelType w:val="hybridMultilevel"/>
    <w:tmpl w:val="B1C0B8C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3A32B2"/>
    <w:multiLevelType w:val="multilevel"/>
    <w:tmpl w:val="253E28C8"/>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29">
    <w:nsid w:val="57337939"/>
    <w:multiLevelType w:val="multilevel"/>
    <w:tmpl w:val="968AD512"/>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30">
    <w:nsid w:val="5805130F"/>
    <w:multiLevelType w:val="multilevel"/>
    <w:tmpl w:val="C88A13D4"/>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31">
    <w:nsid w:val="5D28031F"/>
    <w:multiLevelType w:val="multilevel"/>
    <w:tmpl w:val="F87E9C0C"/>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32">
    <w:nsid w:val="6731095A"/>
    <w:multiLevelType w:val="multilevel"/>
    <w:tmpl w:val="F0081B96"/>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33">
    <w:nsid w:val="69122092"/>
    <w:multiLevelType w:val="hybridMultilevel"/>
    <w:tmpl w:val="75C0B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3476F8"/>
    <w:multiLevelType w:val="hybridMultilevel"/>
    <w:tmpl w:val="B6DC8F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0B7658"/>
    <w:multiLevelType w:val="hybridMultilevel"/>
    <w:tmpl w:val="C91CD92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nsid w:val="6F073BEA"/>
    <w:multiLevelType w:val="multilevel"/>
    <w:tmpl w:val="7ECCC872"/>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37">
    <w:nsid w:val="6FB00403"/>
    <w:multiLevelType w:val="hybridMultilevel"/>
    <w:tmpl w:val="25B047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07327"/>
    <w:multiLevelType w:val="hybridMultilevel"/>
    <w:tmpl w:val="B0202C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0FD5C3E"/>
    <w:multiLevelType w:val="multilevel"/>
    <w:tmpl w:val="108C1776"/>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40">
    <w:nsid w:val="718A034A"/>
    <w:multiLevelType w:val="multilevel"/>
    <w:tmpl w:val="AF444738"/>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41">
    <w:nsid w:val="71D11F7E"/>
    <w:multiLevelType w:val="hybridMultilevel"/>
    <w:tmpl w:val="B1EC2A88"/>
    <w:lvl w:ilvl="0" w:tplc="3022EC8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047AEE"/>
    <w:multiLevelType w:val="multilevel"/>
    <w:tmpl w:val="9CCCE980"/>
    <w:lvl w:ilvl="0">
      <w:start w:val="1"/>
      <w:numFmt w:val="bullet"/>
      <w:lvlText w:val=""/>
      <w:lvlJc w:val="left"/>
      <w:pPr>
        <w:tabs>
          <w:tab w:val="num" w:pos="720"/>
        </w:tabs>
        <w:ind w:left="720" w:hanging="360"/>
      </w:pPr>
      <w:rPr>
        <w:rFonts w:ascii="Wingdings" w:hAnsi="Wingdings" w:cs="Wingdings" w:hint="default"/>
        <w:b w:val="0"/>
        <w:sz w:val="26"/>
      </w:rPr>
    </w:lvl>
    <w:lvl w:ilvl="1">
      <w:start w:val="1"/>
      <w:numFmt w:val="bullet"/>
      <w:lvlText w:val=""/>
      <w:lvlJc w:val="left"/>
      <w:pPr>
        <w:tabs>
          <w:tab w:val="num" w:pos="1080"/>
        </w:tabs>
        <w:ind w:left="1080" w:hanging="360"/>
      </w:pPr>
      <w:rPr>
        <w:rFonts w:ascii="Wingdings" w:hAnsi="Wingdings" w:cs="Wingdings" w:hint="default"/>
        <w:b w:val="0"/>
        <w:sz w:val="26"/>
      </w:rPr>
    </w:lvl>
    <w:lvl w:ilvl="2">
      <w:start w:val="1"/>
      <w:numFmt w:val="bullet"/>
      <w:lvlText w:val=""/>
      <w:lvlJc w:val="left"/>
      <w:pPr>
        <w:tabs>
          <w:tab w:val="num" w:pos="1440"/>
        </w:tabs>
        <w:ind w:left="1440" w:hanging="360"/>
      </w:pPr>
      <w:rPr>
        <w:rFonts w:ascii="Wingdings" w:hAnsi="Wingdings" w:cs="Wingdings" w:hint="default"/>
        <w:b w:val="0"/>
        <w:sz w:val="26"/>
      </w:rPr>
    </w:lvl>
    <w:lvl w:ilvl="3">
      <w:start w:val="1"/>
      <w:numFmt w:val="bullet"/>
      <w:lvlText w:val=""/>
      <w:lvlJc w:val="left"/>
      <w:pPr>
        <w:tabs>
          <w:tab w:val="num" w:pos="1800"/>
        </w:tabs>
        <w:ind w:left="1800" w:hanging="360"/>
      </w:pPr>
      <w:rPr>
        <w:rFonts w:ascii="Wingdings" w:hAnsi="Wingdings" w:cs="Wingdings" w:hint="default"/>
        <w:b w:val="0"/>
        <w:sz w:val="26"/>
      </w:rPr>
    </w:lvl>
    <w:lvl w:ilvl="4">
      <w:start w:val="1"/>
      <w:numFmt w:val="bullet"/>
      <w:lvlText w:val=""/>
      <w:lvlJc w:val="left"/>
      <w:pPr>
        <w:tabs>
          <w:tab w:val="num" w:pos="2160"/>
        </w:tabs>
        <w:ind w:left="2160" w:hanging="360"/>
      </w:pPr>
      <w:rPr>
        <w:rFonts w:ascii="Wingdings" w:hAnsi="Wingdings" w:cs="Wingdings" w:hint="default"/>
        <w:b w:val="0"/>
        <w:sz w:val="26"/>
      </w:rPr>
    </w:lvl>
    <w:lvl w:ilvl="5">
      <w:start w:val="1"/>
      <w:numFmt w:val="bullet"/>
      <w:lvlText w:val=""/>
      <w:lvlJc w:val="left"/>
      <w:pPr>
        <w:tabs>
          <w:tab w:val="num" w:pos="2520"/>
        </w:tabs>
        <w:ind w:left="2520" w:hanging="360"/>
      </w:pPr>
      <w:rPr>
        <w:rFonts w:ascii="Wingdings" w:hAnsi="Wingdings" w:cs="Wingdings" w:hint="default"/>
        <w:b w:val="0"/>
        <w:sz w:val="26"/>
      </w:rPr>
    </w:lvl>
    <w:lvl w:ilvl="6">
      <w:start w:val="1"/>
      <w:numFmt w:val="bullet"/>
      <w:lvlText w:val=""/>
      <w:lvlJc w:val="left"/>
      <w:pPr>
        <w:tabs>
          <w:tab w:val="num" w:pos="2880"/>
        </w:tabs>
        <w:ind w:left="2880" w:hanging="360"/>
      </w:pPr>
      <w:rPr>
        <w:rFonts w:ascii="Wingdings" w:hAnsi="Wingdings" w:cs="Wingdings" w:hint="default"/>
        <w:b w:val="0"/>
        <w:sz w:val="26"/>
      </w:rPr>
    </w:lvl>
    <w:lvl w:ilvl="7">
      <w:start w:val="1"/>
      <w:numFmt w:val="bullet"/>
      <w:lvlText w:val=""/>
      <w:lvlJc w:val="left"/>
      <w:pPr>
        <w:tabs>
          <w:tab w:val="num" w:pos="3240"/>
        </w:tabs>
        <w:ind w:left="3240" w:hanging="360"/>
      </w:pPr>
      <w:rPr>
        <w:rFonts w:ascii="Wingdings" w:hAnsi="Wingdings" w:cs="Wingdings" w:hint="default"/>
        <w:b w:val="0"/>
        <w:sz w:val="26"/>
      </w:rPr>
    </w:lvl>
    <w:lvl w:ilvl="8">
      <w:start w:val="1"/>
      <w:numFmt w:val="bullet"/>
      <w:lvlText w:val=""/>
      <w:lvlJc w:val="left"/>
      <w:pPr>
        <w:tabs>
          <w:tab w:val="num" w:pos="3600"/>
        </w:tabs>
        <w:ind w:left="3600" w:hanging="360"/>
      </w:pPr>
      <w:rPr>
        <w:rFonts w:ascii="Wingdings" w:hAnsi="Wingdings" w:cs="Wingdings" w:hint="default"/>
        <w:b w:val="0"/>
        <w:sz w:val="26"/>
      </w:rPr>
    </w:lvl>
  </w:abstractNum>
  <w:abstractNum w:abstractNumId="43">
    <w:nsid w:val="76B5433D"/>
    <w:multiLevelType w:val="multilevel"/>
    <w:tmpl w:val="A0AC907E"/>
    <w:lvl w:ilvl="0">
      <w:start w:val="1"/>
      <w:numFmt w:val="bullet"/>
      <w:lvlText w:val=""/>
      <w:lvlJc w:val="left"/>
      <w:pPr>
        <w:tabs>
          <w:tab w:val="num" w:pos="720"/>
        </w:tabs>
        <w:ind w:left="720" w:hanging="360"/>
      </w:pPr>
      <w:rPr>
        <w:rFonts w:ascii="Wingdings" w:hAnsi="Wingdings" w:cs="Wingdings" w:hint="default"/>
        <w:b w:val="0"/>
        <w:sz w:val="24"/>
      </w:rPr>
    </w:lvl>
    <w:lvl w:ilvl="1">
      <w:start w:val="1"/>
      <w:numFmt w:val="bullet"/>
      <w:lvlText w:val=""/>
      <w:lvlJc w:val="left"/>
      <w:pPr>
        <w:tabs>
          <w:tab w:val="num" w:pos="1080"/>
        </w:tabs>
        <w:ind w:left="1080" w:hanging="360"/>
      </w:pPr>
      <w:rPr>
        <w:rFonts w:ascii="Wingdings" w:hAnsi="Wingdings" w:cs="Wingdings" w:hint="default"/>
        <w:b w:val="0"/>
        <w:sz w:val="24"/>
      </w:rPr>
    </w:lvl>
    <w:lvl w:ilvl="2">
      <w:start w:val="1"/>
      <w:numFmt w:val="bullet"/>
      <w:lvlText w:val=""/>
      <w:lvlJc w:val="left"/>
      <w:pPr>
        <w:tabs>
          <w:tab w:val="num" w:pos="1440"/>
        </w:tabs>
        <w:ind w:left="1440" w:hanging="360"/>
      </w:pPr>
      <w:rPr>
        <w:rFonts w:ascii="Wingdings" w:hAnsi="Wingdings" w:cs="Wingdings" w:hint="default"/>
        <w:b w:val="0"/>
        <w:sz w:val="24"/>
      </w:rPr>
    </w:lvl>
    <w:lvl w:ilvl="3">
      <w:start w:val="1"/>
      <w:numFmt w:val="bullet"/>
      <w:lvlText w:val=""/>
      <w:lvlJc w:val="left"/>
      <w:pPr>
        <w:tabs>
          <w:tab w:val="num" w:pos="1800"/>
        </w:tabs>
        <w:ind w:left="1800" w:hanging="360"/>
      </w:pPr>
      <w:rPr>
        <w:rFonts w:ascii="Wingdings" w:hAnsi="Wingdings" w:cs="Wingdings" w:hint="default"/>
        <w:b w:val="0"/>
        <w:sz w:val="24"/>
      </w:rPr>
    </w:lvl>
    <w:lvl w:ilvl="4">
      <w:start w:val="1"/>
      <w:numFmt w:val="bullet"/>
      <w:lvlText w:val=""/>
      <w:lvlJc w:val="left"/>
      <w:pPr>
        <w:tabs>
          <w:tab w:val="num" w:pos="2160"/>
        </w:tabs>
        <w:ind w:left="2160" w:hanging="360"/>
      </w:pPr>
      <w:rPr>
        <w:rFonts w:ascii="Wingdings" w:hAnsi="Wingdings" w:cs="Wingdings" w:hint="default"/>
        <w:b w:val="0"/>
        <w:sz w:val="24"/>
      </w:rPr>
    </w:lvl>
    <w:lvl w:ilvl="5">
      <w:start w:val="1"/>
      <w:numFmt w:val="bullet"/>
      <w:lvlText w:val=""/>
      <w:lvlJc w:val="left"/>
      <w:pPr>
        <w:tabs>
          <w:tab w:val="num" w:pos="2520"/>
        </w:tabs>
        <w:ind w:left="2520" w:hanging="360"/>
      </w:pPr>
      <w:rPr>
        <w:rFonts w:ascii="Wingdings" w:hAnsi="Wingdings" w:cs="Wingdings" w:hint="default"/>
        <w:b w:val="0"/>
        <w:sz w:val="24"/>
      </w:rPr>
    </w:lvl>
    <w:lvl w:ilvl="6">
      <w:start w:val="1"/>
      <w:numFmt w:val="bullet"/>
      <w:lvlText w:val=""/>
      <w:lvlJc w:val="left"/>
      <w:pPr>
        <w:tabs>
          <w:tab w:val="num" w:pos="2880"/>
        </w:tabs>
        <w:ind w:left="2880" w:hanging="360"/>
      </w:pPr>
      <w:rPr>
        <w:rFonts w:ascii="Wingdings" w:hAnsi="Wingdings" w:cs="Wingdings" w:hint="default"/>
        <w:b w:val="0"/>
        <w:sz w:val="24"/>
      </w:rPr>
    </w:lvl>
    <w:lvl w:ilvl="7">
      <w:start w:val="1"/>
      <w:numFmt w:val="bullet"/>
      <w:lvlText w:val=""/>
      <w:lvlJc w:val="left"/>
      <w:pPr>
        <w:tabs>
          <w:tab w:val="num" w:pos="3240"/>
        </w:tabs>
        <w:ind w:left="3240" w:hanging="360"/>
      </w:pPr>
      <w:rPr>
        <w:rFonts w:ascii="Wingdings" w:hAnsi="Wingdings" w:cs="Wingdings" w:hint="default"/>
        <w:b w:val="0"/>
        <w:sz w:val="24"/>
      </w:rPr>
    </w:lvl>
    <w:lvl w:ilvl="8">
      <w:start w:val="1"/>
      <w:numFmt w:val="bullet"/>
      <w:lvlText w:val=""/>
      <w:lvlJc w:val="left"/>
      <w:pPr>
        <w:tabs>
          <w:tab w:val="num" w:pos="3600"/>
        </w:tabs>
        <w:ind w:left="3600" w:hanging="360"/>
      </w:pPr>
      <w:rPr>
        <w:rFonts w:ascii="Wingdings" w:hAnsi="Wingdings" w:cs="Wingdings" w:hint="default"/>
        <w:b w:val="0"/>
        <w:sz w:val="24"/>
      </w:rPr>
    </w:lvl>
  </w:abstractNum>
  <w:abstractNum w:abstractNumId="44">
    <w:nsid w:val="77B52520"/>
    <w:multiLevelType w:val="hybridMultilevel"/>
    <w:tmpl w:val="68FC24F4"/>
    <w:lvl w:ilvl="0" w:tplc="B4B04A30">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79046BB2"/>
    <w:multiLevelType w:val="hybridMultilevel"/>
    <w:tmpl w:val="A16053D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8A6346"/>
    <w:multiLevelType w:val="hybridMultilevel"/>
    <w:tmpl w:val="94F4BB52"/>
    <w:lvl w:ilvl="0" w:tplc="F97EF22E">
      <w:numFmt w:val="bullet"/>
      <w:lvlText w:val="-"/>
      <w:lvlJc w:val="left"/>
      <w:pPr>
        <w:ind w:left="720" w:hanging="360"/>
      </w:pPr>
      <w:rPr>
        <w:rFonts w:ascii="Arial" w:eastAsia="Droid Sans Fallback"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E82994"/>
    <w:multiLevelType w:val="hybridMultilevel"/>
    <w:tmpl w:val="56F8BC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0"/>
  </w:num>
  <w:num w:numId="3">
    <w:abstractNumId w:val="40"/>
  </w:num>
  <w:num w:numId="4">
    <w:abstractNumId w:val="29"/>
  </w:num>
  <w:num w:numId="5">
    <w:abstractNumId w:val="24"/>
  </w:num>
  <w:num w:numId="6">
    <w:abstractNumId w:val="30"/>
  </w:num>
  <w:num w:numId="7">
    <w:abstractNumId w:val="42"/>
  </w:num>
  <w:num w:numId="8">
    <w:abstractNumId w:val="12"/>
  </w:num>
  <w:num w:numId="9">
    <w:abstractNumId w:val="28"/>
  </w:num>
  <w:num w:numId="10">
    <w:abstractNumId w:val="43"/>
  </w:num>
  <w:num w:numId="11">
    <w:abstractNumId w:val="25"/>
  </w:num>
  <w:num w:numId="12">
    <w:abstractNumId w:val="22"/>
  </w:num>
  <w:num w:numId="13">
    <w:abstractNumId w:val="36"/>
  </w:num>
  <w:num w:numId="14">
    <w:abstractNumId w:val="23"/>
  </w:num>
  <w:num w:numId="15">
    <w:abstractNumId w:val="18"/>
  </w:num>
  <w:num w:numId="16">
    <w:abstractNumId w:val="15"/>
  </w:num>
  <w:num w:numId="17">
    <w:abstractNumId w:val="20"/>
  </w:num>
  <w:num w:numId="18">
    <w:abstractNumId w:val="26"/>
  </w:num>
  <w:num w:numId="19">
    <w:abstractNumId w:val="35"/>
  </w:num>
  <w:num w:numId="20">
    <w:abstractNumId w:val="6"/>
  </w:num>
  <w:num w:numId="21">
    <w:abstractNumId w:val="44"/>
  </w:num>
  <w:num w:numId="22">
    <w:abstractNumId w:val="31"/>
  </w:num>
  <w:num w:numId="23">
    <w:abstractNumId w:val="34"/>
  </w:num>
  <w:num w:numId="24">
    <w:abstractNumId w:val="32"/>
  </w:num>
  <w:num w:numId="25">
    <w:abstractNumId w:val="38"/>
  </w:num>
  <w:num w:numId="26">
    <w:abstractNumId w:val="17"/>
  </w:num>
  <w:num w:numId="27">
    <w:abstractNumId w:val="8"/>
  </w:num>
  <w:num w:numId="28">
    <w:abstractNumId w:val="27"/>
  </w:num>
  <w:num w:numId="29">
    <w:abstractNumId w:val="4"/>
  </w:num>
  <w:num w:numId="30">
    <w:abstractNumId w:val="1"/>
  </w:num>
  <w:num w:numId="31">
    <w:abstractNumId w:val="33"/>
  </w:num>
  <w:num w:numId="32">
    <w:abstractNumId w:val="2"/>
  </w:num>
  <w:num w:numId="33">
    <w:abstractNumId w:val="14"/>
  </w:num>
  <w:num w:numId="34">
    <w:abstractNumId w:val="0"/>
  </w:num>
  <w:num w:numId="35">
    <w:abstractNumId w:val="3"/>
  </w:num>
  <w:num w:numId="36">
    <w:abstractNumId w:val="37"/>
  </w:num>
  <w:num w:numId="37">
    <w:abstractNumId w:val="21"/>
  </w:num>
  <w:num w:numId="38">
    <w:abstractNumId w:val="5"/>
  </w:num>
  <w:num w:numId="39">
    <w:abstractNumId w:val="16"/>
  </w:num>
  <w:num w:numId="40">
    <w:abstractNumId w:val="11"/>
  </w:num>
  <w:num w:numId="41">
    <w:abstractNumId w:val="19"/>
  </w:num>
  <w:num w:numId="42">
    <w:abstractNumId w:val="41"/>
  </w:num>
  <w:num w:numId="43">
    <w:abstractNumId w:val="45"/>
  </w:num>
  <w:num w:numId="44">
    <w:abstractNumId w:val="47"/>
  </w:num>
  <w:num w:numId="45">
    <w:abstractNumId w:val="7"/>
  </w:num>
  <w:num w:numId="46">
    <w:abstractNumId w:val="13"/>
  </w:num>
  <w:num w:numId="47">
    <w:abstractNumId w:val="4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943"/>
    <w:rsid w:val="00003E0B"/>
    <w:rsid w:val="000247C6"/>
    <w:rsid w:val="000271B9"/>
    <w:rsid w:val="0003701A"/>
    <w:rsid w:val="00040A61"/>
    <w:rsid w:val="00040D47"/>
    <w:rsid w:val="00045285"/>
    <w:rsid w:val="00047DDF"/>
    <w:rsid w:val="00051D4A"/>
    <w:rsid w:val="000528E0"/>
    <w:rsid w:val="000535AE"/>
    <w:rsid w:val="00060F72"/>
    <w:rsid w:val="00061996"/>
    <w:rsid w:val="000716F7"/>
    <w:rsid w:val="000745B9"/>
    <w:rsid w:val="000777AF"/>
    <w:rsid w:val="000834B4"/>
    <w:rsid w:val="00087FB5"/>
    <w:rsid w:val="00096C64"/>
    <w:rsid w:val="00096DC7"/>
    <w:rsid w:val="000A27E7"/>
    <w:rsid w:val="000A7571"/>
    <w:rsid w:val="000B0838"/>
    <w:rsid w:val="000B5E5F"/>
    <w:rsid w:val="000D4637"/>
    <w:rsid w:val="000D5722"/>
    <w:rsid w:val="000D6114"/>
    <w:rsid w:val="00111863"/>
    <w:rsid w:val="00111DF9"/>
    <w:rsid w:val="0011253E"/>
    <w:rsid w:val="001173D0"/>
    <w:rsid w:val="0012057D"/>
    <w:rsid w:val="0012784E"/>
    <w:rsid w:val="001327E2"/>
    <w:rsid w:val="00137E05"/>
    <w:rsid w:val="00146A7B"/>
    <w:rsid w:val="001470B4"/>
    <w:rsid w:val="00150B2E"/>
    <w:rsid w:val="00154663"/>
    <w:rsid w:val="00160756"/>
    <w:rsid w:val="00184BF3"/>
    <w:rsid w:val="00190925"/>
    <w:rsid w:val="00194B1F"/>
    <w:rsid w:val="001B13B8"/>
    <w:rsid w:val="001C0464"/>
    <w:rsid w:val="001C69D0"/>
    <w:rsid w:val="001E23A6"/>
    <w:rsid w:val="001E307D"/>
    <w:rsid w:val="001E5136"/>
    <w:rsid w:val="001E6E59"/>
    <w:rsid w:val="001E7490"/>
    <w:rsid w:val="001F205A"/>
    <w:rsid w:val="00202DD5"/>
    <w:rsid w:val="00202DF6"/>
    <w:rsid w:val="0020413F"/>
    <w:rsid w:val="0024008A"/>
    <w:rsid w:val="0026045B"/>
    <w:rsid w:val="00265C76"/>
    <w:rsid w:val="00270169"/>
    <w:rsid w:val="0027547F"/>
    <w:rsid w:val="00281CA4"/>
    <w:rsid w:val="002924A9"/>
    <w:rsid w:val="002A0E1C"/>
    <w:rsid w:val="002A32C5"/>
    <w:rsid w:val="002A63C6"/>
    <w:rsid w:val="002A739E"/>
    <w:rsid w:val="002B57F1"/>
    <w:rsid w:val="002C0215"/>
    <w:rsid w:val="002C1E32"/>
    <w:rsid w:val="002C2662"/>
    <w:rsid w:val="002D096A"/>
    <w:rsid w:val="002D4A46"/>
    <w:rsid w:val="002E26F7"/>
    <w:rsid w:val="002F2CF4"/>
    <w:rsid w:val="00303065"/>
    <w:rsid w:val="0030465A"/>
    <w:rsid w:val="0030735E"/>
    <w:rsid w:val="00307E56"/>
    <w:rsid w:val="0031528D"/>
    <w:rsid w:val="003232BE"/>
    <w:rsid w:val="00341CE6"/>
    <w:rsid w:val="00352A4F"/>
    <w:rsid w:val="00354FB2"/>
    <w:rsid w:val="003642EA"/>
    <w:rsid w:val="00373016"/>
    <w:rsid w:val="00374D6F"/>
    <w:rsid w:val="0038121B"/>
    <w:rsid w:val="00392D54"/>
    <w:rsid w:val="00395884"/>
    <w:rsid w:val="003A41C7"/>
    <w:rsid w:val="003A7398"/>
    <w:rsid w:val="003B36DF"/>
    <w:rsid w:val="003B7316"/>
    <w:rsid w:val="003C160F"/>
    <w:rsid w:val="003C3817"/>
    <w:rsid w:val="003E688D"/>
    <w:rsid w:val="00400FB9"/>
    <w:rsid w:val="004038A7"/>
    <w:rsid w:val="004045CB"/>
    <w:rsid w:val="00404A21"/>
    <w:rsid w:val="00406B63"/>
    <w:rsid w:val="004110EC"/>
    <w:rsid w:val="0042725A"/>
    <w:rsid w:val="0042769A"/>
    <w:rsid w:val="00441C63"/>
    <w:rsid w:val="00446EE8"/>
    <w:rsid w:val="0045425D"/>
    <w:rsid w:val="0045679F"/>
    <w:rsid w:val="00461AE5"/>
    <w:rsid w:val="004658CA"/>
    <w:rsid w:val="00472A63"/>
    <w:rsid w:val="004733C0"/>
    <w:rsid w:val="004734D8"/>
    <w:rsid w:val="00485A31"/>
    <w:rsid w:val="0048720B"/>
    <w:rsid w:val="004C3EAB"/>
    <w:rsid w:val="004D09C1"/>
    <w:rsid w:val="004D39A7"/>
    <w:rsid w:val="004D6BF1"/>
    <w:rsid w:val="004E20F8"/>
    <w:rsid w:val="004E2C8F"/>
    <w:rsid w:val="005017FC"/>
    <w:rsid w:val="00503192"/>
    <w:rsid w:val="00504425"/>
    <w:rsid w:val="005053F3"/>
    <w:rsid w:val="00522ABB"/>
    <w:rsid w:val="0053726F"/>
    <w:rsid w:val="00541632"/>
    <w:rsid w:val="0054198D"/>
    <w:rsid w:val="00543C17"/>
    <w:rsid w:val="0054639B"/>
    <w:rsid w:val="00554593"/>
    <w:rsid w:val="0055736B"/>
    <w:rsid w:val="00562A74"/>
    <w:rsid w:val="005647BA"/>
    <w:rsid w:val="00572D32"/>
    <w:rsid w:val="005756B4"/>
    <w:rsid w:val="00575D16"/>
    <w:rsid w:val="00595DFC"/>
    <w:rsid w:val="005960CB"/>
    <w:rsid w:val="005A08D5"/>
    <w:rsid w:val="005A1B2A"/>
    <w:rsid w:val="005A4753"/>
    <w:rsid w:val="005D0A20"/>
    <w:rsid w:val="005D69DF"/>
    <w:rsid w:val="005F080C"/>
    <w:rsid w:val="005F4154"/>
    <w:rsid w:val="005F4A33"/>
    <w:rsid w:val="00627C80"/>
    <w:rsid w:val="00647CB6"/>
    <w:rsid w:val="006541BC"/>
    <w:rsid w:val="0066427E"/>
    <w:rsid w:val="00670FF1"/>
    <w:rsid w:val="00681601"/>
    <w:rsid w:val="00692EAC"/>
    <w:rsid w:val="00693307"/>
    <w:rsid w:val="006961F8"/>
    <w:rsid w:val="006963B1"/>
    <w:rsid w:val="006B3941"/>
    <w:rsid w:val="006C4456"/>
    <w:rsid w:val="006D01B4"/>
    <w:rsid w:val="006D6939"/>
    <w:rsid w:val="006E4E2B"/>
    <w:rsid w:val="006E5A23"/>
    <w:rsid w:val="006E614A"/>
    <w:rsid w:val="006E7403"/>
    <w:rsid w:val="006F032F"/>
    <w:rsid w:val="006F0B71"/>
    <w:rsid w:val="00702640"/>
    <w:rsid w:val="00704D06"/>
    <w:rsid w:val="00707607"/>
    <w:rsid w:val="00724B54"/>
    <w:rsid w:val="007279FE"/>
    <w:rsid w:val="007318B5"/>
    <w:rsid w:val="00737B21"/>
    <w:rsid w:val="00737E61"/>
    <w:rsid w:val="00740211"/>
    <w:rsid w:val="00743458"/>
    <w:rsid w:val="00774321"/>
    <w:rsid w:val="007A4A7F"/>
    <w:rsid w:val="007B09FC"/>
    <w:rsid w:val="007B4857"/>
    <w:rsid w:val="007C1581"/>
    <w:rsid w:val="007C7307"/>
    <w:rsid w:val="007D634A"/>
    <w:rsid w:val="007D6608"/>
    <w:rsid w:val="007D6990"/>
    <w:rsid w:val="007E6C4D"/>
    <w:rsid w:val="00816C3F"/>
    <w:rsid w:val="00842701"/>
    <w:rsid w:val="00842A3C"/>
    <w:rsid w:val="00843B3E"/>
    <w:rsid w:val="008502AB"/>
    <w:rsid w:val="00854C91"/>
    <w:rsid w:val="00857CB6"/>
    <w:rsid w:val="008611AE"/>
    <w:rsid w:val="0086637D"/>
    <w:rsid w:val="008677FF"/>
    <w:rsid w:val="00871B7C"/>
    <w:rsid w:val="00871FB8"/>
    <w:rsid w:val="008720C8"/>
    <w:rsid w:val="00885F5B"/>
    <w:rsid w:val="008A4EED"/>
    <w:rsid w:val="008A5138"/>
    <w:rsid w:val="008B6055"/>
    <w:rsid w:val="008D13AC"/>
    <w:rsid w:val="008F2CAE"/>
    <w:rsid w:val="008F5871"/>
    <w:rsid w:val="008F7CD4"/>
    <w:rsid w:val="00903B47"/>
    <w:rsid w:val="00903E3B"/>
    <w:rsid w:val="00906DD2"/>
    <w:rsid w:val="00921CA9"/>
    <w:rsid w:val="00922E4A"/>
    <w:rsid w:val="00932FA8"/>
    <w:rsid w:val="009471E5"/>
    <w:rsid w:val="009473E2"/>
    <w:rsid w:val="00960ADE"/>
    <w:rsid w:val="009704DB"/>
    <w:rsid w:val="009807B2"/>
    <w:rsid w:val="00980C83"/>
    <w:rsid w:val="0098717F"/>
    <w:rsid w:val="00992FFD"/>
    <w:rsid w:val="00995F9B"/>
    <w:rsid w:val="009A6C54"/>
    <w:rsid w:val="009B37BF"/>
    <w:rsid w:val="009C32E4"/>
    <w:rsid w:val="009C696F"/>
    <w:rsid w:val="009E10F1"/>
    <w:rsid w:val="009F3E38"/>
    <w:rsid w:val="009F4B5D"/>
    <w:rsid w:val="009F50D2"/>
    <w:rsid w:val="00A03EE2"/>
    <w:rsid w:val="00A04E4E"/>
    <w:rsid w:val="00A05FA3"/>
    <w:rsid w:val="00A06200"/>
    <w:rsid w:val="00A10AC8"/>
    <w:rsid w:val="00A14F2E"/>
    <w:rsid w:val="00A16BD2"/>
    <w:rsid w:val="00A25D53"/>
    <w:rsid w:val="00A31ED1"/>
    <w:rsid w:val="00A35561"/>
    <w:rsid w:val="00A43D5C"/>
    <w:rsid w:val="00A463F7"/>
    <w:rsid w:val="00A63459"/>
    <w:rsid w:val="00A638EB"/>
    <w:rsid w:val="00A63C16"/>
    <w:rsid w:val="00A66769"/>
    <w:rsid w:val="00A70414"/>
    <w:rsid w:val="00A825C1"/>
    <w:rsid w:val="00A902F7"/>
    <w:rsid w:val="00A916D0"/>
    <w:rsid w:val="00A95FC5"/>
    <w:rsid w:val="00AA0748"/>
    <w:rsid w:val="00AA110E"/>
    <w:rsid w:val="00AA2F11"/>
    <w:rsid w:val="00AA5C94"/>
    <w:rsid w:val="00AA7D34"/>
    <w:rsid w:val="00AB322B"/>
    <w:rsid w:val="00AB7DCD"/>
    <w:rsid w:val="00AC02AB"/>
    <w:rsid w:val="00AC3998"/>
    <w:rsid w:val="00AD3718"/>
    <w:rsid w:val="00AD51BB"/>
    <w:rsid w:val="00AD7E2A"/>
    <w:rsid w:val="00AE04E5"/>
    <w:rsid w:val="00AE128F"/>
    <w:rsid w:val="00AE2CC2"/>
    <w:rsid w:val="00AE6B83"/>
    <w:rsid w:val="00AF5C63"/>
    <w:rsid w:val="00B014DA"/>
    <w:rsid w:val="00B03C2B"/>
    <w:rsid w:val="00B11BF8"/>
    <w:rsid w:val="00B2024B"/>
    <w:rsid w:val="00B204FA"/>
    <w:rsid w:val="00B2147C"/>
    <w:rsid w:val="00B232E2"/>
    <w:rsid w:val="00B46DA3"/>
    <w:rsid w:val="00B47B56"/>
    <w:rsid w:val="00B534AC"/>
    <w:rsid w:val="00B53FCB"/>
    <w:rsid w:val="00B547FC"/>
    <w:rsid w:val="00B6360F"/>
    <w:rsid w:val="00B676D2"/>
    <w:rsid w:val="00B70807"/>
    <w:rsid w:val="00B83780"/>
    <w:rsid w:val="00B91264"/>
    <w:rsid w:val="00BA1C87"/>
    <w:rsid w:val="00BA2D1E"/>
    <w:rsid w:val="00BB0780"/>
    <w:rsid w:val="00BB64B1"/>
    <w:rsid w:val="00BB681F"/>
    <w:rsid w:val="00BD07B8"/>
    <w:rsid w:val="00BE368C"/>
    <w:rsid w:val="00BF1FA3"/>
    <w:rsid w:val="00C152AD"/>
    <w:rsid w:val="00C15DDF"/>
    <w:rsid w:val="00C1676F"/>
    <w:rsid w:val="00C21BD9"/>
    <w:rsid w:val="00C23939"/>
    <w:rsid w:val="00C27943"/>
    <w:rsid w:val="00C30381"/>
    <w:rsid w:val="00C34B86"/>
    <w:rsid w:val="00C408C1"/>
    <w:rsid w:val="00C51945"/>
    <w:rsid w:val="00C57DAC"/>
    <w:rsid w:val="00C67070"/>
    <w:rsid w:val="00C75A02"/>
    <w:rsid w:val="00C8042E"/>
    <w:rsid w:val="00C8271F"/>
    <w:rsid w:val="00C84B91"/>
    <w:rsid w:val="00C9018A"/>
    <w:rsid w:val="00C90C24"/>
    <w:rsid w:val="00C9426E"/>
    <w:rsid w:val="00C9570A"/>
    <w:rsid w:val="00CA75F5"/>
    <w:rsid w:val="00CB7A73"/>
    <w:rsid w:val="00CF1853"/>
    <w:rsid w:val="00CF31E2"/>
    <w:rsid w:val="00D02BD1"/>
    <w:rsid w:val="00D10578"/>
    <w:rsid w:val="00D10B6D"/>
    <w:rsid w:val="00D121EA"/>
    <w:rsid w:val="00D13CB0"/>
    <w:rsid w:val="00D172BE"/>
    <w:rsid w:val="00D20854"/>
    <w:rsid w:val="00D2117C"/>
    <w:rsid w:val="00D306B3"/>
    <w:rsid w:val="00D351DA"/>
    <w:rsid w:val="00D43B0B"/>
    <w:rsid w:val="00D53E5D"/>
    <w:rsid w:val="00D67EB7"/>
    <w:rsid w:val="00D711FE"/>
    <w:rsid w:val="00D80213"/>
    <w:rsid w:val="00D8141C"/>
    <w:rsid w:val="00D82ED7"/>
    <w:rsid w:val="00D86A8E"/>
    <w:rsid w:val="00D93C3D"/>
    <w:rsid w:val="00DA2DAD"/>
    <w:rsid w:val="00DA3843"/>
    <w:rsid w:val="00DA7E60"/>
    <w:rsid w:val="00DB797E"/>
    <w:rsid w:val="00DC1DE9"/>
    <w:rsid w:val="00DC64E7"/>
    <w:rsid w:val="00DD0E36"/>
    <w:rsid w:val="00DE34D0"/>
    <w:rsid w:val="00DE7453"/>
    <w:rsid w:val="00DE7B10"/>
    <w:rsid w:val="00DF2BC6"/>
    <w:rsid w:val="00E113AB"/>
    <w:rsid w:val="00E133A6"/>
    <w:rsid w:val="00E21C9A"/>
    <w:rsid w:val="00E31F6C"/>
    <w:rsid w:val="00E3386A"/>
    <w:rsid w:val="00E4620E"/>
    <w:rsid w:val="00E50D62"/>
    <w:rsid w:val="00E51E61"/>
    <w:rsid w:val="00E56A56"/>
    <w:rsid w:val="00E57532"/>
    <w:rsid w:val="00E77810"/>
    <w:rsid w:val="00E834D6"/>
    <w:rsid w:val="00E97C53"/>
    <w:rsid w:val="00EB4139"/>
    <w:rsid w:val="00EC38D3"/>
    <w:rsid w:val="00ED2414"/>
    <w:rsid w:val="00ED35EC"/>
    <w:rsid w:val="00ED680C"/>
    <w:rsid w:val="00EE106C"/>
    <w:rsid w:val="00EE3FD2"/>
    <w:rsid w:val="00EE79EA"/>
    <w:rsid w:val="00EF47DA"/>
    <w:rsid w:val="00EF5983"/>
    <w:rsid w:val="00EF5EC9"/>
    <w:rsid w:val="00F00513"/>
    <w:rsid w:val="00F03D00"/>
    <w:rsid w:val="00F13D38"/>
    <w:rsid w:val="00F176F6"/>
    <w:rsid w:val="00F359DB"/>
    <w:rsid w:val="00F43004"/>
    <w:rsid w:val="00F5468C"/>
    <w:rsid w:val="00F56F24"/>
    <w:rsid w:val="00F634D7"/>
    <w:rsid w:val="00F65A48"/>
    <w:rsid w:val="00F712F5"/>
    <w:rsid w:val="00F86655"/>
    <w:rsid w:val="00F941F4"/>
    <w:rsid w:val="00F95BCD"/>
    <w:rsid w:val="00FA4CA4"/>
    <w:rsid w:val="00FB0D6D"/>
    <w:rsid w:val="00FB0EFD"/>
    <w:rsid w:val="00FB319F"/>
    <w:rsid w:val="00FB611F"/>
    <w:rsid w:val="00FB61DF"/>
    <w:rsid w:val="00FC24CB"/>
    <w:rsid w:val="00FC73C7"/>
    <w:rsid w:val="00FD4EB8"/>
    <w:rsid w:val="00FD68F8"/>
    <w:rsid w:val="00FE6C95"/>
    <w:rsid w:val="00FF31D0"/>
    <w:rsid w:val="00FF5F44"/>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C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43"/>
    <w:pPr>
      <w:widowControl w:val="0"/>
      <w:spacing w:after="0"/>
    </w:pPr>
    <w:rPr>
      <w:rFonts w:ascii="Liberation Serif" w:eastAsia="Droid Sans Fallback" w:hAnsi="Liberation Serif" w:cs="FreeSans"/>
      <w:color w:val="00000A"/>
      <w:lang w:val="es-E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943"/>
    <w:pPr>
      <w:spacing w:after="0"/>
    </w:pPr>
  </w:style>
  <w:style w:type="character" w:customStyle="1" w:styleId="Ancladenotaalpie">
    <w:name w:val="Ancla de nota al pie"/>
    <w:rsid w:val="00C27943"/>
    <w:rPr>
      <w:vertAlign w:val="superscript"/>
    </w:rPr>
  </w:style>
  <w:style w:type="paragraph" w:customStyle="1" w:styleId="Notaalpie">
    <w:name w:val="Nota al pie"/>
    <w:basedOn w:val="Normal"/>
    <w:rsid w:val="00C27943"/>
    <w:pPr>
      <w:suppressLineNumbers/>
      <w:ind w:left="339" w:hanging="339"/>
    </w:pPr>
    <w:rPr>
      <w:sz w:val="20"/>
      <w:szCs w:val="20"/>
    </w:rPr>
  </w:style>
  <w:style w:type="paragraph" w:styleId="FootnoteText">
    <w:name w:val="footnote text"/>
    <w:basedOn w:val="Normal"/>
    <w:link w:val="FootnoteTextChar"/>
    <w:uiPriority w:val="99"/>
    <w:semiHidden/>
    <w:unhideWhenUsed/>
    <w:rsid w:val="00572D32"/>
    <w:rPr>
      <w:rFonts w:cs="Mangal"/>
      <w:sz w:val="20"/>
      <w:szCs w:val="18"/>
    </w:rPr>
  </w:style>
  <w:style w:type="character" w:customStyle="1" w:styleId="FootnoteTextChar">
    <w:name w:val="Footnote Text Char"/>
    <w:basedOn w:val="DefaultParagraphFont"/>
    <w:link w:val="FootnoteText"/>
    <w:uiPriority w:val="99"/>
    <w:semiHidden/>
    <w:rsid w:val="00572D32"/>
    <w:rPr>
      <w:rFonts w:ascii="Liberation Serif" w:eastAsia="Droid Sans Fallback" w:hAnsi="Liberation Serif" w:cs="Mangal"/>
      <w:color w:val="00000A"/>
      <w:sz w:val="20"/>
      <w:szCs w:val="18"/>
      <w:lang w:val="es-ES" w:eastAsia="zh-CN" w:bidi="hi-IN"/>
    </w:rPr>
  </w:style>
  <w:style w:type="character" w:styleId="FootnoteReference">
    <w:name w:val="footnote reference"/>
    <w:basedOn w:val="DefaultParagraphFont"/>
    <w:uiPriority w:val="99"/>
    <w:semiHidden/>
    <w:unhideWhenUsed/>
    <w:rsid w:val="00572D32"/>
    <w:rPr>
      <w:vertAlign w:val="superscript"/>
    </w:rPr>
  </w:style>
  <w:style w:type="paragraph" w:styleId="ListParagraph">
    <w:name w:val="List Paragraph"/>
    <w:basedOn w:val="Normal"/>
    <w:uiPriority w:val="34"/>
    <w:qFormat/>
    <w:rsid w:val="00154663"/>
    <w:pPr>
      <w:ind w:left="720"/>
      <w:contextualSpacing/>
    </w:pPr>
    <w:rPr>
      <w:rFonts w:cs="Mangal"/>
      <w:szCs w:val="21"/>
    </w:rPr>
  </w:style>
  <w:style w:type="table" w:styleId="TableGrid">
    <w:name w:val="Table Grid"/>
    <w:basedOn w:val="TableNormal"/>
    <w:uiPriority w:val="39"/>
    <w:rsid w:val="00FB611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1AE"/>
    <w:rPr>
      <w:rFonts w:ascii="Segoe UI" w:hAnsi="Segoe UI" w:cs="Mangal"/>
      <w:sz w:val="18"/>
      <w:szCs w:val="16"/>
    </w:rPr>
  </w:style>
  <w:style w:type="character" w:customStyle="1" w:styleId="BalloonTextChar">
    <w:name w:val="Balloon Text Char"/>
    <w:basedOn w:val="DefaultParagraphFont"/>
    <w:link w:val="BalloonText"/>
    <w:uiPriority w:val="99"/>
    <w:semiHidden/>
    <w:rsid w:val="008611AE"/>
    <w:rPr>
      <w:rFonts w:ascii="Segoe UI" w:eastAsia="Droid Sans Fallback" w:hAnsi="Segoe UI" w:cs="Mangal"/>
      <w:color w:val="00000A"/>
      <w:sz w:val="18"/>
      <w:szCs w:val="16"/>
      <w:lang w:val="es-ES" w:eastAsia="zh-CN" w:bidi="hi-IN"/>
    </w:rPr>
  </w:style>
  <w:style w:type="character" w:customStyle="1" w:styleId="text">
    <w:name w:val="text"/>
    <w:basedOn w:val="DefaultParagraphFont"/>
    <w:rsid w:val="00DA2DAD"/>
  </w:style>
  <w:style w:type="character" w:customStyle="1" w:styleId="apple-converted-space">
    <w:name w:val="apple-converted-space"/>
    <w:basedOn w:val="DefaultParagraphFont"/>
    <w:rsid w:val="00DA2DAD"/>
  </w:style>
  <w:style w:type="character" w:styleId="Hyperlink">
    <w:name w:val="Hyperlink"/>
    <w:basedOn w:val="DefaultParagraphFont"/>
    <w:uiPriority w:val="99"/>
    <w:semiHidden/>
    <w:unhideWhenUsed/>
    <w:rsid w:val="00DA2DAD"/>
    <w:rPr>
      <w:color w:val="0000FF"/>
      <w:u w:val="single"/>
    </w:rPr>
  </w:style>
  <w:style w:type="paragraph" w:styleId="NormalWeb">
    <w:name w:val="Normal (Web)"/>
    <w:basedOn w:val="Normal"/>
    <w:uiPriority w:val="99"/>
    <w:unhideWhenUsed/>
    <w:rsid w:val="00E97C53"/>
    <w:pPr>
      <w:widowControl/>
      <w:spacing w:before="100" w:beforeAutospacing="1" w:after="100" w:afterAutospacing="1"/>
    </w:pPr>
    <w:rPr>
      <w:rFonts w:ascii="Times New Roman" w:eastAsiaTheme="minorHAnsi" w:hAnsi="Times New Roman" w:cs="Times New Roman"/>
      <w:color w:val="auto"/>
      <w:sz w:val="20"/>
      <w:szCs w:val="20"/>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16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943"/>
    <w:pPr>
      <w:widowControl w:val="0"/>
      <w:spacing w:after="0"/>
    </w:pPr>
    <w:rPr>
      <w:rFonts w:ascii="Liberation Serif" w:eastAsia="Droid Sans Fallback" w:hAnsi="Liberation Serif" w:cs="FreeSans"/>
      <w:color w:val="00000A"/>
      <w:lang w:val="es-E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943"/>
    <w:pPr>
      <w:spacing w:after="0"/>
    </w:pPr>
  </w:style>
  <w:style w:type="character" w:customStyle="1" w:styleId="Ancladenotaalpie">
    <w:name w:val="Ancla de nota al pie"/>
    <w:rsid w:val="00C27943"/>
    <w:rPr>
      <w:vertAlign w:val="superscript"/>
    </w:rPr>
  </w:style>
  <w:style w:type="paragraph" w:customStyle="1" w:styleId="Notaalpie">
    <w:name w:val="Nota al pie"/>
    <w:basedOn w:val="Normal"/>
    <w:rsid w:val="00C27943"/>
    <w:pPr>
      <w:suppressLineNumbers/>
      <w:ind w:left="339" w:hanging="339"/>
    </w:pPr>
    <w:rPr>
      <w:sz w:val="20"/>
      <w:szCs w:val="20"/>
    </w:rPr>
  </w:style>
  <w:style w:type="paragraph" w:styleId="FootnoteText">
    <w:name w:val="footnote text"/>
    <w:basedOn w:val="Normal"/>
    <w:link w:val="FootnoteTextChar"/>
    <w:uiPriority w:val="99"/>
    <w:semiHidden/>
    <w:unhideWhenUsed/>
    <w:rsid w:val="00572D32"/>
    <w:rPr>
      <w:rFonts w:cs="Mangal"/>
      <w:sz w:val="20"/>
      <w:szCs w:val="18"/>
    </w:rPr>
  </w:style>
  <w:style w:type="character" w:customStyle="1" w:styleId="FootnoteTextChar">
    <w:name w:val="Footnote Text Char"/>
    <w:basedOn w:val="DefaultParagraphFont"/>
    <w:link w:val="FootnoteText"/>
    <w:uiPriority w:val="99"/>
    <w:semiHidden/>
    <w:rsid w:val="00572D32"/>
    <w:rPr>
      <w:rFonts w:ascii="Liberation Serif" w:eastAsia="Droid Sans Fallback" w:hAnsi="Liberation Serif" w:cs="Mangal"/>
      <w:color w:val="00000A"/>
      <w:sz w:val="20"/>
      <w:szCs w:val="18"/>
      <w:lang w:val="es-ES" w:eastAsia="zh-CN" w:bidi="hi-IN"/>
    </w:rPr>
  </w:style>
  <w:style w:type="character" w:styleId="FootnoteReference">
    <w:name w:val="footnote reference"/>
    <w:basedOn w:val="DefaultParagraphFont"/>
    <w:uiPriority w:val="99"/>
    <w:semiHidden/>
    <w:unhideWhenUsed/>
    <w:rsid w:val="00572D32"/>
    <w:rPr>
      <w:vertAlign w:val="superscript"/>
    </w:rPr>
  </w:style>
  <w:style w:type="paragraph" w:styleId="ListParagraph">
    <w:name w:val="List Paragraph"/>
    <w:basedOn w:val="Normal"/>
    <w:uiPriority w:val="34"/>
    <w:qFormat/>
    <w:rsid w:val="00154663"/>
    <w:pPr>
      <w:ind w:left="720"/>
      <w:contextualSpacing/>
    </w:pPr>
    <w:rPr>
      <w:rFonts w:cs="Mangal"/>
      <w:szCs w:val="21"/>
    </w:rPr>
  </w:style>
  <w:style w:type="table" w:styleId="TableGrid">
    <w:name w:val="Table Grid"/>
    <w:basedOn w:val="TableNormal"/>
    <w:uiPriority w:val="39"/>
    <w:rsid w:val="00FB611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11AE"/>
    <w:rPr>
      <w:rFonts w:ascii="Segoe UI" w:hAnsi="Segoe UI" w:cs="Mangal"/>
      <w:sz w:val="18"/>
      <w:szCs w:val="16"/>
    </w:rPr>
  </w:style>
  <w:style w:type="character" w:customStyle="1" w:styleId="BalloonTextChar">
    <w:name w:val="Balloon Text Char"/>
    <w:basedOn w:val="DefaultParagraphFont"/>
    <w:link w:val="BalloonText"/>
    <w:uiPriority w:val="99"/>
    <w:semiHidden/>
    <w:rsid w:val="008611AE"/>
    <w:rPr>
      <w:rFonts w:ascii="Segoe UI" w:eastAsia="Droid Sans Fallback" w:hAnsi="Segoe UI" w:cs="Mangal"/>
      <w:color w:val="00000A"/>
      <w:sz w:val="18"/>
      <w:szCs w:val="16"/>
      <w:lang w:val="es-ES" w:eastAsia="zh-CN" w:bidi="hi-IN"/>
    </w:rPr>
  </w:style>
  <w:style w:type="character" w:customStyle="1" w:styleId="text">
    <w:name w:val="text"/>
    <w:basedOn w:val="DefaultParagraphFont"/>
    <w:rsid w:val="00DA2DAD"/>
  </w:style>
  <w:style w:type="character" w:customStyle="1" w:styleId="apple-converted-space">
    <w:name w:val="apple-converted-space"/>
    <w:basedOn w:val="DefaultParagraphFont"/>
    <w:rsid w:val="00DA2DAD"/>
  </w:style>
  <w:style w:type="character" w:styleId="Hyperlink">
    <w:name w:val="Hyperlink"/>
    <w:basedOn w:val="DefaultParagraphFont"/>
    <w:uiPriority w:val="99"/>
    <w:semiHidden/>
    <w:unhideWhenUsed/>
    <w:rsid w:val="00DA2DAD"/>
    <w:rPr>
      <w:color w:val="0000FF"/>
      <w:u w:val="single"/>
    </w:rPr>
  </w:style>
  <w:style w:type="paragraph" w:styleId="NormalWeb">
    <w:name w:val="Normal (Web)"/>
    <w:basedOn w:val="Normal"/>
    <w:uiPriority w:val="99"/>
    <w:unhideWhenUsed/>
    <w:rsid w:val="00E97C53"/>
    <w:pPr>
      <w:widowControl/>
      <w:spacing w:before="100" w:beforeAutospacing="1" w:after="100" w:afterAutospacing="1"/>
    </w:pPr>
    <w:rPr>
      <w:rFonts w:ascii="Times New Roman" w:eastAsiaTheme="minorHAnsi" w:hAnsi="Times New Roman"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6814">
      <w:bodyDiv w:val="1"/>
      <w:marLeft w:val="0"/>
      <w:marRight w:val="0"/>
      <w:marTop w:val="0"/>
      <w:marBottom w:val="0"/>
      <w:divBdr>
        <w:top w:val="none" w:sz="0" w:space="0" w:color="auto"/>
        <w:left w:val="none" w:sz="0" w:space="0" w:color="auto"/>
        <w:bottom w:val="none" w:sz="0" w:space="0" w:color="auto"/>
        <w:right w:val="none" w:sz="0" w:space="0" w:color="auto"/>
      </w:divBdr>
    </w:div>
    <w:div w:id="307437478">
      <w:bodyDiv w:val="1"/>
      <w:marLeft w:val="0"/>
      <w:marRight w:val="0"/>
      <w:marTop w:val="0"/>
      <w:marBottom w:val="0"/>
      <w:divBdr>
        <w:top w:val="none" w:sz="0" w:space="0" w:color="auto"/>
        <w:left w:val="none" w:sz="0" w:space="0" w:color="auto"/>
        <w:bottom w:val="none" w:sz="0" w:space="0" w:color="auto"/>
        <w:right w:val="none" w:sz="0" w:space="0" w:color="auto"/>
      </w:divBdr>
    </w:div>
    <w:div w:id="332145758">
      <w:bodyDiv w:val="1"/>
      <w:marLeft w:val="0"/>
      <w:marRight w:val="0"/>
      <w:marTop w:val="0"/>
      <w:marBottom w:val="0"/>
      <w:divBdr>
        <w:top w:val="none" w:sz="0" w:space="0" w:color="auto"/>
        <w:left w:val="none" w:sz="0" w:space="0" w:color="auto"/>
        <w:bottom w:val="none" w:sz="0" w:space="0" w:color="auto"/>
        <w:right w:val="none" w:sz="0" w:space="0" w:color="auto"/>
      </w:divBdr>
    </w:div>
    <w:div w:id="344093441">
      <w:bodyDiv w:val="1"/>
      <w:marLeft w:val="0"/>
      <w:marRight w:val="0"/>
      <w:marTop w:val="0"/>
      <w:marBottom w:val="0"/>
      <w:divBdr>
        <w:top w:val="none" w:sz="0" w:space="0" w:color="auto"/>
        <w:left w:val="none" w:sz="0" w:space="0" w:color="auto"/>
        <w:bottom w:val="none" w:sz="0" w:space="0" w:color="auto"/>
        <w:right w:val="none" w:sz="0" w:space="0" w:color="auto"/>
      </w:divBdr>
    </w:div>
    <w:div w:id="888035174">
      <w:bodyDiv w:val="1"/>
      <w:marLeft w:val="0"/>
      <w:marRight w:val="0"/>
      <w:marTop w:val="0"/>
      <w:marBottom w:val="0"/>
      <w:divBdr>
        <w:top w:val="none" w:sz="0" w:space="0" w:color="auto"/>
        <w:left w:val="none" w:sz="0" w:space="0" w:color="auto"/>
        <w:bottom w:val="none" w:sz="0" w:space="0" w:color="auto"/>
        <w:right w:val="none" w:sz="0" w:space="0" w:color="auto"/>
      </w:divBdr>
      <w:divsChild>
        <w:div w:id="664673511">
          <w:marLeft w:val="0"/>
          <w:marRight w:val="0"/>
          <w:marTop w:val="0"/>
          <w:marBottom w:val="0"/>
          <w:divBdr>
            <w:top w:val="none" w:sz="0" w:space="0" w:color="auto"/>
            <w:left w:val="none" w:sz="0" w:space="0" w:color="auto"/>
            <w:bottom w:val="none" w:sz="0" w:space="0" w:color="auto"/>
            <w:right w:val="none" w:sz="0" w:space="0" w:color="auto"/>
          </w:divBdr>
          <w:divsChild>
            <w:div w:id="7173566">
              <w:marLeft w:val="0"/>
              <w:marRight w:val="0"/>
              <w:marTop w:val="0"/>
              <w:marBottom w:val="0"/>
              <w:divBdr>
                <w:top w:val="none" w:sz="0" w:space="0" w:color="auto"/>
                <w:left w:val="none" w:sz="0" w:space="0" w:color="auto"/>
                <w:bottom w:val="none" w:sz="0" w:space="0" w:color="auto"/>
                <w:right w:val="none" w:sz="0" w:space="0" w:color="auto"/>
              </w:divBdr>
              <w:divsChild>
                <w:div w:id="17519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39711">
          <w:marLeft w:val="0"/>
          <w:marRight w:val="0"/>
          <w:marTop w:val="0"/>
          <w:marBottom w:val="0"/>
          <w:divBdr>
            <w:top w:val="none" w:sz="0" w:space="0" w:color="auto"/>
            <w:left w:val="none" w:sz="0" w:space="0" w:color="auto"/>
            <w:bottom w:val="none" w:sz="0" w:space="0" w:color="auto"/>
            <w:right w:val="none" w:sz="0" w:space="0" w:color="auto"/>
          </w:divBdr>
          <w:divsChild>
            <w:div w:id="1527251658">
              <w:marLeft w:val="0"/>
              <w:marRight w:val="0"/>
              <w:marTop w:val="0"/>
              <w:marBottom w:val="0"/>
              <w:divBdr>
                <w:top w:val="none" w:sz="0" w:space="0" w:color="auto"/>
                <w:left w:val="none" w:sz="0" w:space="0" w:color="auto"/>
                <w:bottom w:val="none" w:sz="0" w:space="0" w:color="auto"/>
                <w:right w:val="none" w:sz="0" w:space="0" w:color="auto"/>
              </w:divBdr>
              <w:divsChild>
                <w:div w:id="17699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29692">
      <w:bodyDiv w:val="1"/>
      <w:marLeft w:val="0"/>
      <w:marRight w:val="0"/>
      <w:marTop w:val="0"/>
      <w:marBottom w:val="0"/>
      <w:divBdr>
        <w:top w:val="none" w:sz="0" w:space="0" w:color="auto"/>
        <w:left w:val="none" w:sz="0" w:space="0" w:color="auto"/>
        <w:bottom w:val="none" w:sz="0" w:space="0" w:color="auto"/>
        <w:right w:val="none" w:sz="0" w:space="0" w:color="auto"/>
      </w:divBdr>
    </w:div>
    <w:div w:id="1067260434">
      <w:bodyDiv w:val="1"/>
      <w:marLeft w:val="0"/>
      <w:marRight w:val="0"/>
      <w:marTop w:val="0"/>
      <w:marBottom w:val="0"/>
      <w:divBdr>
        <w:top w:val="none" w:sz="0" w:space="0" w:color="auto"/>
        <w:left w:val="none" w:sz="0" w:space="0" w:color="auto"/>
        <w:bottom w:val="none" w:sz="0" w:space="0" w:color="auto"/>
        <w:right w:val="none" w:sz="0" w:space="0" w:color="auto"/>
      </w:divBdr>
    </w:div>
    <w:div w:id="1112020990">
      <w:bodyDiv w:val="1"/>
      <w:marLeft w:val="0"/>
      <w:marRight w:val="0"/>
      <w:marTop w:val="0"/>
      <w:marBottom w:val="0"/>
      <w:divBdr>
        <w:top w:val="none" w:sz="0" w:space="0" w:color="auto"/>
        <w:left w:val="none" w:sz="0" w:space="0" w:color="auto"/>
        <w:bottom w:val="none" w:sz="0" w:space="0" w:color="auto"/>
        <w:right w:val="none" w:sz="0" w:space="0" w:color="auto"/>
      </w:divBdr>
    </w:div>
    <w:div w:id="1180124706">
      <w:bodyDiv w:val="1"/>
      <w:marLeft w:val="0"/>
      <w:marRight w:val="0"/>
      <w:marTop w:val="0"/>
      <w:marBottom w:val="0"/>
      <w:divBdr>
        <w:top w:val="none" w:sz="0" w:space="0" w:color="auto"/>
        <w:left w:val="none" w:sz="0" w:space="0" w:color="auto"/>
        <w:bottom w:val="none" w:sz="0" w:space="0" w:color="auto"/>
        <w:right w:val="none" w:sz="0" w:space="0" w:color="auto"/>
      </w:divBdr>
    </w:div>
    <w:div w:id="1284462178">
      <w:bodyDiv w:val="1"/>
      <w:marLeft w:val="0"/>
      <w:marRight w:val="0"/>
      <w:marTop w:val="0"/>
      <w:marBottom w:val="0"/>
      <w:divBdr>
        <w:top w:val="none" w:sz="0" w:space="0" w:color="auto"/>
        <w:left w:val="none" w:sz="0" w:space="0" w:color="auto"/>
        <w:bottom w:val="none" w:sz="0" w:space="0" w:color="auto"/>
        <w:right w:val="none" w:sz="0" w:space="0" w:color="auto"/>
      </w:divBdr>
    </w:div>
    <w:div w:id="1542667644">
      <w:bodyDiv w:val="1"/>
      <w:marLeft w:val="0"/>
      <w:marRight w:val="0"/>
      <w:marTop w:val="0"/>
      <w:marBottom w:val="0"/>
      <w:divBdr>
        <w:top w:val="none" w:sz="0" w:space="0" w:color="auto"/>
        <w:left w:val="none" w:sz="0" w:space="0" w:color="auto"/>
        <w:bottom w:val="none" w:sz="0" w:space="0" w:color="auto"/>
        <w:right w:val="none" w:sz="0" w:space="0" w:color="auto"/>
      </w:divBdr>
    </w:div>
    <w:div w:id="1617445217">
      <w:bodyDiv w:val="1"/>
      <w:marLeft w:val="0"/>
      <w:marRight w:val="0"/>
      <w:marTop w:val="0"/>
      <w:marBottom w:val="0"/>
      <w:divBdr>
        <w:top w:val="none" w:sz="0" w:space="0" w:color="auto"/>
        <w:left w:val="none" w:sz="0" w:space="0" w:color="auto"/>
        <w:bottom w:val="none" w:sz="0" w:space="0" w:color="auto"/>
        <w:right w:val="none" w:sz="0" w:space="0" w:color="auto"/>
      </w:divBdr>
    </w:div>
    <w:div w:id="1658725598">
      <w:bodyDiv w:val="1"/>
      <w:marLeft w:val="0"/>
      <w:marRight w:val="0"/>
      <w:marTop w:val="0"/>
      <w:marBottom w:val="0"/>
      <w:divBdr>
        <w:top w:val="none" w:sz="0" w:space="0" w:color="auto"/>
        <w:left w:val="none" w:sz="0" w:space="0" w:color="auto"/>
        <w:bottom w:val="none" w:sz="0" w:space="0" w:color="auto"/>
        <w:right w:val="none" w:sz="0" w:space="0" w:color="auto"/>
      </w:divBdr>
    </w:div>
    <w:div w:id="1684893594">
      <w:bodyDiv w:val="1"/>
      <w:marLeft w:val="0"/>
      <w:marRight w:val="0"/>
      <w:marTop w:val="0"/>
      <w:marBottom w:val="0"/>
      <w:divBdr>
        <w:top w:val="none" w:sz="0" w:space="0" w:color="auto"/>
        <w:left w:val="none" w:sz="0" w:space="0" w:color="auto"/>
        <w:bottom w:val="none" w:sz="0" w:space="0" w:color="auto"/>
        <w:right w:val="none" w:sz="0" w:space="0" w:color="auto"/>
      </w:divBdr>
    </w:div>
    <w:div w:id="1771126141">
      <w:bodyDiv w:val="1"/>
      <w:marLeft w:val="0"/>
      <w:marRight w:val="0"/>
      <w:marTop w:val="0"/>
      <w:marBottom w:val="0"/>
      <w:divBdr>
        <w:top w:val="none" w:sz="0" w:space="0" w:color="auto"/>
        <w:left w:val="none" w:sz="0" w:space="0" w:color="auto"/>
        <w:bottom w:val="none" w:sz="0" w:space="0" w:color="auto"/>
        <w:right w:val="none" w:sz="0" w:space="0" w:color="auto"/>
      </w:divBdr>
    </w:div>
    <w:div w:id="1786271960">
      <w:bodyDiv w:val="1"/>
      <w:marLeft w:val="0"/>
      <w:marRight w:val="0"/>
      <w:marTop w:val="0"/>
      <w:marBottom w:val="0"/>
      <w:divBdr>
        <w:top w:val="none" w:sz="0" w:space="0" w:color="auto"/>
        <w:left w:val="none" w:sz="0" w:space="0" w:color="auto"/>
        <w:bottom w:val="none" w:sz="0" w:space="0" w:color="auto"/>
        <w:right w:val="none" w:sz="0" w:space="0" w:color="auto"/>
      </w:divBdr>
    </w:div>
    <w:div w:id="1872691755">
      <w:bodyDiv w:val="1"/>
      <w:marLeft w:val="0"/>
      <w:marRight w:val="0"/>
      <w:marTop w:val="0"/>
      <w:marBottom w:val="0"/>
      <w:divBdr>
        <w:top w:val="none" w:sz="0" w:space="0" w:color="auto"/>
        <w:left w:val="none" w:sz="0" w:space="0" w:color="auto"/>
        <w:bottom w:val="none" w:sz="0" w:space="0" w:color="auto"/>
        <w:right w:val="none" w:sz="0" w:space="0" w:color="auto"/>
      </w:divBdr>
    </w:div>
    <w:div w:id="1932853691">
      <w:bodyDiv w:val="1"/>
      <w:marLeft w:val="0"/>
      <w:marRight w:val="0"/>
      <w:marTop w:val="0"/>
      <w:marBottom w:val="0"/>
      <w:divBdr>
        <w:top w:val="none" w:sz="0" w:space="0" w:color="auto"/>
        <w:left w:val="none" w:sz="0" w:space="0" w:color="auto"/>
        <w:bottom w:val="none" w:sz="0" w:space="0" w:color="auto"/>
        <w:right w:val="none" w:sz="0" w:space="0" w:color="auto"/>
      </w:divBdr>
    </w:div>
    <w:div w:id="214473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57F4-C2D1-7643-B82D-0D3280B8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7518</Words>
  <Characters>42857</Characters>
  <Application>Microsoft Macintosh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Nicolussi</dc:creator>
  <cp:keywords/>
  <dc:description/>
  <cp:lastModifiedBy>Franco Pirisi</cp:lastModifiedBy>
  <cp:revision>43</cp:revision>
  <cp:lastPrinted>2017-12-06T13:48:00Z</cp:lastPrinted>
  <dcterms:created xsi:type="dcterms:W3CDTF">2017-11-28T17:20:00Z</dcterms:created>
  <dcterms:modified xsi:type="dcterms:W3CDTF">2017-12-06T20:02:00Z</dcterms:modified>
</cp:coreProperties>
</file>