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DB8E8" w14:textId="7E25B233" w:rsidR="00710550" w:rsidRPr="00F82860" w:rsidRDefault="00E40D92" w:rsidP="00710550">
      <w:pPr>
        <w:pStyle w:val="Header"/>
        <w:tabs>
          <w:tab w:val="clear" w:pos="4819"/>
          <w:tab w:val="clear" w:pos="9638"/>
          <w:tab w:val="center" w:pos="25914"/>
          <w:tab w:val="right" w:pos="26144"/>
        </w:tabs>
        <w:ind w:right="5727"/>
        <w:jc w:val="center"/>
        <w:rPr>
          <w:rFonts w:ascii="Cambria" w:hAnsi="Cambria"/>
        </w:rPr>
      </w:pPr>
      <w:r>
        <w:rPr>
          <w:rFonts w:ascii="Cambria" w:hAnsi="Cambria"/>
          <w:noProof/>
          <w:lang w:val="en-AU" w:eastAsia="en-AU"/>
        </w:rPr>
        <w:pict w14:anchorId="69CCDD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i1025" type="#_x0000_t75" style="width:46.5pt;height:60pt;visibility:visible">
            <v:imagedata r:id="rId8" o:title=""/>
          </v:shape>
        </w:pict>
      </w:r>
    </w:p>
    <w:p w14:paraId="0BEB89E8" w14:textId="77777777" w:rsidR="00710550" w:rsidRPr="00F177A9" w:rsidRDefault="00710550" w:rsidP="00710550">
      <w:pPr>
        <w:pStyle w:val="Header"/>
        <w:tabs>
          <w:tab w:val="clear" w:pos="4819"/>
          <w:tab w:val="clear" w:pos="9638"/>
          <w:tab w:val="center" w:pos="25914"/>
          <w:tab w:val="right" w:pos="26144"/>
        </w:tabs>
        <w:spacing w:before="120"/>
        <w:ind w:right="5727"/>
        <w:jc w:val="center"/>
        <w:rPr>
          <w:rFonts w:ascii="Cambria" w:hAnsi="Cambria"/>
          <w:smallCaps/>
          <w:sz w:val="20"/>
          <w:szCs w:val="20"/>
        </w:rPr>
      </w:pPr>
      <w:r w:rsidRPr="00F177A9">
        <w:rPr>
          <w:rFonts w:ascii="Cambria" w:hAnsi="Cambria"/>
          <w:smallCaps/>
          <w:sz w:val="20"/>
          <w:szCs w:val="20"/>
        </w:rPr>
        <w:t>SOCIET</w:t>
      </w:r>
      <w:r w:rsidR="00F177A9" w:rsidRPr="00F177A9">
        <w:rPr>
          <w:rFonts w:ascii="Cambria" w:hAnsi="Cambria"/>
          <w:smallCaps/>
          <w:sz w:val="20"/>
          <w:szCs w:val="20"/>
        </w:rPr>
        <w:t>À</w:t>
      </w:r>
      <w:r w:rsidRPr="00F177A9">
        <w:rPr>
          <w:rFonts w:ascii="Cambria" w:hAnsi="Cambria"/>
          <w:smallCaps/>
          <w:sz w:val="20"/>
          <w:szCs w:val="20"/>
        </w:rPr>
        <w:t xml:space="preserve"> DI SAN FRANCESCO DI SALES</w:t>
      </w:r>
    </w:p>
    <w:p w14:paraId="661632CA" w14:textId="77777777" w:rsidR="00710550" w:rsidRPr="00F177A9" w:rsidRDefault="00710550" w:rsidP="00710550">
      <w:pPr>
        <w:pStyle w:val="Header"/>
        <w:tabs>
          <w:tab w:val="clear" w:pos="4819"/>
          <w:tab w:val="clear" w:pos="9638"/>
          <w:tab w:val="center" w:pos="25914"/>
          <w:tab w:val="right" w:pos="26144"/>
        </w:tabs>
        <w:ind w:right="5727"/>
        <w:jc w:val="center"/>
        <w:rPr>
          <w:rFonts w:ascii="Cambria" w:hAnsi="Cambria"/>
          <w:smallCaps/>
          <w:sz w:val="20"/>
          <w:szCs w:val="20"/>
        </w:rPr>
      </w:pPr>
      <w:r w:rsidRPr="00F177A9">
        <w:rPr>
          <w:rFonts w:ascii="Cambria" w:hAnsi="Cambria"/>
          <w:smallCaps/>
          <w:sz w:val="20"/>
          <w:szCs w:val="20"/>
        </w:rPr>
        <w:t>sede centrale salesiana</w:t>
      </w:r>
    </w:p>
    <w:p w14:paraId="7CA76158" w14:textId="77777777" w:rsidR="00710550" w:rsidRDefault="00710550" w:rsidP="00710550">
      <w:pPr>
        <w:pStyle w:val="Header"/>
        <w:tabs>
          <w:tab w:val="clear" w:pos="4819"/>
          <w:tab w:val="clear" w:pos="9638"/>
          <w:tab w:val="center" w:pos="25914"/>
          <w:tab w:val="right" w:pos="26144"/>
        </w:tabs>
        <w:ind w:right="5727"/>
        <w:jc w:val="center"/>
        <w:rPr>
          <w:rFonts w:ascii="Cambria" w:hAnsi="Cambria"/>
          <w:sz w:val="20"/>
          <w:szCs w:val="20"/>
        </w:rPr>
      </w:pPr>
      <w:r w:rsidRPr="00F177A9">
        <w:rPr>
          <w:rFonts w:ascii="Cambria" w:hAnsi="Cambria"/>
          <w:sz w:val="20"/>
          <w:szCs w:val="20"/>
        </w:rPr>
        <w:t>Via Marsala 42 - 00185 Roma</w:t>
      </w:r>
    </w:p>
    <w:p w14:paraId="3C4E77BD" w14:textId="190AC228" w:rsidR="009E73A2" w:rsidRPr="009E73A2" w:rsidRDefault="009E73A2" w:rsidP="00710550">
      <w:pPr>
        <w:pStyle w:val="Header"/>
        <w:tabs>
          <w:tab w:val="clear" w:pos="4819"/>
          <w:tab w:val="clear" w:pos="9638"/>
          <w:tab w:val="center" w:pos="25914"/>
          <w:tab w:val="right" w:pos="26144"/>
        </w:tabs>
        <w:ind w:right="5727"/>
        <w:jc w:val="center"/>
        <w:rPr>
          <w:rFonts w:ascii="Cambria" w:hAnsi="Cambria"/>
          <w:sz w:val="14"/>
          <w:szCs w:val="14"/>
        </w:rPr>
      </w:pPr>
    </w:p>
    <w:p w14:paraId="2954506C" w14:textId="77777777" w:rsidR="00710550" w:rsidRPr="00F82860" w:rsidRDefault="00B13AA0" w:rsidP="00710550">
      <w:pPr>
        <w:pStyle w:val="Header"/>
        <w:tabs>
          <w:tab w:val="clear" w:pos="4819"/>
          <w:tab w:val="clear" w:pos="9638"/>
          <w:tab w:val="center" w:pos="25914"/>
          <w:tab w:val="right" w:pos="26144"/>
        </w:tabs>
        <w:spacing w:before="60"/>
        <w:ind w:right="5727"/>
        <w:jc w:val="center"/>
        <w:rPr>
          <w:rFonts w:ascii="Cambria" w:hAnsi="Cambria"/>
          <w:i/>
          <w:iCs/>
          <w:color w:val="FF6600"/>
          <w:sz w:val="20"/>
          <w:szCs w:val="20"/>
        </w:rPr>
      </w:pPr>
      <w:r>
        <w:rPr>
          <w:rFonts w:ascii="Cambria" w:hAnsi="Cambria"/>
          <w:i/>
          <w:iCs/>
          <w:sz w:val="20"/>
          <w:szCs w:val="20"/>
        </w:rPr>
        <w:t xml:space="preserve">Il </w:t>
      </w:r>
      <w:r w:rsidR="00710550" w:rsidRPr="00F177A9">
        <w:rPr>
          <w:rFonts w:ascii="Cambria" w:hAnsi="Cambria"/>
          <w:i/>
          <w:iCs/>
          <w:sz w:val="20"/>
          <w:szCs w:val="20"/>
        </w:rPr>
        <w:t xml:space="preserve">Consigliere </w:t>
      </w:r>
      <w:r>
        <w:rPr>
          <w:rFonts w:ascii="Cambria" w:hAnsi="Cambria"/>
          <w:i/>
          <w:iCs/>
          <w:sz w:val="20"/>
          <w:szCs w:val="20"/>
        </w:rPr>
        <w:t>G</w:t>
      </w:r>
      <w:r w:rsidR="00710550" w:rsidRPr="00F177A9">
        <w:rPr>
          <w:rFonts w:ascii="Cambria" w:hAnsi="Cambria"/>
          <w:i/>
          <w:iCs/>
          <w:sz w:val="20"/>
          <w:szCs w:val="20"/>
        </w:rPr>
        <w:t>enerale per l</w:t>
      </w:r>
      <w:r w:rsidR="00F177A9" w:rsidRPr="00F177A9">
        <w:rPr>
          <w:rFonts w:ascii="Cambria" w:hAnsi="Cambria"/>
          <w:i/>
          <w:iCs/>
          <w:sz w:val="20"/>
          <w:szCs w:val="20"/>
        </w:rPr>
        <w:t>e</w:t>
      </w:r>
      <w:r w:rsidR="00710550" w:rsidRPr="00F177A9">
        <w:rPr>
          <w:rFonts w:ascii="Cambria" w:hAnsi="Cambria"/>
          <w:i/>
          <w:iCs/>
          <w:sz w:val="20"/>
          <w:szCs w:val="20"/>
        </w:rPr>
        <w:t xml:space="preserve"> </w:t>
      </w:r>
      <w:r>
        <w:rPr>
          <w:rFonts w:ascii="Cambria" w:hAnsi="Cambria"/>
          <w:i/>
          <w:iCs/>
          <w:sz w:val="20"/>
          <w:szCs w:val="20"/>
        </w:rPr>
        <w:t>M</w:t>
      </w:r>
      <w:r w:rsidR="00F177A9" w:rsidRPr="00F177A9">
        <w:rPr>
          <w:rFonts w:ascii="Cambria" w:hAnsi="Cambria"/>
          <w:i/>
          <w:iCs/>
          <w:sz w:val="20"/>
          <w:szCs w:val="20"/>
        </w:rPr>
        <w:t>issioni</w:t>
      </w:r>
    </w:p>
    <w:p w14:paraId="229E1302" w14:textId="72554BB1" w:rsidR="00710550" w:rsidRDefault="00710550" w:rsidP="00900643">
      <w:pPr>
        <w:jc w:val="center"/>
        <w:rPr>
          <w:rFonts w:ascii="Cambria" w:hAnsi="Cambria" w:cs="Arial"/>
          <w:b/>
          <w:color w:val="663300"/>
          <w:sz w:val="22"/>
          <w:lang w:val="it-IT"/>
        </w:rPr>
      </w:pPr>
    </w:p>
    <w:p w14:paraId="3B86E39F" w14:textId="23F615B9" w:rsidR="00386621" w:rsidRPr="008A27FA" w:rsidRDefault="00386621" w:rsidP="00386621">
      <w:pPr>
        <w:ind w:left="360"/>
        <w:jc w:val="right"/>
        <w:rPr>
          <w:rFonts w:ascii="Cambria" w:hAnsi="Cambria"/>
          <w:sz w:val="22"/>
          <w:lang w:val="en-GB"/>
        </w:rPr>
      </w:pPr>
      <w:r w:rsidRPr="008A27FA">
        <w:rPr>
          <w:rFonts w:ascii="Cambria" w:hAnsi="Cambria"/>
          <w:sz w:val="22"/>
          <w:lang w:val="en-GB"/>
        </w:rPr>
        <w:t>4</w:t>
      </w:r>
      <w:r w:rsidR="00997869" w:rsidRPr="008A27FA">
        <w:rPr>
          <w:rFonts w:ascii="Cambria" w:hAnsi="Cambria"/>
          <w:sz w:val="22"/>
          <w:lang w:val="en-GB"/>
        </w:rPr>
        <w:t xml:space="preserve"> </w:t>
      </w:r>
      <w:r w:rsidR="00CB2537" w:rsidRPr="008A27FA">
        <w:rPr>
          <w:rFonts w:ascii="Cambria" w:hAnsi="Cambria"/>
          <w:sz w:val="22"/>
          <w:lang w:val="en-GB"/>
        </w:rPr>
        <w:t>A</w:t>
      </w:r>
      <w:r w:rsidRPr="008A27FA">
        <w:rPr>
          <w:rFonts w:ascii="Cambria" w:hAnsi="Cambria"/>
          <w:sz w:val="22"/>
          <w:lang w:val="en-GB"/>
        </w:rPr>
        <w:t>pril 2021</w:t>
      </w:r>
    </w:p>
    <w:p w14:paraId="129927EE" w14:textId="77777777" w:rsidR="007971F6" w:rsidRDefault="0014499F" w:rsidP="00386621">
      <w:pPr>
        <w:ind w:left="360"/>
        <w:jc w:val="right"/>
        <w:rPr>
          <w:rFonts w:ascii="Cambria" w:hAnsi="Cambria"/>
          <w:szCs w:val="20"/>
          <w:lang w:val="en-GB"/>
        </w:rPr>
      </w:pPr>
      <w:r>
        <w:rPr>
          <w:i/>
          <w:iCs/>
          <w:noProof/>
          <w:szCs w:val="20"/>
        </w:rPr>
        <w:pict w14:anchorId="07860553">
          <v:shape id="Picture 5" o:spid="_x0000_s1037" type="#_x0000_t75" style="position:absolute;left:0;text-align:left;margin-left:223.8pt;margin-top:680.05pt;width:92.3pt;height:93.9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9" o:title="" croptop="45190f" cropbottom="12776f" cropleft="19164f" cropright="35925f"/>
          </v:shape>
        </w:pict>
      </w:r>
      <w:r w:rsidR="007971F6">
        <w:rPr>
          <w:rFonts w:ascii="Cambria" w:hAnsi="Cambria"/>
          <w:szCs w:val="20"/>
          <w:lang w:val="en-GB"/>
        </w:rPr>
        <w:t>Easter Sunday</w:t>
      </w:r>
    </w:p>
    <w:p w14:paraId="40D71384" w14:textId="32416A56" w:rsidR="00386621" w:rsidRPr="00997869" w:rsidRDefault="00386621" w:rsidP="00386621">
      <w:pPr>
        <w:ind w:left="360"/>
        <w:jc w:val="right"/>
        <w:rPr>
          <w:rFonts w:ascii="Cambria" w:hAnsi="Cambria"/>
          <w:i/>
          <w:iCs/>
          <w:szCs w:val="20"/>
          <w:lang w:val="en-GB"/>
        </w:rPr>
      </w:pPr>
      <w:r w:rsidRPr="00997869">
        <w:rPr>
          <w:rFonts w:ascii="Cambria" w:hAnsi="Cambria"/>
          <w:i/>
          <w:iCs/>
          <w:szCs w:val="20"/>
          <w:lang w:val="en-GB"/>
        </w:rPr>
        <w:t>Prot. 21/0155</w:t>
      </w:r>
    </w:p>
    <w:p w14:paraId="4D45BD8F" w14:textId="77777777" w:rsidR="00386621" w:rsidRPr="00997869" w:rsidRDefault="00386621" w:rsidP="00900643">
      <w:pPr>
        <w:jc w:val="center"/>
        <w:rPr>
          <w:rFonts w:ascii="Cambria" w:hAnsi="Cambria" w:cs="Arial"/>
          <w:b/>
          <w:color w:val="663300"/>
          <w:sz w:val="22"/>
          <w:lang w:val="en-GB"/>
        </w:rPr>
      </w:pPr>
    </w:p>
    <w:p w14:paraId="591260C0" w14:textId="77777777" w:rsidR="00CB2537" w:rsidRPr="00997869" w:rsidRDefault="00CB2537" w:rsidP="00CB2537">
      <w:pPr>
        <w:pStyle w:val="NoSpacing"/>
        <w:jc w:val="center"/>
        <w:rPr>
          <w:rFonts w:ascii="Cambria" w:hAnsi="Cambria"/>
          <w:b/>
          <w:bCs/>
          <w:sz w:val="30"/>
          <w:szCs w:val="30"/>
          <w:lang w:val="en-AU"/>
        </w:rPr>
      </w:pPr>
      <w:r w:rsidRPr="00997869">
        <w:rPr>
          <w:rFonts w:ascii="Cambria" w:hAnsi="Cambria"/>
          <w:b/>
          <w:bCs/>
          <w:sz w:val="30"/>
          <w:szCs w:val="30"/>
          <w:lang w:val="en-AU"/>
        </w:rPr>
        <w:t>The Salesian Missionary Vocation</w:t>
      </w:r>
    </w:p>
    <w:p w14:paraId="10DBA8EC" w14:textId="1C54F44F" w:rsidR="00386621" w:rsidRPr="00CB2537" w:rsidRDefault="00CB2537" w:rsidP="00CB2537">
      <w:pPr>
        <w:pStyle w:val="NoSpacing"/>
        <w:jc w:val="center"/>
        <w:rPr>
          <w:rFonts w:ascii="Cambria" w:hAnsi="Cambria"/>
        </w:rPr>
      </w:pPr>
      <w:r w:rsidRPr="00CB2537">
        <w:rPr>
          <w:rFonts w:ascii="Cambria" w:hAnsi="Cambria"/>
          <w:i/>
          <w:iCs/>
          <w:lang w:val="en-AU"/>
        </w:rPr>
        <w:t xml:space="preserve">Reflections, </w:t>
      </w:r>
      <w:proofErr w:type="gramStart"/>
      <w:r w:rsidRPr="00CB2537">
        <w:rPr>
          <w:rFonts w:ascii="Cambria" w:hAnsi="Cambria"/>
          <w:i/>
          <w:iCs/>
          <w:lang w:val="en-AU"/>
        </w:rPr>
        <w:t>processes</w:t>
      </w:r>
      <w:proofErr w:type="gramEnd"/>
      <w:r w:rsidRPr="00CB2537">
        <w:rPr>
          <w:rFonts w:ascii="Cambria" w:hAnsi="Cambria"/>
          <w:i/>
          <w:iCs/>
          <w:lang w:val="en-AU"/>
        </w:rPr>
        <w:t xml:space="preserve"> and operational guidelines</w:t>
      </w:r>
    </w:p>
    <w:p w14:paraId="0A5E308D" w14:textId="4A739E97" w:rsidR="00BB68AD" w:rsidRPr="00997869" w:rsidRDefault="00BB68AD" w:rsidP="00BB68AD">
      <w:pPr>
        <w:rPr>
          <w:rFonts w:ascii="Cambria" w:hAnsi="Cambria"/>
          <w:sz w:val="24"/>
          <w:szCs w:val="24"/>
          <w:lang w:val="en-GB"/>
        </w:rPr>
      </w:pPr>
    </w:p>
    <w:p w14:paraId="31522D6B" w14:textId="77777777" w:rsidR="00CB2537" w:rsidRPr="00CB2537" w:rsidRDefault="00CB2537" w:rsidP="00CB2537">
      <w:pPr>
        <w:pStyle w:val="NoSpacing"/>
        <w:jc w:val="both"/>
        <w:rPr>
          <w:rFonts w:ascii="Cambria" w:hAnsi="Cambria"/>
          <w:lang w:val="en-AU"/>
        </w:rPr>
      </w:pPr>
      <w:r w:rsidRPr="00CB2537">
        <w:rPr>
          <w:rFonts w:ascii="Cambria" w:eastAsia="Times New Roman" w:hAnsi="Cambria"/>
          <w:lang w:val="en-AU" w:eastAsia="en-GB"/>
        </w:rPr>
        <w:t>The Rector Major, Fr Ángel Fernández Artime, has invited the whole Congregation to respond with missionary courage and generosity to requests for new presences in the poorest contexts, strengthening our involvement among refugees and opening new places for mission.</w:t>
      </w:r>
      <w:r w:rsidRPr="00CB2537">
        <w:rPr>
          <w:rStyle w:val="FootnoteAnchor"/>
          <w:rFonts w:ascii="Cambria" w:eastAsia="Times New Roman" w:hAnsi="Cambria"/>
          <w:lang w:val="en-AU" w:eastAsia="en-GB"/>
        </w:rPr>
        <w:footnoteReference w:id="1"/>
      </w:r>
      <w:r w:rsidRPr="00CB2537">
        <w:rPr>
          <w:rFonts w:ascii="Cambria" w:eastAsia="Times New Roman" w:hAnsi="Cambria"/>
          <w:lang w:val="en-AU" w:eastAsia="en-GB"/>
        </w:rPr>
        <w:t xml:space="preserve"> In fact, “</w:t>
      </w:r>
      <w:r w:rsidRPr="00CB2537">
        <w:rPr>
          <w:rFonts w:ascii="Cambria" w:hAnsi="Cambria"/>
          <w:lang w:val="en-AU" w:eastAsia="en-GB"/>
        </w:rPr>
        <w:t>we all share responsibility for the evangelising and missionary work of the Salesians of Don Bosco throughout the world”.</w:t>
      </w:r>
      <w:r w:rsidRPr="00CB2537">
        <w:rPr>
          <w:rStyle w:val="FootnoteAnchor"/>
          <w:rFonts w:ascii="Cambria" w:hAnsi="Cambria"/>
          <w:lang w:val="en-AU" w:eastAsia="en-GB"/>
        </w:rPr>
        <w:footnoteReference w:id="2"/>
      </w:r>
    </w:p>
    <w:p w14:paraId="38A52FCC" w14:textId="77777777" w:rsidR="00CB2537" w:rsidRPr="00D26F8E" w:rsidRDefault="00CB2537" w:rsidP="00CB2537">
      <w:pPr>
        <w:pStyle w:val="NoSpacing"/>
        <w:jc w:val="both"/>
        <w:rPr>
          <w:rFonts w:ascii="Cambria" w:hAnsi="Cambria"/>
          <w:b/>
          <w:bCs/>
          <w:sz w:val="10"/>
          <w:szCs w:val="10"/>
          <w:lang w:val="en-AU"/>
        </w:rPr>
      </w:pPr>
    </w:p>
    <w:p w14:paraId="34277B5A" w14:textId="0C9EE708" w:rsidR="00CB2537" w:rsidRPr="00CB2537" w:rsidRDefault="00CB2537" w:rsidP="00CB2537">
      <w:pPr>
        <w:pStyle w:val="NoSpacing"/>
        <w:shd w:val="clear" w:color="auto" w:fill="FFFFFF"/>
        <w:jc w:val="both"/>
        <w:rPr>
          <w:rFonts w:ascii="Cambria" w:hAnsi="Cambria"/>
        </w:rPr>
      </w:pPr>
      <w:r w:rsidRPr="00CB2537">
        <w:rPr>
          <w:rFonts w:ascii="Cambria" w:hAnsi="Cambria"/>
          <w:lang w:val="en-AU"/>
        </w:rPr>
        <w:t xml:space="preserve">This presentation has the threefold purpose of </w:t>
      </w:r>
      <w:r w:rsidRPr="00CB2537">
        <w:rPr>
          <w:rFonts w:ascii="Cambria" w:hAnsi="Cambria"/>
          <w:i/>
          <w:iCs/>
          <w:lang w:val="en-AU"/>
        </w:rPr>
        <w:t>motivating</w:t>
      </w:r>
      <w:r w:rsidRPr="00CB2537">
        <w:rPr>
          <w:rFonts w:ascii="Cambria" w:hAnsi="Cambria"/>
          <w:lang w:val="en-AU"/>
        </w:rPr>
        <w:t xml:space="preserve"> the confreres to respond to the missionary invitation of the current successor of Don Bosco, </w:t>
      </w:r>
      <w:r w:rsidRPr="00CB2537">
        <w:rPr>
          <w:rFonts w:ascii="Cambria" w:hAnsi="Cambria"/>
          <w:i/>
          <w:iCs/>
          <w:lang w:val="en-AU"/>
        </w:rPr>
        <w:t>improving</w:t>
      </w:r>
      <w:r w:rsidRPr="00CB2537">
        <w:rPr>
          <w:rFonts w:ascii="Cambria" w:hAnsi="Cambria"/>
          <w:lang w:val="en-AU"/>
        </w:rPr>
        <w:t xml:space="preserve"> the </w:t>
      </w:r>
      <w:r w:rsidR="00854A75" w:rsidRPr="00CB2537">
        <w:rPr>
          <w:rFonts w:ascii="Cambria" w:hAnsi="Cambria"/>
          <w:lang w:val="en-AU"/>
        </w:rPr>
        <w:t xml:space="preserve">processes </w:t>
      </w:r>
      <w:r w:rsidR="00854A75">
        <w:rPr>
          <w:rFonts w:ascii="Cambria" w:hAnsi="Cambria"/>
          <w:lang w:val="en-AU"/>
        </w:rPr>
        <w:t xml:space="preserve">of </w:t>
      </w:r>
      <w:r w:rsidRPr="00CB2537">
        <w:rPr>
          <w:rFonts w:ascii="Cambria" w:hAnsi="Cambria"/>
          <w:lang w:val="en-AU"/>
        </w:rPr>
        <w:t>discernment</w:t>
      </w:r>
      <w:r w:rsidR="00706A53">
        <w:rPr>
          <w:rFonts w:ascii="Cambria" w:hAnsi="Cambria"/>
          <w:lang w:val="en-AU"/>
        </w:rPr>
        <w:t>,</w:t>
      </w:r>
      <w:r w:rsidRPr="00CB2537">
        <w:rPr>
          <w:rFonts w:ascii="Cambria" w:hAnsi="Cambria"/>
          <w:lang w:val="en-AU"/>
        </w:rPr>
        <w:t xml:space="preserve"> formation </w:t>
      </w:r>
      <w:r w:rsidR="00706A53">
        <w:rPr>
          <w:rFonts w:ascii="Cambria" w:hAnsi="Cambria"/>
          <w:lang w:val="en-AU"/>
        </w:rPr>
        <w:t xml:space="preserve">and integration </w:t>
      </w:r>
      <w:r w:rsidRPr="00CB2537">
        <w:rPr>
          <w:rFonts w:ascii="Cambria" w:hAnsi="Cambria"/>
          <w:lang w:val="en-AU"/>
        </w:rPr>
        <w:t xml:space="preserve">and </w:t>
      </w:r>
      <w:r w:rsidRPr="00CB2537">
        <w:rPr>
          <w:rFonts w:ascii="Cambria" w:hAnsi="Cambria"/>
          <w:i/>
          <w:iCs/>
          <w:lang w:val="en-AU"/>
        </w:rPr>
        <w:t>harmonising</w:t>
      </w:r>
      <w:r w:rsidRPr="00CB2537">
        <w:rPr>
          <w:rFonts w:ascii="Cambria" w:hAnsi="Cambria"/>
          <w:lang w:val="en-AU"/>
        </w:rPr>
        <w:t xml:space="preserve"> earlier operational guidelines that are still relevant in our context today. </w:t>
      </w:r>
    </w:p>
    <w:p w14:paraId="69B40828" w14:textId="77777777" w:rsidR="00CB2537" w:rsidRPr="00CB2537" w:rsidRDefault="00CB2537" w:rsidP="00CB2537">
      <w:pPr>
        <w:pStyle w:val="NoSpacing"/>
        <w:shd w:val="clear" w:color="auto" w:fill="FFFFFF"/>
        <w:jc w:val="both"/>
        <w:rPr>
          <w:rFonts w:ascii="Cambria" w:hAnsi="Cambria"/>
          <w:lang w:val="en-AU"/>
        </w:rPr>
      </w:pPr>
    </w:p>
    <w:p w14:paraId="3AA9C5EA" w14:textId="77777777" w:rsidR="00CB2537" w:rsidRPr="00CB2537" w:rsidRDefault="00CB2537" w:rsidP="00CB2537">
      <w:pPr>
        <w:pStyle w:val="NoSpacing"/>
        <w:shd w:val="clear" w:color="auto" w:fill="FFFFFF"/>
        <w:jc w:val="both"/>
        <w:rPr>
          <w:rFonts w:ascii="Cambria" w:hAnsi="Cambria"/>
        </w:rPr>
      </w:pPr>
      <w:r w:rsidRPr="00CB2537">
        <w:rPr>
          <w:rFonts w:ascii="Cambria" w:hAnsi="Cambria"/>
          <w:b/>
          <w:bCs/>
          <w:lang w:val="en-AU"/>
        </w:rPr>
        <w:t xml:space="preserve">Part 1. Rethinking the Missions Today </w:t>
      </w:r>
    </w:p>
    <w:p w14:paraId="1E1A849E" w14:textId="77777777" w:rsidR="00CB2537" w:rsidRPr="00CB2537" w:rsidRDefault="00CB2537" w:rsidP="00CB2537">
      <w:pPr>
        <w:pStyle w:val="NoSpacing"/>
        <w:shd w:val="clear" w:color="auto" w:fill="FFFFFF"/>
        <w:jc w:val="both"/>
        <w:rPr>
          <w:rFonts w:ascii="Cambria" w:hAnsi="Cambria"/>
          <w:lang w:val="en-AU"/>
        </w:rPr>
      </w:pPr>
      <w:r w:rsidRPr="00CB2537">
        <w:rPr>
          <w:rFonts w:ascii="Cambria" w:hAnsi="Cambria"/>
          <w:lang w:val="en-AU"/>
        </w:rPr>
        <w:t>Today we find ourselves in a different context to that of the missionary projects that spread the Congregation to the Americas (1875), Asia (1906) and Africa (1980). New perspectives and new questions have led to new missiological reflections. A renewed vision on the Salesian Missions is needed.</w:t>
      </w:r>
    </w:p>
    <w:p w14:paraId="7A5E565F" w14:textId="77777777" w:rsidR="00CB2537" w:rsidRPr="00D26F8E" w:rsidRDefault="00CB2537" w:rsidP="00CB2537">
      <w:pPr>
        <w:pStyle w:val="NoSpacing"/>
        <w:jc w:val="both"/>
        <w:rPr>
          <w:rFonts w:ascii="Cambria" w:hAnsi="Cambria"/>
          <w:sz w:val="16"/>
          <w:szCs w:val="16"/>
          <w:lang w:val="en-AU"/>
        </w:rPr>
      </w:pPr>
    </w:p>
    <w:p w14:paraId="10246477" w14:textId="77777777" w:rsidR="00CB2537" w:rsidRPr="00CB2537" w:rsidRDefault="00CB2537" w:rsidP="00CB2537">
      <w:pPr>
        <w:pStyle w:val="NoSpacing"/>
        <w:jc w:val="both"/>
        <w:rPr>
          <w:rFonts w:ascii="Cambria" w:hAnsi="Cambria"/>
          <w:lang w:val="en-AU"/>
        </w:rPr>
      </w:pPr>
      <w:r w:rsidRPr="00CB2537">
        <w:rPr>
          <w:rFonts w:ascii="Cambria" w:hAnsi="Cambria"/>
          <w:b/>
          <w:bCs/>
          <w:lang w:val="en-AU"/>
        </w:rPr>
        <w:t xml:space="preserve">1. Missionary Vocation and the Salesian charism </w:t>
      </w:r>
    </w:p>
    <w:p w14:paraId="5F2ED6B6" w14:textId="77777777" w:rsidR="00CB2537" w:rsidRPr="00CB2537" w:rsidRDefault="00CB2537" w:rsidP="00CB2537">
      <w:pPr>
        <w:pStyle w:val="NoSpacing"/>
        <w:jc w:val="both"/>
        <w:rPr>
          <w:rFonts w:ascii="Cambria" w:hAnsi="Cambria"/>
          <w:b/>
          <w:bCs/>
          <w:smallCaps/>
          <w:lang w:val="en-AU"/>
        </w:rPr>
      </w:pPr>
      <w:r w:rsidRPr="00CB2537">
        <w:rPr>
          <w:rFonts w:ascii="Cambria" w:hAnsi="Cambria"/>
          <w:b/>
          <w:bCs/>
          <w:smallCaps/>
          <w:lang w:val="en-AU"/>
        </w:rPr>
        <w:t>The Missions</w:t>
      </w:r>
    </w:p>
    <w:p w14:paraId="22EFE7C6" w14:textId="77777777" w:rsidR="00CB2537" w:rsidRPr="00CB2537" w:rsidRDefault="00CB2537" w:rsidP="00CB2537">
      <w:pPr>
        <w:pStyle w:val="NoSpacing"/>
        <w:shd w:val="clear" w:color="auto" w:fill="FFFFFF"/>
        <w:tabs>
          <w:tab w:val="left" w:pos="7290"/>
        </w:tabs>
        <w:jc w:val="both"/>
        <w:rPr>
          <w:rFonts w:ascii="Cambria" w:hAnsi="Cambria"/>
          <w:lang w:val="en-AU"/>
        </w:rPr>
      </w:pPr>
      <w:r w:rsidRPr="00CB2537">
        <w:rPr>
          <w:rFonts w:ascii="Cambria" w:hAnsi="Cambria"/>
          <w:lang w:val="en-AU"/>
        </w:rPr>
        <w:t>The Trinity is the source of the Church’s existence and missionary nature. Moreover, the concept of communion lies at the heart of the Church’s self-understanding.</w:t>
      </w:r>
      <w:r w:rsidRPr="00CB2537">
        <w:rPr>
          <w:rStyle w:val="FootnoteAnchor"/>
          <w:rFonts w:ascii="Cambria" w:hAnsi="Cambria"/>
          <w:lang w:val="en-AU"/>
        </w:rPr>
        <w:footnoteReference w:id="3"/>
      </w:r>
      <w:r w:rsidRPr="00CB2537">
        <w:rPr>
          <w:rFonts w:ascii="Cambria" w:hAnsi="Cambria"/>
          <w:lang w:val="en-AU"/>
        </w:rPr>
        <w:t xml:space="preserve"> </w:t>
      </w:r>
      <w:r w:rsidRPr="00CB2537">
        <w:rPr>
          <w:rFonts w:ascii="Cambria" w:hAnsi="Cambria"/>
          <w:i/>
          <w:iCs/>
          <w:lang w:val="en-AU"/>
        </w:rPr>
        <w:t>Mission</w:t>
      </w:r>
      <w:r w:rsidRPr="00CB2537">
        <w:rPr>
          <w:rFonts w:ascii="Cambria" w:hAnsi="Cambria"/>
          <w:lang w:val="en-AU"/>
        </w:rPr>
        <w:t xml:space="preserve"> and </w:t>
      </w:r>
      <w:r w:rsidRPr="00CB2537">
        <w:rPr>
          <w:rFonts w:ascii="Cambria" w:hAnsi="Cambria"/>
          <w:i/>
          <w:iCs/>
          <w:lang w:val="en-AU"/>
        </w:rPr>
        <w:t>communion</w:t>
      </w:r>
      <w:r w:rsidRPr="00CB2537">
        <w:rPr>
          <w:rFonts w:ascii="Cambria" w:hAnsi="Cambria"/>
          <w:lang w:val="en-AU"/>
        </w:rPr>
        <w:t xml:space="preserve">, then, are essential for an adequate understanding of the mystery of the Church. Therefore, every local church, including ones recently founded, in as much as it is a member of a communion of churches, shares responsibility for helping the other local churches in a variety of needs it should be noted that Vatican II had already emphasised the fact that missionary activity must also extend to churches that have existed “founded long since” but which </w:t>
      </w:r>
      <w:r w:rsidRPr="00CB2537">
        <w:rPr>
          <w:rFonts w:ascii="Cambria" w:eastAsia="Times New Roman" w:hAnsi="Cambria"/>
          <w:lang w:val="en-AU" w:eastAsia="en-GB"/>
        </w:rPr>
        <w:t>“</w:t>
      </w:r>
      <w:r w:rsidRPr="00CB2537">
        <w:rPr>
          <w:rFonts w:ascii="Cambria" w:hAnsi="Cambria"/>
          <w:lang w:val="en-AU"/>
        </w:rPr>
        <w:t>are in a certain state of regression or weakness”.</w:t>
      </w:r>
      <w:r w:rsidRPr="00CB2537">
        <w:rPr>
          <w:rStyle w:val="FootnoteAnchor"/>
          <w:rFonts w:ascii="Cambria" w:hAnsi="Cambria"/>
          <w:lang w:val="en-AU"/>
        </w:rPr>
        <w:footnoteReference w:id="4"/>
      </w:r>
    </w:p>
    <w:p w14:paraId="689B60BB" w14:textId="77777777" w:rsidR="00CB2537" w:rsidRPr="00D26F8E" w:rsidRDefault="00CB2537" w:rsidP="00CB2537">
      <w:pPr>
        <w:pStyle w:val="NoSpacing"/>
        <w:shd w:val="clear" w:color="auto" w:fill="FFFFFF"/>
        <w:jc w:val="both"/>
        <w:rPr>
          <w:rFonts w:ascii="Cambria" w:hAnsi="Cambria"/>
          <w:sz w:val="10"/>
          <w:szCs w:val="10"/>
          <w:lang w:val="en-AU"/>
        </w:rPr>
      </w:pPr>
    </w:p>
    <w:p w14:paraId="2BDAE2EA" w14:textId="08A28672" w:rsidR="00CB2537" w:rsidRPr="00CB2537" w:rsidRDefault="00CB2537" w:rsidP="00CB2537">
      <w:pPr>
        <w:pStyle w:val="NoSpacing"/>
        <w:shd w:val="clear" w:color="auto" w:fill="FFFFFF"/>
        <w:jc w:val="both"/>
        <w:rPr>
          <w:rFonts w:ascii="Cambria" w:hAnsi="Cambria"/>
          <w:lang w:val="en-AU"/>
        </w:rPr>
      </w:pPr>
      <w:r w:rsidRPr="00CB2537">
        <w:rPr>
          <w:rFonts w:ascii="Cambria" w:hAnsi="Cambria"/>
          <w:lang w:val="en-AU"/>
        </w:rPr>
        <w:t>We collaborate with the Church in fulfilling its mission to evangelise (</w:t>
      </w:r>
      <w:r w:rsidRPr="00CB2537">
        <w:rPr>
          <w:rFonts w:ascii="Cambria" w:hAnsi="Cambria"/>
          <w:i/>
          <w:iCs/>
          <w:lang w:val="en-AU"/>
        </w:rPr>
        <w:t xml:space="preserve">Mt </w:t>
      </w:r>
      <w:r w:rsidRPr="00CB2537">
        <w:rPr>
          <w:rFonts w:ascii="Cambria" w:hAnsi="Cambria"/>
          <w:lang w:val="en-AU"/>
        </w:rPr>
        <w:t>28:19-20).</w:t>
      </w:r>
      <w:r w:rsidRPr="00CB2537">
        <w:rPr>
          <w:rStyle w:val="FootnoteAnchor"/>
          <w:rFonts w:ascii="Cambria" w:hAnsi="Cambria"/>
          <w:lang w:val="en-AU"/>
        </w:rPr>
        <w:footnoteReference w:id="5"/>
      </w:r>
      <w:r w:rsidRPr="00CB2537">
        <w:rPr>
          <w:rFonts w:ascii="Cambria" w:hAnsi="Cambria"/>
          <w:lang w:val="en-AU"/>
        </w:rPr>
        <w:t xml:space="preserve"> Proclaiming the Gospel, especially to the young, is our primary missionary task.</w:t>
      </w:r>
      <w:r w:rsidRPr="00CB2537">
        <w:rPr>
          <w:rStyle w:val="FootnoteAnchor"/>
          <w:rFonts w:ascii="Cambria" w:hAnsi="Cambria"/>
          <w:lang w:val="en-AU"/>
        </w:rPr>
        <w:footnoteReference w:id="6"/>
      </w:r>
      <w:r w:rsidRPr="00CB2537">
        <w:rPr>
          <w:rFonts w:ascii="Cambria" w:hAnsi="Cambria"/>
          <w:lang w:val="en-AU"/>
        </w:rPr>
        <w:t xml:space="preserve"> Our initiatives for human advancement, motivated by a deep faith, are an Initial Proclamation. We value the </w:t>
      </w:r>
      <w:r w:rsidR="00AB1B7F">
        <w:rPr>
          <w:rFonts w:ascii="Cambria" w:hAnsi="Cambria"/>
          <w:lang w:val="en-AU"/>
        </w:rPr>
        <w:t>‘</w:t>
      </w:r>
      <w:r w:rsidRPr="00CB2537">
        <w:rPr>
          <w:rFonts w:ascii="Cambria" w:hAnsi="Cambria"/>
          <w:lang w:val="en-AU"/>
        </w:rPr>
        <w:t>rays of Truth</w:t>
      </w:r>
      <w:r w:rsidR="00AB1B7F">
        <w:rPr>
          <w:rFonts w:ascii="Cambria" w:hAnsi="Cambria"/>
          <w:lang w:val="en-AU"/>
        </w:rPr>
        <w:t>’</w:t>
      </w:r>
      <w:r w:rsidRPr="00CB2537">
        <w:rPr>
          <w:rFonts w:ascii="Cambria" w:hAnsi="Cambria"/>
          <w:lang w:val="en-AU"/>
        </w:rPr>
        <w:t xml:space="preserve"> in cultures and other religions. In contexts where we cannot even mention the name of Jesus, we proclaim him through the testimony of our personal and community life.</w:t>
      </w:r>
      <w:r w:rsidRPr="00CB2537">
        <w:rPr>
          <w:rStyle w:val="FootnoteAnchor"/>
          <w:rFonts w:ascii="Cambria" w:hAnsi="Cambria"/>
          <w:lang w:val="en-AU"/>
        </w:rPr>
        <w:footnoteReference w:id="7"/>
      </w:r>
      <w:r w:rsidRPr="00CB2537">
        <w:rPr>
          <w:rFonts w:ascii="Cambria" w:hAnsi="Cambria"/>
          <w:lang w:val="en-AU"/>
        </w:rPr>
        <w:t xml:space="preserve"> Having clear intentions to </w:t>
      </w:r>
      <w:r w:rsidRPr="00CB2537">
        <w:rPr>
          <w:rFonts w:ascii="Cambria" w:hAnsi="Cambria"/>
          <w:lang w:val="en-AU"/>
        </w:rPr>
        <w:lastRenderedPageBreak/>
        <w:t>foster Initial Proclamation can help us overcome the danger of being seen as social services providers or social workers rather than witnesses to the primacy of God and proclaimers of the Gospel.</w:t>
      </w:r>
      <w:r w:rsidRPr="00CB2537">
        <w:rPr>
          <w:rStyle w:val="FootnoteAnchor"/>
          <w:rFonts w:ascii="Cambria" w:hAnsi="Cambria"/>
          <w:lang w:val="en-AU"/>
        </w:rPr>
        <w:footnoteReference w:id="8"/>
      </w:r>
      <w:r w:rsidRPr="00CB2537">
        <w:rPr>
          <w:rFonts w:ascii="Cambria" w:hAnsi="Cambria"/>
          <w:lang w:val="en-AU"/>
        </w:rPr>
        <w:t xml:space="preserve"> </w:t>
      </w:r>
    </w:p>
    <w:p w14:paraId="074003F4" w14:textId="77777777" w:rsidR="00CB2537" w:rsidRPr="00502CAE" w:rsidRDefault="00CB2537" w:rsidP="00CB2537">
      <w:pPr>
        <w:pStyle w:val="NoSpacing"/>
        <w:jc w:val="both"/>
        <w:rPr>
          <w:rFonts w:ascii="Cambria" w:hAnsi="Cambria"/>
          <w:sz w:val="10"/>
          <w:szCs w:val="10"/>
          <w:lang w:val="en-AU"/>
        </w:rPr>
      </w:pPr>
    </w:p>
    <w:p w14:paraId="3DE44C0E" w14:textId="77777777" w:rsidR="00CB2537" w:rsidRPr="00CB2537" w:rsidRDefault="00CB2537" w:rsidP="00CB2537">
      <w:pPr>
        <w:pStyle w:val="NoSpacing"/>
        <w:jc w:val="both"/>
        <w:rPr>
          <w:rFonts w:ascii="Cambria" w:hAnsi="Cambria"/>
          <w:lang w:val="en-AU"/>
        </w:rPr>
      </w:pPr>
      <w:r w:rsidRPr="00CB2537">
        <w:rPr>
          <w:rFonts w:ascii="Cambria" w:hAnsi="Cambria"/>
          <w:lang w:val="en-AU"/>
        </w:rPr>
        <w:t>Certainly, there are still peoples or sociocultural contexts today where Christ is not known</w:t>
      </w:r>
      <w:r w:rsidRPr="00CB2537">
        <w:rPr>
          <w:rFonts w:ascii="Cambria" w:hAnsi="Cambria"/>
          <w:shd w:val="clear" w:color="auto" w:fill="FFFFFF"/>
          <w:lang w:val="en-AU"/>
        </w:rPr>
        <w:t>. In many countries, especially in urban centres, even in our own suburb, there are those who do not know Jesus, those who, having come to know him, have abandoned him, or those who live their faith as something cultural. So, the missions are to be found wherever there is a need to proclaim the Gospel. Today ‘the missions’ cannot be understood merely in geographical terms, as movement towards ‘mission lands’ like once upon a time, but are also to be understood in sociological, cultural terms and even in terms of our presence in the digital continent. Today, missionaries come from the five continents</w:t>
      </w:r>
      <w:r w:rsidRPr="00CB2537">
        <w:rPr>
          <w:rFonts w:ascii="Cambria" w:hAnsi="Cambria"/>
          <w:lang w:val="en-AU"/>
        </w:rPr>
        <w:t xml:space="preserve"> and are sent to the five continents. This multi-directional movement of missionaries is already happening in many dioceses and congregations. For us Salesians it was ‘Project Europe’ which brought us face to face with this change of missionary paradigm, which still requires many confreres to undertake a journey of conversion of mind and heart </w:t>
      </w:r>
      <w:proofErr w:type="gramStart"/>
      <w:r w:rsidRPr="00CB2537">
        <w:rPr>
          <w:rFonts w:ascii="Cambria" w:hAnsi="Cambria"/>
          <w:lang w:val="en-AU"/>
        </w:rPr>
        <w:t>in order to</w:t>
      </w:r>
      <w:proofErr w:type="gramEnd"/>
      <w:r w:rsidRPr="00CB2537">
        <w:rPr>
          <w:rFonts w:ascii="Cambria" w:hAnsi="Cambria"/>
          <w:lang w:val="en-AU"/>
        </w:rPr>
        <w:t xml:space="preserve"> appropriate it.</w:t>
      </w:r>
    </w:p>
    <w:p w14:paraId="10C7DB0D" w14:textId="77777777" w:rsidR="00CB2537" w:rsidRPr="00D26F8E" w:rsidRDefault="00CB2537" w:rsidP="00CB2537">
      <w:pPr>
        <w:pStyle w:val="NoSpacing"/>
        <w:ind w:left="284"/>
        <w:jc w:val="both"/>
        <w:rPr>
          <w:rFonts w:ascii="Cambria" w:hAnsi="Cambria"/>
          <w:i/>
          <w:iCs/>
          <w:color w:val="0000CC"/>
          <w:sz w:val="16"/>
          <w:szCs w:val="16"/>
        </w:rPr>
      </w:pPr>
    </w:p>
    <w:p w14:paraId="5E2B3B57" w14:textId="77777777" w:rsidR="00CB2537" w:rsidRPr="00CB2537" w:rsidRDefault="00CB2537" w:rsidP="00CB2537">
      <w:pPr>
        <w:pStyle w:val="NoSpacing"/>
        <w:jc w:val="both"/>
        <w:rPr>
          <w:rFonts w:ascii="Cambria" w:hAnsi="Cambria"/>
        </w:rPr>
      </w:pPr>
      <w:r w:rsidRPr="00CB2537">
        <w:rPr>
          <w:rFonts w:ascii="Cambria" w:hAnsi="Cambria"/>
          <w:b/>
          <w:bCs/>
          <w:smallCaps/>
          <w:lang w:val="en-AU"/>
        </w:rPr>
        <w:t>An essential Feature of the Salesian Charism</w:t>
      </w:r>
    </w:p>
    <w:p w14:paraId="3B906C98" w14:textId="77777777" w:rsidR="00CB2537" w:rsidRPr="00CB2537" w:rsidRDefault="00CB2537" w:rsidP="00CB2537">
      <w:pPr>
        <w:pStyle w:val="NoSpacing"/>
        <w:jc w:val="both"/>
        <w:rPr>
          <w:rFonts w:ascii="Cambria" w:hAnsi="Cambria"/>
          <w:lang w:val="en-AU"/>
        </w:rPr>
      </w:pPr>
      <w:r w:rsidRPr="00CB2537">
        <w:rPr>
          <w:rFonts w:ascii="Cambria" w:hAnsi="Cambria"/>
          <w:lang w:val="en-AU"/>
        </w:rPr>
        <w:t>Fr Eugene Ceria said that “Don Bosco’s missionary idea grew in him. At first it was an inner voice calling him to take the Gospel to unbelieving countries; later it was a flame of zeal, kindled by the desire to extend the activities of his sons to that field as well.”</w:t>
      </w:r>
      <w:r w:rsidRPr="00CB2537">
        <w:rPr>
          <w:rStyle w:val="FootnoteAnchor"/>
          <w:rFonts w:ascii="Cambria" w:hAnsi="Cambria"/>
          <w:lang w:val="en-AU"/>
        </w:rPr>
        <w:footnoteReference w:id="9"/>
      </w:r>
      <w:r w:rsidRPr="00CB2537">
        <w:rPr>
          <w:rFonts w:ascii="Cambria" w:hAnsi="Cambria"/>
          <w:lang w:val="en-AU"/>
        </w:rPr>
        <w:t xml:space="preserve"> Instead, Fr Paul </w:t>
      </w:r>
      <w:proofErr w:type="spellStart"/>
      <w:r w:rsidRPr="00CB2537">
        <w:rPr>
          <w:rFonts w:ascii="Cambria" w:hAnsi="Cambria"/>
          <w:lang w:val="en-AU"/>
        </w:rPr>
        <w:t>Albera</w:t>
      </w:r>
      <w:proofErr w:type="spellEnd"/>
      <w:r w:rsidRPr="00CB2537">
        <w:rPr>
          <w:rFonts w:ascii="Cambria" w:hAnsi="Cambria"/>
          <w:lang w:val="en-AU"/>
        </w:rPr>
        <w:t xml:space="preserve"> summed up Don Bosco’s missionary spirit this way: “The missions were the favourite subject of his discourses, and he knew how to instil in hearts such a keen desire to become missionaries that it seemed the most natural thing in the world ... for Don Bosco the second aim of his Congregation had to be that of the missions and nothing kept him from embracing it in all its breadth”.</w:t>
      </w:r>
      <w:r w:rsidRPr="00CB2537">
        <w:rPr>
          <w:rStyle w:val="FootnoteAnchor"/>
          <w:rFonts w:ascii="Cambria" w:hAnsi="Cambria"/>
          <w:lang w:val="en-AU"/>
        </w:rPr>
        <w:footnoteReference w:id="10"/>
      </w:r>
      <w:r w:rsidRPr="00CB2537">
        <w:rPr>
          <w:rFonts w:ascii="Cambria" w:hAnsi="Cambria"/>
          <w:lang w:val="en-AU"/>
        </w:rPr>
        <w:t xml:space="preserve"> We are not just talking about a personal interest but a real </w:t>
      </w:r>
      <w:r w:rsidRPr="00CB2537">
        <w:rPr>
          <w:rFonts w:ascii="Cambria" w:hAnsi="Cambria"/>
          <w:i/>
          <w:iCs/>
          <w:lang w:val="en-AU"/>
        </w:rPr>
        <w:t xml:space="preserve">charisma </w:t>
      </w:r>
      <w:proofErr w:type="spellStart"/>
      <w:r w:rsidRPr="00CB2537">
        <w:rPr>
          <w:rFonts w:ascii="Cambria" w:hAnsi="Cambria"/>
          <w:i/>
          <w:iCs/>
          <w:lang w:val="en-AU"/>
        </w:rPr>
        <w:t>fundationis</w:t>
      </w:r>
      <w:proofErr w:type="spellEnd"/>
      <w:r w:rsidRPr="00CB2537">
        <w:rPr>
          <w:rFonts w:ascii="Cambria" w:hAnsi="Cambria"/>
          <w:lang w:val="en-AU"/>
        </w:rPr>
        <w:t xml:space="preserve"> that our founder passed on to his Salesians and to the entire Salesian Family.</w:t>
      </w:r>
      <w:r w:rsidRPr="00CB2537">
        <w:rPr>
          <w:rStyle w:val="FootnoteAnchor"/>
          <w:rFonts w:ascii="Cambria" w:hAnsi="Cambria"/>
          <w:lang w:val="en-AU"/>
        </w:rPr>
        <w:footnoteReference w:id="11"/>
      </w:r>
      <w:r w:rsidRPr="00CB2537">
        <w:rPr>
          <w:rFonts w:ascii="Cambria" w:hAnsi="Cambria"/>
          <w:lang w:val="en-AU"/>
        </w:rPr>
        <w:t xml:space="preserve"> </w:t>
      </w:r>
    </w:p>
    <w:p w14:paraId="2EA2E3F4" w14:textId="77777777" w:rsidR="00CB2537" w:rsidRPr="00D26F8E" w:rsidRDefault="00CB2537" w:rsidP="00CB2537">
      <w:pPr>
        <w:pStyle w:val="NoSpacing"/>
        <w:jc w:val="both"/>
        <w:rPr>
          <w:rFonts w:ascii="Cambria" w:hAnsi="Cambria"/>
          <w:sz w:val="10"/>
          <w:szCs w:val="10"/>
        </w:rPr>
      </w:pPr>
    </w:p>
    <w:p w14:paraId="3A0FCE39" w14:textId="77777777" w:rsidR="00CB2537" w:rsidRPr="00CB2537" w:rsidRDefault="00CB2537" w:rsidP="00CB2537">
      <w:pPr>
        <w:pStyle w:val="NoSpacing"/>
        <w:jc w:val="both"/>
        <w:rPr>
          <w:rFonts w:ascii="Cambria" w:hAnsi="Cambria"/>
          <w:lang w:val="en-AU"/>
        </w:rPr>
      </w:pPr>
      <w:r w:rsidRPr="00CB2537">
        <w:rPr>
          <w:rFonts w:ascii="Cambria" w:hAnsi="Cambria"/>
          <w:lang w:val="en-AU"/>
        </w:rPr>
        <w:t>Therefore, GC19 stated that “the Salesian Congregation ... revives the ideal of Don Bosco, who wished that the work of the missions to be a permanent preoccupation of the Congregation, to the extent of being part of its nature and end”.</w:t>
      </w:r>
      <w:r w:rsidRPr="00CB2537">
        <w:rPr>
          <w:rStyle w:val="FootnoteAnchor"/>
          <w:rFonts w:ascii="Cambria" w:hAnsi="Cambria"/>
          <w:lang w:val="en-AU"/>
        </w:rPr>
        <w:footnoteReference w:id="12"/>
      </w:r>
      <w:r w:rsidRPr="00CB2537">
        <w:rPr>
          <w:rFonts w:ascii="Cambria" w:hAnsi="Cambria"/>
          <w:lang w:val="en-AU"/>
        </w:rPr>
        <w:t xml:space="preserve"> “The mind and heart of the Founder”, Fr </w:t>
      </w:r>
      <w:proofErr w:type="spellStart"/>
      <w:r w:rsidRPr="00CB2537">
        <w:rPr>
          <w:rFonts w:ascii="Cambria" w:hAnsi="Cambria"/>
          <w:lang w:val="en-AU"/>
        </w:rPr>
        <w:t>Viganò</w:t>
      </w:r>
      <w:proofErr w:type="spellEnd"/>
      <w:r w:rsidRPr="00CB2537">
        <w:rPr>
          <w:rFonts w:ascii="Cambria" w:hAnsi="Cambria"/>
          <w:lang w:val="en-AU"/>
        </w:rPr>
        <w:t xml:space="preserve"> wrote, “and the uninterrupted tradition in our Family, are an open confirmation of the fact that the missionary dimension is an ‘essential feature’ of our charism”.</w:t>
      </w:r>
      <w:r w:rsidRPr="00CB2537">
        <w:rPr>
          <w:rStyle w:val="FootnoteAnchor"/>
          <w:rFonts w:ascii="Cambria" w:hAnsi="Cambria"/>
          <w:lang w:val="en-AU"/>
        </w:rPr>
        <w:footnoteReference w:id="13"/>
      </w:r>
      <w:r w:rsidRPr="00CB2537">
        <w:rPr>
          <w:rFonts w:ascii="Cambria" w:hAnsi="Cambria"/>
          <w:lang w:val="en-AU"/>
        </w:rPr>
        <w:t xml:space="preserve"> The current Rector Major says that “the missionary dimension is part of our identity”.</w:t>
      </w:r>
      <w:r w:rsidRPr="00CB2537">
        <w:rPr>
          <w:rStyle w:val="FootnoteAnchor"/>
          <w:rFonts w:ascii="Cambria" w:hAnsi="Cambria"/>
          <w:lang w:val="en-AU"/>
        </w:rPr>
        <w:footnoteReference w:id="14"/>
      </w:r>
      <w:r w:rsidRPr="00CB2537">
        <w:rPr>
          <w:rFonts w:ascii="Cambria" w:hAnsi="Cambria"/>
          <w:lang w:val="en-AU"/>
        </w:rPr>
        <w:t xml:space="preserve"> Besides, it is the missions that drive the Congregation forward to free us from “paralysing inertia”, giving rise to “beautiful dreams that come true”.</w:t>
      </w:r>
      <w:r w:rsidRPr="00CB2537">
        <w:rPr>
          <w:rStyle w:val="FootnoteAnchor"/>
          <w:rFonts w:ascii="Cambria" w:hAnsi="Cambria"/>
          <w:lang w:val="en-AU"/>
        </w:rPr>
        <w:footnoteReference w:id="15"/>
      </w:r>
      <w:r w:rsidRPr="00CB2537">
        <w:rPr>
          <w:rFonts w:ascii="Cambria" w:hAnsi="Cambria"/>
          <w:lang w:val="en-AU"/>
        </w:rPr>
        <w:t xml:space="preserve"> </w:t>
      </w:r>
    </w:p>
    <w:p w14:paraId="0B673E99" w14:textId="77777777" w:rsidR="00CB2537" w:rsidRPr="00D26F8E" w:rsidRDefault="00CB2537" w:rsidP="00CB2537">
      <w:pPr>
        <w:pStyle w:val="NoSpacing"/>
        <w:jc w:val="both"/>
        <w:rPr>
          <w:rFonts w:ascii="Cambria" w:hAnsi="Cambria"/>
          <w:sz w:val="16"/>
          <w:szCs w:val="16"/>
        </w:rPr>
      </w:pPr>
    </w:p>
    <w:p w14:paraId="12D9178D" w14:textId="77777777" w:rsidR="00CB2537" w:rsidRPr="00CB2537" w:rsidRDefault="00CB2537" w:rsidP="00CB2537">
      <w:pPr>
        <w:pStyle w:val="NoSpacing"/>
        <w:jc w:val="both"/>
        <w:rPr>
          <w:rFonts w:ascii="Cambria" w:hAnsi="Cambria"/>
          <w:b/>
          <w:bCs/>
          <w:smallCaps/>
          <w:lang w:val="en-AU"/>
        </w:rPr>
      </w:pPr>
      <w:r w:rsidRPr="00CB2537">
        <w:rPr>
          <w:rFonts w:ascii="Cambria" w:hAnsi="Cambria"/>
          <w:b/>
          <w:bCs/>
          <w:smallCaps/>
          <w:lang w:val="en-AU"/>
        </w:rPr>
        <w:t>The Salesian Missionary Spirit</w:t>
      </w:r>
    </w:p>
    <w:p w14:paraId="2D6936E5" w14:textId="713AC4BB" w:rsidR="00CB2537" w:rsidRPr="00CB2537" w:rsidRDefault="00CB2537" w:rsidP="00CB2537">
      <w:pPr>
        <w:pStyle w:val="NoSpacing"/>
        <w:jc w:val="both"/>
        <w:rPr>
          <w:rFonts w:ascii="Cambria" w:hAnsi="Cambria"/>
        </w:rPr>
      </w:pPr>
      <w:r w:rsidRPr="00CB2537">
        <w:rPr>
          <w:rFonts w:ascii="Cambria" w:hAnsi="Cambria"/>
          <w:shd w:val="clear" w:color="auto" w:fill="FFFFFF"/>
          <w:lang w:val="en-AU"/>
        </w:rPr>
        <w:t>As Salesians, we are, everywhere, true missionaries of the young and youth is our mission land.</w:t>
      </w:r>
      <w:r w:rsidRPr="00CB2537">
        <w:rPr>
          <w:rStyle w:val="FootnoteAnchor"/>
          <w:rFonts w:ascii="Cambria" w:hAnsi="Cambria"/>
          <w:shd w:val="clear" w:color="auto" w:fill="FFFFFF"/>
          <w:lang w:val="en-AU"/>
        </w:rPr>
        <w:footnoteReference w:id="16"/>
      </w:r>
      <w:r w:rsidRPr="00CB2537">
        <w:rPr>
          <w:rFonts w:ascii="Cambria" w:hAnsi="Cambria"/>
          <w:shd w:val="clear" w:color="auto" w:fill="FFFFFF"/>
          <w:lang w:val="en-AU"/>
        </w:rPr>
        <w:t xml:space="preserve"> We Salesians all live Don Bosco’s missionary spirit as the heart of pastoral charity, which manifests itself in </w:t>
      </w:r>
      <w:r w:rsidR="00CB50B0">
        <w:rPr>
          <w:rFonts w:ascii="Cambria" w:hAnsi="Cambria"/>
          <w:shd w:val="clear" w:color="auto" w:fill="FFFFFF"/>
          <w:lang w:val="en-AU"/>
        </w:rPr>
        <w:t>the</w:t>
      </w:r>
      <w:r w:rsidR="00687611">
        <w:rPr>
          <w:rFonts w:ascii="Cambria" w:hAnsi="Cambria"/>
          <w:shd w:val="clear" w:color="auto" w:fill="FFFFFF"/>
          <w:lang w:val="en-AU"/>
        </w:rPr>
        <w:t xml:space="preserve"> ‘</w:t>
      </w:r>
      <w:proofErr w:type="spellStart"/>
      <w:r w:rsidR="00687611">
        <w:rPr>
          <w:rFonts w:ascii="Cambria" w:hAnsi="Cambria"/>
          <w:shd w:val="clear" w:color="auto" w:fill="FFFFFF"/>
          <w:lang w:val="en-AU"/>
        </w:rPr>
        <w:t>oratorian</w:t>
      </w:r>
      <w:proofErr w:type="spellEnd"/>
      <w:r w:rsidR="00687611">
        <w:rPr>
          <w:rFonts w:ascii="Cambria" w:hAnsi="Cambria"/>
          <w:shd w:val="clear" w:color="auto" w:fill="FFFFFF"/>
          <w:lang w:val="en-AU"/>
        </w:rPr>
        <w:t xml:space="preserve"> heart’, </w:t>
      </w:r>
      <w:r w:rsidRPr="00CB2537">
        <w:rPr>
          <w:rFonts w:ascii="Cambria" w:hAnsi="Cambria"/>
          <w:shd w:val="clear" w:color="auto" w:fill="FFFFFF"/>
          <w:lang w:val="en-AU"/>
        </w:rPr>
        <w:t xml:space="preserve">fervour, </w:t>
      </w:r>
      <w:proofErr w:type="gramStart"/>
      <w:r w:rsidRPr="00CB2537">
        <w:rPr>
          <w:rFonts w:ascii="Cambria" w:hAnsi="Cambria"/>
          <w:shd w:val="clear" w:color="auto" w:fill="FFFFFF"/>
          <w:lang w:val="en-AU"/>
        </w:rPr>
        <w:t>drive</w:t>
      </w:r>
      <w:proofErr w:type="gramEnd"/>
      <w:r w:rsidRPr="00CB2537">
        <w:rPr>
          <w:rFonts w:ascii="Cambria" w:hAnsi="Cambria"/>
          <w:shd w:val="clear" w:color="auto" w:fill="FFFFFF"/>
          <w:lang w:val="en-AU"/>
        </w:rPr>
        <w:t xml:space="preserve"> and the capacity for intercultural and inter-religious dialogue. It is the passion for evangelisation, especially of young people, and the willingness to be sent wherever there is a need, expressed in the ‘</w:t>
      </w:r>
      <w:r w:rsidRPr="00CB2537">
        <w:rPr>
          <w:rFonts w:ascii="Cambria" w:hAnsi="Cambria"/>
          <w:i/>
          <w:iCs/>
          <w:shd w:val="clear" w:color="auto" w:fill="FFFFFF"/>
          <w:lang w:val="en-AU"/>
        </w:rPr>
        <w:t xml:space="preserve">ci </w:t>
      </w:r>
      <w:proofErr w:type="spellStart"/>
      <w:r w:rsidRPr="00CB2537">
        <w:rPr>
          <w:rFonts w:ascii="Cambria" w:hAnsi="Cambria"/>
          <w:i/>
          <w:iCs/>
          <w:shd w:val="clear" w:color="auto" w:fill="FFFFFF"/>
          <w:lang w:val="en-AU"/>
        </w:rPr>
        <w:t>vado</w:t>
      </w:r>
      <w:proofErr w:type="spellEnd"/>
      <w:r w:rsidRPr="00CB2537">
        <w:rPr>
          <w:rFonts w:ascii="Cambria" w:hAnsi="Cambria"/>
          <w:i/>
          <w:iCs/>
          <w:shd w:val="clear" w:color="auto" w:fill="FFFFFF"/>
          <w:lang w:val="en-AU"/>
        </w:rPr>
        <w:t xml:space="preserve"> io</w:t>
      </w:r>
      <w:r w:rsidRPr="00CB2537">
        <w:rPr>
          <w:rFonts w:ascii="Cambria" w:hAnsi="Cambria"/>
          <w:shd w:val="clear" w:color="auto" w:fill="FFFFFF"/>
          <w:lang w:val="en-AU"/>
        </w:rPr>
        <w:t xml:space="preserve">’ (‘I’ll go there’) that Fr Albert </w:t>
      </w:r>
      <w:proofErr w:type="spellStart"/>
      <w:r w:rsidRPr="00CB2537">
        <w:rPr>
          <w:rFonts w:ascii="Cambria" w:hAnsi="Cambria"/>
          <w:shd w:val="clear" w:color="auto" w:fill="FFFFFF"/>
          <w:lang w:val="en-AU"/>
        </w:rPr>
        <w:t>Caviglia</w:t>
      </w:r>
      <w:proofErr w:type="spellEnd"/>
      <w:r w:rsidRPr="00CB2537">
        <w:rPr>
          <w:rFonts w:ascii="Cambria" w:hAnsi="Cambria"/>
          <w:shd w:val="clear" w:color="auto" w:fill="FFFFFF"/>
          <w:lang w:val="en-AU"/>
        </w:rPr>
        <w:t xml:space="preserve"> considered as being the ‘Salesian motto’.</w:t>
      </w:r>
      <w:r w:rsidRPr="00CB2537">
        <w:rPr>
          <w:rFonts w:ascii="Cambria" w:hAnsi="Cambria"/>
          <w:lang w:val="en-AU"/>
        </w:rPr>
        <w:t xml:space="preserve"> In short, the missionary spirit – summed up in the ‘</w:t>
      </w:r>
      <w:r w:rsidRPr="00CB2537">
        <w:rPr>
          <w:rFonts w:ascii="Cambria" w:hAnsi="Cambria"/>
          <w:i/>
          <w:iCs/>
          <w:lang w:val="en-AU"/>
        </w:rPr>
        <w:t>Da mihi animas</w:t>
      </w:r>
      <w:r w:rsidRPr="00CB2537">
        <w:rPr>
          <w:rFonts w:ascii="Cambria" w:hAnsi="Cambria"/>
          <w:lang w:val="en-AU"/>
        </w:rPr>
        <w:t>’ – is typical of every Salesian, because its roots are in the Salesian charism itself. It is this missionary spirit that makes us live the Salesian consecrated life “permanently in a state of mission”.</w:t>
      </w:r>
      <w:r w:rsidRPr="00CB2537">
        <w:rPr>
          <w:rStyle w:val="FootnoteAnchor"/>
          <w:rFonts w:ascii="Cambria" w:hAnsi="Cambria"/>
          <w:lang w:val="en-AU"/>
        </w:rPr>
        <w:footnoteReference w:id="17"/>
      </w:r>
    </w:p>
    <w:p w14:paraId="386BAB49" w14:textId="77777777" w:rsidR="00CB2537" w:rsidRPr="00D26F8E" w:rsidRDefault="00CB2537" w:rsidP="00CB2537">
      <w:pPr>
        <w:pStyle w:val="NoSpacing"/>
        <w:jc w:val="both"/>
        <w:rPr>
          <w:rFonts w:ascii="Cambria" w:hAnsi="Cambria"/>
          <w:sz w:val="10"/>
          <w:szCs w:val="10"/>
          <w:lang w:val="en-AU"/>
        </w:rPr>
      </w:pPr>
    </w:p>
    <w:p w14:paraId="1596DCEC" w14:textId="77777777" w:rsidR="00CB2537" w:rsidRPr="00CB2537" w:rsidRDefault="00CB2537" w:rsidP="00CB2537">
      <w:pPr>
        <w:pStyle w:val="NoSpacing"/>
        <w:jc w:val="both"/>
        <w:rPr>
          <w:rFonts w:ascii="Cambria" w:hAnsi="Cambria"/>
          <w:lang w:val="en-AU"/>
        </w:rPr>
      </w:pPr>
      <w:r w:rsidRPr="00CB2537">
        <w:rPr>
          <w:rFonts w:ascii="Cambria" w:hAnsi="Cambria"/>
          <w:lang w:val="en-AU"/>
        </w:rPr>
        <w:t xml:space="preserve">The summer missionary experience for the young confreres, for the formators and for the teachers of the study centres, as well as the experience in the international formation communities, fosters openness of mind, intercultural and inter-religious relations and, ultimately, the Salesian missionary </w:t>
      </w:r>
      <w:r w:rsidRPr="00CB2537">
        <w:rPr>
          <w:rFonts w:ascii="Cambria" w:hAnsi="Cambria"/>
          <w:lang w:val="en-AU"/>
        </w:rPr>
        <w:lastRenderedPageBreak/>
        <w:t>spirit.</w:t>
      </w:r>
      <w:r w:rsidRPr="00CB2537">
        <w:rPr>
          <w:rStyle w:val="FootnoteAnchor"/>
          <w:rFonts w:ascii="Cambria" w:hAnsi="Cambria"/>
          <w:lang w:val="en-AU"/>
        </w:rPr>
        <w:footnoteReference w:id="18"/>
      </w:r>
      <w:r w:rsidRPr="00CB2537">
        <w:rPr>
          <w:rFonts w:ascii="Cambria" w:hAnsi="Cambria"/>
          <w:lang w:val="en-AU"/>
        </w:rPr>
        <w:t xml:space="preserve"> The missionary prayer every eleventh of the month, the yearly </w:t>
      </w:r>
      <w:r w:rsidRPr="00CB2537">
        <w:rPr>
          <w:rFonts w:ascii="Cambria" w:hAnsi="Cambria"/>
          <w:i/>
          <w:iCs/>
          <w:lang w:val="en-AU"/>
        </w:rPr>
        <w:t>Salesian Mission Day</w:t>
      </w:r>
      <w:r w:rsidRPr="00CB2537">
        <w:rPr>
          <w:rFonts w:ascii="Cambria" w:hAnsi="Cambria"/>
          <w:lang w:val="en-AU"/>
        </w:rPr>
        <w:t xml:space="preserve"> and other missionary animation initiatives help keep the missionary spirit alive in every community and Province. It is the same missionary spirit that makes every Salesian community available to welcome and accompany the new missionaries arriving in their own Province.</w:t>
      </w:r>
    </w:p>
    <w:p w14:paraId="33AA2CB5" w14:textId="77777777" w:rsidR="00CB2537" w:rsidRPr="00D26F8E" w:rsidRDefault="00CB2537" w:rsidP="00CB2537">
      <w:pPr>
        <w:pStyle w:val="NoSpacing"/>
        <w:jc w:val="both"/>
        <w:rPr>
          <w:rFonts w:ascii="Cambria" w:hAnsi="Cambria"/>
          <w:sz w:val="16"/>
          <w:szCs w:val="16"/>
        </w:rPr>
      </w:pPr>
    </w:p>
    <w:p w14:paraId="2281F898" w14:textId="77777777" w:rsidR="00CB2537" w:rsidRPr="00CB2537" w:rsidRDefault="00CB2537" w:rsidP="00CB2537">
      <w:pPr>
        <w:pStyle w:val="NoSpacing"/>
        <w:jc w:val="both"/>
        <w:rPr>
          <w:rFonts w:ascii="Cambria" w:hAnsi="Cambria"/>
          <w:b/>
          <w:bCs/>
          <w:smallCaps/>
          <w:lang w:val="en-AU"/>
        </w:rPr>
      </w:pPr>
      <w:r w:rsidRPr="00CB2537">
        <w:rPr>
          <w:rFonts w:ascii="Cambria" w:hAnsi="Cambria"/>
          <w:b/>
          <w:bCs/>
          <w:smallCaps/>
          <w:lang w:val="en-AU"/>
        </w:rPr>
        <w:t>The Salesian Missionary Vocation</w:t>
      </w:r>
    </w:p>
    <w:p w14:paraId="6F2A94B7" w14:textId="77777777" w:rsidR="00CB2537" w:rsidRPr="00CB2537" w:rsidRDefault="00CB2537" w:rsidP="00CB2537">
      <w:pPr>
        <w:pStyle w:val="NoSpacing"/>
        <w:jc w:val="both"/>
        <w:rPr>
          <w:rFonts w:ascii="Cambria" w:hAnsi="Cambria"/>
        </w:rPr>
      </w:pPr>
      <w:r w:rsidRPr="00CB2537">
        <w:rPr>
          <w:rFonts w:ascii="Cambria" w:hAnsi="Cambria"/>
          <w:lang w:val="en-AU"/>
        </w:rPr>
        <w:t xml:space="preserve">The fact that the entire Church is missionary does not exclude there being </w:t>
      </w:r>
      <w:proofErr w:type="gramStart"/>
      <w:r w:rsidRPr="00CB2537">
        <w:rPr>
          <w:rFonts w:ascii="Cambria" w:hAnsi="Cambria"/>
          <w:lang w:val="en-AU"/>
        </w:rPr>
        <w:t>missionaries</w:t>
      </w:r>
      <w:proofErr w:type="gramEnd"/>
      <w:r w:rsidRPr="00CB2537">
        <w:rPr>
          <w:rFonts w:ascii="Cambria" w:hAnsi="Cambria"/>
          <w:lang w:val="en-AU"/>
        </w:rPr>
        <w:t xml:space="preserve"> </w:t>
      </w:r>
      <w:r w:rsidRPr="00CB2537">
        <w:rPr>
          <w:rFonts w:ascii="Cambria" w:hAnsi="Cambria"/>
          <w:i/>
          <w:iCs/>
          <w:lang w:val="en-AU"/>
        </w:rPr>
        <w:t xml:space="preserve">ad </w:t>
      </w:r>
      <w:proofErr w:type="spellStart"/>
      <w:r w:rsidRPr="00CB2537">
        <w:rPr>
          <w:rFonts w:ascii="Cambria" w:hAnsi="Cambria"/>
          <w:i/>
          <w:iCs/>
          <w:lang w:val="en-AU"/>
        </w:rPr>
        <w:t>gentes</w:t>
      </w:r>
      <w:proofErr w:type="spellEnd"/>
      <w:r w:rsidRPr="00CB2537">
        <w:rPr>
          <w:rFonts w:ascii="Cambria" w:hAnsi="Cambria"/>
          <w:lang w:val="en-AU"/>
        </w:rPr>
        <w:t xml:space="preserve"> and </w:t>
      </w:r>
      <w:r w:rsidRPr="00CB2537">
        <w:rPr>
          <w:rFonts w:ascii="Cambria" w:hAnsi="Cambria"/>
          <w:i/>
          <w:iCs/>
          <w:lang w:val="en-AU"/>
        </w:rPr>
        <w:t>for life</w:t>
      </w:r>
      <w:r w:rsidRPr="00CB2537">
        <w:rPr>
          <w:rFonts w:ascii="Cambria" w:hAnsi="Cambria"/>
          <w:lang w:val="en-AU"/>
        </w:rPr>
        <w:t xml:space="preserve"> by vocation. Similarly, there are some Salesians who feel called, with </w:t>
      </w:r>
      <w:r w:rsidRPr="00CB2537">
        <w:rPr>
          <w:rFonts w:ascii="Cambria" w:hAnsi="Cambria"/>
          <w:i/>
          <w:iCs/>
          <w:lang w:val="en-AU"/>
        </w:rPr>
        <w:t>total availability</w:t>
      </w:r>
      <w:r w:rsidRPr="00CB2537">
        <w:rPr>
          <w:rFonts w:ascii="Cambria" w:hAnsi="Cambria"/>
          <w:lang w:val="en-AU"/>
        </w:rPr>
        <w:t xml:space="preserve"> for being sent out of their own cultural setting or country to any part of the world whatsoever (</w:t>
      </w:r>
      <w:r w:rsidRPr="00CB2537">
        <w:rPr>
          <w:rFonts w:ascii="Cambria" w:hAnsi="Cambria"/>
          <w:i/>
          <w:iCs/>
          <w:lang w:val="en-AU"/>
        </w:rPr>
        <w:t xml:space="preserve">ad </w:t>
      </w:r>
      <w:proofErr w:type="spellStart"/>
      <w:r w:rsidRPr="00CB2537">
        <w:rPr>
          <w:rFonts w:ascii="Cambria" w:hAnsi="Cambria"/>
          <w:i/>
          <w:iCs/>
          <w:lang w:val="en-AU"/>
        </w:rPr>
        <w:t>exteros</w:t>
      </w:r>
      <w:proofErr w:type="spellEnd"/>
      <w:r w:rsidRPr="00CB2537">
        <w:rPr>
          <w:rFonts w:ascii="Cambria" w:hAnsi="Cambria"/>
          <w:lang w:val="en-AU"/>
        </w:rPr>
        <w:t xml:space="preserve">) to cooperate </w:t>
      </w:r>
      <w:r w:rsidRPr="00CB2537">
        <w:rPr>
          <w:rFonts w:ascii="Cambria" w:hAnsi="Cambria"/>
          <w:i/>
          <w:iCs/>
          <w:lang w:val="en-AU"/>
        </w:rPr>
        <w:t>zealously</w:t>
      </w:r>
      <w:r w:rsidRPr="00CB2537">
        <w:rPr>
          <w:rFonts w:ascii="Cambria" w:hAnsi="Cambria"/>
          <w:i/>
          <w:iCs/>
        </w:rPr>
        <w:t xml:space="preserve"> </w:t>
      </w:r>
      <w:r w:rsidRPr="00CB2537">
        <w:rPr>
          <w:rFonts w:ascii="Cambria" w:hAnsi="Cambria"/>
          <w:lang w:val="en-AU"/>
        </w:rPr>
        <w:t xml:space="preserve">and </w:t>
      </w:r>
      <w:r w:rsidRPr="00CB2537">
        <w:rPr>
          <w:rFonts w:ascii="Cambria" w:hAnsi="Cambria"/>
          <w:i/>
          <w:iCs/>
          <w:lang w:val="en-AU"/>
        </w:rPr>
        <w:t>boldly</w:t>
      </w:r>
      <w:r w:rsidRPr="00CB2537">
        <w:rPr>
          <w:rFonts w:ascii="Cambria" w:hAnsi="Cambria"/>
          <w:lang w:val="en-AU"/>
        </w:rPr>
        <w:t xml:space="preserve"> in the new frontiers of our mission of evangelisation, or where the Church is not yet fully established (</w:t>
      </w:r>
      <w:r w:rsidRPr="00CB2537">
        <w:rPr>
          <w:rFonts w:ascii="Cambria" w:hAnsi="Cambria"/>
          <w:i/>
          <w:iCs/>
          <w:lang w:val="en-AU"/>
        </w:rPr>
        <w:t xml:space="preserve">ad </w:t>
      </w:r>
      <w:proofErr w:type="spellStart"/>
      <w:r w:rsidRPr="00CB2537">
        <w:rPr>
          <w:rFonts w:ascii="Cambria" w:hAnsi="Cambria"/>
          <w:i/>
          <w:iCs/>
          <w:lang w:val="en-AU"/>
        </w:rPr>
        <w:t>gentes</w:t>
      </w:r>
      <w:proofErr w:type="spellEnd"/>
      <w:r w:rsidRPr="00CB2537">
        <w:rPr>
          <w:rFonts w:ascii="Cambria" w:hAnsi="Cambria"/>
          <w:lang w:val="en-AU"/>
        </w:rPr>
        <w:t>). It is a radical and complete gift of self which, by its very nature, implies total availability without any time limits (</w:t>
      </w:r>
      <w:r w:rsidRPr="00CB2537">
        <w:rPr>
          <w:rFonts w:ascii="Cambria" w:hAnsi="Cambria"/>
          <w:i/>
          <w:iCs/>
          <w:lang w:val="en-AU"/>
        </w:rPr>
        <w:t>ad vitam</w:t>
      </w:r>
      <w:r w:rsidRPr="00CB2537">
        <w:rPr>
          <w:rFonts w:ascii="Cambria" w:hAnsi="Cambria"/>
          <w:lang w:val="en-AU"/>
        </w:rPr>
        <w:t>).</w:t>
      </w:r>
      <w:r w:rsidRPr="00CB2537">
        <w:rPr>
          <w:rStyle w:val="FootnoteAnchor"/>
          <w:rFonts w:ascii="Cambria" w:hAnsi="Cambria"/>
          <w:lang w:val="en-AU"/>
        </w:rPr>
        <w:footnoteReference w:id="19"/>
      </w:r>
    </w:p>
    <w:p w14:paraId="4F9824D8" w14:textId="77777777" w:rsidR="00CB2537" w:rsidRPr="00D26F8E" w:rsidRDefault="00CB2537" w:rsidP="00CB2537">
      <w:pPr>
        <w:pStyle w:val="NoSpacing"/>
        <w:jc w:val="both"/>
        <w:rPr>
          <w:rFonts w:ascii="Cambria" w:hAnsi="Cambria"/>
          <w:sz w:val="10"/>
          <w:szCs w:val="10"/>
          <w:lang w:val="en-AU"/>
        </w:rPr>
      </w:pPr>
    </w:p>
    <w:p w14:paraId="1ACA4FC2" w14:textId="63D79B3F" w:rsidR="00CB2537" w:rsidRPr="00CB2537" w:rsidRDefault="00CB2537" w:rsidP="00CB2537">
      <w:pPr>
        <w:pStyle w:val="NoSpacing"/>
        <w:jc w:val="both"/>
        <w:rPr>
          <w:rFonts w:ascii="Cambria" w:hAnsi="Cambria"/>
        </w:rPr>
      </w:pPr>
      <w:r w:rsidRPr="00CB2537">
        <w:rPr>
          <w:rFonts w:ascii="Cambria" w:hAnsi="Cambria"/>
          <w:lang w:val="en-AU"/>
        </w:rPr>
        <w:t>Through the Sacrament of Baptism</w:t>
      </w:r>
      <w:r w:rsidRPr="00CB2537">
        <w:rPr>
          <w:rFonts w:ascii="Cambria" w:hAnsi="Cambria"/>
          <w:shd w:val="clear" w:color="auto" w:fill="FFFFFF"/>
          <w:lang w:val="en-AU"/>
        </w:rPr>
        <w:t>, all Christians are part of the people of God</w:t>
      </w:r>
      <w:r w:rsidRPr="00CB2537">
        <w:rPr>
          <w:rFonts w:ascii="Cambria" w:hAnsi="Cambria"/>
          <w:lang w:val="en-AU"/>
        </w:rPr>
        <w:t xml:space="preserve"> and share in the mission of the Church. Our religious profession is a unique and fruitful deepening of our baptismal consecration in view of our </w:t>
      </w:r>
      <w:proofErr w:type="gramStart"/>
      <w:r w:rsidRPr="00CB2537">
        <w:rPr>
          <w:rFonts w:ascii="Cambria" w:hAnsi="Cambria"/>
          <w:lang w:val="en-AU"/>
        </w:rPr>
        <w:t>particular mission</w:t>
      </w:r>
      <w:proofErr w:type="gramEnd"/>
      <w:r w:rsidRPr="00CB2537">
        <w:rPr>
          <w:rFonts w:ascii="Cambria" w:hAnsi="Cambria"/>
          <w:lang w:val="en-AU"/>
        </w:rPr>
        <w:t xml:space="preserve"> in the Church.</w:t>
      </w:r>
      <w:r w:rsidRPr="00CB2537">
        <w:rPr>
          <w:rStyle w:val="FootnoteAnchor"/>
          <w:rFonts w:ascii="Cambria" w:hAnsi="Cambria"/>
          <w:lang w:val="en-AU"/>
        </w:rPr>
        <w:footnoteReference w:id="20"/>
      </w:r>
      <w:r w:rsidRPr="00CB2537">
        <w:rPr>
          <w:rFonts w:ascii="Cambria" w:hAnsi="Cambria"/>
          <w:lang w:val="en-AU"/>
        </w:rPr>
        <w:t xml:space="preserve"> Hence the Salesian missionary vocation as a call from the Lord, within our common Salesian vocation</w:t>
      </w:r>
      <w:r w:rsidRPr="00CB2537">
        <w:rPr>
          <w:rFonts w:ascii="Cambria" w:hAnsi="Cambria"/>
        </w:rPr>
        <w:t>.</w:t>
      </w:r>
      <w:r w:rsidRPr="00CB2537">
        <w:rPr>
          <w:rStyle w:val="FootnoteAnchor"/>
          <w:rFonts w:ascii="Cambria" w:hAnsi="Cambria"/>
          <w:lang w:val="it-IT"/>
        </w:rPr>
        <w:footnoteReference w:id="21"/>
      </w:r>
      <w:r w:rsidRPr="00CB2537">
        <w:rPr>
          <w:rFonts w:ascii="Cambria" w:hAnsi="Cambria"/>
        </w:rPr>
        <w:t xml:space="preserve"> </w:t>
      </w:r>
      <w:r w:rsidRPr="00CB2537">
        <w:rPr>
          <w:rFonts w:ascii="Cambria" w:hAnsi="Cambria"/>
          <w:lang w:val="en-AU"/>
        </w:rPr>
        <w:t>Therefore, the Salesian missionary vocation, as an essential feature of Don Bosco’s charism (</w:t>
      </w:r>
      <w:r w:rsidRPr="00CB2537">
        <w:rPr>
          <w:rFonts w:ascii="Cambria" w:hAnsi="Cambria"/>
          <w:i/>
          <w:iCs/>
          <w:lang w:val="en-AU"/>
        </w:rPr>
        <w:t>C.</w:t>
      </w:r>
      <w:r w:rsidRPr="00CB2537">
        <w:rPr>
          <w:rFonts w:ascii="Cambria" w:hAnsi="Cambria"/>
          <w:lang w:val="en-AU"/>
        </w:rPr>
        <w:t xml:space="preserve"> 30), is a more radical expression of pastoral charity. It is a gift from the Lord, one that needs to be invoked in prayer, awakened in the confreres, verified in their </w:t>
      </w:r>
      <w:proofErr w:type="gramStart"/>
      <w:r w:rsidRPr="00CB2537">
        <w:rPr>
          <w:rFonts w:ascii="Cambria" w:hAnsi="Cambria"/>
          <w:lang w:val="en-AU"/>
        </w:rPr>
        <w:t>discernment</w:t>
      </w:r>
      <w:proofErr w:type="gramEnd"/>
      <w:r w:rsidRPr="00CB2537">
        <w:rPr>
          <w:rFonts w:ascii="Cambria" w:hAnsi="Cambria"/>
          <w:lang w:val="en-AU"/>
        </w:rPr>
        <w:t xml:space="preserve"> and accompanied in their growth. The Salesian missions are part of the </w:t>
      </w:r>
      <w:r w:rsidR="002F31DF">
        <w:rPr>
          <w:rFonts w:ascii="Cambria" w:hAnsi="Cambria"/>
          <w:lang w:val="en-AU"/>
        </w:rPr>
        <w:t>one</w:t>
      </w:r>
      <w:r w:rsidRPr="00CB2537">
        <w:rPr>
          <w:rFonts w:ascii="Cambria" w:hAnsi="Cambria"/>
          <w:lang w:val="en-AU"/>
        </w:rPr>
        <w:t xml:space="preserve"> Salesian mission. Therefore, the Salesian missionary does not belong to an </w:t>
      </w:r>
      <w:r w:rsidRPr="00CB2537">
        <w:rPr>
          <w:rFonts w:ascii="Cambria" w:hAnsi="Cambria"/>
          <w:i/>
          <w:iCs/>
          <w:lang w:val="en-AU"/>
        </w:rPr>
        <w:t>élite</w:t>
      </w:r>
      <w:r w:rsidRPr="00CB2537">
        <w:rPr>
          <w:rFonts w:ascii="Cambria" w:hAnsi="Cambria"/>
          <w:lang w:val="en-AU"/>
        </w:rPr>
        <w:t xml:space="preserve"> group of privileged confreres. He is someone who wants to express in a more generous and radical way the common Salesian vocation of all the confreres. </w:t>
      </w:r>
    </w:p>
    <w:p w14:paraId="5E627E6C" w14:textId="77777777" w:rsidR="00CB2537" w:rsidRPr="00D26F8E" w:rsidRDefault="00CB2537" w:rsidP="00CB2537">
      <w:pPr>
        <w:pStyle w:val="NoSpacing"/>
        <w:jc w:val="both"/>
        <w:rPr>
          <w:rFonts w:ascii="Cambria" w:hAnsi="Cambria"/>
          <w:sz w:val="10"/>
          <w:szCs w:val="10"/>
          <w:lang w:val="en-AU"/>
        </w:rPr>
      </w:pPr>
    </w:p>
    <w:p w14:paraId="0398D0E0" w14:textId="77777777" w:rsidR="00CB2537" w:rsidRPr="00CB2537" w:rsidRDefault="00CB2537" w:rsidP="00CB2537">
      <w:pPr>
        <w:pStyle w:val="NoSpacing"/>
        <w:jc w:val="both"/>
        <w:rPr>
          <w:rFonts w:ascii="Cambria" w:hAnsi="Cambria"/>
        </w:rPr>
      </w:pPr>
      <w:r w:rsidRPr="00CB2537">
        <w:rPr>
          <w:rFonts w:ascii="Cambria" w:hAnsi="Cambria"/>
          <w:lang w:val="en-AU"/>
        </w:rPr>
        <w:t>The current Rector Major</w:t>
      </w:r>
      <w:r w:rsidRPr="00CB2537">
        <w:rPr>
          <w:rStyle w:val="acopre"/>
          <w:rFonts w:ascii="Cambria" w:hAnsi="Cambria"/>
          <w:lang w:val="en-AU"/>
        </w:rPr>
        <w:t xml:space="preserve"> reiterated several times that no Provincial can hinder a confrere who has made a journey of discernment of his own missionary vocation with the help of his Rector, spiritual guide and the Provincial himself, just because of a lack of personnel, or because the </w:t>
      </w:r>
      <w:proofErr w:type="gramStart"/>
      <w:r w:rsidRPr="00CB2537">
        <w:rPr>
          <w:rStyle w:val="acopre"/>
          <w:rFonts w:ascii="Cambria" w:hAnsi="Cambria"/>
          <w:lang w:val="en-AU"/>
        </w:rPr>
        <w:t>Province</w:t>
      </w:r>
      <w:proofErr w:type="gramEnd"/>
      <w:r w:rsidRPr="00CB2537">
        <w:rPr>
          <w:rStyle w:val="acopre"/>
          <w:rFonts w:ascii="Cambria" w:hAnsi="Cambria"/>
          <w:lang w:val="en-AU"/>
        </w:rPr>
        <w:t xml:space="preserve"> needs him. The missionary send-off in the Basilica of Mary Help of Christians in </w:t>
      </w:r>
      <w:proofErr w:type="spellStart"/>
      <w:r w:rsidRPr="00CB2537">
        <w:rPr>
          <w:rStyle w:val="acopre"/>
          <w:rFonts w:ascii="Cambria" w:hAnsi="Cambria"/>
          <w:lang w:val="en-AU"/>
        </w:rPr>
        <w:t>Valdocco</w:t>
      </w:r>
      <w:proofErr w:type="spellEnd"/>
      <w:r w:rsidRPr="00CB2537">
        <w:rPr>
          <w:rStyle w:val="acopre"/>
          <w:rFonts w:ascii="Cambria" w:hAnsi="Cambria"/>
          <w:lang w:val="en-AU"/>
        </w:rPr>
        <w:t xml:space="preserve"> is a gesture with which the Congregation renews, in front of Mary Help of Christians, its missionary commitment.</w:t>
      </w:r>
    </w:p>
    <w:p w14:paraId="4565E359" w14:textId="77777777" w:rsidR="00CB2537" w:rsidRPr="00D26F8E" w:rsidRDefault="00CB2537" w:rsidP="00CB2537">
      <w:pPr>
        <w:pStyle w:val="NoSpacing"/>
        <w:jc w:val="both"/>
        <w:rPr>
          <w:rFonts w:ascii="Cambria" w:hAnsi="Cambria"/>
          <w:sz w:val="16"/>
          <w:szCs w:val="16"/>
        </w:rPr>
      </w:pPr>
    </w:p>
    <w:p w14:paraId="70CFB4CE" w14:textId="77777777" w:rsidR="00CB2537" w:rsidRPr="00CB2537" w:rsidRDefault="00CB2537" w:rsidP="00CB2537">
      <w:pPr>
        <w:pStyle w:val="NoSpacing"/>
        <w:jc w:val="both"/>
        <w:rPr>
          <w:rFonts w:ascii="Cambria" w:hAnsi="Cambria"/>
          <w:b/>
          <w:bCs/>
          <w:smallCaps/>
          <w:lang w:val="en-AU"/>
        </w:rPr>
      </w:pPr>
      <w:r w:rsidRPr="00CB2537">
        <w:rPr>
          <w:rFonts w:ascii="Cambria" w:hAnsi="Cambria"/>
          <w:b/>
          <w:bCs/>
          <w:smallCaps/>
          <w:lang w:val="en-AU"/>
        </w:rPr>
        <w:t>The Salesian Missionary</w:t>
      </w:r>
    </w:p>
    <w:p w14:paraId="6B583D1E" w14:textId="2ED4816F" w:rsidR="00CB2537" w:rsidRPr="00CB2537" w:rsidRDefault="00CB2537" w:rsidP="00CB2537">
      <w:pPr>
        <w:pStyle w:val="NoSpacing"/>
        <w:shd w:val="clear" w:color="auto" w:fill="FFFFFF"/>
        <w:jc w:val="both"/>
        <w:rPr>
          <w:rFonts w:ascii="Cambria" w:hAnsi="Cambria"/>
        </w:rPr>
      </w:pPr>
      <w:r w:rsidRPr="00CB2537">
        <w:rPr>
          <w:rFonts w:ascii="Cambria" w:hAnsi="Cambria"/>
          <w:lang w:val="en-AU"/>
        </w:rPr>
        <w:t>The Salesian missionary is definitively assigned to a Province or Delegation (</w:t>
      </w:r>
      <w:r w:rsidRPr="00CB2537">
        <w:rPr>
          <w:rFonts w:ascii="Cambria" w:hAnsi="Cambria"/>
          <w:i/>
          <w:iCs/>
          <w:lang w:val="en-AU"/>
        </w:rPr>
        <w:t>C</w:t>
      </w:r>
      <w:r w:rsidRPr="00CB2537">
        <w:rPr>
          <w:rFonts w:ascii="Cambria" w:hAnsi="Cambria"/>
          <w:lang w:val="en-AU"/>
        </w:rPr>
        <w:t>. 159), not only to respond to the need for personnel but, above all, to contribute to intercultural dialogue, to the inculturation of the faith and the charism and to trigger processes that can generate new local vocations. The missionary is not only the one who gives, but above all the one who receives; not only does he teach, but above all he learns from the people he serves, who are not only passive recipients of his efforts. As a mediator, the missionary keeps nothing for himself but takes care to keep alive his ardour for holiness</w:t>
      </w:r>
      <w:r w:rsidR="00687611">
        <w:rPr>
          <w:rFonts w:ascii="Cambria" w:hAnsi="Cambria"/>
          <w:lang w:val="en-AU"/>
        </w:rPr>
        <w:t xml:space="preserve"> through the ‘grace of unity’</w:t>
      </w:r>
      <w:r w:rsidRPr="00CB2537">
        <w:rPr>
          <w:rFonts w:ascii="Cambria" w:hAnsi="Cambria"/>
          <w:lang w:val="en-AU"/>
        </w:rPr>
        <w:t>, spending himself generously, even until he is consumed.</w:t>
      </w:r>
      <w:r w:rsidRPr="00CB2537">
        <w:rPr>
          <w:rStyle w:val="FootnoteAnchor"/>
          <w:rFonts w:ascii="Cambria" w:hAnsi="Cambria"/>
          <w:lang w:val="en-AU"/>
        </w:rPr>
        <w:footnoteReference w:id="22"/>
      </w:r>
      <w:r w:rsidRPr="00CB2537">
        <w:rPr>
          <w:rFonts w:ascii="Cambria" w:hAnsi="Cambria"/>
          <w:lang w:val="en-AU"/>
        </w:rPr>
        <w:t xml:space="preserve"> </w:t>
      </w:r>
    </w:p>
    <w:p w14:paraId="332D9286" w14:textId="77777777" w:rsidR="00CB2537" w:rsidRPr="00D26F8E" w:rsidRDefault="00CB2537" w:rsidP="00CB2537">
      <w:pPr>
        <w:pStyle w:val="NoSpacing"/>
        <w:shd w:val="clear" w:color="auto" w:fill="FFFFFF"/>
        <w:jc w:val="both"/>
        <w:rPr>
          <w:rFonts w:ascii="Cambria" w:hAnsi="Cambria"/>
          <w:sz w:val="10"/>
          <w:szCs w:val="10"/>
        </w:rPr>
      </w:pPr>
    </w:p>
    <w:p w14:paraId="765AE46F" w14:textId="77777777" w:rsidR="00CB2537" w:rsidRPr="00CB2537" w:rsidRDefault="00CB2537" w:rsidP="00CB2537">
      <w:pPr>
        <w:pStyle w:val="NoSpacing"/>
        <w:shd w:val="clear" w:color="auto" w:fill="FFFFFF"/>
        <w:jc w:val="both"/>
        <w:rPr>
          <w:rFonts w:ascii="Cambria" w:hAnsi="Cambria"/>
          <w:lang w:val="en-AU"/>
        </w:rPr>
      </w:pPr>
      <w:r w:rsidRPr="00CB2537">
        <w:rPr>
          <w:rFonts w:ascii="Cambria" w:hAnsi="Cambria"/>
          <w:lang w:val="en-AU"/>
        </w:rPr>
        <w:t xml:space="preserve">The missionary is integrated within the local church, and in the life and educative and pastoral plan of the </w:t>
      </w:r>
      <w:proofErr w:type="gramStart"/>
      <w:r w:rsidRPr="00CB2537">
        <w:rPr>
          <w:rFonts w:ascii="Cambria" w:hAnsi="Cambria"/>
          <w:lang w:val="en-AU"/>
        </w:rPr>
        <w:t>Province</w:t>
      </w:r>
      <w:proofErr w:type="gramEnd"/>
      <w:r w:rsidRPr="00CB2537">
        <w:rPr>
          <w:rFonts w:ascii="Cambria" w:hAnsi="Cambria"/>
          <w:lang w:val="en-AU"/>
        </w:rPr>
        <w:t xml:space="preserve">, enriching them with his personal gifts, </w:t>
      </w:r>
      <w:r w:rsidRPr="00CB2537">
        <w:rPr>
          <w:rFonts w:ascii="Cambria" w:hAnsi="Cambria"/>
          <w:shd w:val="clear" w:color="auto" w:fill="FFFFFF"/>
          <w:lang w:val="en-AU"/>
        </w:rPr>
        <w:t>apostolic zeal</w:t>
      </w:r>
      <w:r w:rsidRPr="00CB2537">
        <w:rPr>
          <w:rFonts w:ascii="Cambria" w:hAnsi="Cambria"/>
          <w:lang w:val="en-AU"/>
        </w:rPr>
        <w:t xml:space="preserve"> and missionary sensitivity. Inculturation is a slow process that can never be fully realised. Therefore, the missionary is </w:t>
      </w:r>
      <w:proofErr w:type="gramStart"/>
      <w:r w:rsidRPr="00CB2537">
        <w:rPr>
          <w:rFonts w:ascii="Cambria" w:hAnsi="Cambria"/>
          <w:lang w:val="en-AU"/>
        </w:rPr>
        <w:t>open</w:t>
      </w:r>
      <w:proofErr w:type="gramEnd"/>
      <w:r w:rsidRPr="00CB2537">
        <w:rPr>
          <w:rFonts w:ascii="Cambria" w:hAnsi="Cambria"/>
          <w:lang w:val="en-AU"/>
        </w:rPr>
        <w:t xml:space="preserve"> to being enriched by the local culture, while continuing to deepen his understanding of it in the light of the Christian faith and the Salesian charism. Each missionary is committed to collaborating with the laity, missionary </w:t>
      </w:r>
      <w:proofErr w:type="gramStart"/>
      <w:r w:rsidRPr="00CB2537">
        <w:rPr>
          <w:rFonts w:ascii="Cambria" w:hAnsi="Cambria"/>
          <w:lang w:val="en-AU"/>
        </w:rPr>
        <w:t>volunteers</w:t>
      </w:r>
      <w:proofErr w:type="gramEnd"/>
      <w:r w:rsidRPr="00CB2537">
        <w:rPr>
          <w:rFonts w:ascii="Cambria" w:hAnsi="Cambria"/>
          <w:lang w:val="en-AU"/>
        </w:rPr>
        <w:t xml:space="preserve"> and other members of the Salesian Family by promoting a true exchange of gifts and values, according to the specific vocations and forms of life of each group.</w:t>
      </w:r>
      <w:r w:rsidRPr="00CB2537">
        <w:rPr>
          <w:rStyle w:val="FootnoteAnchor"/>
          <w:rFonts w:ascii="Cambria" w:hAnsi="Cambria"/>
          <w:lang w:val="en-AU"/>
        </w:rPr>
        <w:footnoteReference w:id="23"/>
      </w:r>
      <w:r w:rsidRPr="00CB2537">
        <w:rPr>
          <w:rFonts w:ascii="Cambria" w:hAnsi="Cambria"/>
          <w:lang w:val="en-AU"/>
        </w:rPr>
        <w:t xml:space="preserve"> In old age, he continues his missionary work by sharing his friendship and wisdom, with prayer and by the example of his life. The missionary devotes himself to the people entrusted to him until his last breath: burial in his mission land seals this love.</w:t>
      </w:r>
    </w:p>
    <w:p w14:paraId="17FA7AA6" w14:textId="77777777" w:rsidR="00CB2537" w:rsidRPr="00D26F8E" w:rsidRDefault="00CB2537" w:rsidP="00CB2537">
      <w:pPr>
        <w:pStyle w:val="NoSpacing"/>
        <w:jc w:val="both"/>
        <w:rPr>
          <w:rFonts w:ascii="Cambria" w:hAnsi="Cambria"/>
          <w:sz w:val="10"/>
          <w:szCs w:val="10"/>
          <w:highlight w:val="yellow"/>
        </w:rPr>
      </w:pPr>
    </w:p>
    <w:p w14:paraId="7F4003C0" w14:textId="77777777" w:rsidR="00CB2537" w:rsidRPr="00CB2537" w:rsidRDefault="00CB2537" w:rsidP="00CB2537">
      <w:pPr>
        <w:pStyle w:val="NoSpacing"/>
        <w:jc w:val="both"/>
        <w:rPr>
          <w:rFonts w:ascii="Cambria" w:hAnsi="Cambria"/>
          <w:lang w:val="en-AU"/>
        </w:rPr>
      </w:pPr>
      <w:r w:rsidRPr="00CB2537">
        <w:rPr>
          <w:rFonts w:ascii="Cambria" w:hAnsi="Cambria"/>
          <w:lang w:val="en-AU"/>
        </w:rPr>
        <w:t xml:space="preserve">The presence of missionaries in the </w:t>
      </w:r>
      <w:proofErr w:type="gramStart"/>
      <w:r w:rsidRPr="00CB2537">
        <w:rPr>
          <w:rFonts w:ascii="Cambria" w:hAnsi="Cambria"/>
          <w:lang w:val="en-AU"/>
        </w:rPr>
        <w:t>Province</w:t>
      </w:r>
      <w:proofErr w:type="gramEnd"/>
      <w:r w:rsidRPr="00CB2537">
        <w:rPr>
          <w:rFonts w:ascii="Cambria" w:hAnsi="Cambria"/>
          <w:lang w:val="en-AU"/>
        </w:rPr>
        <w:t xml:space="preserve"> strengthens inculturation: local confreres have a perception of their own culture that missionaries do not possess, while missionaries offer some </w:t>
      </w:r>
      <w:r w:rsidRPr="00CB2537">
        <w:rPr>
          <w:rFonts w:ascii="Cambria" w:hAnsi="Cambria"/>
          <w:lang w:val="en-AU"/>
        </w:rPr>
        <w:lastRenderedPageBreak/>
        <w:t>perspectives of the culture not perceived by local confreres. In fact, a Province made up only of confreres of the same culture risks being less sensitive to the challenge of interculturality and less able to see beyond the confines of its own cultural world. Thanks to missionaries, today the charism of Don Bosco is present and inculturated in 134 countries. In fact, the missionary commitment of the Congregation also contributes in a decisive way to the global redistribution of confreres required by GC27.</w:t>
      </w:r>
      <w:r w:rsidRPr="00CB2537">
        <w:rPr>
          <w:rStyle w:val="FootnoteAnchor"/>
          <w:rFonts w:ascii="Cambria" w:hAnsi="Cambria"/>
          <w:lang w:val="en-AU"/>
        </w:rPr>
        <w:footnoteReference w:id="24"/>
      </w:r>
      <w:r w:rsidRPr="00CB2537">
        <w:rPr>
          <w:rFonts w:ascii="Cambria" w:hAnsi="Cambria"/>
          <w:lang w:val="en-AU"/>
        </w:rPr>
        <w:t xml:space="preserve"> </w:t>
      </w:r>
    </w:p>
    <w:p w14:paraId="4DCFB65C" w14:textId="77777777" w:rsidR="00CB2537" w:rsidRPr="00CB2537" w:rsidRDefault="00CB2537" w:rsidP="00CB2537">
      <w:pPr>
        <w:pStyle w:val="NoSpacing"/>
        <w:jc w:val="both"/>
        <w:rPr>
          <w:rFonts w:ascii="Cambria" w:hAnsi="Cambria"/>
          <w:lang w:val="en-AU"/>
        </w:rPr>
      </w:pPr>
    </w:p>
    <w:p w14:paraId="3493BA25" w14:textId="77777777" w:rsidR="00CB2537" w:rsidRPr="00CB2537" w:rsidRDefault="00CB2537" w:rsidP="00CB2537">
      <w:pPr>
        <w:pStyle w:val="NoSpacing"/>
        <w:jc w:val="both"/>
        <w:rPr>
          <w:rFonts w:ascii="Cambria" w:hAnsi="Cambria"/>
          <w:b/>
          <w:bCs/>
          <w:smallCaps/>
          <w:lang w:val="en-AU"/>
        </w:rPr>
      </w:pPr>
      <w:r w:rsidRPr="00CB2537">
        <w:rPr>
          <w:rFonts w:ascii="Cambria" w:hAnsi="Cambria"/>
          <w:b/>
          <w:bCs/>
          <w:smallCaps/>
          <w:lang w:val="en-AU"/>
        </w:rPr>
        <w:t>The Missionary Project in the Province and the Congregation</w:t>
      </w:r>
    </w:p>
    <w:p w14:paraId="2258E54D" w14:textId="77777777" w:rsidR="00CB2537" w:rsidRPr="00CB2537" w:rsidRDefault="00CB2537" w:rsidP="00CB2537">
      <w:pPr>
        <w:pStyle w:val="NoSpacing"/>
        <w:jc w:val="both"/>
        <w:rPr>
          <w:rFonts w:ascii="Cambria" w:hAnsi="Cambria"/>
          <w:lang w:val="en-AU"/>
        </w:rPr>
      </w:pPr>
      <w:r w:rsidRPr="00CB2537">
        <w:rPr>
          <w:rFonts w:ascii="Cambria" w:hAnsi="Cambria"/>
          <w:lang w:val="en-AU"/>
        </w:rPr>
        <w:t>In his programme for the six-year period, the Rector Major has continued to invite every Province to open its own missionary project.</w:t>
      </w:r>
      <w:r w:rsidRPr="00CB2537">
        <w:rPr>
          <w:rStyle w:val="FootnoteAnchor"/>
          <w:rFonts w:ascii="Cambria" w:hAnsi="Cambria"/>
          <w:lang w:val="en-AU"/>
        </w:rPr>
        <w:footnoteReference w:id="25"/>
      </w:r>
      <w:r w:rsidRPr="00CB2537">
        <w:rPr>
          <w:rFonts w:ascii="Cambria" w:hAnsi="Cambria"/>
          <w:lang w:val="en-AU"/>
        </w:rPr>
        <w:t xml:space="preserve"> This does not exclude missionary generosity for the whole Congregation’s missionary project. In fact, the </w:t>
      </w:r>
      <w:proofErr w:type="gramStart"/>
      <w:r w:rsidRPr="00CB2537">
        <w:rPr>
          <w:rFonts w:ascii="Cambria" w:hAnsi="Cambria"/>
          <w:lang w:val="en-AU"/>
        </w:rPr>
        <w:t>Province</w:t>
      </w:r>
      <w:proofErr w:type="gramEnd"/>
      <w:r w:rsidRPr="00CB2537">
        <w:rPr>
          <w:rFonts w:ascii="Cambria" w:hAnsi="Cambria"/>
          <w:lang w:val="en-AU"/>
        </w:rPr>
        <w:t xml:space="preserve"> cannot be generous with regard to the Congregational missionary project if it is not seriously concerned with a Provincial missionary project. And indeed, the missionary commitment within the </w:t>
      </w:r>
      <w:proofErr w:type="gramStart"/>
      <w:r w:rsidRPr="00CB2537">
        <w:rPr>
          <w:rFonts w:ascii="Cambria" w:hAnsi="Cambria"/>
          <w:lang w:val="en-AU"/>
        </w:rPr>
        <w:t>Province</w:t>
      </w:r>
      <w:proofErr w:type="gramEnd"/>
      <w:r w:rsidRPr="00CB2537">
        <w:rPr>
          <w:rFonts w:ascii="Cambria" w:hAnsi="Cambria"/>
          <w:lang w:val="en-AU"/>
        </w:rPr>
        <w:t xml:space="preserve"> is a credible sign and stimulus for the missionary commitment of the Congregation, and vice versa. Each influences the other, stimulates it and helps it.</w:t>
      </w:r>
      <w:r w:rsidRPr="00CB2537">
        <w:rPr>
          <w:rStyle w:val="FootnoteAnchor"/>
          <w:rFonts w:ascii="Cambria" w:hAnsi="Cambria"/>
          <w:lang w:val="en-AU"/>
        </w:rPr>
        <w:footnoteReference w:id="26"/>
      </w:r>
      <w:r w:rsidRPr="00CB2537">
        <w:rPr>
          <w:rFonts w:ascii="Cambria" w:hAnsi="Cambria"/>
          <w:lang w:val="en-AU"/>
        </w:rPr>
        <w:t xml:space="preserve"> It is the missionary impetus of the Congregation that invigorates faith, gives new vocational enthusiasm and revitalises the charismatic identity of the confreres both in the </w:t>
      </w:r>
      <w:proofErr w:type="gramStart"/>
      <w:r w:rsidRPr="00CB2537">
        <w:rPr>
          <w:rFonts w:ascii="Cambria" w:hAnsi="Cambria"/>
          <w:lang w:val="en-AU"/>
        </w:rPr>
        <w:t>Province</w:t>
      </w:r>
      <w:proofErr w:type="gramEnd"/>
      <w:r w:rsidRPr="00CB2537">
        <w:rPr>
          <w:rFonts w:ascii="Cambria" w:hAnsi="Cambria"/>
          <w:lang w:val="en-AU"/>
        </w:rPr>
        <w:t xml:space="preserve"> that sends and in the Province that receives missionaries. In addition, it frees us “from the dangers of a middle-class lifestyle, spiritual superficiality and genericism” and is “leading us forward into the future with hope”.</w:t>
      </w:r>
      <w:r w:rsidRPr="00CB2537">
        <w:rPr>
          <w:rStyle w:val="FootnoteAnchor"/>
          <w:rFonts w:ascii="Cambria" w:hAnsi="Cambria"/>
          <w:lang w:val="en-AU"/>
        </w:rPr>
        <w:footnoteReference w:id="27"/>
      </w:r>
    </w:p>
    <w:p w14:paraId="476175DE" w14:textId="77777777" w:rsidR="00CB2537" w:rsidRPr="00D26F8E" w:rsidRDefault="00CB2537" w:rsidP="00CB2537">
      <w:pPr>
        <w:pStyle w:val="NoSpacing"/>
        <w:jc w:val="both"/>
        <w:rPr>
          <w:rFonts w:ascii="Cambria" w:hAnsi="Cambria"/>
          <w:sz w:val="16"/>
          <w:szCs w:val="16"/>
          <w:lang w:val="en-AU"/>
        </w:rPr>
      </w:pPr>
    </w:p>
    <w:p w14:paraId="00F396A6" w14:textId="77777777" w:rsidR="00CB2537" w:rsidRPr="00CB2537" w:rsidRDefault="00CB2537" w:rsidP="00CB2537">
      <w:pPr>
        <w:pStyle w:val="NoSpacing"/>
        <w:jc w:val="both"/>
        <w:rPr>
          <w:rFonts w:ascii="Cambria" w:hAnsi="Cambria"/>
          <w:b/>
          <w:bCs/>
          <w:smallCaps/>
        </w:rPr>
      </w:pPr>
      <w:r w:rsidRPr="00CB2537">
        <w:rPr>
          <w:rStyle w:val="acopre"/>
          <w:rFonts w:ascii="Cambria" w:hAnsi="Cambria"/>
          <w:b/>
          <w:bCs/>
          <w:smallCaps/>
          <w:lang w:val="en-AU"/>
        </w:rPr>
        <w:t>The Missions Interest All Salesians</w:t>
      </w:r>
    </w:p>
    <w:p w14:paraId="1BE71F58" w14:textId="77777777" w:rsidR="00CB2537" w:rsidRPr="00CB2537" w:rsidRDefault="00CB2537" w:rsidP="00CB2537">
      <w:pPr>
        <w:pStyle w:val="NoSpacing"/>
        <w:jc w:val="both"/>
        <w:rPr>
          <w:rFonts w:ascii="Cambria" w:hAnsi="Cambria"/>
        </w:rPr>
      </w:pPr>
      <w:r w:rsidRPr="00CB2537">
        <w:rPr>
          <w:rStyle w:val="acopre"/>
          <w:rFonts w:ascii="Cambria" w:hAnsi="Cambria"/>
          <w:lang w:val="en-AU"/>
        </w:rPr>
        <w:t>GC20 already insisted that “the missions are of interest to the whole Congregation; therefore, all the confreres are involved in them in different ways”.</w:t>
      </w:r>
      <w:r w:rsidRPr="00CB2537">
        <w:rPr>
          <w:rStyle w:val="FootnoteAnchor"/>
          <w:rFonts w:ascii="Cambria" w:hAnsi="Cambria"/>
          <w:lang w:val="en-AU"/>
        </w:rPr>
        <w:footnoteReference w:id="28"/>
      </w:r>
      <w:r w:rsidRPr="00CB2537">
        <w:rPr>
          <w:rStyle w:val="acopre"/>
          <w:rFonts w:ascii="Cambria" w:hAnsi="Cambria"/>
          <w:lang w:val="en-AU"/>
        </w:rPr>
        <w:t xml:space="preserve"> Don Bosco’s tenth successor has stressed that now is the time for generosity in the whole Congregation, thus inviting confreres to a greater availability for the Congregation’s missionary projects.</w:t>
      </w:r>
      <w:r w:rsidRPr="00CB2537">
        <w:rPr>
          <w:rStyle w:val="FootnoteAnchor"/>
          <w:rFonts w:ascii="Cambria" w:hAnsi="Cambria"/>
          <w:lang w:val="en-AU"/>
        </w:rPr>
        <w:footnoteReference w:id="29"/>
      </w:r>
      <w:r w:rsidRPr="00CB2537">
        <w:rPr>
          <w:rStyle w:val="acopre"/>
          <w:rFonts w:ascii="Cambria" w:hAnsi="Cambria"/>
          <w:lang w:val="en-AU"/>
        </w:rPr>
        <w:t xml:space="preserve"> The Provincials share in this solicitude of the Rector Major through their missionary concern for the whole Congregation. Every Salesian Province, whether rich or poor in personnel or resources, shares responsibility for the missionary projects of the whole Congregation. Therefore, there are no longer Provinces that are only ‘recipients’ or ‘senders’ or ‘missionary Provinces’. All the Provinces send and receive missionaries. This missionary reciprocity makes us available for the mutual sharing of means, </w:t>
      </w:r>
      <w:proofErr w:type="gramStart"/>
      <w:r w:rsidRPr="00CB2537">
        <w:rPr>
          <w:rStyle w:val="acopre"/>
          <w:rFonts w:ascii="Cambria" w:hAnsi="Cambria"/>
          <w:lang w:val="en-AU"/>
        </w:rPr>
        <w:t>personnel</w:t>
      </w:r>
      <w:proofErr w:type="gramEnd"/>
      <w:r w:rsidRPr="00CB2537">
        <w:rPr>
          <w:rStyle w:val="acopre"/>
          <w:rFonts w:ascii="Cambria" w:hAnsi="Cambria"/>
          <w:lang w:val="en-AU"/>
        </w:rPr>
        <w:t xml:space="preserve"> and spiritual assistance. Elderly and sick confreres also provide valuable support with their prayers and sacrifices. Meanwhile, the contribution that the Mission Offices at the congregational and provincial level (</w:t>
      </w:r>
      <w:r w:rsidRPr="00CB2537">
        <w:rPr>
          <w:rStyle w:val="acopre"/>
          <w:rFonts w:ascii="Cambria" w:hAnsi="Cambria"/>
          <w:i/>
          <w:iCs/>
          <w:lang w:val="en-AU"/>
        </w:rPr>
        <w:t>R.</w:t>
      </w:r>
      <w:r w:rsidRPr="00CB2537">
        <w:rPr>
          <w:rStyle w:val="acopre"/>
          <w:rFonts w:ascii="Cambria" w:hAnsi="Cambria"/>
          <w:lang w:val="en-AU"/>
        </w:rPr>
        <w:t xml:space="preserve"> 24) and Salesian NGOs makes the beginning and growth of many missionary projects in all continents possible.</w:t>
      </w:r>
    </w:p>
    <w:p w14:paraId="2BDA0029" w14:textId="77777777" w:rsidR="00CB2537" w:rsidRPr="00CB2537" w:rsidRDefault="00CB2537" w:rsidP="00CB2537">
      <w:pPr>
        <w:pStyle w:val="NoSpacing"/>
        <w:jc w:val="both"/>
        <w:rPr>
          <w:rFonts w:ascii="Cambria" w:hAnsi="Cambria"/>
        </w:rPr>
      </w:pPr>
    </w:p>
    <w:p w14:paraId="6544E2B5" w14:textId="77777777" w:rsidR="00CB2537" w:rsidRPr="00CB2537" w:rsidRDefault="00CB2537" w:rsidP="00CB2537">
      <w:pPr>
        <w:pStyle w:val="NoSpacing"/>
        <w:jc w:val="both"/>
        <w:rPr>
          <w:rFonts w:ascii="Cambria" w:hAnsi="Cambria"/>
          <w:lang w:val="en-AU"/>
        </w:rPr>
      </w:pPr>
      <w:r w:rsidRPr="00CB2537">
        <w:rPr>
          <w:rFonts w:ascii="Cambria" w:hAnsi="Cambria"/>
          <w:b/>
          <w:bCs/>
          <w:lang w:val="en-AU"/>
        </w:rPr>
        <w:t xml:space="preserve">Part II. Processes and Operational Guidelines </w:t>
      </w:r>
    </w:p>
    <w:p w14:paraId="1EBA3457" w14:textId="77777777" w:rsidR="00CB2537" w:rsidRPr="00CB2537" w:rsidRDefault="00CB2537" w:rsidP="00CB2537">
      <w:pPr>
        <w:pStyle w:val="NoSpacing"/>
        <w:jc w:val="both"/>
        <w:rPr>
          <w:rFonts w:ascii="Cambria" w:hAnsi="Cambria"/>
          <w:lang w:val="en-AU"/>
        </w:rPr>
      </w:pPr>
      <w:r w:rsidRPr="00CB2537">
        <w:rPr>
          <w:rFonts w:ascii="Cambria" w:hAnsi="Cambria"/>
          <w:lang w:val="en-AU"/>
        </w:rPr>
        <w:t>These processes and operational guidelines follow in the light of these missiological and charismatic reflections:</w:t>
      </w:r>
    </w:p>
    <w:p w14:paraId="6876A75F" w14:textId="77777777" w:rsidR="00CB2537" w:rsidRPr="00D26F8E" w:rsidRDefault="00CB2537" w:rsidP="00CB2537">
      <w:pPr>
        <w:pStyle w:val="NoSpacing"/>
        <w:jc w:val="both"/>
        <w:rPr>
          <w:rFonts w:ascii="Cambria" w:hAnsi="Cambria"/>
          <w:b/>
          <w:bCs/>
          <w:sz w:val="16"/>
          <w:szCs w:val="16"/>
        </w:rPr>
      </w:pPr>
    </w:p>
    <w:p w14:paraId="2AFFE970" w14:textId="77777777" w:rsidR="00CB2537" w:rsidRPr="00CB2537" w:rsidRDefault="00CB2537" w:rsidP="00CB2537">
      <w:pPr>
        <w:pStyle w:val="NoSpacing"/>
        <w:jc w:val="both"/>
        <w:rPr>
          <w:rFonts w:ascii="Cambria" w:hAnsi="Cambria"/>
          <w:lang w:val="en-AU"/>
        </w:rPr>
      </w:pPr>
      <w:r w:rsidRPr="00CB2537">
        <w:rPr>
          <w:rFonts w:ascii="Cambria" w:hAnsi="Cambria"/>
          <w:b/>
          <w:bCs/>
          <w:lang w:val="en-AU"/>
        </w:rPr>
        <w:t>2. Discernment of the Missionary Vocation</w:t>
      </w:r>
    </w:p>
    <w:p w14:paraId="36AB462E" w14:textId="77777777" w:rsidR="00CB2537" w:rsidRPr="00CB2537" w:rsidRDefault="00CB2537" w:rsidP="00CB2537">
      <w:pPr>
        <w:pStyle w:val="NoSpacing"/>
        <w:jc w:val="both"/>
        <w:rPr>
          <w:rFonts w:ascii="Cambria" w:hAnsi="Cambria"/>
        </w:rPr>
      </w:pPr>
      <w:r w:rsidRPr="00CB2537">
        <w:rPr>
          <w:rFonts w:ascii="Cambria" w:hAnsi="Cambria"/>
          <w:lang w:val="en-AU"/>
        </w:rPr>
        <w:t xml:space="preserve">The missionary vocation needs careful discernment. This is a gradual and progressive process that is carried out with the help of the spiritual guide, the </w:t>
      </w:r>
      <w:proofErr w:type="gramStart"/>
      <w:r w:rsidRPr="00CB2537">
        <w:rPr>
          <w:rFonts w:ascii="Cambria" w:hAnsi="Cambria"/>
          <w:lang w:val="en-AU"/>
        </w:rPr>
        <w:t>Rector</w:t>
      </w:r>
      <w:proofErr w:type="gramEnd"/>
      <w:r w:rsidRPr="00CB2537">
        <w:rPr>
          <w:rFonts w:ascii="Cambria" w:hAnsi="Cambria"/>
          <w:lang w:val="en-AU"/>
        </w:rPr>
        <w:t xml:space="preserve"> and the formation team. The criteria and the process of discerning a missionary vocation are clearly explained in the brief document on </w:t>
      </w:r>
      <w:r w:rsidRPr="00CB2537">
        <w:rPr>
          <w:rFonts w:ascii="Cambria" w:hAnsi="Cambria"/>
          <w:i/>
          <w:iCs/>
          <w:lang w:val="en-AU"/>
        </w:rPr>
        <w:t>Missionary Formation of the Salesians of Don Bosco</w:t>
      </w:r>
      <w:r w:rsidRPr="00CB2537">
        <w:rPr>
          <w:rFonts w:ascii="Cambria" w:hAnsi="Cambria"/>
          <w:lang w:val="en-AU"/>
        </w:rPr>
        <w:t>.</w:t>
      </w:r>
      <w:r w:rsidRPr="00CB2537">
        <w:rPr>
          <w:rStyle w:val="FootnoteAnchor"/>
          <w:rFonts w:ascii="Cambria" w:hAnsi="Cambria"/>
          <w:lang w:val="en-AU"/>
        </w:rPr>
        <w:footnoteReference w:id="30"/>
      </w:r>
      <w:r w:rsidRPr="00CB2537">
        <w:rPr>
          <w:rFonts w:ascii="Cambria" w:hAnsi="Cambria"/>
          <w:lang w:val="en-AU"/>
        </w:rPr>
        <w:t xml:space="preserve"> However, some elements need to be emphasised here. </w:t>
      </w:r>
    </w:p>
    <w:p w14:paraId="63B01A0A" w14:textId="77777777" w:rsidR="00CB2537" w:rsidRPr="00D26F8E" w:rsidRDefault="00CB2537" w:rsidP="00CB2537">
      <w:pPr>
        <w:pStyle w:val="NoSpacing"/>
        <w:jc w:val="both"/>
        <w:rPr>
          <w:rFonts w:ascii="Cambria" w:hAnsi="Cambria"/>
          <w:sz w:val="10"/>
          <w:szCs w:val="10"/>
        </w:rPr>
      </w:pPr>
    </w:p>
    <w:p w14:paraId="75E3EED6" w14:textId="77777777" w:rsidR="00CB2537" w:rsidRPr="00CB2537" w:rsidRDefault="00CB2537" w:rsidP="00CB2537">
      <w:pPr>
        <w:pStyle w:val="NoSpacing"/>
        <w:jc w:val="both"/>
        <w:rPr>
          <w:rFonts w:ascii="Cambria" w:hAnsi="Cambria"/>
        </w:rPr>
      </w:pPr>
      <w:r w:rsidRPr="00CB2537">
        <w:rPr>
          <w:rFonts w:ascii="Cambria" w:hAnsi="Cambria"/>
          <w:lang w:val="en-AU"/>
        </w:rPr>
        <w:t>In the different phases of initial formation, all those being formed are encouraged to keep the missionary spirit alive as an essential element of our charism, through the contents to be emphasised, the attitudes to be cultivated and the experiences to be promoted in each formation phase.</w:t>
      </w:r>
      <w:r w:rsidRPr="00CB2537">
        <w:rPr>
          <w:rStyle w:val="FootnoteAnchor"/>
          <w:rFonts w:ascii="Cambria" w:hAnsi="Cambria"/>
          <w:lang w:val="en-AU"/>
        </w:rPr>
        <w:footnoteReference w:id="31"/>
      </w:r>
      <w:r w:rsidRPr="00CB2537">
        <w:rPr>
          <w:rFonts w:ascii="Cambria" w:hAnsi="Cambria"/>
          <w:lang w:val="en-AU"/>
        </w:rPr>
        <w:t xml:space="preserve"> They are formed to be available and to keep an eye open on the life of the Church and the Congregation by making missionary projects known. “It is the responsibility of the Provincials, Provincial Delegates for Missionary Animation and formators to encourage discernment of the life-long missionary vocation, </w:t>
      </w:r>
      <w:r w:rsidRPr="00CB2537">
        <w:rPr>
          <w:rFonts w:ascii="Cambria" w:hAnsi="Cambria"/>
          <w:lang w:val="en-AU"/>
        </w:rPr>
        <w:lastRenderedPageBreak/>
        <w:t>especially in young confreres.”</w:t>
      </w:r>
      <w:r w:rsidRPr="00CB2537">
        <w:rPr>
          <w:rStyle w:val="FootnoteAnchor"/>
          <w:rFonts w:ascii="Cambria" w:hAnsi="Cambria"/>
          <w:lang w:val="en-AU"/>
        </w:rPr>
        <w:footnoteReference w:id="32"/>
      </w:r>
      <w:r w:rsidRPr="00CB2537">
        <w:rPr>
          <w:rFonts w:ascii="Cambria" w:hAnsi="Cambria"/>
          <w:lang w:val="en-AU"/>
        </w:rPr>
        <w:t xml:space="preserve"> Those who show interest in becoming missionaries are more closely accompanied, so they can embark on a good discernment path.</w:t>
      </w:r>
    </w:p>
    <w:p w14:paraId="444E7596" w14:textId="77777777" w:rsidR="00CB2537" w:rsidRPr="007971F6" w:rsidRDefault="00CB2537" w:rsidP="00CB2537">
      <w:pPr>
        <w:pStyle w:val="NoSpacing"/>
        <w:jc w:val="both"/>
        <w:rPr>
          <w:rFonts w:ascii="Cambria" w:hAnsi="Cambria"/>
          <w:sz w:val="10"/>
          <w:szCs w:val="10"/>
        </w:rPr>
      </w:pPr>
    </w:p>
    <w:p w14:paraId="1101E06C" w14:textId="77777777" w:rsidR="00CB2537" w:rsidRPr="00CB2537" w:rsidRDefault="00CB2537" w:rsidP="00CB2537">
      <w:pPr>
        <w:pStyle w:val="NoSpacing"/>
        <w:jc w:val="both"/>
        <w:rPr>
          <w:rFonts w:ascii="Cambria" w:hAnsi="Cambria"/>
          <w:lang w:val="en-AU"/>
        </w:rPr>
      </w:pPr>
      <w:r w:rsidRPr="00CB2537">
        <w:rPr>
          <w:rFonts w:ascii="Cambria" w:hAnsi="Cambria"/>
          <w:lang w:val="en-AU"/>
        </w:rPr>
        <w:t xml:space="preserve">The post-novitiate is the formation phase where charismatic identity is deepened. Therefore, it is the most suitable phase of formation for serious missionary discernment. The experience of recent years shows that it is the formation phase where there is the most lively and generous missionary availability among those </w:t>
      </w:r>
      <w:proofErr w:type="gramStart"/>
      <w:r w:rsidRPr="00CB2537">
        <w:rPr>
          <w:rFonts w:ascii="Cambria" w:hAnsi="Cambria"/>
          <w:lang w:val="en-AU"/>
        </w:rPr>
        <w:t>in formation</w:t>
      </w:r>
      <w:proofErr w:type="gramEnd"/>
      <w:r w:rsidRPr="00CB2537">
        <w:rPr>
          <w:rFonts w:ascii="Cambria" w:hAnsi="Cambria"/>
          <w:lang w:val="en-AU"/>
        </w:rPr>
        <w:t>.</w:t>
      </w:r>
    </w:p>
    <w:p w14:paraId="100B5C6A" w14:textId="77777777" w:rsidR="00CB2537" w:rsidRPr="00D26F8E" w:rsidRDefault="00CB2537" w:rsidP="00CB2537">
      <w:pPr>
        <w:pStyle w:val="NoSpacing"/>
        <w:jc w:val="both"/>
        <w:rPr>
          <w:rFonts w:ascii="Cambria" w:hAnsi="Cambria"/>
          <w:sz w:val="10"/>
          <w:szCs w:val="10"/>
        </w:rPr>
      </w:pPr>
    </w:p>
    <w:p w14:paraId="1EE5056F" w14:textId="77777777" w:rsidR="00CB2537" w:rsidRPr="00CB2537" w:rsidRDefault="00CB2537" w:rsidP="00CB2537">
      <w:pPr>
        <w:pStyle w:val="NoSpacing"/>
        <w:jc w:val="both"/>
        <w:rPr>
          <w:rFonts w:ascii="Cambria" w:hAnsi="Cambria"/>
          <w:lang w:val="en-AU"/>
        </w:rPr>
      </w:pPr>
      <w:r w:rsidRPr="00CB2537">
        <w:rPr>
          <w:rFonts w:ascii="Cambria" w:hAnsi="Cambria"/>
          <w:lang w:val="en-AU"/>
        </w:rPr>
        <w:t>There is no age limit for leaving as a missionary. After consulting his Rector and his spiritual guide, the confrere can write to the Rector Major presenting his missionary availability. However, our many years of experience show that intercultural and inter-religious dialogue, inculturation and language learning are easier at a young age.</w:t>
      </w:r>
    </w:p>
    <w:p w14:paraId="530E2C45" w14:textId="77777777" w:rsidR="00CB2537" w:rsidRPr="00D26F8E" w:rsidRDefault="00CB2537" w:rsidP="00CB2537">
      <w:pPr>
        <w:pStyle w:val="NoSpacing"/>
        <w:jc w:val="both"/>
        <w:rPr>
          <w:rFonts w:ascii="Cambria" w:hAnsi="Cambria"/>
          <w:sz w:val="10"/>
          <w:szCs w:val="10"/>
        </w:rPr>
      </w:pPr>
    </w:p>
    <w:p w14:paraId="61C52EB4" w14:textId="6A306893" w:rsidR="00CB2537" w:rsidRPr="00CB2537" w:rsidRDefault="00CB2537" w:rsidP="00CB2537">
      <w:pPr>
        <w:pStyle w:val="NoSpacing"/>
        <w:jc w:val="both"/>
        <w:rPr>
          <w:rFonts w:ascii="Cambria" w:hAnsi="Cambria"/>
          <w:lang w:val="en-AU"/>
        </w:rPr>
      </w:pPr>
      <w:r w:rsidRPr="00CB2537">
        <w:rPr>
          <w:rFonts w:ascii="Cambria" w:hAnsi="Cambria"/>
          <w:lang w:val="en-AU"/>
        </w:rPr>
        <w:t xml:space="preserve">Depending on the case, </w:t>
      </w:r>
      <w:proofErr w:type="gramStart"/>
      <w:r w:rsidRPr="00CB2537">
        <w:rPr>
          <w:rFonts w:ascii="Cambria" w:hAnsi="Cambria"/>
          <w:lang w:val="en-AU"/>
        </w:rPr>
        <w:t>in order to</w:t>
      </w:r>
      <w:proofErr w:type="gramEnd"/>
      <w:r w:rsidRPr="00CB2537">
        <w:rPr>
          <w:rFonts w:ascii="Cambria" w:hAnsi="Cambria"/>
          <w:lang w:val="en-AU"/>
        </w:rPr>
        <w:t xml:space="preserve"> better discern one’s missionary vocation, the Provincial, in dialogue with the General Councillor for the Missions, may send the post-novice missionary </w:t>
      </w:r>
      <w:r w:rsidR="00D34939" w:rsidRPr="00CB2537">
        <w:rPr>
          <w:rFonts w:ascii="Cambria" w:hAnsi="Cambria"/>
          <w:lang w:val="en-AU"/>
        </w:rPr>
        <w:t xml:space="preserve">candidate </w:t>
      </w:r>
      <w:r w:rsidRPr="00CB2537">
        <w:rPr>
          <w:rFonts w:ascii="Cambria" w:hAnsi="Cambria"/>
          <w:lang w:val="en-AU"/>
        </w:rPr>
        <w:t>for a year of practical training in a missionary work in his own Province, or in another one. During this year, the candidate may write to the Rector Major presenting his missionary availability.</w:t>
      </w:r>
    </w:p>
    <w:p w14:paraId="649D8ED9" w14:textId="77777777" w:rsidR="00CB2537" w:rsidRPr="00D26F8E" w:rsidRDefault="00CB2537" w:rsidP="00CB2537">
      <w:pPr>
        <w:pStyle w:val="NoSpacing"/>
        <w:jc w:val="both"/>
        <w:rPr>
          <w:rFonts w:ascii="Cambria" w:hAnsi="Cambria"/>
          <w:sz w:val="10"/>
          <w:szCs w:val="10"/>
        </w:rPr>
      </w:pPr>
    </w:p>
    <w:p w14:paraId="0B7E0469" w14:textId="77777777" w:rsidR="00CB2537" w:rsidRPr="00CB2537" w:rsidRDefault="00CB2537" w:rsidP="00CB2537">
      <w:pPr>
        <w:pStyle w:val="NoSpacing"/>
        <w:jc w:val="both"/>
        <w:rPr>
          <w:rFonts w:ascii="Cambria" w:hAnsi="Cambria"/>
        </w:rPr>
      </w:pPr>
      <w:r w:rsidRPr="00CB2537">
        <w:rPr>
          <w:rFonts w:ascii="Cambria" w:hAnsi="Cambria"/>
          <w:lang w:val="en-AU"/>
        </w:rPr>
        <w:t xml:space="preserve">The distinctive Salesian missionary cross is given during the send-off ceremony by the Rector Major only to those who offer themselves to be missionaries, generally in the Basilica of Mary Help of Christians in </w:t>
      </w:r>
      <w:proofErr w:type="spellStart"/>
      <w:r w:rsidRPr="00CB2537">
        <w:rPr>
          <w:rFonts w:ascii="Cambria" w:hAnsi="Cambria"/>
          <w:lang w:val="en-AU"/>
        </w:rPr>
        <w:t>Valdocco</w:t>
      </w:r>
      <w:proofErr w:type="spellEnd"/>
      <w:r w:rsidRPr="00CB2537">
        <w:rPr>
          <w:rFonts w:ascii="Cambria" w:hAnsi="Cambria"/>
          <w:lang w:val="en-AU"/>
        </w:rPr>
        <w:t>. Their names are written in the official register at the Missions Sector.</w:t>
      </w:r>
    </w:p>
    <w:p w14:paraId="4BB7147B" w14:textId="77777777" w:rsidR="00CB2537" w:rsidRPr="00D26F8E" w:rsidRDefault="00CB2537" w:rsidP="00CB2537">
      <w:pPr>
        <w:pStyle w:val="NoSpacing"/>
        <w:jc w:val="both"/>
        <w:rPr>
          <w:rFonts w:ascii="Cambria" w:hAnsi="Cambria"/>
          <w:b/>
          <w:bCs/>
          <w:sz w:val="16"/>
          <w:szCs w:val="16"/>
          <w:lang w:val="en-AU"/>
        </w:rPr>
      </w:pPr>
      <w:bookmarkStart w:id="0" w:name="_Hlk69760915"/>
      <w:bookmarkEnd w:id="0"/>
    </w:p>
    <w:p w14:paraId="49999DAE" w14:textId="77777777" w:rsidR="00CB2537" w:rsidRPr="00CB2537" w:rsidRDefault="00CB2537" w:rsidP="00CB2537">
      <w:pPr>
        <w:pStyle w:val="NoSpacing"/>
        <w:jc w:val="both"/>
        <w:rPr>
          <w:rFonts w:ascii="Cambria" w:hAnsi="Cambria"/>
          <w:lang w:val="en-AU"/>
        </w:rPr>
      </w:pPr>
      <w:r w:rsidRPr="00CB2537">
        <w:rPr>
          <w:rFonts w:ascii="Cambria" w:hAnsi="Cambria"/>
          <w:b/>
          <w:bCs/>
          <w:lang w:val="en-AU"/>
        </w:rPr>
        <w:t>3. The Selection and Sending of Missionaries</w:t>
      </w:r>
    </w:p>
    <w:p w14:paraId="254304BD" w14:textId="77777777" w:rsidR="00CB2537" w:rsidRPr="00CB2537" w:rsidRDefault="00CB2537" w:rsidP="00CB2537">
      <w:pPr>
        <w:rPr>
          <w:rFonts w:ascii="Cambria" w:hAnsi="Cambria"/>
          <w:sz w:val="22"/>
          <w:lang w:val="en-AU"/>
        </w:rPr>
      </w:pPr>
      <w:r w:rsidRPr="00CB2537">
        <w:rPr>
          <w:rFonts w:ascii="Cambria" w:hAnsi="Cambria"/>
          <w:sz w:val="22"/>
          <w:lang w:val="en-AU"/>
        </w:rPr>
        <w:t>From the first missionary expedition (1875) until the Special General Chapter (1971), Salesian missionaries were chosen and sent out as follows:</w:t>
      </w:r>
    </w:p>
    <w:p w14:paraId="1719890D" w14:textId="77777777" w:rsidR="00CB2537" w:rsidRPr="00CB2537" w:rsidRDefault="00CB2537" w:rsidP="00CB2537">
      <w:pPr>
        <w:ind w:left="567" w:hanging="283"/>
        <w:rPr>
          <w:rFonts w:ascii="Cambria" w:hAnsi="Cambria"/>
          <w:sz w:val="22"/>
          <w:lang w:val="en-AU"/>
        </w:rPr>
      </w:pPr>
      <w:r w:rsidRPr="00CB2537">
        <w:rPr>
          <w:rFonts w:ascii="Cambria" w:hAnsi="Cambria"/>
          <w:sz w:val="22"/>
          <w:lang w:val="en-AU"/>
        </w:rPr>
        <w:t>- The candidates, convinced of their missionary vocation, presented their application directly to the Rector Major.</w:t>
      </w:r>
    </w:p>
    <w:p w14:paraId="49AB68A7" w14:textId="77777777" w:rsidR="00CB2537" w:rsidRPr="00CB2537" w:rsidRDefault="00CB2537" w:rsidP="00CB2537">
      <w:pPr>
        <w:ind w:left="567" w:hanging="283"/>
        <w:rPr>
          <w:rFonts w:ascii="Cambria" w:hAnsi="Cambria"/>
          <w:sz w:val="22"/>
          <w:lang w:val="en-AU"/>
        </w:rPr>
      </w:pPr>
      <w:r w:rsidRPr="00CB2537">
        <w:rPr>
          <w:rFonts w:ascii="Cambria" w:hAnsi="Cambria"/>
          <w:sz w:val="22"/>
          <w:lang w:val="en-AU"/>
        </w:rPr>
        <w:t xml:space="preserve">- The Prefect General (later the General Councillor for the Missions) took direct charge of the discernment, destination and sending of the candidates. The vast majority left from among the missionary </w:t>
      </w:r>
      <w:proofErr w:type="spellStart"/>
      <w:r w:rsidRPr="00CB2537">
        <w:rPr>
          <w:rFonts w:ascii="Cambria" w:hAnsi="Cambria"/>
          <w:sz w:val="22"/>
          <w:lang w:val="en-AU"/>
        </w:rPr>
        <w:t>aspirantates</w:t>
      </w:r>
      <w:proofErr w:type="spellEnd"/>
      <w:r w:rsidRPr="00CB2537">
        <w:rPr>
          <w:rFonts w:ascii="Cambria" w:hAnsi="Cambria"/>
          <w:sz w:val="22"/>
          <w:lang w:val="en-AU"/>
        </w:rPr>
        <w:t xml:space="preserve"> in Europe (Ivrea, </w:t>
      </w:r>
      <w:proofErr w:type="spellStart"/>
      <w:r w:rsidRPr="00CB2537">
        <w:rPr>
          <w:rFonts w:ascii="Cambria" w:hAnsi="Cambria"/>
          <w:sz w:val="22"/>
          <w:lang w:val="en-AU"/>
        </w:rPr>
        <w:t>Cumiana</w:t>
      </w:r>
      <w:proofErr w:type="spellEnd"/>
      <w:r w:rsidRPr="00CB2537">
        <w:rPr>
          <w:rFonts w:ascii="Cambria" w:hAnsi="Cambria"/>
          <w:sz w:val="22"/>
          <w:lang w:val="en-AU"/>
        </w:rPr>
        <w:t xml:space="preserve">, </w:t>
      </w:r>
      <w:proofErr w:type="spellStart"/>
      <w:r w:rsidRPr="00CB2537">
        <w:rPr>
          <w:rFonts w:ascii="Cambria" w:hAnsi="Cambria"/>
          <w:sz w:val="22"/>
          <w:lang w:val="en-AU"/>
        </w:rPr>
        <w:t>Astudillo</w:t>
      </w:r>
      <w:proofErr w:type="spellEnd"/>
      <w:r w:rsidRPr="00CB2537">
        <w:rPr>
          <w:rFonts w:ascii="Cambria" w:hAnsi="Cambria"/>
          <w:sz w:val="22"/>
          <w:lang w:val="en-AU"/>
        </w:rPr>
        <w:t>, Shrigley, Coat-an-</w:t>
      </w:r>
      <w:proofErr w:type="spellStart"/>
      <w:r w:rsidRPr="00CB2537">
        <w:rPr>
          <w:rFonts w:ascii="Cambria" w:hAnsi="Cambria"/>
          <w:sz w:val="22"/>
          <w:lang w:val="en-AU"/>
        </w:rPr>
        <w:t>Doc’h</w:t>
      </w:r>
      <w:proofErr w:type="spellEnd"/>
      <w:r w:rsidRPr="00CB2537">
        <w:rPr>
          <w:rFonts w:ascii="Cambria" w:hAnsi="Cambria"/>
          <w:sz w:val="22"/>
          <w:lang w:val="en-AU"/>
        </w:rPr>
        <w:t>, etc.) to begin their novitiate in the missions together with the local novices.</w:t>
      </w:r>
    </w:p>
    <w:p w14:paraId="4FDA9998" w14:textId="77777777" w:rsidR="00CB2537" w:rsidRPr="00CB2537" w:rsidRDefault="00CB2537" w:rsidP="00CB2537">
      <w:pPr>
        <w:ind w:left="567" w:hanging="283"/>
        <w:rPr>
          <w:rFonts w:ascii="Cambria" w:hAnsi="Cambria"/>
          <w:sz w:val="22"/>
          <w:lang w:val="en-AU"/>
        </w:rPr>
      </w:pPr>
      <w:r w:rsidRPr="00CB2537">
        <w:rPr>
          <w:rFonts w:ascii="Cambria" w:hAnsi="Cambria"/>
          <w:sz w:val="22"/>
          <w:lang w:val="en-AU"/>
        </w:rPr>
        <w:t>- The European missionaries left Europe for the ‘mission lands’ in different continents. The vast majority received their Missionary Cross in the Basilica of Mary Help of Christians in Turin.</w:t>
      </w:r>
    </w:p>
    <w:p w14:paraId="10434EA3" w14:textId="77777777" w:rsidR="00CB2537" w:rsidRPr="00D26F8E" w:rsidRDefault="00CB2537" w:rsidP="00CB2537">
      <w:pPr>
        <w:rPr>
          <w:rFonts w:ascii="Cambria" w:hAnsi="Cambria"/>
          <w:sz w:val="10"/>
          <w:szCs w:val="10"/>
          <w:lang w:val="en-AU"/>
        </w:rPr>
      </w:pPr>
    </w:p>
    <w:p w14:paraId="012C84B5" w14:textId="77777777" w:rsidR="00CB2537" w:rsidRPr="00CB2537" w:rsidRDefault="00CB2537" w:rsidP="00CB2537">
      <w:pPr>
        <w:rPr>
          <w:rFonts w:ascii="Cambria" w:hAnsi="Cambria"/>
          <w:sz w:val="22"/>
          <w:lang w:val="en-AU"/>
        </w:rPr>
      </w:pPr>
      <w:r w:rsidRPr="00CB2537">
        <w:rPr>
          <w:rFonts w:ascii="Cambria" w:hAnsi="Cambria"/>
          <w:sz w:val="22"/>
          <w:lang w:val="en-AU"/>
        </w:rPr>
        <w:t>With this method of direct intervention by the Rector Major through the General Councillor for the Missions, confreres of different nationalities were sent to a nation, thus encouraging the internationalisation of missionary communities.</w:t>
      </w:r>
    </w:p>
    <w:p w14:paraId="23EBBDCA" w14:textId="77777777" w:rsidR="00CB2537" w:rsidRPr="00D26F8E" w:rsidRDefault="00CB2537" w:rsidP="00CB2537">
      <w:pPr>
        <w:rPr>
          <w:rFonts w:ascii="Cambria" w:hAnsi="Cambria"/>
          <w:sz w:val="10"/>
          <w:szCs w:val="10"/>
          <w:lang w:val="en-GB"/>
        </w:rPr>
      </w:pPr>
    </w:p>
    <w:p w14:paraId="25DCC467" w14:textId="77777777" w:rsidR="00CB2537" w:rsidRPr="00CB2537" w:rsidRDefault="00CB2537" w:rsidP="00CB2537">
      <w:pPr>
        <w:rPr>
          <w:rFonts w:ascii="Cambria" w:hAnsi="Cambria"/>
          <w:sz w:val="22"/>
          <w:lang w:val="en-AU"/>
        </w:rPr>
      </w:pPr>
      <w:r w:rsidRPr="00CB2537">
        <w:rPr>
          <w:rFonts w:ascii="Cambria" w:hAnsi="Cambria"/>
          <w:sz w:val="22"/>
          <w:lang w:val="en-AU"/>
        </w:rPr>
        <w:t xml:space="preserve">When Fr Egidio </w:t>
      </w:r>
      <w:proofErr w:type="spellStart"/>
      <w:r w:rsidRPr="00CB2537">
        <w:rPr>
          <w:rFonts w:ascii="Cambria" w:hAnsi="Cambria"/>
          <w:sz w:val="22"/>
          <w:lang w:val="en-AU"/>
        </w:rPr>
        <w:t>Viganò</w:t>
      </w:r>
      <w:proofErr w:type="spellEnd"/>
      <w:r w:rsidRPr="00CB2537">
        <w:rPr>
          <w:rFonts w:ascii="Cambria" w:hAnsi="Cambria"/>
          <w:sz w:val="22"/>
          <w:lang w:val="en-AU"/>
        </w:rPr>
        <w:t xml:space="preserve"> launched ‘Project Africa’ in 1980 as a project involving all Provinces, another way of discerning, </w:t>
      </w:r>
      <w:proofErr w:type="gramStart"/>
      <w:r w:rsidRPr="00CB2537">
        <w:rPr>
          <w:rFonts w:ascii="Cambria" w:hAnsi="Cambria"/>
          <w:sz w:val="22"/>
          <w:lang w:val="en-AU"/>
        </w:rPr>
        <w:t>choosing</w:t>
      </w:r>
      <w:proofErr w:type="gramEnd"/>
      <w:r w:rsidRPr="00CB2537">
        <w:rPr>
          <w:rFonts w:ascii="Cambria" w:hAnsi="Cambria"/>
          <w:sz w:val="22"/>
          <w:lang w:val="en-AU"/>
        </w:rPr>
        <w:t xml:space="preserve"> and sending out missionaries was also initiated:</w:t>
      </w:r>
    </w:p>
    <w:p w14:paraId="2167767A" w14:textId="77777777" w:rsidR="00CB2537" w:rsidRPr="00CB2537" w:rsidRDefault="00CB2537" w:rsidP="00CB2537">
      <w:pPr>
        <w:ind w:left="567" w:hanging="283"/>
        <w:rPr>
          <w:rFonts w:ascii="Cambria" w:hAnsi="Cambria"/>
          <w:sz w:val="22"/>
          <w:lang w:val="en-AU"/>
        </w:rPr>
      </w:pPr>
      <w:r w:rsidRPr="00CB2537">
        <w:rPr>
          <w:rFonts w:ascii="Cambria" w:hAnsi="Cambria"/>
          <w:sz w:val="22"/>
          <w:lang w:val="en-AU"/>
        </w:rPr>
        <w:t xml:space="preserve">- </w:t>
      </w:r>
      <w:r w:rsidRPr="00CB2537">
        <w:rPr>
          <w:rFonts w:ascii="Cambria" w:hAnsi="Cambria"/>
          <w:sz w:val="22"/>
          <w:shd w:val="clear" w:color="auto" w:fill="FFFFFF"/>
          <w:lang w:val="en-AU"/>
        </w:rPr>
        <w:t>A good number of confreres presented their missionary desire to their Provincial (in writing or orally</w:t>
      </w:r>
      <w:proofErr w:type="gramStart"/>
      <w:r w:rsidRPr="00CB2537">
        <w:rPr>
          <w:rFonts w:ascii="Cambria" w:hAnsi="Cambria"/>
          <w:sz w:val="22"/>
          <w:shd w:val="clear" w:color="auto" w:fill="FFFFFF"/>
          <w:lang w:val="en-AU"/>
        </w:rPr>
        <w:t>) .</w:t>
      </w:r>
      <w:proofErr w:type="gramEnd"/>
      <w:r w:rsidRPr="00CB2537">
        <w:rPr>
          <w:rFonts w:ascii="Cambria" w:hAnsi="Cambria"/>
          <w:sz w:val="22"/>
          <w:shd w:val="clear" w:color="auto" w:fill="FFFFFF"/>
          <w:lang w:val="en-AU"/>
        </w:rPr>
        <w:t xml:space="preserve"> At times he suggested and encouraged the choice, in a dialogue of obedience</w:t>
      </w:r>
      <w:r w:rsidRPr="00CB2537">
        <w:rPr>
          <w:rFonts w:ascii="Cambria" w:hAnsi="Cambria"/>
          <w:sz w:val="22"/>
          <w:lang w:val="en-AU"/>
        </w:rPr>
        <w:t>.</w:t>
      </w:r>
    </w:p>
    <w:p w14:paraId="1938FA5B" w14:textId="77777777" w:rsidR="00CB2537" w:rsidRPr="00CB2537" w:rsidRDefault="00CB2537" w:rsidP="00CB2537">
      <w:pPr>
        <w:ind w:left="567" w:hanging="283"/>
        <w:rPr>
          <w:rFonts w:ascii="Cambria" w:hAnsi="Cambria"/>
          <w:sz w:val="22"/>
          <w:lang w:val="en-AU"/>
        </w:rPr>
      </w:pPr>
      <w:r w:rsidRPr="00CB2537">
        <w:rPr>
          <w:rFonts w:ascii="Cambria" w:hAnsi="Cambria"/>
          <w:sz w:val="22"/>
          <w:lang w:val="en-AU"/>
        </w:rPr>
        <w:t xml:space="preserve">- The Provincial himself chose and sent the missionaries to their mission territory (especially to Africa and to the new frontiers of Asia, </w:t>
      </w:r>
      <w:proofErr w:type="gramStart"/>
      <w:r w:rsidRPr="00CB2537">
        <w:rPr>
          <w:rFonts w:ascii="Cambria" w:hAnsi="Cambria"/>
          <w:sz w:val="22"/>
          <w:lang w:val="en-AU"/>
        </w:rPr>
        <w:t>America</w:t>
      </w:r>
      <w:proofErr w:type="gramEnd"/>
      <w:r w:rsidRPr="00CB2537">
        <w:rPr>
          <w:rFonts w:ascii="Cambria" w:hAnsi="Cambria"/>
          <w:sz w:val="22"/>
          <w:lang w:val="en-AU"/>
        </w:rPr>
        <w:t xml:space="preserve"> and Oceania). Some were sent ‘</w:t>
      </w:r>
      <w:r w:rsidRPr="00CB2537">
        <w:rPr>
          <w:rFonts w:ascii="Cambria" w:hAnsi="Cambria"/>
          <w:i/>
          <w:iCs/>
          <w:sz w:val="22"/>
          <w:lang w:val="en-AU"/>
        </w:rPr>
        <w:t>ad tempus</w:t>
      </w:r>
      <w:r w:rsidRPr="00CB2537">
        <w:rPr>
          <w:rFonts w:ascii="Cambria" w:hAnsi="Cambria"/>
          <w:sz w:val="22"/>
          <w:lang w:val="en-AU"/>
        </w:rPr>
        <w:t>’, others with a permanent and definitive commitment.</w:t>
      </w:r>
    </w:p>
    <w:p w14:paraId="39E93097" w14:textId="77777777" w:rsidR="00CB2537" w:rsidRPr="00CB2537" w:rsidRDefault="00CB2537" w:rsidP="00CB2537">
      <w:pPr>
        <w:ind w:left="567" w:hanging="283"/>
        <w:rPr>
          <w:rFonts w:ascii="Cambria" w:hAnsi="Cambria"/>
          <w:sz w:val="22"/>
          <w:lang w:val="en-AU"/>
        </w:rPr>
      </w:pPr>
      <w:r w:rsidRPr="00CB2537">
        <w:rPr>
          <w:rFonts w:ascii="Cambria" w:hAnsi="Cambria"/>
          <w:sz w:val="22"/>
          <w:lang w:val="en-AU"/>
        </w:rPr>
        <w:t>- Normally the departing missionaries received the Missionary Cross in a provincial or local community celebration.</w:t>
      </w:r>
    </w:p>
    <w:p w14:paraId="41F9E38A" w14:textId="77777777" w:rsidR="00CB2537" w:rsidRPr="00CB2537" w:rsidRDefault="00CB2537" w:rsidP="00CB2537">
      <w:pPr>
        <w:ind w:left="567" w:hanging="283"/>
        <w:rPr>
          <w:rFonts w:ascii="Cambria" w:hAnsi="Cambria"/>
          <w:sz w:val="22"/>
          <w:lang w:val="en-AU"/>
        </w:rPr>
      </w:pPr>
      <w:r w:rsidRPr="00CB2537">
        <w:rPr>
          <w:rFonts w:ascii="Cambria" w:hAnsi="Cambria"/>
          <w:sz w:val="22"/>
          <w:lang w:val="en-AU"/>
        </w:rPr>
        <w:t>- There was always the choice of available candidates, who sent their personal letter to the Rector Major, who intervened directly, through the General Councillor for the Missions.</w:t>
      </w:r>
      <w:r w:rsidRPr="00CB2537">
        <w:rPr>
          <w:rStyle w:val="FootnoteAnchor"/>
          <w:rFonts w:ascii="Cambria" w:hAnsi="Cambria"/>
          <w:sz w:val="22"/>
          <w:lang w:val="en-AU"/>
        </w:rPr>
        <w:footnoteReference w:id="33"/>
      </w:r>
    </w:p>
    <w:p w14:paraId="2A9AFCA7" w14:textId="77777777" w:rsidR="00CB2537" w:rsidRPr="00D26F8E" w:rsidRDefault="00CB2537" w:rsidP="00CB2537">
      <w:pPr>
        <w:pStyle w:val="NoSpacing"/>
        <w:jc w:val="both"/>
        <w:rPr>
          <w:rFonts w:ascii="Cambria" w:hAnsi="Cambria"/>
          <w:sz w:val="10"/>
          <w:szCs w:val="10"/>
        </w:rPr>
      </w:pPr>
    </w:p>
    <w:p w14:paraId="16DB4C24" w14:textId="77777777" w:rsidR="00CB2537" w:rsidRPr="00CB2537" w:rsidRDefault="00CB2537" w:rsidP="00CB2537">
      <w:pPr>
        <w:rPr>
          <w:rFonts w:ascii="Cambria" w:hAnsi="Cambria"/>
          <w:sz w:val="22"/>
          <w:lang w:val="en-AU"/>
        </w:rPr>
      </w:pPr>
      <w:r w:rsidRPr="00CB2537">
        <w:rPr>
          <w:rFonts w:ascii="Cambria" w:hAnsi="Cambria"/>
          <w:sz w:val="22"/>
          <w:lang w:val="en-AU"/>
        </w:rPr>
        <w:t xml:space="preserve">This method fostered a rapid expansion of Provincial missionary projects and stimulated a new missionary enthusiasm in almost all the </w:t>
      </w:r>
      <w:proofErr w:type="gramStart"/>
      <w:r w:rsidRPr="00CB2537">
        <w:rPr>
          <w:rFonts w:ascii="Cambria" w:hAnsi="Cambria"/>
          <w:sz w:val="22"/>
          <w:lang w:val="en-AU"/>
        </w:rPr>
        <w:t>Provinces</w:t>
      </w:r>
      <w:proofErr w:type="gramEnd"/>
      <w:r w:rsidRPr="00CB2537">
        <w:rPr>
          <w:rFonts w:ascii="Cambria" w:hAnsi="Cambria"/>
          <w:sz w:val="22"/>
          <w:lang w:val="en-AU"/>
        </w:rPr>
        <w:t>. On the other hand, the number of missionaries serving the missionary projects of the Congregation diminished considerably, as did the international face of our missionary communities.</w:t>
      </w:r>
    </w:p>
    <w:p w14:paraId="7604C0C4" w14:textId="77777777" w:rsidR="00CB2537" w:rsidRPr="00D26F8E" w:rsidRDefault="00CB2537" w:rsidP="00CB2537">
      <w:pPr>
        <w:rPr>
          <w:rFonts w:ascii="Cambria" w:hAnsi="Cambria"/>
          <w:sz w:val="10"/>
          <w:szCs w:val="10"/>
          <w:lang w:val="en-GB"/>
        </w:rPr>
      </w:pPr>
    </w:p>
    <w:p w14:paraId="2F64082E" w14:textId="29B8F695" w:rsidR="00CB2537" w:rsidRPr="00CB2537" w:rsidRDefault="00CB2537" w:rsidP="00CB2537">
      <w:pPr>
        <w:rPr>
          <w:rFonts w:ascii="Cambria" w:hAnsi="Cambria"/>
          <w:sz w:val="22"/>
          <w:lang w:val="en-AU"/>
        </w:rPr>
      </w:pPr>
      <w:r w:rsidRPr="00CB2537">
        <w:rPr>
          <w:rFonts w:ascii="Cambria" w:hAnsi="Cambria"/>
          <w:sz w:val="22"/>
          <w:lang w:val="en-AU"/>
        </w:rPr>
        <w:t xml:space="preserve">Since Fr Pascual Chávez launched ‘Project Europe’ in </w:t>
      </w:r>
      <w:r w:rsidRPr="00CB2537">
        <w:rPr>
          <w:rFonts w:ascii="Cambria" w:hAnsi="Cambria"/>
          <w:sz w:val="22"/>
          <w:shd w:val="clear" w:color="auto" w:fill="FFFFFF"/>
          <w:lang w:val="en-AU"/>
        </w:rPr>
        <w:t>200</w:t>
      </w:r>
      <w:r w:rsidR="00C9356F">
        <w:rPr>
          <w:rFonts w:ascii="Cambria" w:hAnsi="Cambria"/>
          <w:sz w:val="22"/>
          <w:shd w:val="clear" w:color="auto" w:fill="FFFFFF"/>
          <w:lang w:val="en-AU"/>
        </w:rPr>
        <w:t>8</w:t>
      </w:r>
      <w:r w:rsidRPr="00CB2537">
        <w:rPr>
          <w:rFonts w:ascii="Cambria" w:hAnsi="Cambria"/>
          <w:sz w:val="22"/>
          <w:shd w:val="clear" w:color="auto" w:fill="FFFFFF"/>
          <w:lang w:val="en-AU"/>
        </w:rPr>
        <w:t xml:space="preserve"> a more collegial approach began, which has been consolidated in the present process of discerning, </w:t>
      </w:r>
      <w:proofErr w:type="gramStart"/>
      <w:r w:rsidRPr="00CB2537">
        <w:rPr>
          <w:rFonts w:ascii="Cambria" w:hAnsi="Cambria"/>
          <w:sz w:val="22"/>
          <w:shd w:val="clear" w:color="auto" w:fill="FFFFFF"/>
          <w:lang w:val="en-AU"/>
        </w:rPr>
        <w:t>choosing</w:t>
      </w:r>
      <w:proofErr w:type="gramEnd"/>
      <w:r w:rsidRPr="00CB2537">
        <w:rPr>
          <w:rFonts w:ascii="Cambria" w:hAnsi="Cambria"/>
          <w:sz w:val="22"/>
          <w:shd w:val="clear" w:color="auto" w:fill="FFFFFF"/>
          <w:lang w:val="en-AU"/>
        </w:rPr>
        <w:t xml:space="preserve"> and sending missionaries</w:t>
      </w:r>
      <w:r w:rsidRPr="00CB2537">
        <w:rPr>
          <w:rFonts w:ascii="Cambria" w:hAnsi="Cambria"/>
          <w:sz w:val="22"/>
          <w:lang w:val="en-AU"/>
        </w:rPr>
        <w:t>:</w:t>
      </w:r>
    </w:p>
    <w:p w14:paraId="2B9A929F" w14:textId="77777777" w:rsidR="00CB2537" w:rsidRPr="00D26F8E" w:rsidRDefault="00CB2537" w:rsidP="00CB2537">
      <w:pPr>
        <w:rPr>
          <w:rFonts w:ascii="Cambria" w:hAnsi="Cambria"/>
          <w:sz w:val="10"/>
          <w:szCs w:val="10"/>
          <w:lang w:val="en-AU"/>
        </w:rPr>
      </w:pPr>
    </w:p>
    <w:p w14:paraId="63F7A34B" w14:textId="77777777" w:rsidR="00CB2537" w:rsidRPr="00CB2537" w:rsidRDefault="00CB2537" w:rsidP="00CB2537">
      <w:pPr>
        <w:pStyle w:val="NoSpacing"/>
        <w:ind w:left="567" w:hanging="283"/>
        <w:jc w:val="both"/>
        <w:rPr>
          <w:rFonts w:ascii="Cambria" w:hAnsi="Cambria"/>
          <w:lang w:val="en-AU"/>
        </w:rPr>
      </w:pPr>
      <w:r w:rsidRPr="00CB2537">
        <w:rPr>
          <w:rFonts w:ascii="Cambria" w:hAnsi="Cambria"/>
          <w:lang w:val="en-AU"/>
        </w:rPr>
        <w:lastRenderedPageBreak/>
        <w:t>a. The Rector Major writes a missionary appeal to all the confreres on 18 December (anniversary of the founding of the Congregation) where he lists the missionary priorities for the year.</w:t>
      </w:r>
    </w:p>
    <w:p w14:paraId="2E4063AA" w14:textId="77777777" w:rsidR="00CB2537" w:rsidRPr="00CB2537" w:rsidRDefault="00CB2537" w:rsidP="00CB2537">
      <w:pPr>
        <w:pStyle w:val="NoSpacing"/>
        <w:ind w:left="567" w:hanging="283"/>
        <w:jc w:val="both"/>
        <w:rPr>
          <w:rFonts w:ascii="Cambria" w:hAnsi="Cambria"/>
          <w:lang w:val="en-AU"/>
        </w:rPr>
      </w:pPr>
      <w:r w:rsidRPr="00CB2537">
        <w:rPr>
          <w:rFonts w:ascii="Cambria" w:hAnsi="Cambria"/>
          <w:lang w:val="en-AU"/>
        </w:rPr>
        <w:t>b. The confrere writes a letter directly to the Rector Major presenting his missionary availability.</w:t>
      </w:r>
    </w:p>
    <w:p w14:paraId="773C4E6A" w14:textId="77777777" w:rsidR="00CB2537" w:rsidRPr="00CB2537" w:rsidRDefault="00CB2537" w:rsidP="00CB2537">
      <w:pPr>
        <w:pStyle w:val="NoSpacing"/>
        <w:ind w:left="567" w:hanging="283"/>
        <w:jc w:val="both"/>
        <w:rPr>
          <w:rFonts w:ascii="Cambria" w:hAnsi="Cambria"/>
          <w:lang w:val="en-AU"/>
        </w:rPr>
      </w:pPr>
      <w:r w:rsidRPr="00CB2537">
        <w:rPr>
          <w:rFonts w:ascii="Cambria" w:hAnsi="Cambria"/>
          <w:lang w:val="en-AU"/>
        </w:rPr>
        <w:t xml:space="preserve">c. On receiving the letter, the Rector Major forwards it to the General Councillor for the Missions. </w:t>
      </w:r>
    </w:p>
    <w:p w14:paraId="5F993AA8" w14:textId="77777777" w:rsidR="00CB2537" w:rsidRPr="00CB2537" w:rsidRDefault="00CB2537" w:rsidP="00CB2537">
      <w:pPr>
        <w:pStyle w:val="NoSpacing"/>
        <w:ind w:left="567" w:hanging="283"/>
        <w:jc w:val="both"/>
        <w:rPr>
          <w:rFonts w:ascii="Cambria" w:hAnsi="Cambria"/>
          <w:lang w:val="en-AU"/>
        </w:rPr>
      </w:pPr>
      <w:r w:rsidRPr="00CB2537">
        <w:rPr>
          <w:rFonts w:ascii="Cambria" w:hAnsi="Cambria"/>
          <w:lang w:val="en-AU"/>
        </w:rPr>
        <w:t>d. The General Councillor for the Missions begins or continues the dialogue with the candidate.</w:t>
      </w:r>
    </w:p>
    <w:p w14:paraId="146C2C81" w14:textId="77777777" w:rsidR="00CB2537" w:rsidRPr="00CB2537" w:rsidRDefault="00CB2537" w:rsidP="00CB2537">
      <w:pPr>
        <w:pStyle w:val="NoSpacing"/>
        <w:ind w:left="567" w:hanging="283"/>
        <w:jc w:val="both"/>
        <w:rPr>
          <w:rFonts w:ascii="Cambria" w:hAnsi="Cambria"/>
          <w:lang w:val="en-AU"/>
        </w:rPr>
      </w:pPr>
      <w:r w:rsidRPr="00CB2537">
        <w:rPr>
          <w:rFonts w:ascii="Cambria" w:hAnsi="Cambria"/>
          <w:lang w:val="en-AU"/>
        </w:rPr>
        <w:t xml:space="preserve">e. The General Councillor for the Missions </w:t>
      </w:r>
      <w:r w:rsidRPr="00CB2537">
        <w:rPr>
          <w:rFonts w:ascii="Cambria" w:hAnsi="Cambria"/>
          <w:bCs/>
          <w:lang w:val="en-AU"/>
        </w:rPr>
        <w:t>dialogues with the candidate’s Provincial asking him and his Council for a written opinion to verify the candidate’s suitability. If the candidate is in initial formation, the written opinion of the Rector and the House Council is required.</w:t>
      </w:r>
    </w:p>
    <w:p w14:paraId="14F412CE" w14:textId="3D31DA14" w:rsidR="00CB2537" w:rsidRPr="00CB2537" w:rsidRDefault="00CB2537" w:rsidP="00CB2537">
      <w:pPr>
        <w:pStyle w:val="NoSpacing"/>
        <w:ind w:left="567" w:hanging="283"/>
        <w:jc w:val="both"/>
        <w:rPr>
          <w:rFonts w:ascii="Cambria" w:hAnsi="Cambria"/>
          <w:lang w:val="en-AU"/>
        </w:rPr>
      </w:pPr>
      <w:r w:rsidRPr="00CB2537">
        <w:rPr>
          <w:rFonts w:ascii="Cambria" w:hAnsi="Cambria"/>
          <w:bCs/>
          <w:lang w:val="en-AU"/>
        </w:rPr>
        <w:t xml:space="preserve">f. </w:t>
      </w:r>
      <w:bookmarkStart w:id="1" w:name="_Hlk76677049"/>
      <w:r w:rsidRPr="00CB2537">
        <w:rPr>
          <w:rFonts w:ascii="Cambria" w:hAnsi="Cambria"/>
          <w:bCs/>
          <w:lang w:val="en-AU"/>
        </w:rPr>
        <w:t xml:space="preserve">Having received the favourable opinion of the Provincial and his Council (and of the Rector and the House Councillor) the General Councillor for the Missions </w:t>
      </w:r>
      <w:bookmarkEnd w:id="1"/>
      <w:r w:rsidRPr="00CB2537">
        <w:rPr>
          <w:rFonts w:ascii="Cambria" w:hAnsi="Cambria"/>
          <w:bCs/>
          <w:lang w:val="en-AU"/>
        </w:rPr>
        <w:t>makes a study with the Rector Major on the needs, the missionary priorities for the year and the possible destinations</w:t>
      </w:r>
      <w:r w:rsidRPr="00CB2537">
        <w:rPr>
          <w:rFonts w:ascii="Cambria" w:hAnsi="Cambria"/>
          <w:lang w:val="en-AU"/>
        </w:rPr>
        <w:t>.</w:t>
      </w:r>
      <w:r w:rsidRPr="00CB2537">
        <w:rPr>
          <w:rFonts w:ascii="Cambria" w:hAnsi="Cambria"/>
          <w:bCs/>
          <w:lang w:val="en-AU"/>
        </w:rPr>
        <w:t xml:space="preserve"> </w:t>
      </w:r>
    </w:p>
    <w:p w14:paraId="72821651" w14:textId="77777777" w:rsidR="00CB2537" w:rsidRPr="00CB2537" w:rsidRDefault="00CB2537" w:rsidP="00CB2537">
      <w:pPr>
        <w:pStyle w:val="NoSpacing"/>
        <w:ind w:left="567" w:hanging="283"/>
        <w:jc w:val="both"/>
        <w:rPr>
          <w:rFonts w:ascii="Cambria" w:hAnsi="Cambria"/>
          <w:lang w:val="en-AU"/>
        </w:rPr>
      </w:pPr>
      <w:r w:rsidRPr="00CB2537">
        <w:rPr>
          <w:rFonts w:ascii="Cambria" w:hAnsi="Cambria"/>
          <w:bCs/>
          <w:lang w:val="en-AU"/>
        </w:rPr>
        <w:t>g. The General Councillor for the Missions puts a proposal to the General Council regarding the destinations of the members of the next missionary expedition</w:t>
      </w:r>
      <w:r w:rsidRPr="00CB2537">
        <w:rPr>
          <w:rFonts w:ascii="Cambria" w:hAnsi="Cambria"/>
          <w:lang w:val="en-AU"/>
        </w:rPr>
        <w:t>.</w:t>
      </w:r>
    </w:p>
    <w:p w14:paraId="039F0516" w14:textId="396C73BA" w:rsidR="00CB2537" w:rsidRPr="00CB2537" w:rsidRDefault="00CB2537" w:rsidP="00CB2537">
      <w:pPr>
        <w:pStyle w:val="NoSpacing"/>
        <w:ind w:left="567" w:hanging="283"/>
        <w:jc w:val="both"/>
        <w:rPr>
          <w:rFonts w:ascii="Cambria" w:hAnsi="Cambria"/>
          <w:lang w:val="en-AU"/>
        </w:rPr>
      </w:pPr>
      <w:r w:rsidRPr="00CB2537">
        <w:rPr>
          <w:rFonts w:ascii="Cambria" w:hAnsi="Cambria"/>
          <w:lang w:val="en-AU"/>
        </w:rPr>
        <w:t xml:space="preserve">h. It is appropriate that there be a farewell ceremony in the </w:t>
      </w:r>
      <w:proofErr w:type="gramStart"/>
      <w:r w:rsidRPr="00CB2537">
        <w:rPr>
          <w:rFonts w:ascii="Cambria" w:hAnsi="Cambria"/>
          <w:lang w:val="en-AU"/>
        </w:rPr>
        <w:t>Province</w:t>
      </w:r>
      <w:proofErr w:type="gramEnd"/>
      <w:r w:rsidRPr="00CB2537">
        <w:rPr>
          <w:rFonts w:ascii="Cambria" w:hAnsi="Cambria"/>
          <w:lang w:val="en-AU"/>
        </w:rPr>
        <w:t xml:space="preserve"> for the missionary confrere. During the Eucharistic </w:t>
      </w:r>
      <w:proofErr w:type="gramStart"/>
      <w:r w:rsidRPr="00CB2537">
        <w:rPr>
          <w:rFonts w:ascii="Cambria" w:hAnsi="Cambria"/>
          <w:lang w:val="en-AU"/>
        </w:rPr>
        <w:t>celebration</w:t>
      </w:r>
      <w:proofErr w:type="gramEnd"/>
      <w:r w:rsidRPr="00CB2537">
        <w:rPr>
          <w:rFonts w:ascii="Cambria" w:hAnsi="Cambria"/>
          <w:lang w:val="en-AU"/>
        </w:rPr>
        <w:t xml:space="preserve"> the Superior blesses the departing confrere and makes another significant farewell gesture. The </w:t>
      </w:r>
      <w:r w:rsidR="00D34939">
        <w:rPr>
          <w:rFonts w:ascii="Cambria" w:hAnsi="Cambria"/>
          <w:lang w:val="en-AU"/>
        </w:rPr>
        <w:t>giving</w:t>
      </w:r>
      <w:r w:rsidRPr="00CB2537">
        <w:rPr>
          <w:rFonts w:ascii="Cambria" w:hAnsi="Cambria"/>
          <w:lang w:val="en-AU"/>
        </w:rPr>
        <w:t xml:space="preserve"> of the missionary cross is reserved to the Rector Major alone at the time of the missionary send-off.</w:t>
      </w:r>
    </w:p>
    <w:p w14:paraId="0692C096" w14:textId="77777777" w:rsidR="00CB2537" w:rsidRPr="00CB2537" w:rsidRDefault="00CB2537" w:rsidP="00CB2537">
      <w:pPr>
        <w:pStyle w:val="NoSpacing"/>
        <w:ind w:left="567" w:hanging="283"/>
        <w:jc w:val="both"/>
        <w:rPr>
          <w:rFonts w:ascii="Cambria" w:hAnsi="Cambria"/>
          <w:lang w:val="en-AU"/>
        </w:rPr>
      </w:pPr>
      <w:proofErr w:type="spellStart"/>
      <w:r w:rsidRPr="00CB2537">
        <w:rPr>
          <w:rFonts w:ascii="Cambria" w:hAnsi="Cambria"/>
          <w:lang w:val="en-AU"/>
        </w:rPr>
        <w:t>i</w:t>
      </w:r>
      <w:proofErr w:type="spellEnd"/>
      <w:r w:rsidRPr="00CB2537">
        <w:rPr>
          <w:rFonts w:ascii="Cambria" w:hAnsi="Cambria"/>
          <w:lang w:val="en-AU"/>
        </w:rPr>
        <w:t xml:space="preserve">. The missionary candidate arrives in Rome for the five-week Orientation Course in preparation for his missionary posting. During the course, having heard the candidate personally, the General Councillor for the Missions concludes the discernment for the new missionary’s </w:t>
      </w:r>
      <w:proofErr w:type="gramStart"/>
      <w:r w:rsidRPr="00CB2537">
        <w:rPr>
          <w:rFonts w:ascii="Cambria" w:hAnsi="Cambria"/>
          <w:lang w:val="en-AU"/>
        </w:rPr>
        <w:t>final destination</w:t>
      </w:r>
      <w:proofErr w:type="gramEnd"/>
      <w:r w:rsidRPr="00CB2537">
        <w:rPr>
          <w:rFonts w:ascii="Cambria" w:hAnsi="Cambria"/>
          <w:lang w:val="en-AU"/>
        </w:rPr>
        <w:t xml:space="preserve">. </w:t>
      </w:r>
    </w:p>
    <w:p w14:paraId="46F2F8AF" w14:textId="77777777" w:rsidR="00CB2537" w:rsidRPr="00D26F8E" w:rsidRDefault="00CB2537" w:rsidP="00CB2537">
      <w:pPr>
        <w:pStyle w:val="NoSpacing"/>
        <w:rPr>
          <w:rFonts w:ascii="Cambria" w:hAnsi="Cambria"/>
          <w:sz w:val="10"/>
          <w:szCs w:val="10"/>
        </w:rPr>
      </w:pPr>
    </w:p>
    <w:p w14:paraId="723B2245" w14:textId="2A036E01" w:rsidR="00CB2537" w:rsidRPr="00CB2537" w:rsidRDefault="00CB2537" w:rsidP="00CB2537">
      <w:pPr>
        <w:pStyle w:val="NoSpacing"/>
        <w:jc w:val="both"/>
        <w:rPr>
          <w:rFonts w:ascii="Cambria" w:hAnsi="Cambria"/>
        </w:rPr>
      </w:pPr>
      <w:bookmarkStart w:id="2" w:name="_Hlk76677637"/>
      <w:r w:rsidRPr="00CB2537">
        <w:rPr>
          <w:rFonts w:ascii="Cambria" w:hAnsi="Cambria"/>
          <w:bCs/>
          <w:lang w:val="en-AU"/>
        </w:rPr>
        <w:t xml:space="preserve">After the ceremony of </w:t>
      </w:r>
      <w:r w:rsidR="00D34939">
        <w:rPr>
          <w:rFonts w:ascii="Cambria" w:hAnsi="Cambria"/>
          <w:bCs/>
          <w:lang w:val="en-AU"/>
        </w:rPr>
        <w:t>giving of</w:t>
      </w:r>
      <w:r w:rsidRPr="00CB2537">
        <w:rPr>
          <w:rFonts w:ascii="Cambria" w:hAnsi="Cambria"/>
          <w:bCs/>
          <w:lang w:val="en-AU"/>
        </w:rPr>
        <w:t xml:space="preserve"> the Missionary Cross, the missionary returns to his Province of origin where he prepares his documents and waits for his visa. If he </w:t>
      </w:r>
      <w:proofErr w:type="gramStart"/>
      <w:r w:rsidRPr="00CB2537">
        <w:rPr>
          <w:rFonts w:ascii="Cambria" w:hAnsi="Cambria"/>
          <w:bCs/>
          <w:lang w:val="en-AU"/>
        </w:rPr>
        <w:t>is able to</w:t>
      </w:r>
      <w:proofErr w:type="gramEnd"/>
      <w:r w:rsidRPr="00CB2537">
        <w:rPr>
          <w:rFonts w:ascii="Cambria" w:hAnsi="Cambria"/>
          <w:bCs/>
          <w:lang w:val="en-AU"/>
        </w:rPr>
        <w:t xml:space="preserve"> obtain a visa in Italy, he will be temporarily assigned to a Salesian house, pending the migration procedures, with the prior consent of the Provincial concerned</w:t>
      </w:r>
      <w:bookmarkEnd w:id="2"/>
      <w:r w:rsidRPr="00CB2537">
        <w:rPr>
          <w:rFonts w:ascii="Cambria" w:hAnsi="Cambria"/>
          <w:bCs/>
          <w:lang w:val="en-AU"/>
        </w:rPr>
        <w:t>.</w:t>
      </w:r>
    </w:p>
    <w:p w14:paraId="619EA2F5" w14:textId="77777777" w:rsidR="00CB2537" w:rsidRPr="00D26F8E" w:rsidRDefault="00CB2537" w:rsidP="00CB2537">
      <w:pPr>
        <w:pStyle w:val="NoSpacing"/>
        <w:jc w:val="both"/>
        <w:rPr>
          <w:rFonts w:ascii="Cambria" w:hAnsi="Cambria"/>
          <w:bCs/>
          <w:sz w:val="10"/>
          <w:szCs w:val="10"/>
        </w:rPr>
      </w:pPr>
    </w:p>
    <w:p w14:paraId="1DDE6E71" w14:textId="77777777" w:rsidR="00CB2537" w:rsidRPr="00CB2537" w:rsidRDefault="00CB2537" w:rsidP="00CB2537">
      <w:pPr>
        <w:pStyle w:val="NoSpacing"/>
        <w:jc w:val="both"/>
        <w:rPr>
          <w:rFonts w:ascii="Cambria" w:hAnsi="Cambria"/>
        </w:rPr>
      </w:pPr>
      <w:r w:rsidRPr="00CB2537">
        <w:rPr>
          <w:rFonts w:ascii="Cambria" w:hAnsi="Cambria"/>
          <w:bCs/>
          <w:lang w:val="en-AU"/>
        </w:rPr>
        <w:t>The missionary’s Provincial of origin is asked to give the departing missionary who is awaiting migration procedures, the possibility of beginning his study of the language of his destination, according to local possibilities.</w:t>
      </w:r>
    </w:p>
    <w:p w14:paraId="793FABEE" w14:textId="77777777" w:rsidR="00CB2537" w:rsidRPr="00D26F8E" w:rsidRDefault="00CB2537" w:rsidP="00CB2537">
      <w:pPr>
        <w:pStyle w:val="NoSpacing"/>
        <w:jc w:val="both"/>
        <w:rPr>
          <w:rFonts w:ascii="Cambria" w:hAnsi="Cambria"/>
          <w:sz w:val="10"/>
          <w:szCs w:val="10"/>
          <w:lang w:val="en-AU"/>
        </w:rPr>
      </w:pPr>
    </w:p>
    <w:p w14:paraId="1AB3C339" w14:textId="77777777" w:rsidR="00CB2537" w:rsidRPr="00CB2537" w:rsidRDefault="00CB2537" w:rsidP="00CB2537">
      <w:pPr>
        <w:pStyle w:val="NoSpacing"/>
        <w:jc w:val="both"/>
        <w:rPr>
          <w:rFonts w:ascii="Cambria" w:hAnsi="Cambria"/>
          <w:lang w:val="en-AU"/>
        </w:rPr>
      </w:pPr>
      <w:r w:rsidRPr="00CB2537">
        <w:rPr>
          <w:rFonts w:ascii="Cambria" w:hAnsi="Cambria"/>
          <w:bCs/>
          <w:lang w:val="en-AU"/>
        </w:rPr>
        <w:t>For missionaries who leave as practical trainees, time spent exclusively studying the language or waiting for migration procedures is not considered as being part of their practical training.</w:t>
      </w:r>
      <w:r w:rsidRPr="00CB2537">
        <w:rPr>
          <w:rStyle w:val="FootnoteAnchor"/>
          <w:rFonts w:ascii="Cambria" w:hAnsi="Cambria"/>
          <w:lang w:val="en-AU"/>
        </w:rPr>
        <w:footnoteReference w:id="34"/>
      </w:r>
    </w:p>
    <w:p w14:paraId="58BBD71E" w14:textId="77777777" w:rsidR="00CB2537" w:rsidRPr="00D26F8E" w:rsidRDefault="00CB2537" w:rsidP="00CB2537">
      <w:pPr>
        <w:pStyle w:val="NoSpacing"/>
        <w:jc w:val="both"/>
        <w:rPr>
          <w:rFonts w:ascii="Cambria" w:hAnsi="Cambria"/>
          <w:b/>
          <w:bCs/>
          <w:sz w:val="16"/>
          <w:szCs w:val="16"/>
          <w:lang w:val="en-AU"/>
        </w:rPr>
      </w:pPr>
    </w:p>
    <w:p w14:paraId="393882A6" w14:textId="77777777" w:rsidR="00CB2537" w:rsidRPr="00CB2537" w:rsidRDefault="00CB2537" w:rsidP="00CB2537">
      <w:pPr>
        <w:pStyle w:val="NoSpacing"/>
        <w:jc w:val="both"/>
        <w:rPr>
          <w:rFonts w:ascii="Cambria" w:hAnsi="Cambria"/>
        </w:rPr>
      </w:pPr>
      <w:r w:rsidRPr="00CB2537">
        <w:rPr>
          <w:rFonts w:ascii="Cambria" w:hAnsi="Cambria"/>
          <w:b/>
          <w:bCs/>
          <w:lang w:val="en-AU"/>
        </w:rPr>
        <w:t>4. The request for Missionaries</w:t>
      </w:r>
    </w:p>
    <w:p w14:paraId="47F8F199" w14:textId="77777777" w:rsidR="00CB2537" w:rsidRPr="00CB2537" w:rsidRDefault="00CB2537" w:rsidP="00CB2537">
      <w:pPr>
        <w:pStyle w:val="NoSpacing"/>
        <w:jc w:val="both"/>
        <w:rPr>
          <w:rFonts w:ascii="Cambria" w:hAnsi="Cambria"/>
          <w:lang w:val="en-AU"/>
        </w:rPr>
      </w:pPr>
      <w:r w:rsidRPr="00CB2537">
        <w:rPr>
          <w:rFonts w:ascii="Cambria" w:hAnsi="Cambria"/>
          <w:lang w:val="en-AU"/>
        </w:rPr>
        <w:t xml:space="preserve">As an expression of his fatherly concern for the whole Congregation, the Rector Major sends missionaries to the </w:t>
      </w:r>
      <w:proofErr w:type="gramStart"/>
      <w:r w:rsidRPr="00CB2537">
        <w:rPr>
          <w:rFonts w:ascii="Cambria" w:hAnsi="Cambria"/>
          <w:lang w:val="en-AU"/>
        </w:rPr>
        <w:t>Provinces</w:t>
      </w:r>
      <w:proofErr w:type="gramEnd"/>
      <w:r w:rsidRPr="00CB2537">
        <w:rPr>
          <w:rFonts w:ascii="Cambria" w:hAnsi="Cambria"/>
          <w:lang w:val="en-AU"/>
        </w:rPr>
        <w:t xml:space="preserve"> that need them. On the other hand, a Provincial may ask the Rector Major to send missionaries to his own Province according to the following procedure:</w:t>
      </w:r>
    </w:p>
    <w:p w14:paraId="34594583" w14:textId="77777777" w:rsidR="00CB2537" w:rsidRPr="00CB2537" w:rsidRDefault="00CB2537" w:rsidP="00CB2537">
      <w:pPr>
        <w:pStyle w:val="NoSpacing"/>
        <w:shd w:val="clear" w:color="auto" w:fill="FFFFFF"/>
        <w:ind w:left="567" w:hanging="283"/>
        <w:jc w:val="both"/>
        <w:rPr>
          <w:rFonts w:ascii="Cambria" w:hAnsi="Cambria"/>
          <w:lang w:val="en-AU"/>
        </w:rPr>
      </w:pPr>
      <w:r w:rsidRPr="00CB2537">
        <w:rPr>
          <w:rFonts w:ascii="Cambria" w:hAnsi="Cambria"/>
          <w:lang w:val="en-AU"/>
        </w:rPr>
        <w:t>a. The Provincial, with the consent of his Council, presents a concrete missionary project to the Rector Major. The Rector Major, with his Council, will evaluate it. The approval of the project will be the condition for sending missionaries to that Province. Without this prior condition, the sending of missionaries will not be possible.</w:t>
      </w:r>
    </w:p>
    <w:p w14:paraId="5FCC7EA4" w14:textId="77777777" w:rsidR="00CB2537" w:rsidRPr="00CB2537" w:rsidRDefault="00CB2537" w:rsidP="00CB2537">
      <w:pPr>
        <w:pStyle w:val="NoSpacing"/>
        <w:ind w:left="567" w:hanging="283"/>
        <w:jc w:val="both"/>
        <w:rPr>
          <w:rFonts w:ascii="Cambria" w:hAnsi="Cambria"/>
          <w:lang w:val="en-AU"/>
        </w:rPr>
      </w:pPr>
      <w:r w:rsidRPr="00CB2537">
        <w:rPr>
          <w:rFonts w:ascii="Cambria" w:hAnsi="Cambria"/>
          <w:lang w:val="en-AU"/>
        </w:rPr>
        <w:t xml:space="preserve">b. Once the Rector Major accepts the request, the Provincial will dialogue with the General Councillor for the Missions regarding: </w:t>
      </w:r>
    </w:p>
    <w:p w14:paraId="4323416E" w14:textId="77777777" w:rsidR="00CB2537" w:rsidRPr="00CB2537" w:rsidRDefault="00CB2537" w:rsidP="00CB2537">
      <w:pPr>
        <w:pStyle w:val="NoSpacing"/>
        <w:numPr>
          <w:ilvl w:val="0"/>
          <w:numId w:val="20"/>
        </w:numPr>
        <w:suppressAutoHyphens/>
        <w:ind w:hanging="153"/>
        <w:rPr>
          <w:rFonts w:ascii="Cambria" w:hAnsi="Cambria"/>
          <w:lang w:val="en-AU"/>
        </w:rPr>
      </w:pPr>
      <w:r w:rsidRPr="00CB2537">
        <w:rPr>
          <w:rFonts w:ascii="Cambria" w:hAnsi="Cambria"/>
          <w:lang w:val="en-AU"/>
        </w:rPr>
        <w:t xml:space="preserve">the profile of the new missionary or </w:t>
      </w:r>
      <w:proofErr w:type="gramStart"/>
      <w:r w:rsidRPr="00CB2537">
        <w:rPr>
          <w:rFonts w:ascii="Cambria" w:hAnsi="Cambria"/>
          <w:lang w:val="en-AU"/>
        </w:rPr>
        <w:t>missionaries;</w:t>
      </w:r>
      <w:proofErr w:type="gramEnd"/>
    </w:p>
    <w:p w14:paraId="3A91E95C" w14:textId="77777777" w:rsidR="00CB2537" w:rsidRPr="00CB2537" w:rsidRDefault="00CB2537" w:rsidP="00CB2537">
      <w:pPr>
        <w:pStyle w:val="NoSpacing"/>
        <w:numPr>
          <w:ilvl w:val="0"/>
          <w:numId w:val="20"/>
        </w:numPr>
        <w:suppressAutoHyphens/>
        <w:ind w:hanging="153"/>
        <w:rPr>
          <w:rFonts w:ascii="Cambria" w:hAnsi="Cambria"/>
          <w:lang w:val="en-AU"/>
        </w:rPr>
      </w:pPr>
      <w:r w:rsidRPr="00CB2537">
        <w:rPr>
          <w:rFonts w:ascii="Cambria" w:hAnsi="Cambria"/>
          <w:lang w:val="en-AU"/>
        </w:rPr>
        <w:t xml:space="preserve">nationalities who find it easy to enter the country or to obtain a </w:t>
      </w:r>
      <w:proofErr w:type="gramStart"/>
      <w:r w:rsidRPr="00CB2537">
        <w:rPr>
          <w:rFonts w:ascii="Cambria" w:hAnsi="Cambria"/>
          <w:lang w:val="en-AU"/>
        </w:rPr>
        <w:t>visa;</w:t>
      </w:r>
      <w:proofErr w:type="gramEnd"/>
      <w:r w:rsidRPr="00CB2537">
        <w:rPr>
          <w:rFonts w:ascii="Cambria" w:hAnsi="Cambria"/>
          <w:lang w:val="en-AU"/>
        </w:rPr>
        <w:t xml:space="preserve"> </w:t>
      </w:r>
    </w:p>
    <w:p w14:paraId="0AB24471" w14:textId="77777777" w:rsidR="00CB2537" w:rsidRPr="00CB2537" w:rsidRDefault="00CB2537" w:rsidP="00CB2537">
      <w:pPr>
        <w:pStyle w:val="NoSpacing"/>
        <w:numPr>
          <w:ilvl w:val="0"/>
          <w:numId w:val="20"/>
        </w:numPr>
        <w:suppressAutoHyphens/>
        <w:ind w:hanging="153"/>
        <w:rPr>
          <w:rFonts w:ascii="Cambria" w:hAnsi="Cambria"/>
          <w:lang w:val="en-AU"/>
        </w:rPr>
      </w:pPr>
      <w:r w:rsidRPr="00CB2537">
        <w:rPr>
          <w:rFonts w:ascii="Cambria" w:hAnsi="Cambria"/>
          <w:lang w:val="en-AU"/>
        </w:rPr>
        <w:t xml:space="preserve">documents to be presented by the missionaries </w:t>
      </w:r>
      <w:proofErr w:type="gramStart"/>
      <w:r w:rsidRPr="00CB2537">
        <w:rPr>
          <w:rFonts w:ascii="Cambria" w:hAnsi="Cambria"/>
          <w:lang w:val="en-AU"/>
        </w:rPr>
        <w:t>in order to</w:t>
      </w:r>
      <w:proofErr w:type="gramEnd"/>
      <w:r w:rsidRPr="00CB2537">
        <w:rPr>
          <w:rFonts w:ascii="Cambria" w:hAnsi="Cambria"/>
          <w:lang w:val="en-AU"/>
        </w:rPr>
        <w:t xml:space="preserve"> obtain a residence or missionary visa.</w:t>
      </w:r>
    </w:p>
    <w:p w14:paraId="73F86A9B" w14:textId="77777777" w:rsidR="00CB2537" w:rsidRPr="00CB2537" w:rsidRDefault="00CB2537" w:rsidP="00CB2537">
      <w:pPr>
        <w:pStyle w:val="NoSpacing"/>
        <w:numPr>
          <w:ilvl w:val="0"/>
          <w:numId w:val="20"/>
        </w:numPr>
        <w:suppressAutoHyphens/>
        <w:ind w:hanging="153"/>
        <w:rPr>
          <w:rFonts w:ascii="Cambria" w:hAnsi="Cambria"/>
          <w:lang w:val="en-AU"/>
        </w:rPr>
      </w:pPr>
      <w:bookmarkStart w:id="3" w:name="_Hlk76677703"/>
      <w:r w:rsidRPr="00CB2537">
        <w:rPr>
          <w:rFonts w:ascii="Cambria" w:hAnsi="Cambria"/>
          <w:lang w:val="en-AU"/>
        </w:rPr>
        <w:t xml:space="preserve">the </w:t>
      </w:r>
      <w:r w:rsidRPr="00CB2537">
        <w:rPr>
          <w:rFonts w:ascii="Cambria" w:hAnsi="Cambria"/>
          <w:bCs/>
          <w:i/>
          <w:iCs/>
          <w:lang w:val="en-AU"/>
        </w:rPr>
        <w:t>Reception and Integration Plan</w:t>
      </w:r>
      <w:bookmarkEnd w:id="3"/>
      <w:r w:rsidRPr="00CB2537">
        <w:rPr>
          <w:rStyle w:val="FootnoteAnchor"/>
          <w:rFonts w:ascii="Cambria" w:hAnsi="Cambria"/>
          <w:bCs/>
          <w:lang w:val="en-AU"/>
        </w:rPr>
        <w:footnoteReference w:id="35"/>
      </w:r>
      <w:r w:rsidRPr="00CB2537">
        <w:rPr>
          <w:rFonts w:ascii="Cambria" w:hAnsi="Cambria"/>
          <w:bCs/>
          <w:lang w:val="en-AU"/>
        </w:rPr>
        <w:t xml:space="preserve"> </w:t>
      </w:r>
      <w:r w:rsidRPr="00CB2537">
        <w:rPr>
          <w:rFonts w:ascii="Cambria" w:hAnsi="Cambria"/>
          <w:lang w:val="en-AU"/>
        </w:rPr>
        <w:t>for the new missionaries, indicating the following in particular:</w:t>
      </w:r>
    </w:p>
    <w:p w14:paraId="1C1EA80F" w14:textId="77777777" w:rsidR="00CB2537" w:rsidRPr="00CB2537" w:rsidRDefault="00CB2537" w:rsidP="00CB2537">
      <w:pPr>
        <w:pStyle w:val="NoSpacing"/>
        <w:ind w:left="993" w:hanging="142"/>
        <w:rPr>
          <w:rFonts w:ascii="Cambria" w:hAnsi="Cambria"/>
          <w:lang w:val="en-AU"/>
        </w:rPr>
      </w:pPr>
      <w:r w:rsidRPr="00CB2537">
        <w:rPr>
          <w:rFonts w:ascii="Cambria" w:hAnsi="Cambria"/>
          <w:lang w:val="en-AU"/>
        </w:rPr>
        <w:t xml:space="preserve">- </w:t>
      </w:r>
      <w:bookmarkStart w:id="4" w:name="_Hlk76678111"/>
      <w:r w:rsidRPr="00CB2537">
        <w:rPr>
          <w:rFonts w:ascii="Cambria" w:hAnsi="Cambria"/>
          <w:lang w:val="en-AU"/>
        </w:rPr>
        <w:t xml:space="preserve">A formal language course of at least six months, which can be extended if the new missionary needs </w:t>
      </w:r>
      <w:proofErr w:type="gramStart"/>
      <w:r w:rsidRPr="00CB2537">
        <w:rPr>
          <w:rFonts w:ascii="Cambria" w:hAnsi="Cambria"/>
          <w:lang w:val="en-AU"/>
        </w:rPr>
        <w:t>it</w:t>
      </w:r>
      <w:bookmarkEnd w:id="4"/>
      <w:r w:rsidRPr="00CB2537">
        <w:rPr>
          <w:rFonts w:ascii="Cambria" w:hAnsi="Cambria"/>
          <w:lang w:val="en-AU"/>
        </w:rPr>
        <w:t>;</w:t>
      </w:r>
      <w:proofErr w:type="gramEnd"/>
      <w:r w:rsidRPr="00CB2537">
        <w:rPr>
          <w:rFonts w:ascii="Cambria" w:hAnsi="Cambria"/>
          <w:lang w:val="en-AU"/>
        </w:rPr>
        <w:t xml:space="preserve"> </w:t>
      </w:r>
    </w:p>
    <w:p w14:paraId="5F2202B7" w14:textId="77777777" w:rsidR="00CB2537" w:rsidRPr="00CB2537" w:rsidRDefault="00CB2537" w:rsidP="00CB2537">
      <w:pPr>
        <w:pStyle w:val="NoSpacing"/>
        <w:ind w:left="993" w:hanging="142"/>
        <w:rPr>
          <w:rFonts w:ascii="Cambria" w:hAnsi="Cambria"/>
          <w:lang w:val="en-AU"/>
        </w:rPr>
      </w:pPr>
      <w:r w:rsidRPr="00CB2537">
        <w:rPr>
          <w:rFonts w:ascii="Cambria" w:hAnsi="Cambria"/>
          <w:lang w:val="en-AU"/>
        </w:rPr>
        <w:t xml:space="preserve">- A specific confrere to accompany new </w:t>
      </w:r>
      <w:proofErr w:type="gramStart"/>
      <w:r w:rsidRPr="00CB2537">
        <w:rPr>
          <w:rFonts w:ascii="Cambria" w:hAnsi="Cambria"/>
          <w:lang w:val="en-AU"/>
        </w:rPr>
        <w:t>arrivals;</w:t>
      </w:r>
      <w:proofErr w:type="gramEnd"/>
      <w:r w:rsidRPr="00CB2537">
        <w:rPr>
          <w:rFonts w:ascii="Cambria" w:hAnsi="Cambria"/>
          <w:lang w:val="en-AU"/>
        </w:rPr>
        <w:t xml:space="preserve"> </w:t>
      </w:r>
    </w:p>
    <w:p w14:paraId="36CF1A52" w14:textId="77777777" w:rsidR="00CB2537" w:rsidRPr="00CB2537" w:rsidRDefault="00CB2537" w:rsidP="00CB2537">
      <w:pPr>
        <w:pStyle w:val="NoSpacing"/>
        <w:ind w:left="993" w:hanging="142"/>
        <w:rPr>
          <w:rFonts w:ascii="Cambria" w:hAnsi="Cambria"/>
          <w:lang w:val="en-AU"/>
        </w:rPr>
      </w:pPr>
      <w:r w:rsidRPr="00CB2537">
        <w:rPr>
          <w:rFonts w:ascii="Cambria" w:hAnsi="Cambria"/>
          <w:lang w:val="en-AU"/>
        </w:rPr>
        <w:t>- How to provide for the spiritual needs (confessions, spiritual direction) of the new missionary:</w:t>
      </w:r>
    </w:p>
    <w:p w14:paraId="42318E96" w14:textId="77777777" w:rsidR="00CB2537" w:rsidRPr="00CB2537" w:rsidRDefault="00CB2537" w:rsidP="00CB2537">
      <w:pPr>
        <w:pStyle w:val="NoSpacing"/>
        <w:ind w:left="993" w:hanging="142"/>
        <w:rPr>
          <w:rFonts w:ascii="Cambria" w:hAnsi="Cambria"/>
          <w:lang w:val="en-AU"/>
        </w:rPr>
      </w:pPr>
      <w:r w:rsidRPr="00CB2537">
        <w:rPr>
          <w:rFonts w:ascii="Cambria" w:hAnsi="Cambria"/>
          <w:lang w:val="en-AU"/>
        </w:rPr>
        <w:t xml:space="preserve">- The gradual process of introducing the new missionary into the receiving </w:t>
      </w:r>
      <w:proofErr w:type="gramStart"/>
      <w:r w:rsidRPr="00CB2537">
        <w:rPr>
          <w:rFonts w:ascii="Cambria" w:hAnsi="Cambria"/>
          <w:lang w:val="en-AU"/>
        </w:rPr>
        <w:t>Province;</w:t>
      </w:r>
      <w:proofErr w:type="gramEnd"/>
    </w:p>
    <w:p w14:paraId="0237DF52" w14:textId="77777777" w:rsidR="00CB2537" w:rsidRPr="00CB2537" w:rsidRDefault="00CB2537" w:rsidP="00CB2537">
      <w:pPr>
        <w:pStyle w:val="NoSpacing"/>
        <w:ind w:left="567" w:hanging="231"/>
        <w:jc w:val="both"/>
        <w:rPr>
          <w:rFonts w:ascii="Cambria" w:hAnsi="Cambria"/>
          <w:lang w:val="en-AU"/>
        </w:rPr>
      </w:pPr>
      <w:r w:rsidRPr="00CB2537">
        <w:rPr>
          <w:rFonts w:ascii="Cambria" w:hAnsi="Cambria"/>
          <w:lang w:val="en-AU"/>
        </w:rPr>
        <w:lastRenderedPageBreak/>
        <w:t xml:space="preserve">c. The Provincial Secretary of the missionary’s Province of origin sends the personal documents necessary for the provincial archives to the Provincial Secretary of the missionary’s new </w:t>
      </w:r>
      <w:proofErr w:type="gramStart"/>
      <w:r w:rsidRPr="00CB2537">
        <w:rPr>
          <w:rFonts w:ascii="Cambria" w:hAnsi="Cambria"/>
          <w:lang w:val="en-AU"/>
        </w:rPr>
        <w:t>Province;</w:t>
      </w:r>
      <w:proofErr w:type="gramEnd"/>
    </w:p>
    <w:p w14:paraId="347F0390" w14:textId="77777777" w:rsidR="00CB2537" w:rsidRPr="00CB2537" w:rsidRDefault="00CB2537" w:rsidP="00CB2537">
      <w:pPr>
        <w:pStyle w:val="NoSpacing"/>
        <w:ind w:left="567" w:hanging="231"/>
        <w:jc w:val="both"/>
        <w:rPr>
          <w:rFonts w:ascii="Cambria" w:hAnsi="Cambria"/>
        </w:rPr>
      </w:pPr>
      <w:r w:rsidRPr="00CB2537">
        <w:rPr>
          <w:rFonts w:ascii="Cambria" w:hAnsi="Cambria"/>
          <w:lang w:val="en-AU"/>
        </w:rPr>
        <w:t xml:space="preserve">d. After five years, the missionary, with the help of the Provincial, evaluates his missionary experience, in particular his integration within the life and activities of the </w:t>
      </w:r>
      <w:proofErr w:type="gramStart"/>
      <w:r w:rsidRPr="00CB2537">
        <w:rPr>
          <w:rFonts w:ascii="Cambria" w:hAnsi="Cambria"/>
          <w:lang w:val="en-AU"/>
        </w:rPr>
        <w:t>Province</w:t>
      </w:r>
      <w:proofErr w:type="gramEnd"/>
      <w:r w:rsidRPr="00CB2537">
        <w:rPr>
          <w:rFonts w:ascii="Cambria" w:hAnsi="Cambria"/>
          <w:lang w:val="en-AU"/>
        </w:rPr>
        <w:t>, his cultural integration, and his apostolic zeal and missionary commitment.</w:t>
      </w:r>
      <w:r w:rsidRPr="00CB2537">
        <w:rPr>
          <w:rStyle w:val="FootnoteCharacters"/>
          <w:rFonts w:ascii="Cambria" w:hAnsi="Cambria"/>
          <w:lang w:val="en-AU"/>
        </w:rPr>
        <w:t xml:space="preserve"> </w:t>
      </w:r>
      <w:r w:rsidRPr="00CB2537">
        <w:rPr>
          <w:rStyle w:val="FootnoteAnchor"/>
          <w:rFonts w:ascii="Cambria" w:hAnsi="Cambria"/>
          <w:lang w:val="en-AU"/>
        </w:rPr>
        <w:footnoteReference w:id="36"/>
      </w:r>
    </w:p>
    <w:p w14:paraId="07B87CB1" w14:textId="77777777" w:rsidR="00CB2537" w:rsidRPr="00CB2537" w:rsidRDefault="00CB2537" w:rsidP="00CB2537">
      <w:pPr>
        <w:pStyle w:val="NoSpacing"/>
        <w:ind w:left="567" w:hanging="231"/>
        <w:jc w:val="both"/>
        <w:rPr>
          <w:rFonts w:ascii="Cambria" w:hAnsi="Cambria"/>
          <w:lang w:val="en-AU"/>
        </w:rPr>
      </w:pPr>
      <w:r w:rsidRPr="00CB2537">
        <w:rPr>
          <w:rFonts w:ascii="Cambria" w:hAnsi="Cambria"/>
          <w:lang w:val="en-AU"/>
        </w:rPr>
        <w:t>e. The General Councillor for the Missions, or his collaborators, verify the accompaniment of the new missionaries at an appropriate time.</w:t>
      </w:r>
    </w:p>
    <w:p w14:paraId="4B944075" w14:textId="77777777" w:rsidR="00CB2537" w:rsidRPr="00D26F8E" w:rsidRDefault="00CB2537" w:rsidP="00CB2537">
      <w:pPr>
        <w:pStyle w:val="NoSpacing"/>
        <w:jc w:val="both"/>
        <w:rPr>
          <w:rFonts w:ascii="Cambria" w:hAnsi="Cambria"/>
          <w:sz w:val="10"/>
          <w:szCs w:val="10"/>
        </w:rPr>
      </w:pPr>
    </w:p>
    <w:p w14:paraId="11799E26" w14:textId="77777777" w:rsidR="00CB2537" w:rsidRPr="00CB2537" w:rsidRDefault="00CB2537" w:rsidP="00CB2537">
      <w:pPr>
        <w:pStyle w:val="NoSpacing"/>
        <w:jc w:val="both"/>
        <w:rPr>
          <w:rFonts w:ascii="Cambria" w:hAnsi="Cambria"/>
        </w:rPr>
      </w:pPr>
      <w:r w:rsidRPr="00CB2537">
        <w:rPr>
          <w:rFonts w:ascii="Cambria" w:hAnsi="Cambria"/>
          <w:lang w:val="en-AU"/>
        </w:rPr>
        <w:t>The Salesian goes on mission to remain there. Exceptionally, if a missionary, for serious reasons, needs to return to his Province of origin, he must write, explaining his reasons, to the Rector Major, who, after hearing the opinions of the two Provincials concerned, shall give his consent or otherwise.</w:t>
      </w:r>
      <w:r w:rsidRPr="00CB2537">
        <w:rPr>
          <w:rStyle w:val="FootnoteAnchor"/>
          <w:rFonts w:ascii="Cambria" w:hAnsi="Cambria"/>
          <w:lang w:val="en-AU"/>
        </w:rPr>
        <w:footnoteReference w:id="37"/>
      </w:r>
      <w:r w:rsidRPr="00CB2537">
        <w:rPr>
          <w:rFonts w:ascii="Cambria" w:hAnsi="Cambria"/>
          <w:lang w:val="en-AU"/>
        </w:rPr>
        <w:t xml:space="preserve"> </w:t>
      </w:r>
    </w:p>
    <w:p w14:paraId="06BC3307" w14:textId="77777777" w:rsidR="00502CAE" w:rsidRDefault="00502CAE" w:rsidP="00502CAE">
      <w:pPr>
        <w:pStyle w:val="NoSpacing"/>
        <w:shd w:val="clear" w:color="auto" w:fill="FFFFFF"/>
        <w:jc w:val="both"/>
        <w:rPr>
          <w:rFonts w:ascii="Cambria" w:hAnsi="Cambria"/>
          <w:b/>
          <w:bCs/>
          <w:sz w:val="16"/>
          <w:szCs w:val="16"/>
        </w:rPr>
      </w:pPr>
    </w:p>
    <w:p w14:paraId="43AC1F72" w14:textId="276C7473" w:rsidR="00CB2537" w:rsidRPr="00CB2537" w:rsidRDefault="00CB2537" w:rsidP="00502CAE">
      <w:pPr>
        <w:pStyle w:val="NoSpacing"/>
        <w:shd w:val="clear" w:color="auto" w:fill="FFFFFF"/>
        <w:jc w:val="both"/>
        <w:rPr>
          <w:rFonts w:ascii="Cambria" w:hAnsi="Cambria"/>
        </w:rPr>
      </w:pPr>
      <w:r w:rsidRPr="00CB2537">
        <w:rPr>
          <w:rFonts w:ascii="Cambria" w:hAnsi="Cambria"/>
          <w:b/>
          <w:bCs/>
          <w:lang w:val="en-AU"/>
        </w:rPr>
        <w:t>5. The ‘Missionary Experience’</w:t>
      </w:r>
    </w:p>
    <w:p w14:paraId="3D3F3B2C" w14:textId="49AF3E59" w:rsidR="00CB2537" w:rsidRPr="00CB2537" w:rsidRDefault="00670157" w:rsidP="00CB2537">
      <w:pPr>
        <w:pStyle w:val="NoSpacing"/>
        <w:shd w:val="clear" w:color="auto" w:fill="FFFFFF"/>
        <w:jc w:val="both"/>
        <w:rPr>
          <w:rFonts w:ascii="Cambria" w:hAnsi="Cambria"/>
          <w:lang w:val="en-AU"/>
        </w:rPr>
      </w:pPr>
      <w:r>
        <w:rPr>
          <w:rFonts w:ascii="Times New Roman" w:hAnsi="Times New Roman"/>
          <w:sz w:val="24"/>
          <w:szCs w:val="24"/>
          <w:lang w:val="en-AU"/>
        </w:rPr>
        <w:t>In the Congregation the confreres can offer to work temporarily in another Province, or to respond to a specific or urgent need</w:t>
      </w:r>
      <w:r>
        <w:rPr>
          <w:rFonts w:ascii="Cambria" w:hAnsi="Cambria"/>
          <w:lang w:val="en-AU"/>
        </w:rPr>
        <w:t>.</w:t>
      </w:r>
      <w:r w:rsidR="00CB2537" w:rsidRPr="00CB2537">
        <w:rPr>
          <w:rStyle w:val="FootnoteAnchor"/>
          <w:rFonts w:ascii="Cambria" w:hAnsi="Cambria"/>
          <w:lang w:val="en-AU"/>
        </w:rPr>
        <w:footnoteReference w:id="38"/>
      </w:r>
      <w:r w:rsidR="00CB2537" w:rsidRPr="00CB2537">
        <w:rPr>
          <w:rFonts w:ascii="Cambria" w:hAnsi="Cambria"/>
          <w:lang w:val="en-AU"/>
        </w:rPr>
        <w:t xml:space="preserve"> </w:t>
      </w:r>
      <w:r>
        <w:rPr>
          <w:rFonts w:ascii="Times New Roman" w:hAnsi="Times New Roman"/>
          <w:sz w:val="24"/>
          <w:szCs w:val="24"/>
          <w:lang w:val="en-AU"/>
        </w:rPr>
        <w:t xml:space="preserve">This is a positive experience for many Provinces. In the light of our current reflection, missionary availability and commitment cannot be limited in time. Thus, it is no longer appropriate to speak of </w:t>
      </w:r>
      <w:proofErr w:type="gramStart"/>
      <w:r>
        <w:rPr>
          <w:rFonts w:ascii="Times New Roman" w:hAnsi="Times New Roman"/>
          <w:i/>
          <w:iCs/>
          <w:sz w:val="24"/>
          <w:szCs w:val="24"/>
          <w:lang w:val="en-AU"/>
        </w:rPr>
        <w:t>missionaries</w:t>
      </w:r>
      <w:proofErr w:type="gramEnd"/>
      <w:r>
        <w:rPr>
          <w:rFonts w:ascii="Times New Roman" w:hAnsi="Times New Roman"/>
          <w:i/>
          <w:iCs/>
          <w:sz w:val="24"/>
          <w:szCs w:val="24"/>
          <w:lang w:val="en-AU"/>
        </w:rPr>
        <w:t xml:space="preserve"> ad tempus</w:t>
      </w:r>
      <w:r>
        <w:rPr>
          <w:rFonts w:ascii="Times New Roman" w:hAnsi="Times New Roman"/>
          <w:sz w:val="24"/>
          <w:szCs w:val="24"/>
          <w:lang w:val="en-AU"/>
        </w:rPr>
        <w:t xml:space="preserve"> (temporary) but of </w:t>
      </w:r>
      <w:r>
        <w:rPr>
          <w:rFonts w:ascii="Times New Roman" w:hAnsi="Times New Roman"/>
          <w:i/>
          <w:iCs/>
          <w:sz w:val="24"/>
          <w:szCs w:val="24"/>
          <w:lang w:val="en-AU"/>
        </w:rPr>
        <w:t>missionary experience</w:t>
      </w:r>
      <w:r w:rsidR="00CB2537" w:rsidRPr="00CB2537">
        <w:rPr>
          <w:rFonts w:ascii="Cambria" w:hAnsi="Cambria"/>
          <w:lang w:val="en-AU"/>
        </w:rPr>
        <w:t>. For some confreres this missionary experience may be an opportunity to discern and mature their missionary vocation. In this case, they will present their total availability to the Rector Major for the missionary projects of the Congregation. However, the following guidelines must be stressed here:</w:t>
      </w:r>
    </w:p>
    <w:p w14:paraId="3DCDC9E5" w14:textId="77777777" w:rsidR="00CB2537" w:rsidRPr="00D26F8E" w:rsidRDefault="00CB2537" w:rsidP="00CB2537">
      <w:pPr>
        <w:pStyle w:val="NoSpacing"/>
        <w:jc w:val="both"/>
        <w:rPr>
          <w:rFonts w:ascii="Cambria" w:hAnsi="Cambria"/>
          <w:sz w:val="16"/>
          <w:szCs w:val="16"/>
          <w:lang w:val="en-AU"/>
        </w:rPr>
      </w:pPr>
    </w:p>
    <w:p w14:paraId="1AC737E7" w14:textId="77777777" w:rsidR="00CB2537" w:rsidRPr="00CB2537" w:rsidRDefault="00CB2537" w:rsidP="00CB2537">
      <w:pPr>
        <w:pStyle w:val="NoSpacing"/>
        <w:ind w:left="567" w:hanging="283"/>
        <w:jc w:val="both"/>
        <w:rPr>
          <w:rFonts w:ascii="Cambria" w:hAnsi="Cambria"/>
          <w:lang w:val="en-AU"/>
        </w:rPr>
      </w:pPr>
      <w:r w:rsidRPr="00CB2537">
        <w:rPr>
          <w:rFonts w:ascii="Cambria" w:hAnsi="Cambria"/>
          <w:lang w:val="en-AU"/>
        </w:rPr>
        <w:t xml:space="preserve">a. The Provincial who sends a confrere for a missionary experience signs a temporary transfer agreement with the receiving Provincial specifying the duration of the service and the duties and responsibilities of both Provinces towards the confrere. A copy of the agreement is sent to the General Councillor for the Missions, the General Councillor of the </w:t>
      </w:r>
      <w:proofErr w:type="gramStart"/>
      <w:r w:rsidRPr="00CB2537">
        <w:rPr>
          <w:rFonts w:ascii="Cambria" w:hAnsi="Cambria"/>
          <w:lang w:val="en-AU"/>
        </w:rPr>
        <w:t>Region</w:t>
      </w:r>
      <w:proofErr w:type="gramEnd"/>
      <w:r w:rsidRPr="00CB2537">
        <w:rPr>
          <w:rFonts w:ascii="Cambria" w:hAnsi="Cambria"/>
          <w:lang w:val="en-AU"/>
        </w:rPr>
        <w:t xml:space="preserve"> and the Secretary General.</w:t>
      </w:r>
      <w:r w:rsidRPr="00CB2537">
        <w:rPr>
          <w:rStyle w:val="FootnoteAnchor"/>
          <w:rFonts w:ascii="Cambria" w:hAnsi="Cambria"/>
          <w:lang w:val="en-AU"/>
        </w:rPr>
        <w:footnoteReference w:id="39"/>
      </w:r>
    </w:p>
    <w:p w14:paraId="67B846FF" w14:textId="77777777" w:rsidR="00CB2537" w:rsidRPr="00CB2537" w:rsidRDefault="00CB2537" w:rsidP="00CB2537">
      <w:pPr>
        <w:pStyle w:val="NoSpacing"/>
        <w:ind w:left="567" w:hanging="283"/>
        <w:jc w:val="both"/>
        <w:rPr>
          <w:rFonts w:ascii="Cambria" w:hAnsi="Cambria"/>
          <w:lang w:val="en-AU"/>
        </w:rPr>
      </w:pPr>
      <w:r w:rsidRPr="00CB2537">
        <w:rPr>
          <w:rFonts w:ascii="Cambria" w:hAnsi="Cambria"/>
          <w:lang w:val="en-AU"/>
        </w:rPr>
        <w:t>b. This transfer may be for three or five years and may be renewed.</w:t>
      </w:r>
      <w:r w:rsidRPr="00CB2537">
        <w:rPr>
          <w:rStyle w:val="FootnoteAnchor"/>
          <w:rFonts w:ascii="Cambria" w:hAnsi="Cambria"/>
          <w:lang w:val="en-AU"/>
        </w:rPr>
        <w:footnoteReference w:id="40"/>
      </w:r>
      <w:r w:rsidRPr="00CB2537">
        <w:rPr>
          <w:rFonts w:ascii="Cambria" w:hAnsi="Cambria"/>
          <w:lang w:val="en-AU"/>
        </w:rPr>
        <w:t xml:space="preserve"> </w:t>
      </w:r>
    </w:p>
    <w:p w14:paraId="238899AD" w14:textId="77777777" w:rsidR="00CB2537" w:rsidRPr="00CB2537" w:rsidRDefault="00CB2537" w:rsidP="00CB2537">
      <w:pPr>
        <w:pStyle w:val="NoSpacing"/>
        <w:ind w:left="567" w:hanging="283"/>
        <w:jc w:val="both"/>
        <w:rPr>
          <w:rFonts w:ascii="Cambria" w:hAnsi="Cambria"/>
          <w:lang w:val="en-AU"/>
        </w:rPr>
      </w:pPr>
      <w:r w:rsidRPr="00CB2537">
        <w:rPr>
          <w:rFonts w:ascii="Cambria" w:hAnsi="Cambria"/>
          <w:lang w:val="en-AU"/>
        </w:rPr>
        <w:t xml:space="preserve">c. The missionary experience may not last longer than a total period of ten years, after which the confrere shall return definitively to his Province of origin. If he wishes to belong definitively to the </w:t>
      </w:r>
      <w:proofErr w:type="gramStart"/>
      <w:r w:rsidRPr="00CB2537">
        <w:rPr>
          <w:rFonts w:ascii="Cambria" w:hAnsi="Cambria"/>
          <w:lang w:val="en-AU"/>
        </w:rPr>
        <w:t>Province</w:t>
      </w:r>
      <w:proofErr w:type="gramEnd"/>
      <w:r w:rsidRPr="00CB2537">
        <w:rPr>
          <w:rFonts w:ascii="Cambria" w:hAnsi="Cambria"/>
          <w:lang w:val="en-AU"/>
        </w:rPr>
        <w:t xml:space="preserve"> where he has had his missionary experience, he must write to the Rector Major, who, after hearing the opinions of the two Provincials concerned, shall express his consent or otherwise.</w:t>
      </w:r>
    </w:p>
    <w:p w14:paraId="4A7C510C" w14:textId="77777777" w:rsidR="00CB2537" w:rsidRPr="00D26F8E" w:rsidRDefault="00CB2537" w:rsidP="00CB2537">
      <w:pPr>
        <w:pStyle w:val="NoSpacing"/>
        <w:jc w:val="both"/>
        <w:rPr>
          <w:rFonts w:ascii="Cambria" w:hAnsi="Cambria"/>
          <w:b/>
          <w:bCs/>
          <w:smallCaps/>
          <w:sz w:val="16"/>
          <w:szCs w:val="16"/>
          <w:lang w:val="en-AU"/>
        </w:rPr>
      </w:pPr>
    </w:p>
    <w:p w14:paraId="19674660" w14:textId="77777777" w:rsidR="00CB2537" w:rsidRPr="00CB2537" w:rsidRDefault="00CB2537" w:rsidP="00CB2537">
      <w:pPr>
        <w:pStyle w:val="NoSpacing"/>
        <w:shd w:val="clear" w:color="auto" w:fill="FFFFFF"/>
        <w:jc w:val="both"/>
        <w:rPr>
          <w:rFonts w:ascii="Cambria" w:hAnsi="Cambria"/>
          <w:lang w:val="en-AU"/>
        </w:rPr>
      </w:pPr>
      <w:r w:rsidRPr="00CB2537">
        <w:rPr>
          <w:rFonts w:ascii="Cambria" w:hAnsi="Cambria"/>
          <w:b/>
          <w:bCs/>
          <w:lang w:val="en-AU"/>
        </w:rPr>
        <w:t>Conclusion</w:t>
      </w:r>
    </w:p>
    <w:p w14:paraId="2A0381A8" w14:textId="77777777" w:rsidR="00CB2537" w:rsidRPr="00CB2537" w:rsidRDefault="00CB2537" w:rsidP="00CB2537">
      <w:pPr>
        <w:pStyle w:val="NoSpacing"/>
        <w:shd w:val="clear" w:color="auto" w:fill="FFFFFF"/>
        <w:jc w:val="both"/>
        <w:rPr>
          <w:rFonts w:ascii="Cambria" w:hAnsi="Cambria"/>
          <w:lang w:val="en-AU"/>
        </w:rPr>
      </w:pPr>
      <w:r w:rsidRPr="00CB2537">
        <w:rPr>
          <w:rFonts w:ascii="Cambria" w:eastAsia="Times New Roman" w:hAnsi="Cambria"/>
          <w:lang w:val="en-AU" w:eastAsia="en-GB"/>
        </w:rPr>
        <w:t>“Missionary generosity has been one of the reasons for the good health and expansion of the Congregation during its first century and a half of life.</w:t>
      </w:r>
      <w:r w:rsidRPr="00CB2537">
        <w:rPr>
          <w:rFonts w:ascii="Cambria" w:eastAsia="Times New Roman" w:hAnsi="Cambria"/>
          <w:shd w:val="clear" w:color="auto" w:fill="FFFFFF"/>
          <w:lang w:val="en-AU" w:eastAsia="en-GB"/>
        </w:rPr>
        <w:t>”</w:t>
      </w:r>
      <w:r w:rsidRPr="00CB2537">
        <w:rPr>
          <w:rStyle w:val="FootnoteAnchor"/>
          <w:rFonts w:ascii="Cambria" w:eastAsia="Times New Roman" w:hAnsi="Cambria"/>
          <w:shd w:val="clear" w:color="auto" w:fill="FFFFFF"/>
          <w:lang w:val="en-AU" w:eastAsia="en-GB"/>
        </w:rPr>
        <w:footnoteReference w:id="41"/>
      </w:r>
      <w:r w:rsidRPr="00CB2537">
        <w:rPr>
          <w:rFonts w:ascii="Cambria" w:eastAsia="Times New Roman" w:hAnsi="Cambria"/>
          <w:shd w:val="clear" w:color="auto" w:fill="FFFFFF"/>
          <w:lang w:val="en-AU" w:eastAsia="en-GB"/>
        </w:rPr>
        <w:t xml:space="preserve"> Let us respond with courageous generosity to the missionary appeal of the current successor of Don Bosco</w:t>
      </w:r>
      <w:r w:rsidRPr="00CB2537">
        <w:rPr>
          <w:rFonts w:ascii="Cambria" w:hAnsi="Cambria"/>
          <w:lang w:val="en-AU" w:eastAsia="en-GB"/>
        </w:rPr>
        <w:t>!</w:t>
      </w:r>
    </w:p>
    <w:p w14:paraId="6391C705" w14:textId="77777777" w:rsidR="00CB2537" w:rsidRPr="00CB2537" w:rsidRDefault="00CB2537" w:rsidP="00CB2537">
      <w:pPr>
        <w:pStyle w:val="NoSpacing"/>
        <w:jc w:val="both"/>
        <w:rPr>
          <w:rFonts w:ascii="Cambria" w:hAnsi="Cambria"/>
          <w:lang w:val="en-AU" w:eastAsia="en-GB"/>
        </w:rPr>
      </w:pPr>
    </w:p>
    <w:p w14:paraId="6A8D0579" w14:textId="77777777" w:rsidR="00CB2537" w:rsidRPr="00997869" w:rsidRDefault="00CB2537" w:rsidP="00CB2537">
      <w:pPr>
        <w:pStyle w:val="NoSpacing"/>
        <w:jc w:val="both"/>
        <w:rPr>
          <w:rFonts w:ascii="Cambria" w:hAnsi="Cambria"/>
          <w:sz w:val="20"/>
          <w:szCs w:val="20"/>
          <w:lang w:val="en-AU"/>
        </w:rPr>
      </w:pPr>
      <w:r w:rsidRPr="00997869">
        <w:rPr>
          <w:rFonts w:ascii="Cambria" w:hAnsi="Cambria"/>
          <w:i/>
          <w:iCs/>
          <w:sz w:val="20"/>
          <w:szCs w:val="20"/>
          <w:lang w:val="en-AU"/>
        </w:rPr>
        <w:t>These reflections, processes and operational guidelines were approved by the Rector Major and his Council at their meeting on 29 March 2021. They enter into force on 24 May 2021.</w:t>
      </w:r>
    </w:p>
    <w:p w14:paraId="120000B8" w14:textId="035CB487" w:rsidR="00386621" w:rsidRPr="00E40D92" w:rsidRDefault="00386621" w:rsidP="00386621">
      <w:pPr>
        <w:pStyle w:val="NoSpacing"/>
        <w:jc w:val="both"/>
        <w:rPr>
          <w:rFonts w:ascii="Cambria" w:hAnsi="Cambria"/>
          <w:lang w:val="en-AU" w:eastAsia="en-GB"/>
        </w:rPr>
      </w:pPr>
    </w:p>
    <w:p w14:paraId="15C4FAB4" w14:textId="168656B8" w:rsidR="00FF5E84" w:rsidRPr="00997869" w:rsidRDefault="00FF5E84" w:rsidP="00D24A8F">
      <w:pPr>
        <w:rPr>
          <w:rFonts w:ascii="Cambria" w:hAnsi="Cambria"/>
          <w:sz w:val="22"/>
          <w:lang w:val="en-GB"/>
        </w:rPr>
      </w:pPr>
    </w:p>
    <w:p w14:paraId="753B8BAF" w14:textId="04565090" w:rsidR="00386621" w:rsidRPr="00997869" w:rsidRDefault="00386621" w:rsidP="00D24A8F">
      <w:pPr>
        <w:rPr>
          <w:rFonts w:ascii="Cambria" w:hAnsi="Cambria"/>
          <w:sz w:val="22"/>
          <w:lang w:val="en-GB"/>
        </w:rPr>
      </w:pPr>
    </w:p>
    <w:p w14:paraId="28A06371" w14:textId="3AA8524C" w:rsidR="00F177A9" w:rsidRPr="00CB2537" w:rsidRDefault="00CB2537" w:rsidP="00FF5E84">
      <w:pPr>
        <w:rPr>
          <w:rFonts w:ascii="Cambria" w:hAnsi="Cambria"/>
          <w:b/>
          <w:sz w:val="22"/>
          <w:lang w:val="en-GB"/>
        </w:rPr>
      </w:pPr>
      <w:r w:rsidRPr="00CB2537">
        <w:rPr>
          <w:rFonts w:ascii="Cambria" w:hAnsi="Cambria"/>
          <w:b/>
          <w:sz w:val="22"/>
          <w:lang w:val="en-GB"/>
        </w:rPr>
        <w:t>Fr</w:t>
      </w:r>
      <w:r w:rsidR="00F177A9" w:rsidRPr="00CB2537">
        <w:rPr>
          <w:rFonts w:ascii="Cambria" w:hAnsi="Cambria"/>
          <w:b/>
          <w:sz w:val="22"/>
          <w:lang w:val="en-GB"/>
        </w:rPr>
        <w:t xml:space="preserve"> Alfred Maravilla, SDB</w:t>
      </w:r>
    </w:p>
    <w:p w14:paraId="2C13B9F9" w14:textId="543E2B6A" w:rsidR="00F177A9" w:rsidRPr="00670157" w:rsidRDefault="00CB2537" w:rsidP="00F177A9">
      <w:pPr>
        <w:pStyle w:val="NoSpacing"/>
        <w:rPr>
          <w:rFonts w:ascii="Cambria" w:hAnsi="Cambria"/>
          <w:i/>
          <w:sz w:val="20"/>
          <w:szCs w:val="20"/>
        </w:rPr>
      </w:pPr>
      <w:r w:rsidRPr="00670157">
        <w:rPr>
          <w:rFonts w:ascii="Cambria" w:hAnsi="Cambria"/>
          <w:i/>
          <w:sz w:val="20"/>
          <w:szCs w:val="20"/>
        </w:rPr>
        <w:t>General Councillor for the</w:t>
      </w:r>
      <w:r w:rsidR="00F177A9" w:rsidRPr="00670157">
        <w:rPr>
          <w:rFonts w:ascii="Cambria" w:hAnsi="Cambria"/>
          <w:i/>
          <w:sz w:val="20"/>
          <w:szCs w:val="20"/>
        </w:rPr>
        <w:t xml:space="preserve"> Mission</w:t>
      </w:r>
      <w:r w:rsidRPr="00670157">
        <w:rPr>
          <w:rFonts w:ascii="Cambria" w:hAnsi="Cambria"/>
          <w:i/>
          <w:sz w:val="20"/>
          <w:szCs w:val="20"/>
        </w:rPr>
        <w:t>s</w:t>
      </w:r>
    </w:p>
    <w:p w14:paraId="1D62DD88" w14:textId="08838814" w:rsidR="00D24A8F" w:rsidRPr="00CB2537" w:rsidRDefault="00D24A8F" w:rsidP="00D24A8F">
      <w:pPr>
        <w:rPr>
          <w:rFonts w:ascii="Cambria" w:hAnsi="Cambria"/>
          <w:bCs/>
          <w:sz w:val="22"/>
          <w:lang w:val="en-GB"/>
        </w:rPr>
      </w:pPr>
    </w:p>
    <w:sectPr w:rsidR="00D24A8F" w:rsidRPr="00CB2537" w:rsidSect="00E1188E">
      <w:headerReference w:type="even" r:id="rId10"/>
      <w:headerReference w:type="default" r:id="rId11"/>
      <w:footerReference w:type="defaul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E1958" w14:textId="77777777" w:rsidR="0014499F" w:rsidRDefault="0014499F" w:rsidP="00E1188E">
      <w:r>
        <w:separator/>
      </w:r>
    </w:p>
  </w:endnote>
  <w:endnote w:type="continuationSeparator" w:id="0">
    <w:p w14:paraId="4F41764B" w14:textId="77777777" w:rsidR="0014499F" w:rsidRDefault="0014499F" w:rsidP="00E1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roid Sans Fallback">
    <w:charset w:val="01"/>
    <w:family w:val="auto"/>
    <w:pitch w:val="variable"/>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F987" w14:textId="2B5D6BC3" w:rsidR="007F3A58" w:rsidRPr="00997869" w:rsidRDefault="007F3A58" w:rsidP="007F3A58">
    <w:pPr>
      <w:pStyle w:val="Footer"/>
      <w:jc w:val="right"/>
      <w:rPr>
        <w:rFonts w:ascii="Cambria" w:hAnsi="Cambria"/>
        <w:i/>
        <w:iCs/>
        <w:sz w:val="16"/>
        <w:szCs w:val="16"/>
      </w:rPr>
    </w:pPr>
    <w:r w:rsidRPr="00997869">
      <w:rPr>
        <w:rFonts w:ascii="Cambria" w:hAnsi="Cambria"/>
        <w:i/>
        <w:iCs/>
        <w:sz w:val="16"/>
        <w:szCs w:val="16"/>
      </w:rPr>
      <w:t>Pag</w:t>
    </w:r>
    <w:r w:rsidR="00997869" w:rsidRPr="00997869">
      <w:rPr>
        <w:rFonts w:ascii="Cambria" w:hAnsi="Cambria"/>
        <w:i/>
        <w:iCs/>
        <w:sz w:val="16"/>
        <w:szCs w:val="16"/>
      </w:rPr>
      <w:t>e</w:t>
    </w:r>
    <w:r w:rsidRPr="00997869">
      <w:rPr>
        <w:rFonts w:ascii="Cambria" w:hAnsi="Cambria"/>
        <w:i/>
        <w:iCs/>
        <w:sz w:val="16"/>
        <w:szCs w:val="16"/>
      </w:rPr>
      <w:t xml:space="preserve"> </w:t>
    </w:r>
    <w:r w:rsidRPr="00997869">
      <w:rPr>
        <w:rFonts w:ascii="Cambria" w:hAnsi="Cambria"/>
        <w:i/>
        <w:iCs/>
        <w:sz w:val="16"/>
        <w:szCs w:val="16"/>
      </w:rPr>
      <w:fldChar w:fldCharType="begin"/>
    </w:r>
    <w:r w:rsidRPr="00997869">
      <w:rPr>
        <w:rFonts w:ascii="Cambria" w:hAnsi="Cambria"/>
        <w:i/>
        <w:iCs/>
        <w:sz w:val="16"/>
        <w:szCs w:val="16"/>
      </w:rPr>
      <w:instrText xml:space="preserve"> PAGE </w:instrText>
    </w:r>
    <w:r w:rsidRPr="00997869">
      <w:rPr>
        <w:rFonts w:ascii="Cambria" w:hAnsi="Cambria"/>
        <w:i/>
        <w:iCs/>
        <w:sz w:val="16"/>
        <w:szCs w:val="16"/>
      </w:rPr>
      <w:fldChar w:fldCharType="separate"/>
    </w:r>
    <w:r w:rsidRPr="00997869">
      <w:rPr>
        <w:rFonts w:ascii="Cambria" w:hAnsi="Cambria"/>
        <w:i/>
        <w:iCs/>
        <w:noProof/>
        <w:sz w:val="16"/>
        <w:szCs w:val="16"/>
      </w:rPr>
      <w:t>2</w:t>
    </w:r>
    <w:r w:rsidRPr="00997869">
      <w:rPr>
        <w:rFonts w:ascii="Cambria" w:hAnsi="Cambria"/>
        <w:i/>
        <w:iCs/>
        <w:sz w:val="16"/>
        <w:szCs w:val="16"/>
      </w:rPr>
      <w:fldChar w:fldCharType="end"/>
    </w:r>
    <w:r w:rsidRPr="00997869">
      <w:rPr>
        <w:rFonts w:ascii="Cambria" w:hAnsi="Cambria"/>
        <w:i/>
        <w:iCs/>
        <w:sz w:val="16"/>
        <w:szCs w:val="16"/>
      </w:rPr>
      <w:t xml:space="preserve"> </w:t>
    </w:r>
    <w:r w:rsidR="00997869" w:rsidRPr="00997869">
      <w:rPr>
        <w:rFonts w:ascii="Cambria" w:hAnsi="Cambria"/>
        <w:i/>
        <w:iCs/>
        <w:sz w:val="16"/>
        <w:szCs w:val="16"/>
      </w:rPr>
      <w:t>of</w:t>
    </w:r>
    <w:r w:rsidRPr="00997869">
      <w:rPr>
        <w:rFonts w:ascii="Cambria" w:hAnsi="Cambria"/>
        <w:i/>
        <w:iCs/>
        <w:sz w:val="16"/>
        <w:szCs w:val="16"/>
      </w:rPr>
      <w:t xml:space="preserve"> </w:t>
    </w:r>
    <w:r w:rsidRPr="00997869">
      <w:rPr>
        <w:rFonts w:ascii="Cambria" w:hAnsi="Cambria"/>
        <w:i/>
        <w:iCs/>
        <w:sz w:val="16"/>
        <w:szCs w:val="16"/>
      </w:rPr>
      <w:fldChar w:fldCharType="begin"/>
    </w:r>
    <w:r w:rsidRPr="00997869">
      <w:rPr>
        <w:rFonts w:ascii="Cambria" w:hAnsi="Cambria"/>
        <w:i/>
        <w:iCs/>
        <w:sz w:val="16"/>
        <w:szCs w:val="16"/>
      </w:rPr>
      <w:instrText xml:space="preserve"> NUMPAGES  </w:instrText>
    </w:r>
    <w:r w:rsidRPr="00997869">
      <w:rPr>
        <w:rFonts w:ascii="Cambria" w:hAnsi="Cambria"/>
        <w:i/>
        <w:iCs/>
        <w:sz w:val="16"/>
        <w:szCs w:val="16"/>
      </w:rPr>
      <w:fldChar w:fldCharType="separate"/>
    </w:r>
    <w:r w:rsidRPr="00997869">
      <w:rPr>
        <w:rFonts w:ascii="Cambria" w:hAnsi="Cambria"/>
        <w:i/>
        <w:iCs/>
        <w:noProof/>
        <w:sz w:val="16"/>
        <w:szCs w:val="16"/>
      </w:rPr>
      <w:t>2</w:t>
    </w:r>
    <w:r w:rsidRPr="00997869">
      <w:rPr>
        <w:rFonts w:ascii="Cambria" w:hAnsi="Cambria"/>
        <w:i/>
        <w:iCs/>
        <w:sz w:val="16"/>
        <w:szCs w:val="16"/>
      </w:rPr>
      <w:fldChar w:fldCharType="end"/>
    </w:r>
  </w:p>
  <w:p w14:paraId="26A24700" w14:textId="77777777" w:rsidR="007F3A58" w:rsidRPr="00997869" w:rsidRDefault="007F3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9D103" w14:textId="77777777" w:rsidR="0014499F" w:rsidRDefault="0014499F" w:rsidP="00E1188E">
      <w:r>
        <w:separator/>
      </w:r>
    </w:p>
  </w:footnote>
  <w:footnote w:type="continuationSeparator" w:id="0">
    <w:p w14:paraId="533F523D" w14:textId="77777777" w:rsidR="0014499F" w:rsidRDefault="0014499F" w:rsidP="00E1188E">
      <w:r>
        <w:continuationSeparator/>
      </w:r>
    </w:p>
  </w:footnote>
  <w:footnote w:id="1">
    <w:p w14:paraId="3F17DA0F" w14:textId="77777777" w:rsidR="00CB2537" w:rsidRPr="00997869" w:rsidRDefault="00CB2537" w:rsidP="00D26F8E">
      <w:pPr>
        <w:pStyle w:val="NoSpacing"/>
        <w:jc w:val="both"/>
        <w:rPr>
          <w:rFonts w:ascii="Cambria" w:hAnsi="Cambria"/>
          <w:sz w:val="16"/>
          <w:szCs w:val="16"/>
        </w:rPr>
      </w:pPr>
      <w:r w:rsidRPr="00997869">
        <w:rPr>
          <w:rStyle w:val="FootnoteCharacters"/>
          <w:rFonts w:ascii="Cambria" w:hAnsi="Cambria"/>
          <w:sz w:val="16"/>
          <w:szCs w:val="16"/>
        </w:rPr>
        <w:footnoteRef/>
      </w:r>
      <w:r w:rsidRPr="00997869">
        <w:rPr>
          <w:rFonts w:ascii="Cambria" w:hAnsi="Cambria"/>
          <w:sz w:val="16"/>
          <w:szCs w:val="16"/>
        </w:rPr>
        <w:t xml:space="preserve"> Cf. A. </w:t>
      </w:r>
      <w:r w:rsidRPr="00997869">
        <w:rPr>
          <w:rFonts w:ascii="Cambria" w:hAnsi="Cambria"/>
          <w:smallCaps/>
          <w:sz w:val="16"/>
          <w:szCs w:val="16"/>
        </w:rPr>
        <w:t>Fernández</w:t>
      </w:r>
      <w:r w:rsidRPr="00997869">
        <w:rPr>
          <w:rFonts w:ascii="Cambria" w:hAnsi="Cambria"/>
          <w:sz w:val="16"/>
          <w:szCs w:val="16"/>
        </w:rPr>
        <w:t xml:space="preserve">, “Closing address to GC28”, in </w:t>
      </w:r>
      <w:r w:rsidRPr="00997869">
        <w:rPr>
          <w:rFonts w:ascii="Cambria" w:hAnsi="Cambria"/>
          <w:i/>
          <w:iCs/>
          <w:sz w:val="16"/>
          <w:szCs w:val="16"/>
        </w:rPr>
        <w:t>AGC</w:t>
      </w:r>
      <w:r w:rsidRPr="00997869">
        <w:rPr>
          <w:rFonts w:ascii="Cambria" w:hAnsi="Cambria"/>
          <w:sz w:val="16"/>
          <w:szCs w:val="16"/>
        </w:rPr>
        <w:t xml:space="preserve"> 433, p.150.</w:t>
      </w:r>
    </w:p>
  </w:footnote>
  <w:footnote w:id="2">
    <w:p w14:paraId="111548E5" w14:textId="77777777" w:rsidR="00CB2537" w:rsidRPr="00997869" w:rsidRDefault="00CB2537" w:rsidP="00D26F8E">
      <w:pPr>
        <w:pStyle w:val="NoSpacing"/>
        <w:jc w:val="both"/>
        <w:rPr>
          <w:rFonts w:ascii="Cambria" w:hAnsi="Cambria"/>
          <w:b/>
          <w:bCs/>
          <w:iCs/>
          <w:smallCaps/>
          <w:sz w:val="16"/>
          <w:szCs w:val="16"/>
        </w:rPr>
      </w:pPr>
      <w:r w:rsidRPr="00997869">
        <w:rPr>
          <w:rStyle w:val="FootnoteCharacters"/>
          <w:rFonts w:ascii="Cambria" w:hAnsi="Cambria"/>
          <w:sz w:val="16"/>
          <w:szCs w:val="16"/>
        </w:rPr>
        <w:footnoteRef/>
      </w:r>
      <w:r w:rsidRPr="00997869">
        <w:rPr>
          <w:rFonts w:ascii="Cambria" w:hAnsi="Cambria"/>
          <w:sz w:val="16"/>
          <w:szCs w:val="16"/>
        </w:rPr>
        <w:t xml:space="preserve"> A. </w:t>
      </w:r>
      <w:r w:rsidRPr="00997869">
        <w:rPr>
          <w:rFonts w:ascii="Cambria" w:hAnsi="Cambria"/>
          <w:smallCaps/>
          <w:sz w:val="16"/>
          <w:szCs w:val="16"/>
        </w:rPr>
        <w:t>Fernández</w:t>
      </w:r>
      <w:r w:rsidRPr="00997869">
        <w:rPr>
          <w:rFonts w:ascii="Cambria" w:hAnsi="Cambria"/>
          <w:sz w:val="16"/>
          <w:szCs w:val="16"/>
        </w:rPr>
        <w:t xml:space="preserve">, “Missionary Appeal 2021” (8 December 2020). </w:t>
      </w:r>
    </w:p>
  </w:footnote>
  <w:footnote w:id="3">
    <w:p w14:paraId="789A2BB1" w14:textId="77777777" w:rsidR="00CB2537" w:rsidRPr="00997869" w:rsidRDefault="00CB2537" w:rsidP="00D26F8E">
      <w:pPr>
        <w:pStyle w:val="NoSpacing"/>
        <w:jc w:val="both"/>
        <w:rPr>
          <w:rFonts w:ascii="Cambria" w:hAnsi="Cambria"/>
          <w:sz w:val="16"/>
          <w:szCs w:val="16"/>
        </w:rPr>
      </w:pPr>
      <w:r w:rsidRPr="00997869">
        <w:rPr>
          <w:rStyle w:val="FootnoteCharacters"/>
          <w:rFonts w:ascii="Cambria" w:hAnsi="Cambria"/>
          <w:sz w:val="16"/>
          <w:szCs w:val="16"/>
        </w:rPr>
        <w:footnoteRef/>
      </w:r>
      <w:r w:rsidRPr="00997869">
        <w:rPr>
          <w:rFonts w:ascii="Cambria" w:hAnsi="Cambria"/>
          <w:sz w:val="16"/>
          <w:szCs w:val="16"/>
        </w:rPr>
        <w:t xml:space="preserve"> Cf. </w:t>
      </w:r>
      <w:r w:rsidRPr="00997869">
        <w:rPr>
          <w:rFonts w:ascii="Cambria" w:hAnsi="Cambria"/>
          <w:smallCaps/>
          <w:sz w:val="16"/>
          <w:szCs w:val="16"/>
        </w:rPr>
        <w:t>Synod of Bishops</w:t>
      </w:r>
      <w:r w:rsidRPr="00997869">
        <w:rPr>
          <w:rFonts w:ascii="Cambria" w:hAnsi="Cambria"/>
          <w:sz w:val="16"/>
          <w:szCs w:val="16"/>
        </w:rPr>
        <w:t xml:space="preserve">, II Extraordinary Assembly (1985), </w:t>
      </w:r>
      <w:proofErr w:type="spellStart"/>
      <w:r w:rsidRPr="00997869">
        <w:rPr>
          <w:rFonts w:ascii="Cambria" w:hAnsi="Cambria"/>
          <w:i/>
          <w:iCs/>
          <w:sz w:val="16"/>
          <w:szCs w:val="16"/>
        </w:rPr>
        <w:t>Relatio</w:t>
      </w:r>
      <w:proofErr w:type="spellEnd"/>
      <w:r w:rsidRPr="00997869">
        <w:rPr>
          <w:rFonts w:ascii="Cambria" w:hAnsi="Cambria"/>
          <w:i/>
          <w:iCs/>
          <w:sz w:val="16"/>
          <w:szCs w:val="16"/>
        </w:rPr>
        <w:t xml:space="preserve"> </w:t>
      </w:r>
      <w:proofErr w:type="spellStart"/>
      <w:r w:rsidRPr="00997869">
        <w:rPr>
          <w:rFonts w:ascii="Cambria" w:hAnsi="Cambria"/>
          <w:i/>
          <w:iCs/>
          <w:sz w:val="16"/>
          <w:szCs w:val="16"/>
        </w:rPr>
        <w:t>finalis</w:t>
      </w:r>
      <w:proofErr w:type="spellEnd"/>
      <w:r w:rsidRPr="00997869">
        <w:rPr>
          <w:rFonts w:ascii="Cambria" w:hAnsi="Cambria"/>
          <w:sz w:val="16"/>
          <w:szCs w:val="16"/>
        </w:rPr>
        <w:t>, II, C), 1.</w:t>
      </w:r>
    </w:p>
  </w:footnote>
  <w:footnote w:id="4">
    <w:p w14:paraId="4D8B0F79" w14:textId="77777777" w:rsidR="00CB2537" w:rsidRPr="008A27FA" w:rsidRDefault="00CB2537" w:rsidP="00D26F8E">
      <w:pPr>
        <w:pStyle w:val="NoSpacing"/>
        <w:jc w:val="both"/>
        <w:rPr>
          <w:rFonts w:ascii="Cambria" w:hAnsi="Cambria"/>
          <w:sz w:val="16"/>
          <w:szCs w:val="16"/>
          <w:lang w:val="it-IT"/>
        </w:rPr>
      </w:pPr>
      <w:r w:rsidRPr="00997869">
        <w:rPr>
          <w:rStyle w:val="FootnoteCharacters"/>
          <w:rFonts w:ascii="Cambria" w:hAnsi="Cambria"/>
          <w:sz w:val="16"/>
          <w:szCs w:val="16"/>
        </w:rPr>
        <w:footnoteRef/>
      </w:r>
      <w:r w:rsidRPr="008A27FA">
        <w:rPr>
          <w:rFonts w:ascii="Cambria" w:hAnsi="Cambria"/>
          <w:sz w:val="16"/>
          <w:szCs w:val="16"/>
          <w:lang w:val="it-IT"/>
        </w:rPr>
        <w:t xml:space="preserve"> </w:t>
      </w:r>
      <w:r w:rsidRPr="008A27FA">
        <w:rPr>
          <w:rFonts w:ascii="Cambria" w:hAnsi="Cambria"/>
          <w:i/>
          <w:iCs/>
          <w:sz w:val="16"/>
          <w:szCs w:val="16"/>
          <w:lang w:val="it-IT"/>
        </w:rPr>
        <w:t xml:space="preserve">Ad </w:t>
      </w:r>
      <w:proofErr w:type="spellStart"/>
      <w:r w:rsidRPr="008A27FA">
        <w:rPr>
          <w:rFonts w:ascii="Cambria" w:hAnsi="Cambria"/>
          <w:i/>
          <w:iCs/>
          <w:sz w:val="16"/>
          <w:szCs w:val="16"/>
          <w:lang w:val="it-IT"/>
        </w:rPr>
        <w:t>Gentes</w:t>
      </w:r>
      <w:proofErr w:type="spellEnd"/>
      <w:r w:rsidRPr="008A27FA">
        <w:rPr>
          <w:rFonts w:ascii="Cambria" w:hAnsi="Cambria"/>
          <w:sz w:val="16"/>
          <w:szCs w:val="16"/>
          <w:lang w:val="it-IT"/>
        </w:rPr>
        <w:t xml:space="preserve"> no.19.</w:t>
      </w:r>
    </w:p>
  </w:footnote>
  <w:footnote w:id="5">
    <w:p w14:paraId="6ADD7DA1" w14:textId="77777777" w:rsidR="00CB2537" w:rsidRPr="008A27FA" w:rsidRDefault="00CB2537" w:rsidP="00D26F8E">
      <w:pPr>
        <w:pStyle w:val="NoSpacing"/>
        <w:jc w:val="both"/>
        <w:rPr>
          <w:rFonts w:ascii="Cambria" w:hAnsi="Cambria"/>
          <w:sz w:val="16"/>
          <w:szCs w:val="16"/>
          <w:lang w:val="it-IT"/>
        </w:rPr>
      </w:pPr>
      <w:r w:rsidRPr="00997869">
        <w:rPr>
          <w:rStyle w:val="FootnoteCharacters"/>
          <w:rFonts w:ascii="Cambria" w:hAnsi="Cambria"/>
          <w:sz w:val="16"/>
          <w:szCs w:val="16"/>
        </w:rPr>
        <w:footnoteRef/>
      </w:r>
      <w:r w:rsidRPr="008A27FA">
        <w:rPr>
          <w:rFonts w:ascii="Cambria" w:hAnsi="Cambria"/>
          <w:sz w:val="16"/>
          <w:szCs w:val="16"/>
          <w:lang w:val="it-IT"/>
        </w:rPr>
        <w:t xml:space="preserve"> Cf. </w:t>
      </w:r>
      <w:r w:rsidRPr="008A27FA">
        <w:rPr>
          <w:rFonts w:ascii="Cambria" w:hAnsi="Cambria"/>
          <w:i/>
          <w:iCs/>
          <w:sz w:val="16"/>
          <w:szCs w:val="16"/>
          <w:lang w:val="it-IT"/>
        </w:rPr>
        <w:t xml:space="preserve">Ad </w:t>
      </w:r>
      <w:proofErr w:type="spellStart"/>
      <w:r w:rsidRPr="008A27FA">
        <w:rPr>
          <w:rFonts w:ascii="Cambria" w:hAnsi="Cambria"/>
          <w:i/>
          <w:iCs/>
          <w:sz w:val="16"/>
          <w:szCs w:val="16"/>
          <w:lang w:val="it-IT"/>
        </w:rPr>
        <w:t>Gentes</w:t>
      </w:r>
      <w:proofErr w:type="spellEnd"/>
      <w:r w:rsidRPr="008A27FA">
        <w:rPr>
          <w:rFonts w:ascii="Cambria" w:hAnsi="Cambria"/>
          <w:sz w:val="16"/>
          <w:szCs w:val="16"/>
          <w:lang w:val="it-IT"/>
        </w:rPr>
        <w:t xml:space="preserve"> no.2; </w:t>
      </w:r>
      <w:r w:rsidRPr="008A27FA">
        <w:rPr>
          <w:rFonts w:ascii="Cambria" w:hAnsi="Cambria"/>
          <w:smallCaps/>
          <w:sz w:val="16"/>
          <w:szCs w:val="16"/>
          <w:lang w:val="it-IT"/>
        </w:rPr>
        <w:t>Paul VI</w:t>
      </w:r>
      <w:r w:rsidRPr="008A27FA">
        <w:rPr>
          <w:rFonts w:ascii="Cambria" w:hAnsi="Cambria"/>
          <w:sz w:val="16"/>
          <w:szCs w:val="16"/>
          <w:lang w:val="it-IT"/>
        </w:rPr>
        <w:t xml:space="preserve">, </w:t>
      </w:r>
      <w:proofErr w:type="spellStart"/>
      <w:r w:rsidRPr="008A27FA">
        <w:rPr>
          <w:rFonts w:ascii="Cambria" w:hAnsi="Cambria"/>
          <w:sz w:val="16"/>
          <w:szCs w:val="16"/>
          <w:lang w:val="it-IT"/>
        </w:rPr>
        <w:t>Apostolic</w:t>
      </w:r>
      <w:proofErr w:type="spellEnd"/>
      <w:r w:rsidRPr="008A27FA">
        <w:rPr>
          <w:rFonts w:ascii="Cambria" w:hAnsi="Cambria"/>
          <w:sz w:val="16"/>
          <w:szCs w:val="16"/>
          <w:lang w:val="it-IT"/>
        </w:rPr>
        <w:t xml:space="preserve"> </w:t>
      </w:r>
      <w:proofErr w:type="spellStart"/>
      <w:r w:rsidRPr="008A27FA">
        <w:rPr>
          <w:rFonts w:ascii="Cambria" w:hAnsi="Cambria"/>
          <w:sz w:val="16"/>
          <w:szCs w:val="16"/>
          <w:lang w:val="it-IT"/>
        </w:rPr>
        <w:t>Exhortation</w:t>
      </w:r>
      <w:proofErr w:type="spellEnd"/>
      <w:r w:rsidRPr="008A27FA">
        <w:rPr>
          <w:rFonts w:ascii="Cambria" w:hAnsi="Cambria"/>
          <w:sz w:val="16"/>
          <w:szCs w:val="16"/>
          <w:lang w:val="it-IT"/>
        </w:rPr>
        <w:t xml:space="preserve"> </w:t>
      </w:r>
      <w:r w:rsidRPr="008A27FA">
        <w:rPr>
          <w:rFonts w:ascii="Cambria" w:hAnsi="Cambria"/>
          <w:i/>
          <w:iCs/>
          <w:sz w:val="16"/>
          <w:szCs w:val="16"/>
          <w:lang w:val="it-IT"/>
        </w:rPr>
        <w:t xml:space="preserve">Evangelii </w:t>
      </w:r>
      <w:proofErr w:type="spellStart"/>
      <w:r w:rsidRPr="008A27FA">
        <w:rPr>
          <w:rFonts w:ascii="Cambria" w:hAnsi="Cambria"/>
          <w:i/>
          <w:iCs/>
          <w:sz w:val="16"/>
          <w:szCs w:val="16"/>
          <w:lang w:val="it-IT"/>
        </w:rPr>
        <w:t>Nuntiandi</w:t>
      </w:r>
      <w:proofErr w:type="spellEnd"/>
      <w:r w:rsidRPr="008A27FA">
        <w:rPr>
          <w:rFonts w:ascii="Cambria" w:hAnsi="Cambria"/>
          <w:sz w:val="16"/>
          <w:szCs w:val="16"/>
          <w:lang w:val="it-IT"/>
        </w:rPr>
        <w:t xml:space="preserve"> (1975), no.14.</w:t>
      </w:r>
    </w:p>
  </w:footnote>
  <w:footnote w:id="6">
    <w:p w14:paraId="4E29802D" w14:textId="77777777" w:rsidR="00CB2537" w:rsidRPr="00997869" w:rsidRDefault="00CB2537" w:rsidP="00D26F8E">
      <w:pPr>
        <w:pStyle w:val="NoSpacing"/>
        <w:jc w:val="both"/>
        <w:rPr>
          <w:rFonts w:ascii="Cambria" w:hAnsi="Cambria"/>
          <w:sz w:val="16"/>
          <w:szCs w:val="16"/>
        </w:rPr>
      </w:pPr>
      <w:r w:rsidRPr="00997869">
        <w:rPr>
          <w:rStyle w:val="FootnoteCharacters"/>
          <w:rFonts w:ascii="Cambria" w:hAnsi="Cambria"/>
          <w:sz w:val="16"/>
          <w:szCs w:val="16"/>
        </w:rPr>
        <w:footnoteRef/>
      </w:r>
      <w:r w:rsidRPr="00997869">
        <w:rPr>
          <w:rFonts w:ascii="Cambria" w:hAnsi="Cambria"/>
          <w:sz w:val="16"/>
          <w:szCs w:val="16"/>
        </w:rPr>
        <w:t xml:space="preserve"> Cf. A. </w:t>
      </w:r>
      <w:r w:rsidRPr="00997869">
        <w:rPr>
          <w:rFonts w:ascii="Cambria" w:hAnsi="Cambria"/>
          <w:smallCaps/>
          <w:sz w:val="16"/>
          <w:szCs w:val="16"/>
        </w:rPr>
        <w:t>Fernández</w:t>
      </w:r>
      <w:r w:rsidRPr="00997869">
        <w:rPr>
          <w:rFonts w:ascii="Cambria" w:hAnsi="Cambria"/>
          <w:sz w:val="16"/>
          <w:szCs w:val="16"/>
        </w:rPr>
        <w:t xml:space="preserve">, “Rector Major’s Guidelines for the Salesian Congregation”, in </w:t>
      </w:r>
      <w:r w:rsidRPr="00997869">
        <w:rPr>
          <w:rFonts w:ascii="Cambria" w:hAnsi="Cambria"/>
          <w:i/>
          <w:iCs/>
          <w:sz w:val="16"/>
          <w:szCs w:val="16"/>
        </w:rPr>
        <w:t>ACG</w:t>
      </w:r>
      <w:r w:rsidRPr="00997869">
        <w:rPr>
          <w:rFonts w:ascii="Cambria" w:hAnsi="Cambria"/>
          <w:sz w:val="16"/>
          <w:szCs w:val="16"/>
        </w:rPr>
        <w:t xml:space="preserve"> 433, p.22.</w:t>
      </w:r>
    </w:p>
  </w:footnote>
  <w:footnote w:id="7">
    <w:p w14:paraId="29270D66" w14:textId="77777777" w:rsidR="00CB2537" w:rsidRPr="008A27FA" w:rsidRDefault="00CB2537" w:rsidP="00D26F8E">
      <w:pPr>
        <w:pStyle w:val="NoSpacing"/>
        <w:jc w:val="both"/>
        <w:rPr>
          <w:rFonts w:ascii="Cambria" w:hAnsi="Cambria"/>
          <w:sz w:val="16"/>
          <w:szCs w:val="16"/>
          <w:lang w:val="it-IT"/>
        </w:rPr>
      </w:pPr>
      <w:r w:rsidRPr="00997869">
        <w:rPr>
          <w:rStyle w:val="FootnoteCharacters"/>
          <w:rFonts w:ascii="Cambria" w:hAnsi="Cambria"/>
          <w:sz w:val="16"/>
          <w:szCs w:val="16"/>
        </w:rPr>
        <w:footnoteRef/>
      </w:r>
      <w:r w:rsidRPr="008A27FA">
        <w:rPr>
          <w:rFonts w:ascii="Cambria" w:hAnsi="Cambria"/>
          <w:sz w:val="16"/>
          <w:szCs w:val="16"/>
          <w:lang w:val="it-IT"/>
        </w:rPr>
        <w:t xml:space="preserve"> Cf. </w:t>
      </w:r>
      <w:r w:rsidRPr="008A27FA">
        <w:rPr>
          <w:rFonts w:ascii="Cambria" w:hAnsi="Cambria"/>
          <w:smallCaps/>
          <w:sz w:val="16"/>
          <w:szCs w:val="16"/>
          <w:lang w:val="it-IT"/>
        </w:rPr>
        <w:t>Francis</w:t>
      </w:r>
      <w:r w:rsidRPr="008A27FA">
        <w:rPr>
          <w:rFonts w:ascii="Cambria" w:hAnsi="Cambria"/>
          <w:sz w:val="16"/>
          <w:szCs w:val="16"/>
          <w:lang w:val="it-IT"/>
        </w:rPr>
        <w:t xml:space="preserve">, </w:t>
      </w:r>
      <w:proofErr w:type="spellStart"/>
      <w:r w:rsidRPr="008A27FA">
        <w:rPr>
          <w:rFonts w:ascii="Cambria" w:hAnsi="Cambria"/>
          <w:sz w:val="16"/>
          <w:szCs w:val="16"/>
          <w:lang w:val="it-IT"/>
        </w:rPr>
        <w:t>Encyclical</w:t>
      </w:r>
      <w:proofErr w:type="spellEnd"/>
      <w:r w:rsidRPr="008A27FA">
        <w:rPr>
          <w:rFonts w:ascii="Cambria" w:hAnsi="Cambria"/>
          <w:sz w:val="16"/>
          <w:szCs w:val="16"/>
          <w:lang w:val="it-IT"/>
        </w:rPr>
        <w:t xml:space="preserve"> </w:t>
      </w:r>
      <w:r w:rsidRPr="008A27FA">
        <w:rPr>
          <w:rFonts w:ascii="Cambria" w:hAnsi="Cambria"/>
          <w:i/>
          <w:iCs/>
          <w:sz w:val="16"/>
          <w:szCs w:val="16"/>
          <w:lang w:val="it-IT"/>
        </w:rPr>
        <w:t>Fratelli Tutti</w:t>
      </w:r>
      <w:r w:rsidRPr="008A27FA">
        <w:rPr>
          <w:rFonts w:ascii="Cambria" w:hAnsi="Cambria"/>
          <w:sz w:val="16"/>
          <w:szCs w:val="16"/>
          <w:lang w:val="it-IT"/>
        </w:rPr>
        <w:t xml:space="preserve"> (2020), no. 277.</w:t>
      </w:r>
    </w:p>
  </w:footnote>
  <w:footnote w:id="8">
    <w:p w14:paraId="5A39CDBB" w14:textId="77777777" w:rsidR="00CB2537" w:rsidRPr="00997869" w:rsidRDefault="00CB2537" w:rsidP="00D26F8E">
      <w:pPr>
        <w:pStyle w:val="NoSpacing"/>
        <w:jc w:val="both"/>
        <w:rPr>
          <w:rFonts w:ascii="Cambria" w:hAnsi="Cambria"/>
          <w:sz w:val="16"/>
          <w:szCs w:val="16"/>
        </w:rPr>
      </w:pPr>
      <w:r w:rsidRPr="00997869">
        <w:rPr>
          <w:rStyle w:val="FootnoteCharacters"/>
          <w:rFonts w:ascii="Cambria" w:hAnsi="Cambria"/>
          <w:sz w:val="16"/>
          <w:szCs w:val="16"/>
        </w:rPr>
        <w:footnoteRef/>
      </w:r>
      <w:r w:rsidRPr="00997869">
        <w:rPr>
          <w:rFonts w:ascii="Cambria" w:hAnsi="Cambria"/>
          <w:sz w:val="16"/>
          <w:szCs w:val="16"/>
        </w:rPr>
        <w:t xml:space="preserve"> Cf. P. </w:t>
      </w:r>
      <w:r w:rsidRPr="00997869">
        <w:rPr>
          <w:rFonts w:ascii="Cambria" w:hAnsi="Cambria"/>
          <w:smallCaps/>
          <w:sz w:val="16"/>
          <w:szCs w:val="16"/>
        </w:rPr>
        <w:t>Chávez</w:t>
      </w:r>
      <w:r w:rsidRPr="00997869">
        <w:rPr>
          <w:rFonts w:ascii="Cambria" w:hAnsi="Cambria"/>
          <w:sz w:val="16"/>
          <w:szCs w:val="16"/>
        </w:rPr>
        <w:t xml:space="preserve"> “Address at the opening of GC27”, in </w:t>
      </w:r>
      <w:r w:rsidRPr="00997869">
        <w:rPr>
          <w:rFonts w:ascii="Cambria" w:hAnsi="Cambria"/>
          <w:i/>
          <w:iCs/>
          <w:sz w:val="16"/>
          <w:szCs w:val="16"/>
        </w:rPr>
        <w:t>GC27</w:t>
      </w:r>
      <w:r w:rsidRPr="00997869">
        <w:rPr>
          <w:rFonts w:ascii="Cambria" w:hAnsi="Cambria"/>
          <w:sz w:val="16"/>
          <w:szCs w:val="16"/>
        </w:rPr>
        <w:t xml:space="preserve"> p. 82; no.38.</w:t>
      </w:r>
    </w:p>
  </w:footnote>
  <w:footnote w:id="9">
    <w:p w14:paraId="76966A4E" w14:textId="77777777" w:rsidR="00CB2537" w:rsidRPr="008A27FA" w:rsidRDefault="00CB2537" w:rsidP="00D26F8E">
      <w:pPr>
        <w:pStyle w:val="NoSpacing"/>
        <w:jc w:val="both"/>
        <w:rPr>
          <w:rFonts w:ascii="Cambria" w:hAnsi="Cambria"/>
          <w:sz w:val="16"/>
          <w:szCs w:val="16"/>
          <w:lang w:val="it-IT"/>
        </w:rPr>
      </w:pPr>
      <w:r w:rsidRPr="00997869">
        <w:rPr>
          <w:rStyle w:val="FootnoteCharacters"/>
          <w:rFonts w:ascii="Cambria" w:hAnsi="Cambria"/>
          <w:sz w:val="16"/>
          <w:szCs w:val="16"/>
        </w:rPr>
        <w:footnoteRef/>
      </w:r>
      <w:r w:rsidRPr="008A27FA">
        <w:rPr>
          <w:rFonts w:ascii="Cambria" w:hAnsi="Cambria"/>
          <w:sz w:val="16"/>
          <w:szCs w:val="16"/>
          <w:lang w:val="it-IT"/>
        </w:rPr>
        <w:t xml:space="preserve"> E. </w:t>
      </w:r>
      <w:proofErr w:type="spellStart"/>
      <w:r w:rsidRPr="008A27FA">
        <w:rPr>
          <w:rFonts w:ascii="Cambria" w:hAnsi="Cambria"/>
          <w:smallCaps/>
          <w:sz w:val="16"/>
          <w:szCs w:val="16"/>
          <w:lang w:val="it-IT"/>
        </w:rPr>
        <w:t>Ceria</w:t>
      </w:r>
      <w:proofErr w:type="spellEnd"/>
      <w:r w:rsidRPr="008A27FA">
        <w:rPr>
          <w:rFonts w:ascii="Cambria" w:hAnsi="Cambria"/>
          <w:sz w:val="16"/>
          <w:szCs w:val="16"/>
          <w:lang w:val="it-IT"/>
        </w:rPr>
        <w:t xml:space="preserve">, </w:t>
      </w:r>
      <w:r w:rsidRPr="008A27FA">
        <w:rPr>
          <w:rFonts w:ascii="Cambria" w:hAnsi="Cambria"/>
          <w:i/>
          <w:iCs/>
          <w:sz w:val="16"/>
          <w:szCs w:val="16"/>
          <w:lang w:val="it-IT"/>
        </w:rPr>
        <w:t>Annali della Società Salesiana</w:t>
      </w:r>
      <w:r w:rsidRPr="008A27FA">
        <w:rPr>
          <w:rFonts w:ascii="Cambria" w:hAnsi="Cambria"/>
          <w:sz w:val="16"/>
          <w:szCs w:val="16"/>
          <w:lang w:val="it-IT"/>
        </w:rPr>
        <w:t>, I (SDB: Torino, 1888) p.  24.</w:t>
      </w:r>
    </w:p>
  </w:footnote>
  <w:footnote w:id="10">
    <w:p w14:paraId="03791758" w14:textId="77777777" w:rsidR="00CB2537" w:rsidRPr="008A27FA" w:rsidRDefault="00CB2537" w:rsidP="00D26F8E">
      <w:pPr>
        <w:pStyle w:val="NoSpacing"/>
        <w:jc w:val="both"/>
        <w:rPr>
          <w:rFonts w:ascii="Cambria" w:hAnsi="Cambria"/>
          <w:sz w:val="16"/>
          <w:szCs w:val="16"/>
          <w:lang w:val="it-IT"/>
        </w:rPr>
      </w:pPr>
      <w:r w:rsidRPr="00997869">
        <w:rPr>
          <w:rStyle w:val="FootnoteCharacters"/>
          <w:rFonts w:ascii="Cambria" w:hAnsi="Cambria"/>
          <w:sz w:val="16"/>
          <w:szCs w:val="16"/>
        </w:rPr>
        <w:footnoteRef/>
      </w:r>
      <w:r w:rsidRPr="008A27FA">
        <w:rPr>
          <w:rFonts w:ascii="Cambria" w:hAnsi="Cambria"/>
          <w:sz w:val="16"/>
          <w:szCs w:val="16"/>
          <w:lang w:val="it-IT"/>
        </w:rPr>
        <w:t xml:space="preserve"> P. </w:t>
      </w:r>
      <w:r w:rsidRPr="008A27FA">
        <w:rPr>
          <w:rFonts w:ascii="Cambria" w:hAnsi="Cambria"/>
          <w:smallCaps/>
          <w:sz w:val="16"/>
          <w:szCs w:val="16"/>
          <w:lang w:val="it-IT"/>
        </w:rPr>
        <w:t>Albera</w:t>
      </w:r>
      <w:r w:rsidRPr="008A27FA">
        <w:rPr>
          <w:rFonts w:ascii="Cambria" w:hAnsi="Cambria"/>
          <w:sz w:val="16"/>
          <w:szCs w:val="16"/>
          <w:lang w:val="it-IT"/>
        </w:rPr>
        <w:t xml:space="preserve">, “The </w:t>
      </w:r>
      <w:proofErr w:type="spellStart"/>
      <w:r w:rsidRPr="008A27FA">
        <w:rPr>
          <w:rFonts w:ascii="Cambria" w:hAnsi="Cambria"/>
          <w:sz w:val="16"/>
          <w:szCs w:val="16"/>
          <w:lang w:val="it-IT"/>
        </w:rPr>
        <w:t>Oratories</w:t>
      </w:r>
      <w:proofErr w:type="spellEnd"/>
      <w:r w:rsidRPr="008A27FA">
        <w:rPr>
          <w:rFonts w:ascii="Cambria" w:hAnsi="Cambria"/>
          <w:sz w:val="16"/>
          <w:szCs w:val="16"/>
          <w:lang w:val="it-IT"/>
        </w:rPr>
        <w:t xml:space="preserve">– The Missions – </w:t>
      </w:r>
      <w:proofErr w:type="spellStart"/>
      <w:r w:rsidRPr="008A27FA">
        <w:rPr>
          <w:rFonts w:ascii="Cambria" w:hAnsi="Cambria"/>
          <w:sz w:val="16"/>
          <w:szCs w:val="16"/>
          <w:lang w:val="it-IT"/>
        </w:rPr>
        <w:t>Vocations</w:t>
      </w:r>
      <w:proofErr w:type="spellEnd"/>
      <w:r w:rsidRPr="008A27FA">
        <w:rPr>
          <w:rFonts w:ascii="Cambria" w:hAnsi="Cambria"/>
          <w:i/>
          <w:iCs/>
          <w:sz w:val="16"/>
          <w:szCs w:val="16"/>
          <w:lang w:val="it-IT"/>
        </w:rPr>
        <w:t>”</w:t>
      </w:r>
      <w:r w:rsidRPr="008A27FA">
        <w:rPr>
          <w:rFonts w:ascii="Cambria" w:hAnsi="Cambria"/>
          <w:sz w:val="16"/>
          <w:szCs w:val="16"/>
          <w:lang w:val="it-IT"/>
        </w:rPr>
        <w:t xml:space="preserve"> (13 </w:t>
      </w:r>
      <w:proofErr w:type="spellStart"/>
      <w:r w:rsidRPr="008A27FA">
        <w:rPr>
          <w:rFonts w:ascii="Cambria" w:hAnsi="Cambria"/>
          <w:sz w:val="16"/>
          <w:szCs w:val="16"/>
          <w:lang w:val="it-IT"/>
        </w:rPr>
        <w:t>May</w:t>
      </w:r>
      <w:proofErr w:type="spellEnd"/>
      <w:r w:rsidRPr="008A27FA">
        <w:rPr>
          <w:rFonts w:ascii="Cambria" w:hAnsi="Cambria"/>
          <w:sz w:val="16"/>
          <w:szCs w:val="16"/>
          <w:lang w:val="it-IT"/>
        </w:rPr>
        <w:t xml:space="preserve"> 1913) no.13, in </w:t>
      </w:r>
      <w:r w:rsidRPr="008A27FA">
        <w:rPr>
          <w:rFonts w:ascii="Cambria" w:hAnsi="Cambria"/>
          <w:i/>
          <w:iCs/>
          <w:sz w:val="16"/>
          <w:szCs w:val="16"/>
          <w:lang w:val="it-IT"/>
        </w:rPr>
        <w:t>Lettere Circolari di Don Paolo Albera ai Salesiani</w:t>
      </w:r>
      <w:r w:rsidRPr="008A27FA">
        <w:rPr>
          <w:rFonts w:ascii="Cambria" w:hAnsi="Cambria"/>
          <w:sz w:val="16"/>
          <w:szCs w:val="16"/>
          <w:lang w:val="it-IT"/>
        </w:rPr>
        <w:t xml:space="preserve"> (SDB: Turin, 1922) p. 133.</w:t>
      </w:r>
    </w:p>
  </w:footnote>
  <w:footnote w:id="11">
    <w:p w14:paraId="578138C0" w14:textId="41BC036E" w:rsidR="00CB2537" w:rsidRPr="00997869" w:rsidRDefault="00CB2537" w:rsidP="00D26F8E">
      <w:pPr>
        <w:pStyle w:val="NoSpacing"/>
        <w:jc w:val="both"/>
        <w:rPr>
          <w:rFonts w:ascii="Cambria" w:hAnsi="Cambria"/>
          <w:sz w:val="16"/>
          <w:szCs w:val="16"/>
        </w:rPr>
      </w:pPr>
      <w:r w:rsidRPr="00997869">
        <w:rPr>
          <w:rStyle w:val="FootnoteCharacters"/>
          <w:rFonts w:ascii="Cambria" w:hAnsi="Cambria"/>
          <w:sz w:val="16"/>
          <w:szCs w:val="16"/>
        </w:rPr>
        <w:footnoteRef/>
      </w:r>
      <w:r w:rsidRPr="00997869">
        <w:rPr>
          <w:rFonts w:ascii="Cambria" w:hAnsi="Cambria"/>
          <w:sz w:val="16"/>
          <w:szCs w:val="16"/>
        </w:rPr>
        <w:t xml:space="preserve"> Cf. L. </w:t>
      </w:r>
      <w:proofErr w:type="spellStart"/>
      <w:r w:rsidRPr="00997869">
        <w:rPr>
          <w:rFonts w:ascii="Cambria" w:hAnsi="Cambria"/>
          <w:smallCaps/>
          <w:sz w:val="16"/>
          <w:szCs w:val="16"/>
        </w:rPr>
        <w:t>Ricceri</w:t>
      </w:r>
      <w:proofErr w:type="spellEnd"/>
      <w:r w:rsidRPr="00997869">
        <w:rPr>
          <w:rFonts w:ascii="Cambria" w:hAnsi="Cambria"/>
          <w:sz w:val="16"/>
          <w:szCs w:val="16"/>
        </w:rPr>
        <w:t xml:space="preserve">, “The Missions, </w:t>
      </w:r>
      <w:r w:rsidR="008A27FA">
        <w:rPr>
          <w:rFonts w:ascii="Cambria" w:hAnsi="Cambria"/>
          <w:sz w:val="16"/>
          <w:szCs w:val="16"/>
        </w:rPr>
        <w:t>t</w:t>
      </w:r>
      <w:r w:rsidRPr="00997869">
        <w:rPr>
          <w:rFonts w:ascii="Cambria" w:hAnsi="Cambria"/>
          <w:sz w:val="16"/>
          <w:szCs w:val="16"/>
        </w:rPr>
        <w:t xml:space="preserve">he Way to Renewal”, in ACS 267, p.13; </w:t>
      </w:r>
      <w:r w:rsidRPr="00997869">
        <w:rPr>
          <w:rFonts w:ascii="Cambria" w:hAnsi="Cambria"/>
          <w:i/>
          <w:iCs/>
          <w:sz w:val="16"/>
          <w:szCs w:val="16"/>
        </w:rPr>
        <w:t>Charter of the Charismatic Identity of the Salesian Family of Don Bosco</w:t>
      </w:r>
      <w:r w:rsidRPr="00997869">
        <w:rPr>
          <w:rFonts w:ascii="Cambria" w:hAnsi="Cambria"/>
          <w:sz w:val="16"/>
          <w:szCs w:val="16"/>
        </w:rPr>
        <w:t xml:space="preserve"> (SDB: Rome, 2012), no. 16. </w:t>
      </w:r>
    </w:p>
  </w:footnote>
  <w:footnote w:id="12">
    <w:p w14:paraId="136AF6EB" w14:textId="77777777" w:rsidR="00CB2537" w:rsidRPr="00997869" w:rsidRDefault="00CB2537" w:rsidP="00D26F8E">
      <w:pPr>
        <w:pStyle w:val="NoSpacing"/>
        <w:jc w:val="both"/>
        <w:rPr>
          <w:rFonts w:ascii="Cambria" w:hAnsi="Cambria"/>
          <w:sz w:val="16"/>
          <w:szCs w:val="16"/>
        </w:rPr>
      </w:pPr>
      <w:r w:rsidRPr="00997869">
        <w:rPr>
          <w:rStyle w:val="FootnoteCharacters"/>
          <w:rFonts w:ascii="Cambria" w:hAnsi="Cambria"/>
          <w:sz w:val="16"/>
          <w:szCs w:val="16"/>
        </w:rPr>
        <w:footnoteRef/>
      </w:r>
      <w:r w:rsidRPr="00997869">
        <w:rPr>
          <w:rFonts w:ascii="Cambria" w:hAnsi="Cambria"/>
          <w:sz w:val="16"/>
          <w:szCs w:val="16"/>
        </w:rPr>
        <w:t xml:space="preserve"> </w:t>
      </w:r>
      <w:r w:rsidRPr="00997869">
        <w:rPr>
          <w:rFonts w:ascii="Cambria" w:hAnsi="Cambria"/>
          <w:i/>
          <w:iCs/>
          <w:sz w:val="16"/>
          <w:szCs w:val="16"/>
        </w:rPr>
        <w:t>CG 19</w:t>
      </w:r>
      <w:r w:rsidRPr="00997869">
        <w:rPr>
          <w:rFonts w:ascii="Cambria" w:hAnsi="Cambria"/>
          <w:sz w:val="16"/>
          <w:szCs w:val="16"/>
        </w:rPr>
        <w:t>, p. 178.</w:t>
      </w:r>
    </w:p>
  </w:footnote>
  <w:footnote w:id="13">
    <w:p w14:paraId="098F4EB2" w14:textId="77777777" w:rsidR="00CB2537" w:rsidRPr="00997869" w:rsidRDefault="00CB2537" w:rsidP="00D26F8E">
      <w:pPr>
        <w:pStyle w:val="NoSpacing"/>
        <w:jc w:val="both"/>
        <w:rPr>
          <w:rFonts w:ascii="Cambria" w:hAnsi="Cambria"/>
          <w:sz w:val="16"/>
          <w:szCs w:val="16"/>
        </w:rPr>
      </w:pPr>
      <w:r w:rsidRPr="00997869">
        <w:rPr>
          <w:rStyle w:val="FootnoteCharacters"/>
          <w:rFonts w:ascii="Cambria" w:hAnsi="Cambria"/>
          <w:sz w:val="16"/>
          <w:szCs w:val="16"/>
        </w:rPr>
        <w:footnoteRef/>
      </w:r>
      <w:r w:rsidRPr="00997869">
        <w:rPr>
          <w:rFonts w:ascii="Cambria" w:hAnsi="Cambria"/>
          <w:sz w:val="16"/>
          <w:szCs w:val="16"/>
        </w:rPr>
        <w:t xml:space="preserve"> E. </w:t>
      </w:r>
      <w:proofErr w:type="spellStart"/>
      <w:r w:rsidRPr="00997869">
        <w:rPr>
          <w:rFonts w:ascii="Cambria" w:hAnsi="Cambria"/>
          <w:smallCaps/>
          <w:sz w:val="16"/>
          <w:szCs w:val="16"/>
        </w:rPr>
        <w:t>Viganò</w:t>
      </w:r>
      <w:proofErr w:type="spellEnd"/>
      <w:r w:rsidRPr="00997869">
        <w:rPr>
          <w:rFonts w:ascii="Cambria" w:hAnsi="Cambria"/>
          <w:sz w:val="16"/>
          <w:szCs w:val="16"/>
        </w:rPr>
        <w:t xml:space="preserve">, “Pope’s Appeal for the Missions”, in </w:t>
      </w:r>
      <w:r w:rsidRPr="00997869">
        <w:rPr>
          <w:rFonts w:ascii="Cambria" w:hAnsi="Cambria"/>
          <w:i/>
          <w:iCs/>
          <w:sz w:val="16"/>
          <w:szCs w:val="16"/>
        </w:rPr>
        <w:t xml:space="preserve">AGC </w:t>
      </w:r>
      <w:r w:rsidRPr="00997869">
        <w:rPr>
          <w:rFonts w:ascii="Cambria" w:hAnsi="Cambria"/>
          <w:sz w:val="16"/>
          <w:szCs w:val="16"/>
        </w:rPr>
        <w:t>336, p. 11.</w:t>
      </w:r>
    </w:p>
  </w:footnote>
  <w:footnote w:id="14">
    <w:p w14:paraId="59CAB46A" w14:textId="77777777" w:rsidR="00CB2537" w:rsidRPr="00997869" w:rsidRDefault="00CB2537" w:rsidP="00D26F8E">
      <w:pPr>
        <w:pStyle w:val="NoSpacing"/>
        <w:jc w:val="both"/>
        <w:rPr>
          <w:rFonts w:ascii="Cambria" w:hAnsi="Cambria"/>
          <w:sz w:val="16"/>
          <w:szCs w:val="16"/>
        </w:rPr>
      </w:pPr>
      <w:r w:rsidRPr="00997869">
        <w:rPr>
          <w:rStyle w:val="FootnoteCharacters"/>
          <w:rFonts w:ascii="Cambria" w:hAnsi="Cambria"/>
          <w:sz w:val="16"/>
          <w:szCs w:val="16"/>
        </w:rPr>
        <w:footnoteRef/>
      </w:r>
      <w:r w:rsidRPr="00997869">
        <w:rPr>
          <w:rFonts w:ascii="Cambria" w:hAnsi="Cambria"/>
          <w:sz w:val="16"/>
          <w:szCs w:val="16"/>
        </w:rPr>
        <w:t xml:space="preserve"> A. </w:t>
      </w:r>
      <w:r w:rsidRPr="00997869">
        <w:rPr>
          <w:rFonts w:ascii="Cambria" w:hAnsi="Cambria"/>
          <w:smallCaps/>
          <w:sz w:val="16"/>
          <w:szCs w:val="16"/>
        </w:rPr>
        <w:t>Fernández</w:t>
      </w:r>
      <w:r w:rsidRPr="00997869">
        <w:rPr>
          <w:rFonts w:ascii="Cambria" w:hAnsi="Cambria"/>
          <w:sz w:val="16"/>
          <w:szCs w:val="16"/>
        </w:rPr>
        <w:t xml:space="preserve">, “Belonging more to God, more to the Confreres, more to the Young”, in </w:t>
      </w:r>
      <w:r w:rsidRPr="00997869">
        <w:rPr>
          <w:rFonts w:ascii="Cambria" w:hAnsi="Cambria"/>
          <w:i/>
          <w:iCs/>
          <w:sz w:val="16"/>
          <w:szCs w:val="16"/>
        </w:rPr>
        <w:t xml:space="preserve">ACG </w:t>
      </w:r>
      <w:r w:rsidRPr="00997869">
        <w:rPr>
          <w:rFonts w:ascii="Cambria" w:hAnsi="Cambria"/>
          <w:sz w:val="16"/>
          <w:szCs w:val="16"/>
        </w:rPr>
        <w:t>419, p. 22.</w:t>
      </w:r>
    </w:p>
  </w:footnote>
  <w:footnote w:id="15">
    <w:p w14:paraId="507837B9" w14:textId="77777777" w:rsidR="00CB2537" w:rsidRPr="00997869" w:rsidRDefault="00CB2537" w:rsidP="00D26F8E">
      <w:pPr>
        <w:pStyle w:val="NoSpacing"/>
        <w:jc w:val="both"/>
        <w:rPr>
          <w:rFonts w:ascii="Cambria" w:hAnsi="Cambria"/>
          <w:sz w:val="16"/>
          <w:szCs w:val="16"/>
        </w:rPr>
      </w:pPr>
      <w:r w:rsidRPr="00997869">
        <w:rPr>
          <w:rStyle w:val="FootnoteCharacters"/>
          <w:rFonts w:ascii="Cambria" w:hAnsi="Cambria"/>
          <w:sz w:val="16"/>
          <w:szCs w:val="16"/>
        </w:rPr>
        <w:footnoteRef/>
      </w:r>
      <w:r w:rsidRPr="00997869">
        <w:rPr>
          <w:rFonts w:ascii="Cambria" w:hAnsi="Cambria"/>
          <w:sz w:val="16"/>
          <w:szCs w:val="16"/>
        </w:rPr>
        <w:t xml:space="preserve"> A. </w:t>
      </w:r>
      <w:r w:rsidRPr="00997869">
        <w:rPr>
          <w:rFonts w:ascii="Cambria" w:hAnsi="Cambria"/>
          <w:smallCaps/>
          <w:sz w:val="16"/>
          <w:szCs w:val="16"/>
        </w:rPr>
        <w:t>Fernández</w:t>
      </w:r>
      <w:r w:rsidRPr="00997869">
        <w:rPr>
          <w:rFonts w:ascii="Cambria" w:hAnsi="Cambria"/>
          <w:sz w:val="16"/>
          <w:szCs w:val="16"/>
        </w:rPr>
        <w:t>, “Guidelines”, p. 47.</w:t>
      </w:r>
    </w:p>
  </w:footnote>
  <w:footnote w:id="16">
    <w:p w14:paraId="2EFE9FA8" w14:textId="1B9E54B2" w:rsidR="00CB2537" w:rsidRPr="00997869" w:rsidRDefault="00CB2537" w:rsidP="00D26F8E">
      <w:pPr>
        <w:pStyle w:val="NoSpacing"/>
        <w:jc w:val="both"/>
        <w:rPr>
          <w:rFonts w:ascii="Cambria" w:hAnsi="Cambria"/>
          <w:sz w:val="16"/>
          <w:szCs w:val="16"/>
        </w:rPr>
      </w:pPr>
      <w:r w:rsidRPr="00997869">
        <w:rPr>
          <w:rStyle w:val="FootnoteCharacters"/>
          <w:rFonts w:ascii="Cambria" w:hAnsi="Cambria"/>
          <w:sz w:val="16"/>
          <w:szCs w:val="16"/>
        </w:rPr>
        <w:footnoteRef/>
      </w:r>
      <w:r w:rsidRPr="00997869">
        <w:rPr>
          <w:rFonts w:ascii="Cambria" w:hAnsi="Cambria"/>
          <w:sz w:val="16"/>
          <w:szCs w:val="16"/>
        </w:rPr>
        <w:t xml:space="preserve"> Cf. L. </w:t>
      </w:r>
      <w:proofErr w:type="spellStart"/>
      <w:r w:rsidRPr="00997869">
        <w:rPr>
          <w:rFonts w:ascii="Cambria" w:hAnsi="Cambria"/>
          <w:smallCaps/>
          <w:sz w:val="16"/>
          <w:szCs w:val="16"/>
        </w:rPr>
        <w:t>Ricceri</w:t>
      </w:r>
      <w:proofErr w:type="spellEnd"/>
      <w:r w:rsidRPr="00997869">
        <w:rPr>
          <w:rFonts w:ascii="Cambria" w:hAnsi="Cambria"/>
          <w:sz w:val="16"/>
          <w:szCs w:val="16"/>
        </w:rPr>
        <w:t>, “Missionaries of You</w:t>
      </w:r>
      <w:r w:rsidR="008A27FA">
        <w:rPr>
          <w:rFonts w:ascii="Cambria" w:hAnsi="Cambria"/>
          <w:sz w:val="16"/>
          <w:szCs w:val="16"/>
        </w:rPr>
        <w:t>th</w:t>
      </w:r>
      <w:r w:rsidRPr="00997869">
        <w:rPr>
          <w:rFonts w:ascii="Cambria" w:hAnsi="Cambria"/>
          <w:sz w:val="16"/>
          <w:szCs w:val="16"/>
        </w:rPr>
        <w:t xml:space="preserve">”, in </w:t>
      </w:r>
      <w:r w:rsidRPr="00997869">
        <w:rPr>
          <w:rFonts w:ascii="Cambria" w:hAnsi="Cambria"/>
          <w:i/>
          <w:iCs/>
          <w:sz w:val="16"/>
          <w:szCs w:val="16"/>
        </w:rPr>
        <w:t>ASC</w:t>
      </w:r>
      <w:r w:rsidRPr="00997869">
        <w:rPr>
          <w:rFonts w:ascii="Cambria" w:hAnsi="Cambria"/>
          <w:sz w:val="16"/>
          <w:szCs w:val="16"/>
        </w:rPr>
        <w:t xml:space="preserve"> 279, p. 6; </w:t>
      </w:r>
      <w:r w:rsidRPr="00997869">
        <w:rPr>
          <w:rFonts w:ascii="Cambria" w:hAnsi="Cambria"/>
          <w:i/>
          <w:iCs/>
          <w:sz w:val="16"/>
          <w:szCs w:val="16"/>
        </w:rPr>
        <w:t>GC22</w:t>
      </w:r>
      <w:r w:rsidRPr="00997869">
        <w:rPr>
          <w:rFonts w:ascii="Cambria" w:hAnsi="Cambria"/>
          <w:sz w:val="16"/>
          <w:szCs w:val="16"/>
        </w:rPr>
        <w:t>, no.13.</w:t>
      </w:r>
    </w:p>
  </w:footnote>
  <w:footnote w:id="17">
    <w:p w14:paraId="793FB5A3" w14:textId="3761DDE2" w:rsidR="00CB2537" w:rsidRPr="00997869" w:rsidRDefault="00CB2537" w:rsidP="00D26F8E">
      <w:pPr>
        <w:pStyle w:val="NoSpacing"/>
        <w:jc w:val="both"/>
        <w:rPr>
          <w:rFonts w:ascii="Cambria" w:hAnsi="Cambria"/>
          <w:sz w:val="16"/>
          <w:szCs w:val="16"/>
        </w:rPr>
      </w:pPr>
      <w:r w:rsidRPr="00997869">
        <w:rPr>
          <w:rStyle w:val="FootnoteCharacters"/>
          <w:rFonts w:ascii="Cambria" w:hAnsi="Cambria"/>
          <w:sz w:val="16"/>
          <w:szCs w:val="16"/>
        </w:rPr>
        <w:footnoteRef/>
      </w:r>
      <w:r w:rsidRPr="00997869">
        <w:rPr>
          <w:rFonts w:ascii="Cambria" w:hAnsi="Cambria"/>
          <w:sz w:val="16"/>
          <w:szCs w:val="16"/>
        </w:rPr>
        <w:t xml:space="preserve"> Cf. </w:t>
      </w:r>
      <w:r w:rsidRPr="00997869">
        <w:rPr>
          <w:rFonts w:ascii="Cambria" w:hAnsi="Cambria"/>
          <w:smallCaps/>
          <w:sz w:val="16"/>
          <w:szCs w:val="16"/>
        </w:rPr>
        <w:t>Francis</w:t>
      </w:r>
      <w:r w:rsidRPr="00997869">
        <w:rPr>
          <w:rFonts w:ascii="Cambria" w:hAnsi="Cambria"/>
          <w:sz w:val="16"/>
          <w:szCs w:val="16"/>
        </w:rPr>
        <w:t xml:space="preserve">, Apostolic Exhortation </w:t>
      </w:r>
      <w:r w:rsidRPr="00997869">
        <w:rPr>
          <w:rFonts w:ascii="Cambria" w:hAnsi="Cambria"/>
          <w:i/>
          <w:iCs/>
          <w:sz w:val="16"/>
          <w:szCs w:val="16"/>
        </w:rPr>
        <w:t>Evangelii Gaudium</w:t>
      </w:r>
      <w:r w:rsidRPr="00997869">
        <w:rPr>
          <w:rFonts w:ascii="Cambria" w:hAnsi="Cambria"/>
          <w:sz w:val="16"/>
          <w:szCs w:val="16"/>
        </w:rPr>
        <w:t xml:space="preserve"> (2013) no. 25; J.E. </w:t>
      </w:r>
      <w:proofErr w:type="spellStart"/>
      <w:r w:rsidRPr="00997869">
        <w:rPr>
          <w:rFonts w:ascii="Cambria" w:hAnsi="Cambria"/>
          <w:smallCaps/>
          <w:sz w:val="16"/>
          <w:szCs w:val="16"/>
        </w:rPr>
        <w:t>Vecchi</w:t>
      </w:r>
      <w:proofErr w:type="spellEnd"/>
      <w:r w:rsidRPr="00997869">
        <w:rPr>
          <w:rFonts w:ascii="Cambria" w:hAnsi="Cambria"/>
          <w:sz w:val="16"/>
          <w:szCs w:val="16"/>
        </w:rPr>
        <w:t xml:space="preserve">, “Our Missionary Obligation in view of the Year 2000”, in </w:t>
      </w:r>
      <w:r w:rsidRPr="00997869">
        <w:rPr>
          <w:rFonts w:ascii="Cambria" w:hAnsi="Cambria"/>
          <w:i/>
          <w:iCs/>
          <w:sz w:val="16"/>
          <w:szCs w:val="16"/>
        </w:rPr>
        <w:t>AGC</w:t>
      </w:r>
      <w:r w:rsidRPr="00997869">
        <w:rPr>
          <w:rFonts w:ascii="Cambria" w:hAnsi="Cambria"/>
          <w:sz w:val="16"/>
          <w:szCs w:val="16"/>
        </w:rPr>
        <w:t xml:space="preserve"> 362, p. 6-8; F. </w:t>
      </w:r>
      <w:r w:rsidRPr="00997869">
        <w:rPr>
          <w:rFonts w:ascii="Cambria" w:hAnsi="Cambria"/>
          <w:smallCaps/>
          <w:sz w:val="16"/>
          <w:szCs w:val="16"/>
        </w:rPr>
        <w:t>Cereda</w:t>
      </w:r>
      <w:r w:rsidRPr="00997869">
        <w:rPr>
          <w:rFonts w:ascii="Cambria" w:hAnsi="Cambria"/>
          <w:sz w:val="16"/>
          <w:szCs w:val="16"/>
        </w:rPr>
        <w:t>, “</w:t>
      </w:r>
      <w:r w:rsidR="008A27FA">
        <w:rPr>
          <w:rFonts w:ascii="Cambria" w:hAnsi="Cambria"/>
          <w:sz w:val="16"/>
          <w:szCs w:val="16"/>
        </w:rPr>
        <w:t>Encouragin</w:t>
      </w:r>
      <w:r w:rsidRPr="00997869">
        <w:rPr>
          <w:rFonts w:ascii="Cambria" w:hAnsi="Cambria"/>
          <w:sz w:val="16"/>
          <w:szCs w:val="16"/>
        </w:rPr>
        <w:t xml:space="preserve">g International Communities (GC27 75.5)”, in </w:t>
      </w:r>
      <w:r w:rsidRPr="00997869">
        <w:rPr>
          <w:rFonts w:ascii="Cambria" w:hAnsi="Cambria"/>
          <w:i/>
          <w:iCs/>
          <w:sz w:val="16"/>
          <w:szCs w:val="16"/>
        </w:rPr>
        <w:t>AGC</w:t>
      </w:r>
      <w:r w:rsidRPr="00997869">
        <w:rPr>
          <w:rFonts w:ascii="Cambria" w:hAnsi="Cambria"/>
          <w:sz w:val="16"/>
          <w:szCs w:val="16"/>
        </w:rPr>
        <w:t xml:space="preserve"> 429, p. 44-46.</w:t>
      </w:r>
    </w:p>
  </w:footnote>
  <w:footnote w:id="18">
    <w:p w14:paraId="1C28249B" w14:textId="77777777" w:rsidR="00CB2537" w:rsidRPr="00997869" w:rsidRDefault="00CB2537" w:rsidP="00D26F8E">
      <w:pPr>
        <w:pStyle w:val="NoSpacing"/>
        <w:jc w:val="both"/>
        <w:rPr>
          <w:rFonts w:ascii="Cambria" w:hAnsi="Cambria"/>
          <w:sz w:val="16"/>
          <w:szCs w:val="16"/>
        </w:rPr>
      </w:pPr>
      <w:r w:rsidRPr="00997869">
        <w:rPr>
          <w:rStyle w:val="FootnoteCharacters"/>
          <w:rFonts w:ascii="Cambria" w:hAnsi="Cambria"/>
          <w:sz w:val="16"/>
          <w:szCs w:val="16"/>
        </w:rPr>
        <w:footnoteRef/>
      </w:r>
      <w:r w:rsidRPr="00997869">
        <w:rPr>
          <w:rFonts w:ascii="Cambria" w:hAnsi="Cambria"/>
          <w:sz w:val="16"/>
          <w:szCs w:val="16"/>
        </w:rPr>
        <w:t xml:space="preserve"> Cf. Ibid., p. 50.</w:t>
      </w:r>
    </w:p>
  </w:footnote>
  <w:footnote w:id="19">
    <w:p w14:paraId="4B11017C" w14:textId="77777777" w:rsidR="00CB2537" w:rsidRPr="00997869" w:rsidRDefault="00CB2537" w:rsidP="00D26F8E">
      <w:pPr>
        <w:pStyle w:val="NoSpacing"/>
        <w:jc w:val="both"/>
        <w:rPr>
          <w:rFonts w:ascii="Cambria" w:hAnsi="Cambria"/>
          <w:sz w:val="16"/>
          <w:szCs w:val="16"/>
        </w:rPr>
      </w:pPr>
      <w:r w:rsidRPr="00997869">
        <w:rPr>
          <w:rStyle w:val="FootnoteCharacters"/>
          <w:rFonts w:ascii="Cambria" w:hAnsi="Cambria"/>
          <w:sz w:val="16"/>
          <w:szCs w:val="16"/>
        </w:rPr>
        <w:footnoteRef/>
      </w:r>
      <w:r w:rsidRPr="00997869">
        <w:rPr>
          <w:rFonts w:ascii="Cambria" w:hAnsi="Cambria"/>
          <w:sz w:val="16"/>
          <w:szCs w:val="16"/>
        </w:rPr>
        <w:t xml:space="preserve"> Cf. </w:t>
      </w:r>
      <w:r w:rsidRPr="00997869">
        <w:rPr>
          <w:rFonts w:ascii="Cambria" w:hAnsi="Cambria"/>
          <w:smallCaps/>
          <w:sz w:val="16"/>
          <w:szCs w:val="16"/>
        </w:rPr>
        <w:t>John Paul II</w:t>
      </w:r>
      <w:r w:rsidRPr="00997869">
        <w:rPr>
          <w:rFonts w:ascii="Cambria" w:hAnsi="Cambria"/>
          <w:sz w:val="16"/>
          <w:szCs w:val="16"/>
        </w:rPr>
        <w:t xml:space="preserve">, Encyclical </w:t>
      </w:r>
      <w:proofErr w:type="spellStart"/>
      <w:r w:rsidRPr="00997869">
        <w:rPr>
          <w:rFonts w:ascii="Cambria" w:hAnsi="Cambria"/>
          <w:i/>
          <w:iCs/>
          <w:sz w:val="16"/>
          <w:szCs w:val="16"/>
        </w:rPr>
        <w:t>Redemptoris</w:t>
      </w:r>
      <w:proofErr w:type="spellEnd"/>
      <w:r w:rsidRPr="00997869">
        <w:rPr>
          <w:rFonts w:ascii="Cambria" w:hAnsi="Cambria"/>
          <w:i/>
          <w:iCs/>
          <w:sz w:val="16"/>
          <w:szCs w:val="16"/>
        </w:rPr>
        <w:t xml:space="preserve"> </w:t>
      </w:r>
      <w:proofErr w:type="spellStart"/>
      <w:r w:rsidRPr="00997869">
        <w:rPr>
          <w:rFonts w:ascii="Cambria" w:hAnsi="Cambria"/>
          <w:i/>
          <w:iCs/>
          <w:sz w:val="16"/>
          <w:szCs w:val="16"/>
        </w:rPr>
        <w:t>Missio</w:t>
      </w:r>
      <w:proofErr w:type="spellEnd"/>
      <w:r w:rsidRPr="00997869">
        <w:rPr>
          <w:rFonts w:ascii="Cambria" w:hAnsi="Cambria"/>
          <w:sz w:val="16"/>
          <w:szCs w:val="16"/>
        </w:rPr>
        <w:t xml:space="preserve"> (1990), no. 32, 65; E. </w:t>
      </w:r>
      <w:proofErr w:type="spellStart"/>
      <w:r w:rsidRPr="00997869">
        <w:rPr>
          <w:rFonts w:ascii="Cambria" w:hAnsi="Cambria"/>
          <w:smallCaps/>
          <w:sz w:val="16"/>
          <w:szCs w:val="16"/>
        </w:rPr>
        <w:t>Viganò</w:t>
      </w:r>
      <w:proofErr w:type="spellEnd"/>
      <w:r w:rsidRPr="00997869">
        <w:rPr>
          <w:rFonts w:ascii="Cambria" w:hAnsi="Cambria"/>
          <w:sz w:val="16"/>
          <w:szCs w:val="16"/>
        </w:rPr>
        <w:t xml:space="preserve">, “Pope’s Appeal”, p. 33. </w:t>
      </w:r>
    </w:p>
  </w:footnote>
  <w:footnote w:id="20">
    <w:p w14:paraId="6672CE35" w14:textId="77777777" w:rsidR="00CB2537" w:rsidRPr="008A27FA" w:rsidRDefault="00CB2537" w:rsidP="00D26F8E">
      <w:pPr>
        <w:pStyle w:val="NoSpacing"/>
        <w:jc w:val="both"/>
        <w:rPr>
          <w:rFonts w:ascii="Cambria" w:hAnsi="Cambria"/>
          <w:sz w:val="16"/>
          <w:szCs w:val="16"/>
          <w:lang w:val="it-IT"/>
        </w:rPr>
      </w:pPr>
      <w:r w:rsidRPr="00997869">
        <w:rPr>
          <w:rStyle w:val="FootnoteCharacters"/>
          <w:rFonts w:ascii="Cambria" w:hAnsi="Cambria"/>
          <w:sz w:val="16"/>
          <w:szCs w:val="16"/>
        </w:rPr>
        <w:footnoteRef/>
      </w:r>
      <w:r w:rsidRPr="008A27FA">
        <w:rPr>
          <w:rFonts w:ascii="Cambria" w:hAnsi="Cambria"/>
          <w:sz w:val="16"/>
          <w:szCs w:val="16"/>
          <w:lang w:val="it-IT"/>
        </w:rPr>
        <w:t xml:space="preserve"> Cf. </w:t>
      </w:r>
      <w:r w:rsidRPr="008A27FA">
        <w:rPr>
          <w:rFonts w:ascii="Cambria" w:hAnsi="Cambria"/>
          <w:smallCaps/>
          <w:sz w:val="16"/>
          <w:szCs w:val="16"/>
          <w:lang w:val="it-IT"/>
        </w:rPr>
        <w:t>John Paul II</w:t>
      </w:r>
      <w:r w:rsidRPr="008A27FA">
        <w:rPr>
          <w:rFonts w:ascii="Cambria" w:hAnsi="Cambria"/>
          <w:sz w:val="16"/>
          <w:szCs w:val="16"/>
          <w:lang w:val="it-IT"/>
        </w:rPr>
        <w:t xml:space="preserve">, </w:t>
      </w:r>
      <w:proofErr w:type="spellStart"/>
      <w:r w:rsidRPr="008A27FA">
        <w:rPr>
          <w:rFonts w:ascii="Cambria" w:hAnsi="Cambria"/>
          <w:sz w:val="16"/>
          <w:szCs w:val="16"/>
          <w:lang w:val="it-IT"/>
        </w:rPr>
        <w:t>Apostolic</w:t>
      </w:r>
      <w:proofErr w:type="spellEnd"/>
      <w:r w:rsidRPr="008A27FA">
        <w:rPr>
          <w:rFonts w:ascii="Cambria" w:hAnsi="Cambria"/>
          <w:sz w:val="16"/>
          <w:szCs w:val="16"/>
          <w:lang w:val="it-IT"/>
        </w:rPr>
        <w:t xml:space="preserve"> </w:t>
      </w:r>
      <w:proofErr w:type="spellStart"/>
      <w:r w:rsidRPr="008A27FA">
        <w:rPr>
          <w:rFonts w:ascii="Cambria" w:hAnsi="Cambria"/>
          <w:sz w:val="16"/>
          <w:szCs w:val="16"/>
          <w:lang w:val="it-IT"/>
        </w:rPr>
        <w:t>Exhortation</w:t>
      </w:r>
      <w:proofErr w:type="spellEnd"/>
      <w:r w:rsidRPr="008A27FA">
        <w:rPr>
          <w:rFonts w:ascii="Cambria" w:hAnsi="Cambria"/>
          <w:sz w:val="16"/>
          <w:szCs w:val="16"/>
          <w:lang w:val="it-IT"/>
        </w:rPr>
        <w:t xml:space="preserve"> </w:t>
      </w:r>
      <w:r w:rsidRPr="008A27FA">
        <w:rPr>
          <w:rFonts w:ascii="Cambria" w:hAnsi="Cambria"/>
          <w:i/>
          <w:iCs/>
          <w:sz w:val="16"/>
          <w:szCs w:val="16"/>
          <w:lang w:val="it-IT"/>
        </w:rPr>
        <w:t>Vita Consacrata</w:t>
      </w:r>
      <w:r w:rsidRPr="008A27FA">
        <w:rPr>
          <w:rFonts w:ascii="Cambria" w:hAnsi="Cambria"/>
          <w:sz w:val="16"/>
          <w:szCs w:val="16"/>
          <w:lang w:val="it-IT"/>
        </w:rPr>
        <w:t xml:space="preserve"> (1996), nos. 30-31, 71, 78.</w:t>
      </w:r>
    </w:p>
  </w:footnote>
  <w:footnote w:id="21">
    <w:p w14:paraId="5D5DB120" w14:textId="77777777" w:rsidR="00CB2537" w:rsidRPr="008A27FA" w:rsidRDefault="00CB2537" w:rsidP="00D26F8E">
      <w:pPr>
        <w:pStyle w:val="NoSpacing"/>
        <w:jc w:val="both"/>
        <w:rPr>
          <w:rFonts w:ascii="Cambria" w:hAnsi="Cambria"/>
          <w:sz w:val="16"/>
          <w:szCs w:val="16"/>
          <w:lang w:val="it-IT"/>
        </w:rPr>
      </w:pPr>
      <w:r w:rsidRPr="00997869">
        <w:rPr>
          <w:rStyle w:val="FootnoteCharacters"/>
          <w:rFonts w:ascii="Cambria" w:hAnsi="Cambria"/>
          <w:sz w:val="16"/>
          <w:szCs w:val="16"/>
        </w:rPr>
        <w:footnoteRef/>
      </w:r>
      <w:r w:rsidRPr="008A27FA">
        <w:rPr>
          <w:rFonts w:ascii="Cambria" w:hAnsi="Cambria"/>
          <w:sz w:val="16"/>
          <w:szCs w:val="16"/>
          <w:lang w:val="it-IT"/>
        </w:rPr>
        <w:t xml:space="preserve"> Cf. </w:t>
      </w:r>
      <w:r w:rsidRPr="008A27FA">
        <w:rPr>
          <w:rFonts w:ascii="Cambria" w:hAnsi="Cambria"/>
          <w:i/>
          <w:iCs/>
          <w:sz w:val="16"/>
          <w:szCs w:val="16"/>
          <w:lang w:val="it-IT"/>
        </w:rPr>
        <w:t xml:space="preserve">Ad </w:t>
      </w:r>
      <w:proofErr w:type="spellStart"/>
      <w:r w:rsidRPr="008A27FA">
        <w:rPr>
          <w:rFonts w:ascii="Cambria" w:hAnsi="Cambria"/>
          <w:i/>
          <w:iCs/>
          <w:sz w:val="16"/>
          <w:szCs w:val="16"/>
          <w:lang w:val="it-IT"/>
        </w:rPr>
        <w:t>Gentes</w:t>
      </w:r>
      <w:proofErr w:type="spellEnd"/>
      <w:r w:rsidRPr="008A27FA">
        <w:rPr>
          <w:rFonts w:ascii="Cambria" w:hAnsi="Cambria"/>
          <w:sz w:val="16"/>
          <w:szCs w:val="16"/>
          <w:lang w:val="it-IT"/>
        </w:rPr>
        <w:t xml:space="preserve"> no.23; </w:t>
      </w:r>
      <w:proofErr w:type="spellStart"/>
      <w:r w:rsidRPr="008A27FA">
        <w:rPr>
          <w:rFonts w:ascii="Cambria" w:hAnsi="Cambria"/>
          <w:i/>
          <w:iCs/>
          <w:sz w:val="16"/>
          <w:szCs w:val="16"/>
          <w:lang w:val="it-IT"/>
        </w:rPr>
        <w:t>Redemptoris</w:t>
      </w:r>
      <w:proofErr w:type="spellEnd"/>
      <w:r w:rsidRPr="008A27FA">
        <w:rPr>
          <w:rFonts w:ascii="Cambria" w:hAnsi="Cambria"/>
          <w:i/>
          <w:iCs/>
          <w:sz w:val="16"/>
          <w:szCs w:val="16"/>
          <w:lang w:val="it-IT"/>
        </w:rPr>
        <w:t xml:space="preserve"> </w:t>
      </w:r>
      <w:proofErr w:type="spellStart"/>
      <w:r w:rsidRPr="008A27FA">
        <w:rPr>
          <w:rFonts w:ascii="Cambria" w:hAnsi="Cambria"/>
          <w:i/>
          <w:iCs/>
          <w:sz w:val="16"/>
          <w:szCs w:val="16"/>
          <w:lang w:val="it-IT"/>
        </w:rPr>
        <w:t>Missio</w:t>
      </w:r>
      <w:proofErr w:type="spellEnd"/>
      <w:r w:rsidRPr="008A27FA">
        <w:rPr>
          <w:rFonts w:ascii="Cambria" w:hAnsi="Cambria"/>
          <w:sz w:val="16"/>
          <w:szCs w:val="16"/>
          <w:lang w:val="it-IT"/>
        </w:rPr>
        <w:t>, n. 65.</w:t>
      </w:r>
    </w:p>
  </w:footnote>
  <w:footnote w:id="22">
    <w:p w14:paraId="6E610BB6" w14:textId="77777777" w:rsidR="00CB2537" w:rsidRPr="008A27FA" w:rsidRDefault="00CB2537" w:rsidP="00D26F8E">
      <w:pPr>
        <w:pStyle w:val="NoSpacing"/>
        <w:jc w:val="both"/>
        <w:rPr>
          <w:rFonts w:ascii="Cambria" w:hAnsi="Cambria"/>
          <w:sz w:val="16"/>
          <w:szCs w:val="16"/>
          <w:lang w:val="it-IT"/>
        </w:rPr>
      </w:pPr>
      <w:r w:rsidRPr="00997869">
        <w:rPr>
          <w:rStyle w:val="FootnoteCharacters"/>
          <w:rFonts w:ascii="Cambria" w:hAnsi="Cambria"/>
          <w:sz w:val="16"/>
          <w:szCs w:val="16"/>
        </w:rPr>
        <w:footnoteRef/>
      </w:r>
      <w:r w:rsidRPr="008A27FA">
        <w:rPr>
          <w:rFonts w:ascii="Cambria" w:hAnsi="Cambria"/>
          <w:sz w:val="16"/>
          <w:szCs w:val="16"/>
          <w:lang w:val="it-IT"/>
        </w:rPr>
        <w:t xml:space="preserve"> Cf. </w:t>
      </w:r>
      <w:r w:rsidRPr="008A27FA">
        <w:rPr>
          <w:rFonts w:ascii="Cambria" w:hAnsi="Cambria"/>
          <w:i/>
          <w:iCs/>
          <w:sz w:val="16"/>
          <w:szCs w:val="16"/>
          <w:lang w:val="it-IT"/>
        </w:rPr>
        <w:t>Fratelli Tutti</w:t>
      </w:r>
      <w:r w:rsidRPr="008A27FA">
        <w:rPr>
          <w:rFonts w:ascii="Cambria" w:hAnsi="Cambria"/>
          <w:sz w:val="16"/>
          <w:szCs w:val="16"/>
          <w:lang w:val="it-IT"/>
        </w:rPr>
        <w:t xml:space="preserve">, no. 284; </w:t>
      </w:r>
      <w:proofErr w:type="spellStart"/>
      <w:r w:rsidRPr="008A27FA">
        <w:rPr>
          <w:rFonts w:ascii="Cambria" w:hAnsi="Cambria"/>
          <w:i/>
          <w:iCs/>
          <w:sz w:val="16"/>
          <w:szCs w:val="16"/>
          <w:lang w:val="it-IT"/>
        </w:rPr>
        <w:t>Redemptoris</w:t>
      </w:r>
      <w:proofErr w:type="spellEnd"/>
      <w:r w:rsidRPr="008A27FA">
        <w:rPr>
          <w:rFonts w:ascii="Cambria" w:hAnsi="Cambria"/>
          <w:i/>
          <w:iCs/>
          <w:sz w:val="16"/>
          <w:szCs w:val="16"/>
          <w:lang w:val="it-IT"/>
        </w:rPr>
        <w:t xml:space="preserve"> </w:t>
      </w:r>
      <w:proofErr w:type="spellStart"/>
      <w:r w:rsidRPr="008A27FA">
        <w:rPr>
          <w:rFonts w:ascii="Cambria" w:hAnsi="Cambria"/>
          <w:i/>
          <w:iCs/>
          <w:sz w:val="16"/>
          <w:szCs w:val="16"/>
          <w:lang w:val="it-IT"/>
        </w:rPr>
        <w:t>Missio</w:t>
      </w:r>
      <w:proofErr w:type="spellEnd"/>
      <w:r w:rsidRPr="008A27FA">
        <w:rPr>
          <w:rFonts w:ascii="Cambria" w:hAnsi="Cambria"/>
          <w:sz w:val="16"/>
          <w:szCs w:val="16"/>
          <w:lang w:val="it-IT"/>
        </w:rPr>
        <w:t>, n. 90.</w:t>
      </w:r>
    </w:p>
  </w:footnote>
  <w:footnote w:id="23">
    <w:p w14:paraId="1C0B4552" w14:textId="4E587822" w:rsidR="00CB2537" w:rsidRPr="00997869" w:rsidRDefault="00CB2537" w:rsidP="00D26F8E">
      <w:pPr>
        <w:pStyle w:val="NoSpacing"/>
        <w:jc w:val="both"/>
        <w:rPr>
          <w:rFonts w:ascii="Cambria" w:hAnsi="Cambria"/>
          <w:sz w:val="16"/>
          <w:szCs w:val="16"/>
        </w:rPr>
      </w:pPr>
      <w:r w:rsidRPr="00997869">
        <w:rPr>
          <w:rStyle w:val="FootnoteCharacters"/>
          <w:rFonts w:ascii="Cambria" w:hAnsi="Cambria"/>
          <w:sz w:val="16"/>
          <w:szCs w:val="16"/>
        </w:rPr>
        <w:footnoteRef/>
      </w:r>
      <w:r w:rsidRPr="00997869">
        <w:rPr>
          <w:rFonts w:ascii="Cambria" w:hAnsi="Cambria"/>
          <w:sz w:val="16"/>
          <w:szCs w:val="16"/>
        </w:rPr>
        <w:t xml:space="preserve"> Cf. </w:t>
      </w:r>
      <w:r w:rsidRPr="00997869">
        <w:rPr>
          <w:rFonts w:ascii="Cambria" w:hAnsi="Cambria"/>
          <w:i/>
          <w:iCs/>
          <w:sz w:val="16"/>
          <w:szCs w:val="16"/>
        </w:rPr>
        <w:t>Charter of the Charismatic Identity</w:t>
      </w:r>
      <w:r w:rsidRPr="00997869">
        <w:rPr>
          <w:rFonts w:ascii="Cambria" w:hAnsi="Cambria"/>
          <w:sz w:val="16"/>
          <w:szCs w:val="16"/>
        </w:rPr>
        <w:t>, no. 10, 19.</w:t>
      </w:r>
    </w:p>
  </w:footnote>
  <w:footnote w:id="24">
    <w:p w14:paraId="776F2C88" w14:textId="240F7DAF" w:rsidR="00CB2537" w:rsidRPr="00997869" w:rsidRDefault="00CB2537" w:rsidP="00D26F8E">
      <w:pPr>
        <w:pStyle w:val="NoSpacing"/>
        <w:jc w:val="both"/>
        <w:rPr>
          <w:rFonts w:ascii="Cambria" w:hAnsi="Cambria"/>
          <w:sz w:val="16"/>
          <w:szCs w:val="16"/>
        </w:rPr>
      </w:pPr>
      <w:r w:rsidRPr="00997869">
        <w:rPr>
          <w:rStyle w:val="FootnoteCharacters"/>
          <w:rFonts w:ascii="Cambria" w:hAnsi="Cambria"/>
          <w:sz w:val="16"/>
          <w:szCs w:val="16"/>
        </w:rPr>
        <w:footnoteRef/>
      </w:r>
      <w:r w:rsidRPr="00997869">
        <w:rPr>
          <w:rFonts w:ascii="Cambria" w:hAnsi="Cambria"/>
          <w:sz w:val="16"/>
          <w:szCs w:val="16"/>
        </w:rPr>
        <w:t xml:space="preserve"> Cf. </w:t>
      </w:r>
      <w:r w:rsidRPr="00997869">
        <w:rPr>
          <w:rFonts w:ascii="Cambria" w:hAnsi="Cambria"/>
          <w:i/>
          <w:iCs/>
          <w:sz w:val="16"/>
          <w:szCs w:val="16"/>
        </w:rPr>
        <w:t>GC27</w:t>
      </w:r>
      <w:r w:rsidRPr="00997869">
        <w:rPr>
          <w:rFonts w:ascii="Cambria" w:hAnsi="Cambria"/>
          <w:sz w:val="16"/>
          <w:szCs w:val="16"/>
        </w:rPr>
        <w:t xml:space="preserve">, 75.5; E. </w:t>
      </w:r>
      <w:proofErr w:type="spellStart"/>
      <w:r w:rsidRPr="00997869">
        <w:rPr>
          <w:rFonts w:ascii="Cambria" w:hAnsi="Cambria"/>
          <w:smallCaps/>
          <w:sz w:val="16"/>
          <w:szCs w:val="16"/>
        </w:rPr>
        <w:t>Viganò</w:t>
      </w:r>
      <w:proofErr w:type="spellEnd"/>
      <w:r w:rsidRPr="00997869">
        <w:rPr>
          <w:rFonts w:ascii="Cambria" w:hAnsi="Cambria"/>
          <w:sz w:val="16"/>
          <w:szCs w:val="16"/>
        </w:rPr>
        <w:t xml:space="preserve">, “Pope’s Appeal”, p. 11; F. </w:t>
      </w:r>
      <w:r w:rsidRPr="00997869">
        <w:rPr>
          <w:rFonts w:ascii="Cambria" w:hAnsi="Cambria"/>
          <w:smallCaps/>
          <w:sz w:val="16"/>
          <w:szCs w:val="16"/>
        </w:rPr>
        <w:t>Cereda</w:t>
      </w:r>
      <w:r w:rsidRPr="00997869">
        <w:rPr>
          <w:rFonts w:ascii="Cambria" w:hAnsi="Cambria"/>
          <w:sz w:val="16"/>
          <w:szCs w:val="16"/>
        </w:rPr>
        <w:t>, “</w:t>
      </w:r>
      <w:r w:rsidR="008A27FA">
        <w:rPr>
          <w:rFonts w:ascii="Cambria" w:hAnsi="Cambria"/>
          <w:sz w:val="16"/>
          <w:szCs w:val="16"/>
        </w:rPr>
        <w:t>Encouragin</w:t>
      </w:r>
      <w:r w:rsidR="008A27FA" w:rsidRPr="00997869">
        <w:rPr>
          <w:rFonts w:ascii="Cambria" w:hAnsi="Cambria"/>
          <w:sz w:val="16"/>
          <w:szCs w:val="16"/>
        </w:rPr>
        <w:t>g</w:t>
      </w:r>
      <w:r w:rsidRPr="00997869">
        <w:rPr>
          <w:rFonts w:ascii="Cambria" w:hAnsi="Cambria"/>
          <w:sz w:val="16"/>
          <w:szCs w:val="16"/>
        </w:rPr>
        <w:t xml:space="preserve"> International Communities”, p. 46-48.</w:t>
      </w:r>
    </w:p>
  </w:footnote>
  <w:footnote w:id="25">
    <w:p w14:paraId="7F0C6420" w14:textId="77777777" w:rsidR="00CB2537" w:rsidRPr="008A27FA" w:rsidRDefault="00CB2537" w:rsidP="00D26F8E">
      <w:pPr>
        <w:pStyle w:val="NoSpacing"/>
        <w:jc w:val="both"/>
        <w:rPr>
          <w:rFonts w:ascii="Cambria" w:hAnsi="Cambria"/>
          <w:sz w:val="16"/>
          <w:szCs w:val="16"/>
          <w:lang w:val="pt-BR"/>
        </w:rPr>
      </w:pPr>
      <w:r w:rsidRPr="00997869">
        <w:rPr>
          <w:rStyle w:val="FootnoteCharacters"/>
          <w:rFonts w:ascii="Cambria" w:hAnsi="Cambria"/>
          <w:sz w:val="16"/>
          <w:szCs w:val="16"/>
        </w:rPr>
        <w:footnoteRef/>
      </w:r>
      <w:r w:rsidRPr="008A27FA">
        <w:rPr>
          <w:rFonts w:ascii="Cambria" w:hAnsi="Cambria"/>
          <w:sz w:val="16"/>
          <w:szCs w:val="16"/>
          <w:lang w:val="pt-BR"/>
        </w:rPr>
        <w:t xml:space="preserve"> Cf. </w:t>
      </w:r>
      <w:r w:rsidRPr="008A27FA">
        <w:rPr>
          <w:rFonts w:ascii="Cambria" w:hAnsi="Cambria"/>
          <w:smallCaps/>
          <w:sz w:val="16"/>
          <w:szCs w:val="16"/>
          <w:lang w:val="pt-BR"/>
        </w:rPr>
        <w:t>A. Fernandez</w:t>
      </w:r>
      <w:r w:rsidRPr="008A27FA">
        <w:rPr>
          <w:rFonts w:ascii="Cambria" w:hAnsi="Cambria"/>
          <w:sz w:val="16"/>
          <w:szCs w:val="16"/>
          <w:lang w:val="pt-BR"/>
        </w:rPr>
        <w:t>, “Guidelines”, p. 48.</w:t>
      </w:r>
    </w:p>
  </w:footnote>
  <w:footnote w:id="26">
    <w:p w14:paraId="196A103F" w14:textId="77777777" w:rsidR="00CB2537" w:rsidRPr="008A27FA" w:rsidRDefault="00CB2537" w:rsidP="00D26F8E">
      <w:pPr>
        <w:pStyle w:val="NoSpacing"/>
        <w:jc w:val="both"/>
        <w:rPr>
          <w:rFonts w:ascii="Cambria" w:hAnsi="Cambria"/>
          <w:sz w:val="16"/>
          <w:szCs w:val="16"/>
          <w:lang w:val="pt-BR"/>
        </w:rPr>
      </w:pPr>
      <w:r w:rsidRPr="00997869">
        <w:rPr>
          <w:rStyle w:val="FootnoteCharacters"/>
          <w:rFonts w:ascii="Cambria" w:hAnsi="Cambria"/>
          <w:sz w:val="16"/>
          <w:szCs w:val="16"/>
        </w:rPr>
        <w:footnoteRef/>
      </w:r>
      <w:r w:rsidRPr="008A27FA">
        <w:rPr>
          <w:rFonts w:ascii="Cambria" w:hAnsi="Cambria"/>
          <w:sz w:val="16"/>
          <w:szCs w:val="16"/>
          <w:lang w:val="pt-BR"/>
        </w:rPr>
        <w:t xml:space="preserve"> Cf. </w:t>
      </w:r>
      <w:r w:rsidRPr="008A27FA">
        <w:rPr>
          <w:rFonts w:ascii="Cambria" w:hAnsi="Cambria"/>
          <w:i/>
          <w:iCs/>
          <w:sz w:val="16"/>
          <w:szCs w:val="16"/>
          <w:lang w:val="pt-BR"/>
        </w:rPr>
        <w:t>Redemptoris Missio</w:t>
      </w:r>
      <w:r w:rsidRPr="008A27FA">
        <w:rPr>
          <w:rFonts w:ascii="Cambria" w:hAnsi="Cambria"/>
          <w:sz w:val="16"/>
          <w:szCs w:val="16"/>
          <w:lang w:val="pt-BR"/>
        </w:rPr>
        <w:t>, no. 34.</w:t>
      </w:r>
    </w:p>
  </w:footnote>
  <w:footnote w:id="27">
    <w:p w14:paraId="14FDF4AA" w14:textId="77777777" w:rsidR="00CB2537" w:rsidRPr="00997869" w:rsidRDefault="00CB2537" w:rsidP="00D26F8E">
      <w:pPr>
        <w:pStyle w:val="NoSpacing"/>
        <w:jc w:val="both"/>
        <w:rPr>
          <w:rFonts w:ascii="Cambria" w:hAnsi="Cambria"/>
          <w:sz w:val="16"/>
          <w:szCs w:val="16"/>
        </w:rPr>
      </w:pPr>
      <w:r w:rsidRPr="00997869">
        <w:rPr>
          <w:rStyle w:val="FootnoteCharacters"/>
          <w:rFonts w:ascii="Cambria" w:hAnsi="Cambria"/>
          <w:sz w:val="16"/>
          <w:szCs w:val="16"/>
        </w:rPr>
        <w:footnoteRef/>
      </w:r>
      <w:r w:rsidRPr="00997869">
        <w:rPr>
          <w:rFonts w:ascii="Cambria" w:hAnsi="Cambria"/>
          <w:sz w:val="16"/>
          <w:szCs w:val="16"/>
        </w:rPr>
        <w:t xml:space="preserve"> E. </w:t>
      </w:r>
      <w:proofErr w:type="spellStart"/>
      <w:r w:rsidRPr="00997869">
        <w:rPr>
          <w:rFonts w:ascii="Cambria" w:hAnsi="Cambria"/>
          <w:smallCaps/>
          <w:sz w:val="16"/>
          <w:szCs w:val="16"/>
        </w:rPr>
        <w:t>Viganò</w:t>
      </w:r>
      <w:proofErr w:type="spellEnd"/>
      <w:r w:rsidRPr="00997869">
        <w:rPr>
          <w:rFonts w:ascii="Cambria" w:hAnsi="Cambria"/>
          <w:sz w:val="16"/>
          <w:szCs w:val="16"/>
        </w:rPr>
        <w:t>, “Pope’s Appeal”, p.12.</w:t>
      </w:r>
    </w:p>
  </w:footnote>
  <w:footnote w:id="28">
    <w:p w14:paraId="6D9FE4F0" w14:textId="77777777" w:rsidR="00CB2537" w:rsidRPr="00997869" w:rsidRDefault="00CB2537" w:rsidP="00D26F8E">
      <w:pPr>
        <w:pStyle w:val="NoSpacing"/>
        <w:jc w:val="both"/>
        <w:rPr>
          <w:rFonts w:ascii="Cambria" w:hAnsi="Cambria"/>
          <w:sz w:val="16"/>
          <w:szCs w:val="16"/>
        </w:rPr>
      </w:pPr>
      <w:r w:rsidRPr="00997869">
        <w:rPr>
          <w:rStyle w:val="FootnoteCharacters"/>
          <w:rFonts w:ascii="Cambria" w:hAnsi="Cambria"/>
          <w:sz w:val="16"/>
          <w:szCs w:val="16"/>
        </w:rPr>
        <w:footnoteRef/>
      </w:r>
      <w:r w:rsidRPr="00997869">
        <w:rPr>
          <w:rFonts w:ascii="Cambria" w:hAnsi="Cambria"/>
          <w:sz w:val="16"/>
          <w:szCs w:val="16"/>
        </w:rPr>
        <w:t xml:space="preserve"> </w:t>
      </w:r>
      <w:r w:rsidRPr="00997869">
        <w:rPr>
          <w:rFonts w:ascii="Cambria" w:hAnsi="Cambria"/>
          <w:i/>
          <w:iCs/>
          <w:sz w:val="16"/>
          <w:szCs w:val="16"/>
        </w:rPr>
        <w:t>GC20</w:t>
      </w:r>
      <w:r w:rsidRPr="00997869">
        <w:rPr>
          <w:rFonts w:ascii="Cambria" w:hAnsi="Cambria"/>
          <w:sz w:val="16"/>
          <w:szCs w:val="16"/>
        </w:rPr>
        <w:t>, no. 480.</w:t>
      </w:r>
    </w:p>
  </w:footnote>
  <w:footnote w:id="29">
    <w:p w14:paraId="2A1EBA75" w14:textId="116B62F4" w:rsidR="00CB2537" w:rsidRPr="00997869" w:rsidRDefault="00CB2537" w:rsidP="00D26F8E">
      <w:pPr>
        <w:pStyle w:val="NoSpacing"/>
        <w:jc w:val="both"/>
        <w:rPr>
          <w:rFonts w:ascii="Cambria" w:hAnsi="Cambria"/>
          <w:sz w:val="16"/>
          <w:szCs w:val="16"/>
        </w:rPr>
      </w:pPr>
      <w:r w:rsidRPr="00997869">
        <w:rPr>
          <w:rStyle w:val="FootnoteCharacters"/>
          <w:rFonts w:ascii="Cambria" w:hAnsi="Cambria"/>
          <w:sz w:val="16"/>
          <w:szCs w:val="16"/>
        </w:rPr>
        <w:footnoteRef/>
      </w:r>
      <w:r w:rsidRPr="00997869">
        <w:rPr>
          <w:rFonts w:ascii="Cambria" w:hAnsi="Cambria"/>
          <w:sz w:val="16"/>
          <w:szCs w:val="16"/>
        </w:rPr>
        <w:t xml:space="preserve"> Cf</w:t>
      </w:r>
      <w:r w:rsidRPr="00997869">
        <w:rPr>
          <w:rFonts w:ascii="Cambria" w:hAnsi="Cambria"/>
          <w:smallCaps/>
          <w:sz w:val="16"/>
          <w:szCs w:val="16"/>
        </w:rPr>
        <w:t>. A. Fernandez</w:t>
      </w:r>
      <w:r w:rsidRPr="00997869">
        <w:rPr>
          <w:rFonts w:ascii="Cambria" w:hAnsi="Cambria"/>
          <w:sz w:val="16"/>
          <w:szCs w:val="16"/>
        </w:rPr>
        <w:t>, “</w:t>
      </w:r>
      <w:r w:rsidR="008A27FA">
        <w:rPr>
          <w:rFonts w:ascii="Cambria" w:hAnsi="Cambria"/>
          <w:sz w:val="16"/>
          <w:szCs w:val="16"/>
        </w:rPr>
        <w:t>Guidelines</w:t>
      </w:r>
      <w:r w:rsidRPr="00997869">
        <w:rPr>
          <w:rFonts w:ascii="Cambria" w:hAnsi="Cambria"/>
          <w:sz w:val="16"/>
          <w:szCs w:val="16"/>
        </w:rPr>
        <w:t>”, p.45-48.</w:t>
      </w:r>
    </w:p>
  </w:footnote>
  <w:footnote w:id="30">
    <w:p w14:paraId="77E3EA4D" w14:textId="77777777" w:rsidR="00CB2537" w:rsidRPr="00997869" w:rsidRDefault="00CB2537" w:rsidP="00D26F8E">
      <w:pPr>
        <w:pStyle w:val="NoSpacing"/>
        <w:jc w:val="both"/>
        <w:rPr>
          <w:rFonts w:ascii="Cambria" w:hAnsi="Cambria"/>
          <w:sz w:val="16"/>
          <w:szCs w:val="16"/>
        </w:rPr>
      </w:pPr>
      <w:r w:rsidRPr="00997869">
        <w:rPr>
          <w:rStyle w:val="FootnoteCharacters"/>
          <w:rFonts w:ascii="Cambria" w:hAnsi="Cambria"/>
          <w:sz w:val="16"/>
          <w:szCs w:val="16"/>
        </w:rPr>
        <w:footnoteRef/>
      </w:r>
      <w:r w:rsidRPr="00997869">
        <w:rPr>
          <w:rFonts w:ascii="Cambria" w:hAnsi="Cambria"/>
          <w:sz w:val="16"/>
          <w:szCs w:val="16"/>
        </w:rPr>
        <w:t xml:space="preserve"> Cf. Mission and Formation Departments, </w:t>
      </w:r>
      <w:r w:rsidRPr="00997869">
        <w:rPr>
          <w:rFonts w:ascii="Cambria" w:hAnsi="Cambria"/>
          <w:i/>
          <w:iCs/>
          <w:sz w:val="16"/>
          <w:szCs w:val="16"/>
        </w:rPr>
        <w:t>Missionary Formation of the Salesians</w:t>
      </w:r>
      <w:r w:rsidRPr="00997869">
        <w:rPr>
          <w:rFonts w:ascii="Cambria" w:hAnsi="Cambria"/>
          <w:sz w:val="16"/>
          <w:szCs w:val="16"/>
        </w:rPr>
        <w:t xml:space="preserve"> </w:t>
      </w:r>
      <w:r w:rsidRPr="00997869">
        <w:rPr>
          <w:rFonts w:ascii="Cambria" w:hAnsi="Cambria"/>
          <w:i/>
          <w:iCs/>
          <w:sz w:val="16"/>
          <w:szCs w:val="16"/>
        </w:rPr>
        <w:t>of Don Bosco</w:t>
      </w:r>
      <w:r w:rsidRPr="00997869">
        <w:rPr>
          <w:rFonts w:ascii="Cambria" w:hAnsi="Cambria"/>
          <w:sz w:val="16"/>
          <w:szCs w:val="16"/>
        </w:rPr>
        <w:t xml:space="preserve"> (SDB: Rome, 2014), p. 27-34.</w:t>
      </w:r>
    </w:p>
  </w:footnote>
  <w:footnote w:id="31">
    <w:p w14:paraId="7DA076F8" w14:textId="77777777" w:rsidR="00CB2537" w:rsidRPr="00997869" w:rsidRDefault="00CB2537" w:rsidP="00D26F8E">
      <w:pPr>
        <w:pStyle w:val="NoSpacing"/>
        <w:jc w:val="both"/>
        <w:rPr>
          <w:rFonts w:ascii="Cambria" w:hAnsi="Cambria"/>
          <w:sz w:val="16"/>
          <w:szCs w:val="16"/>
        </w:rPr>
      </w:pPr>
      <w:r w:rsidRPr="00997869">
        <w:rPr>
          <w:rStyle w:val="FootnoteCharacters"/>
          <w:rFonts w:ascii="Cambria" w:hAnsi="Cambria"/>
          <w:sz w:val="16"/>
          <w:szCs w:val="16"/>
        </w:rPr>
        <w:footnoteRef/>
      </w:r>
      <w:r w:rsidRPr="00997869">
        <w:rPr>
          <w:rFonts w:ascii="Cambria" w:hAnsi="Cambria"/>
          <w:sz w:val="16"/>
          <w:szCs w:val="16"/>
        </w:rPr>
        <w:t xml:space="preserve"> Cf. </w:t>
      </w:r>
      <w:r w:rsidRPr="00997869">
        <w:rPr>
          <w:rFonts w:ascii="Cambria" w:hAnsi="Cambria"/>
          <w:i/>
          <w:iCs/>
          <w:sz w:val="16"/>
          <w:szCs w:val="16"/>
        </w:rPr>
        <w:t xml:space="preserve">Missionary Formation, </w:t>
      </w:r>
      <w:r w:rsidRPr="00997869">
        <w:rPr>
          <w:rFonts w:ascii="Cambria" w:hAnsi="Cambria"/>
          <w:sz w:val="16"/>
          <w:szCs w:val="16"/>
        </w:rPr>
        <w:t>p.13-21.</w:t>
      </w:r>
    </w:p>
  </w:footnote>
  <w:footnote w:id="32">
    <w:p w14:paraId="1000F09F" w14:textId="5F0F32B0" w:rsidR="00CB2537" w:rsidRPr="00997869" w:rsidRDefault="00CB2537" w:rsidP="00D26F8E">
      <w:pPr>
        <w:pStyle w:val="NoSpacing"/>
        <w:jc w:val="both"/>
        <w:rPr>
          <w:rFonts w:ascii="Cambria" w:hAnsi="Cambria"/>
          <w:sz w:val="16"/>
          <w:szCs w:val="16"/>
        </w:rPr>
      </w:pPr>
      <w:r w:rsidRPr="00997869">
        <w:rPr>
          <w:rStyle w:val="FootnoteCharacters"/>
          <w:rFonts w:ascii="Cambria" w:hAnsi="Cambria"/>
          <w:sz w:val="16"/>
          <w:szCs w:val="16"/>
        </w:rPr>
        <w:footnoteRef/>
      </w:r>
      <w:r w:rsidRPr="00997869">
        <w:rPr>
          <w:rFonts w:ascii="Cambria" w:hAnsi="Cambria"/>
          <w:sz w:val="16"/>
          <w:szCs w:val="16"/>
        </w:rPr>
        <w:t xml:space="preserve"> </w:t>
      </w:r>
      <w:r w:rsidRPr="00997869">
        <w:rPr>
          <w:rFonts w:ascii="Cambria" w:hAnsi="Cambria"/>
          <w:smallCaps/>
          <w:sz w:val="16"/>
          <w:szCs w:val="16"/>
        </w:rPr>
        <w:t>F. Cereda</w:t>
      </w:r>
      <w:r w:rsidRPr="00997869">
        <w:rPr>
          <w:rFonts w:ascii="Cambria" w:hAnsi="Cambria"/>
          <w:sz w:val="16"/>
          <w:szCs w:val="16"/>
        </w:rPr>
        <w:t>, “</w:t>
      </w:r>
      <w:r w:rsidR="008A27FA">
        <w:rPr>
          <w:rFonts w:ascii="Cambria" w:hAnsi="Cambria"/>
          <w:sz w:val="16"/>
          <w:szCs w:val="16"/>
        </w:rPr>
        <w:t>Encouragin</w:t>
      </w:r>
      <w:r w:rsidR="008A27FA" w:rsidRPr="00997869">
        <w:rPr>
          <w:rFonts w:ascii="Cambria" w:hAnsi="Cambria"/>
          <w:sz w:val="16"/>
          <w:szCs w:val="16"/>
        </w:rPr>
        <w:t>g</w:t>
      </w:r>
      <w:r w:rsidRPr="00997869">
        <w:rPr>
          <w:rFonts w:ascii="Cambria" w:hAnsi="Cambria"/>
          <w:sz w:val="16"/>
          <w:szCs w:val="16"/>
        </w:rPr>
        <w:t xml:space="preserve"> International Communities”, p. 50.</w:t>
      </w:r>
    </w:p>
  </w:footnote>
  <w:footnote w:id="33">
    <w:p w14:paraId="0F1BC63A" w14:textId="77777777" w:rsidR="00CB2537" w:rsidRPr="00997869" w:rsidRDefault="00CB2537" w:rsidP="00D26F8E">
      <w:pPr>
        <w:pStyle w:val="NoSpacing"/>
        <w:jc w:val="both"/>
        <w:rPr>
          <w:rFonts w:ascii="Cambria" w:hAnsi="Cambria"/>
          <w:sz w:val="16"/>
          <w:szCs w:val="16"/>
        </w:rPr>
      </w:pPr>
      <w:r w:rsidRPr="00997869">
        <w:rPr>
          <w:rStyle w:val="FootnoteCharacters"/>
          <w:rFonts w:ascii="Cambria" w:hAnsi="Cambria"/>
          <w:sz w:val="16"/>
          <w:szCs w:val="16"/>
        </w:rPr>
        <w:footnoteRef/>
      </w:r>
      <w:r w:rsidRPr="00997869">
        <w:rPr>
          <w:rFonts w:ascii="Cambria" w:hAnsi="Cambria"/>
          <w:sz w:val="16"/>
          <w:szCs w:val="16"/>
        </w:rPr>
        <w:t xml:space="preserve"> Cf. L. </w:t>
      </w:r>
      <w:proofErr w:type="spellStart"/>
      <w:r w:rsidRPr="00997869">
        <w:rPr>
          <w:rFonts w:ascii="Cambria" w:hAnsi="Cambria"/>
          <w:smallCaps/>
          <w:sz w:val="16"/>
          <w:szCs w:val="16"/>
        </w:rPr>
        <w:t>Odorico</w:t>
      </w:r>
      <w:proofErr w:type="spellEnd"/>
      <w:r w:rsidRPr="00997869">
        <w:rPr>
          <w:rFonts w:ascii="Cambria" w:hAnsi="Cambria"/>
          <w:sz w:val="16"/>
          <w:szCs w:val="16"/>
        </w:rPr>
        <w:t xml:space="preserve">, “Candidates for the Salesian Missions”, in </w:t>
      </w:r>
      <w:r w:rsidRPr="00997869">
        <w:rPr>
          <w:rFonts w:ascii="Cambria" w:hAnsi="Cambria"/>
          <w:i/>
          <w:iCs/>
          <w:sz w:val="16"/>
          <w:szCs w:val="16"/>
        </w:rPr>
        <w:t>AGC</w:t>
      </w:r>
      <w:r w:rsidRPr="00997869">
        <w:rPr>
          <w:rFonts w:ascii="Cambria" w:hAnsi="Cambria"/>
          <w:sz w:val="16"/>
          <w:szCs w:val="16"/>
        </w:rPr>
        <w:t xml:space="preserve"> 337, p. 55-56.</w:t>
      </w:r>
    </w:p>
  </w:footnote>
  <w:footnote w:id="34">
    <w:p w14:paraId="379056F8" w14:textId="77777777" w:rsidR="00CB2537" w:rsidRPr="00997869" w:rsidRDefault="00CB2537" w:rsidP="00D26F8E">
      <w:pPr>
        <w:pStyle w:val="NoSpacing"/>
        <w:jc w:val="both"/>
        <w:rPr>
          <w:rFonts w:ascii="Cambria" w:hAnsi="Cambria"/>
          <w:sz w:val="16"/>
          <w:szCs w:val="16"/>
        </w:rPr>
      </w:pPr>
      <w:r w:rsidRPr="00997869">
        <w:rPr>
          <w:rStyle w:val="FootnoteCharacters"/>
          <w:rFonts w:ascii="Cambria" w:hAnsi="Cambria"/>
          <w:sz w:val="16"/>
          <w:szCs w:val="16"/>
        </w:rPr>
        <w:footnoteRef/>
      </w:r>
      <w:r w:rsidRPr="00997869">
        <w:rPr>
          <w:rFonts w:ascii="Cambria" w:hAnsi="Cambria"/>
          <w:sz w:val="16"/>
          <w:szCs w:val="16"/>
        </w:rPr>
        <w:t xml:space="preserve"> Cf. </w:t>
      </w:r>
      <w:r w:rsidRPr="00997869">
        <w:rPr>
          <w:rFonts w:ascii="Cambria" w:hAnsi="Cambria"/>
          <w:i/>
          <w:iCs/>
          <w:sz w:val="16"/>
          <w:szCs w:val="16"/>
        </w:rPr>
        <w:t xml:space="preserve">Missionary Formation, </w:t>
      </w:r>
      <w:r w:rsidRPr="00997869">
        <w:rPr>
          <w:rFonts w:ascii="Cambria" w:hAnsi="Cambria"/>
          <w:sz w:val="16"/>
          <w:szCs w:val="16"/>
        </w:rPr>
        <w:t>p. 32.</w:t>
      </w:r>
    </w:p>
  </w:footnote>
  <w:footnote w:id="35">
    <w:p w14:paraId="37652EE7" w14:textId="77777777" w:rsidR="00CB2537" w:rsidRPr="00997869" w:rsidRDefault="00CB2537" w:rsidP="00D26F8E">
      <w:pPr>
        <w:pStyle w:val="NoSpacing"/>
        <w:jc w:val="both"/>
        <w:rPr>
          <w:rFonts w:ascii="Cambria" w:hAnsi="Cambria"/>
          <w:sz w:val="16"/>
          <w:szCs w:val="16"/>
        </w:rPr>
      </w:pPr>
      <w:r w:rsidRPr="00997869">
        <w:rPr>
          <w:rStyle w:val="FootnoteCharacters"/>
          <w:rFonts w:ascii="Cambria" w:hAnsi="Cambria"/>
          <w:sz w:val="16"/>
          <w:szCs w:val="16"/>
        </w:rPr>
        <w:footnoteRef/>
      </w:r>
      <w:r w:rsidRPr="00997869">
        <w:rPr>
          <w:rFonts w:ascii="Cambria" w:hAnsi="Cambria"/>
          <w:sz w:val="16"/>
          <w:szCs w:val="16"/>
        </w:rPr>
        <w:t xml:space="preserve"> The elements of this plan are specified in the brief document on </w:t>
      </w:r>
      <w:r w:rsidRPr="00997869">
        <w:rPr>
          <w:rFonts w:ascii="Cambria" w:hAnsi="Cambria"/>
          <w:i/>
          <w:iCs/>
          <w:sz w:val="16"/>
          <w:szCs w:val="16"/>
        </w:rPr>
        <w:t xml:space="preserve">Missionary Formation, </w:t>
      </w:r>
      <w:r w:rsidRPr="00997869">
        <w:rPr>
          <w:rFonts w:ascii="Cambria" w:hAnsi="Cambria"/>
          <w:sz w:val="16"/>
          <w:szCs w:val="16"/>
        </w:rPr>
        <w:t>pp. 31-32.</w:t>
      </w:r>
    </w:p>
  </w:footnote>
  <w:footnote w:id="36">
    <w:p w14:paraId="3FC52058" w14:textId="77777777" w:rsidR="00CB2537" w:rsidRPr="00997869" w:rsidRDefault="00CB2537" w:rsidP="00D26F8E">
      <w:pPr>
        <w:pStyle w:val="NoSpacing"/>
        <w:jc w:val="both"/>
        <w:rPr>
          <w:rFonts w:ascii="Cambria" w:hAnsi="Cambria"/>
          <w:sz w:val="16"/>
          <w:szCs w:val="16"/>
        </w:rPr>
      </w:pPr>
      <w:r w:rsidRPr="00997869">
        <w:rPr>
          <w:rStyle w:val="FootnoteCharacters"/>
          <w:rFonts w:ascii="Cambria" w:hAnsi="Cambria"/>
          <w:sz w:val="16"/>
          <w:szCs w:val="16"/>
        </w:rPr>
        <w:footnoteRef/>
      </w:r>
      <w:r w:rsidRPr="00997869">
        <w:rPr>
          <w:rFonts w:ascii="Cambria" w:hAnsi="Cambria"/>
          <w:sz w:val="16"/>
          <w:szCs w:val="16"/>
        </w:rPr>
        <w:t xml:space="preserve"> Cf. </w:t>
      </w:r>
      <w:r w:rsidRPr="00997869">
        <w:rPr>
          <w:rFonts w:ascii="Cambria" w:hAnsi="Cambria"/>
          <w:i/>
          <w:iCs/>
          <w:sz w:val="16"/>
          <w:szCs w:val="16"/>
        </w:rPr>
        <w:t xml:space="preserve">Missionary Formation, </w:t>
      </w:r>
      <w:r w:rsidRPr="00997869">
        <w:rPr>
          <w:rFonts w:ascii="Cambria" w:hAnsi="Cambria"/>
          <w:sz w:val="16"/>
          <w:szCs w:val="16"/>
        </w:rPr>
        <w:t>p.32.</w:t>
      </w:r>
    </w:p>
  </w:footnote>
  <w:footnote w:id="37">
    <w:p w14:paraId="0876B44D" w14:textId="77777777" w:rsidR="00CB2537" w:rsidRPr="00997869" w:rsidRDefault="00CB2537" w:rsidP="00D26F8E">
      <w:pPr>
        <w:pStyle w:val="NoSpacing"/>
        <w:jc w:val="both"/>
        <w:rPr>
          <w:rFonts w:ascii="Cambria" w:hAnsi="Cambria"/>
          <w:sz w:val="16"/>
          <w:szCs w:val="16"/>
        </w:rPr>
      </w:pPr>
      <w:r w:rsidRPr="00997869">
        <w:rPr>
          <w:rStyle w:val="FootnoteCharacters"/>
          <w:rFonts w:ascii="Cambria" w:hAnsi="Cambria"/>
          <w:sz w:val="16"/>
          <w:szCs w:val="16"/>
        </w:rPr>
        <w:footnoteRef/>
      </w:r>
      <w:r w:rsidRPr="00997869">
        <w:rPr>
          <w:rFonts w:ascii="Cambria" w:hAnsi="Cambria"/>
          <w:sz w:val="16"/>
          <w:szCs w:val="16"/>
        </w:rPr>
        <w:t xml:space="preserve"> Cf. S. </w:t>
      </w:r>
      <w:r w:rsidRPr="00997869">
        <w:rPr>
          <w:rFonts w:ascii="Cambria" w:hAnsi="Cambria"/>
          <w:smallCaps/>
          <w:sz w:val="16"/>
          <w:szCs w:val="16"/>
        </w:rPr>
        <w:t>Martoglio</w:t>
      </w:r>
      <w:r w:rsidRPr="00997869">
        <w:rPr>
          <w:rFonts w:ascii="Cambria" w:hAnsi="Cambria"/>
          <w:sz w:val="16"/>
          <w:szCs w:val="16"/>
        </w:rPr>
        <w:t>, “Transfer of Confreres”, no.1.</w:t>
      </w:r>
      <w:r w:rsidRPr="00997869">
        <w:rPr>
          <w:rFonts w:ascii="Cambria" w:hAnsi="Cambria"/>
          <w:i/>
          <w:iCs/>
          <w:sz w:val="16"/>
          <w:szCs w:val="16"/>
        </w:rPr>
        <w:t>b/1</w:t>
      </w:r>
      <w:r w:rsidRPr="00997869">
        <w:rPr>
          <w:rFonts w:ascii="Cambria" w:hAnsi="Cambria"/>
          <w:sz w:val="16"/>
          <w:szCs w:val="16"/>
        </w:rPr>
        <w:t xml:space="preserve">, in </w:t>
      </w:r>
      <w:r w:rsidRPr="00997869">
        <w:rPr>
          <w:rFonts w:ascii="Cambria" w:hAnsi="Cambria"/>
          <w:i/>
          <w:iCs/>
          <w:sz w:val="16"/>
          <w:szCs w:val="16"/>
        </w:rPr>
        <w:t>AGC</w:t>
      </w:r>
      <w:r w:rsidRPr="00997869">
        <w:rPr>
          <w:rFonts w:ascii="Cambria" w:hAnsi="Cambria"/>
          <w:sz w:val="16"/>
          <w:szCs w:val="16"/>
        </w:rPr>
        <w:t xml:space="preserve"> 436.</w:t>
      </w:r>
    </w:p>
  </w:footnote>
  <w:footnote w:id="38">
    <w:p w14:paraId="4CEFA9C4" w14:textId="77777777" w:rsidR="00CB2537" w:rsidRPr="00997869" w:rsidRDefault="00CB2537" w:rsidP="00D26F8E">
      <w:pPr>
        <w:pStyle w:val="NoSpacing"/>
        <w:jc w:val="both"/>
        <w:rPr>
          <w:rFonts w:ascii="Cambria" w:hAnsi="Cambria"/>
          <w:sz w:val="16"/>
          <w:szCs w:val="16"/>
        </w:rPr>
      </w:pPr>
      <w:r w:rsidRPr="00997869">
        <w:rPr>
          <w:rStyle w:val="FootnoteCharacters"/>
          <w:rFonts w:ascii="Cambria" w:hAnsi="Cambria"/>
          <w:sz w:val="16"/>
          <w:szCs w:val="16"/>
        </w:rPr>
        <w:footnoteRef/>
      </w:r>
      <w:r w:rsidRPr="00997869">
        <w:rPr>
          <w:rFonts w:ascii="Cambria" w:hAnsi="Cambria"/>
          <w:sz w:val="16"/>
          <w:szCs w:val="16"/>
        </w:rPr>
        <w:t xml:space="preserve"> </w:t>
      </w:r>
      <w:r w:rsidRPr="00997869">
        <w:rPr>
          <w:rFonts w:ascii="Cambria" w:hAnsi="Cambria"/>
          <w:i/>
          <w:iCs/>
          <w:sz w:val="16"/>
          <w:szCs w:val="16"/>
        </w:rPr>
        <w:t>GC19</w:t>
      </w:r>
      <w:r w:rsidRPr="00997869">
        <w:rPr>
          <w:rFonts w:ascii="Cambria" w:hAnsi="Cambria"/>
          <w:sz w:val="16"/>
          <w:szCs w:val="16"/>
        </w:rPr>
        <w:t>, p. 180: GC19 gave the confreres the possibility of serving in the missions “for at least five years, provided they are considered suitable”.</w:t>
      </w:r>
    </w:p>
  </w:footnote>
  <w:footnote w:id="39">
    <w:p w14:paraId="21509C19" w14:textId="77777777" w:rsidR="00CB2537" w:rsidRPr="00997869" w:rsidRDefault="00CB2537" w:rsidP="00D26F8E">
      <w:pPr>
        <w:pStyle w:val="NoSpacing"/>
        <w:jc w:val="both"/>
        <w:rPr>
          <w:rFonts w:ascii="Cambria" w:hAnsi="Cambria"/>
          <w:sz w:val="16"/>
          <w:szCs w:val="16"/>
        </w:rPr>
      </w:pPr>
      <w:r w:rsidRPr="00997869">
        <w:rPr>
          <w:rStyle w:val="FootnoteCharacters"/>
          <w:rFonts w:ascii="Cambria" w:hAnsi="Cambria"/>
          <w:sz w:val="16"/>
          <w:szCs w:val="16"/>
        </w:rPr>
        <w:footnoteRef/>
      </w:r>
      <w:r w:rsidRPr="00997869">
        <w:rPr>
          <w:rFonts w:ascii="Cambria" w:hAnsi="Cambria"/>
          <w:sz w:val="16"/>
          <w:szCs w:val="16"/>
        </w:rPr>
        <w:t xml:space="preserve"> Cf. S. </w:t>
      </w:r>
      <w:r w:rsidRPr="00997869">
        <w:rPr>
          <w:rFonts w:ascii="Cambria" w:hAnsi="Cambria"/>
          <w:smallCaps/>
          <w:sz w:val="16"/>
          <w:szCs w:val="16"/>
        </w:rPr>
        <w:t>Martoglio</w:t>
      </w:r>
      <w:r w:rsidRPr="00997869">
        <w:rPr>
          <w:rFonts w:ascii="Cambria" w:hAnsi="Cambria"/>
          <w:sz w:val="16"/>
          <w:szCs w:val="16"/>
        </w:rPr>
        <w:t>, “Transfer of Confreres”, no. 1.</w:t>
      </w:r>
      <w:r w:rsidRPr="00997869">
        <w:rPr>
          <w:rFonts w:ascii="Cambria" w:hAnsi="Cambria"/>
          <w:i/>
          <w:iCs/>
          <w:sz w:val="16"/>
          <w:szCs w:val="16"/>
        </w:rPr>
        <w:t>b/2</w:t>
      </w:r>
      <w:r w:rsidRPr="00997869">
        <w:rPr>
          <w:rFonts w:ascii="Cambria" w:hAnsi="Cambria"/>
          <w:sz w:val="16"/>
          <w:szCs w:val="16"/>
        </w:rPr>
        <w:t>; no. 3.</w:t>
      </w:r>
    </w:p>
  </w:footnote>
  <w:footnote w:id="40">
    <w:p w14:paraId="2C812108" w14:textId="781F6844" w:rsidR="00CB2537" w:rsidRPr="00997869" w:rsidRDefault="00CB2537" w:rsidP="00D26F8E">
      <w:pPr>
        <w:pStyle w:val="NoSpacing"/>
        <w:jc w:val="both"/>
        <w:rPr>
          <w:rFonts w:ascii="Cambria" w:hAnsi="Cambria"/>
          <w:sz w:val="16"/>
          <w:szCs w:val="16"/>
        </w:rPr>
      </w:pPr>
      <w:r w:rsidRPr="00997869">
        <w:rPr>
          <w:rStyle w:val="FootnoteCharacters"/>
          <w:rFonts w:ascii="Cambria" w:hAnsi="Cambria"/>
          <w:sz w:val="16"/>
          <w:szCs w:val="16"/>
        </w:rPr>
        <w:footnoteRef/>
      </w:r>
      <w:r w:rsidRPr="00997869">
        <w:rPr>
          <w:rFonts w:ascii="Cambria" w:hAnsi="Cambria"/>
          <w:sz w:val="16"/>
          <w:szCs w:val="16"/>
        </w:rPr>
        <w:t xml:space="preserve"> Cf. </w:t>
      </w:r>
      <w:r w:rsidRPr="00997869">
        <w:rPr>
          <w:rFonts w:ascii="Cambria" w:hAnsi="Cambria"/>
          <w:smallCaps/>
          <w:sz w:val="16"/>
          <w:szCs w:val="16"/>
        </w:rPr>
        <w:t>F. Cereda</w:t>
      </w:r>
      <w:r w:rsidRPr="00997869">
        <w:rPr>
          <w:rFonts w:ascii="Cambria" w:hAnsi="Cambria"/>
          <w:sz w:val="16"/>
          <w:szCs w:val="16"/>
        </w:rPr>
        <w:t>, “</w:t>
      </w:r>
      <w:r w:rsidR="008A27FA">
        <w:rPr>
          <w:rFonts w:ascii="Cambria" w:hAnsi="Cambria"/>
          <w:sz w:val="16"/>
          <w:szCs w:val="16"/>
        </w:rPr>
        <w:t>Encouragin</w:t>
      </w:r>
      <w:r w:rsidR="008A27FA" w:rsidRPr="00997869">
        <w:rPr>
          <w:rFonts w:ascii="Cambria" w:hAnsi="Cambria"/>
          <w:sz w:val="16"/>
          <w:szCs w:val="16"/>
        </w:rPr>
        <w:t>g</w:t>
      </w:r>
      <w:r w:rsidRPr="00997869">
        <w:rPr>
          <w:rFonts w:ascii="Cambria" w:hAnsi="Cambria"/>
          <w:sz w:val="16"/>
          <w:szCs w:val="16"/>
        </w:rPr>
        <w:t xml:space="preserve"> International Communities”, p. 47.</w:t>
      </w:r>
    </w:p>
  </w:footnote>
  <w:footnote w:id="41">
    <w:p w14:paraId="70DD015A" w14:textId="67EFF442" w:rsidR="00CB2537" w:rsidRPr="00997869" w:rsidRDefault="00CB2537" w:rsidP="00D26F8E">
      <w:pPr>
        <w:pStyle w:val="NoSpacing"/>
        <w:jc w:val="both"/>
        <w:rPr>
          <w:rFonts w:ascii="Times New Roman" w:hAnsi="Times New Roman"/>
          <w:sz w:val="16"/>
          <w:szCs w:val="16"/>
        </w:rPr>
      </w:pPr>
      <w:r w:rsidRPr="00997869">
        <w:rPr>
          <w:rStyle w:val="FootnoteCharacters"/>
          <w:rFonts w:ascii="Cambria" w:hAnsi="Cambria"/>
          <w:sz w:val="16"/>
          <w:szCs w:val="16"/>
        </w:rPr>
        <w:footnoteRef/>
      </w:r>
      <w:r w:rsidRPr="00997869">
        <w:rPr>
          <w:rFonts w:ascii="Cambria" w:hAnsi="Cambria"/>
          <w:sz w:val="16"/>
          <w:szCs w:val="16"/>
        </w:rPr>
        <w:t xml:space="preserve"> J.E. </w:t>
      </w:r>
      <w:proofErr w:type="spellStart"/>
      <w:r w:rsidRPr="00997869">
        <w:rPr>
          <w:rFonts w:ascii="Cambria" w:hAnsi="Cambria"/>
          <w:smallCaps/>
          <w:sz w:val="16"/>
          <w:szCs w:val="16"/>
        </w:rPr>
        <w:t>Vecchi</w:t>
      </w:r>
      <w:proofErr w:type="spellEnd"/>
      <w:r w:rsidRPr="00997869">
        <w:rPr>
          <w:rFonts w:ascii="Cambria" w:hAnsi="Cambria"/>
          <w:sz w:val="16"/>
          <w:szCs w:val="16"/>
        </w:rPr>
        <w:t>, “Our Missionary Obligation”, p. 35.</w:t>
      </w:r>
      <w:r w:rsidR="008A27FA">
        <w:rPr>
          <w:rFonts w:ascii="Cambria" w:hAnsi="Cambri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5D97B" w14:textId="77777777" w:rsidR="00B2753B" w:rsidRDefault="00B2753B" w:rsidP="008B653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E51EF2" w14:textId="77777777" w:rsidR="00B2753B" w:rsidRDefault="00B2753B" w:rsidP="00E1188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37313" w14:textId="77777777" w:rsidR="00B2753B" w:rsidRDefault="00B2753B" w:rsidP="00E118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2229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5A1B27"/>
    <w:multiLevelType w:val="hybridMultilevel"/>
    <w:tmpl w:val="BADE6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BE0E34"/>
    <w:multiLevelType w:val="multilevel"/>
    <w:tmpl w:val="07F467F6"/>
    <w:lvl w:ilvl="0">
      <w:start w:val="1"/>
      <w:numFmt w:val="bullet"/>
      <w:lvlText w:val=""/>
      <w:lvlJc w:val="left"/>
      <w:pPr>
        <w:tabs>
          <w:tab w:val="num" w:pos="0"/>
        </w:tabs>
        <w:ind w:left="644"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80C58D4"/>
    <w:multiLevelType w:val="hybridMultilevel"/>
    <w:tmpl w:val="F712FB44"/>
    <w:lvl w:ilvl="0" w:tplc="08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8EF7B2B"/>
    <w:multiLevelType w:val="hybridMultilevel"/>
    <w:tmpl w:val="71C28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D7D48"/>
    <w:multiLevelType w:val="multilevel"/>
    <w:tmpl w:val="13B69AF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74B4E94"/>
    <w:multiLevelType w:val="multilevel"/>
    <w:tmpl w:val="91CA7E48"/>
    <w:lvl w:ilvl="0">
      <w:start w:val="1"/>
      <w:numFmt w:val="bullet"/>
      <w:lvlText w:val=""/>
      <w:lvlJc w:val="left"/>
      <w:pPr>
        <w:tabs>
          <w:tab w:val="num" w:pos="0"/>
        </w:tabs>
        <w:ind w:left="644"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7607D65"/>
    <w:multiLevelType w:val="hybridMultilevel"/>
    <w:tmpl w:val="B3AC6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D2ED9"/>
    <w:multiLevelType w:val="hybridMultilevel"/>
    <w:tmpl w:val="D7E03C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AD4BF5"/>
    <w:multiLevelType w:val="hybridMultilevel"/>
    <w:tmpl w:val="5996515A"/>
    <w:lvl w:ilvl="0" w:tplc="08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5352E9F"/>
    <w:multiLevelType w:val="hybridMultilevel"/>
    <w:tmpl w:val="894A5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4C1715"/>
    <w:multiLevelType w:val="hybridMultilevel"/>
    <w:tmpl w:val="21284140"/>
    <w:lvl w:ilvl="0" w:tplc="7A241AB4">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D971D5"/>
    <w:multiLevelType w:val="hybridMultilevel"/>
    <w:tmpl w:val="9A16D66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435190"/>
    <w:multiLevelType w:val="hybridMultilevel"/>
    <w:tmpl w:val="37B8EC30"/>
    <w:lvl w:ilvl="0" w:tplc="7A241AB4">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0F6CA0"/>
    <w:multiLevelType w:val="hybridMultilevel"/>
    <w:tmpl w:val="0602C93E"/>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E37D36"/>
    <w:multiLevelType w:val="hybridMultilevel"/>
    <w:tmpl w:val="B8C03F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604D9F"/>
    <w:multiLevelType w:val="hybridMultilevel"/>
    <w:tmpl w:val="379A68E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E2E3BDC"/>
    <w:multiLevelType w:val="hybridMultilevel"/>
    <w:tmpl w:val="5BB6C6E8"/>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B3188A"/>
    <w:multiLevelType w:val="hybridMultilevel"/>
    <w:tmpl w:val="28B8818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4A9356E"/>
    <w:multiLevelType w:val="hybridMultilevel"/>
    <w:tmpl w:val="17FED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8818F2"/>
    <w:multiLevelType w:val="hybridMultilevel"/>
    <w:tmpl w:val="640A6B7A"/>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2" w15:restartNumberingAfterBreak="0">
    <w:nsid w:val="7B8856F7"/>
    <w:multiLevelType w:val="multilevel"/>
    <w:tmpl w:val="2BAE4150"/>
    <w:lvl w:ilvl="0">
      <w:start w:val="1"/>
      <w:numFmt w:val="bullet"/>
      <w:lvlText w:val=""/>
      <w:lvlJc w:val="left"/>
      <w:pPr>
        <w:tabs>
          <w:tab w:val="num" w:pos="0"/>
        </w:tabs>
        <w:ind w:left="644"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1"/>
  </w:num>
  <w:num w:numId="3">
    <w:abstractNumId w:val="12"/>
  </w:num>
  <w:num w:numId="4">
    <w:abstractNumId w:val="14"/>
  </w:num>
  <w:num w:numId="5">
    <w:abstractNumId w:val="20"/>
  </w:num>
  <w:num w:numId="6">
    <w:abstractNumId w:val="5"/>
  </w:num>
  <w:num w:numId="7">
    <w:abstractNumId w:val="8"/>
  </w:num>
  <w:num w:numId="8">
    <w:abstractNumId w:val="11"/>
  </w:num>
  <w:num w:numId="9">
    <w:abstractNumId w:val="21"/>
  </w:num>
  <w:num w:numId="10">
    <w:abstractNumId w:val="2"/>
  </w:num>
  <w:num w:numId="11">
    <w:abstractNumId w:val="19"/>
  </w:num>
  <w:num w:numId="12">
    <w:abstractNumId w:val="17"/>
  </w:num>
  <w:num w:numId="13">
    <w:abstractNumId w:val="4"/>
  </w:num>
  <w:num w:numId="14">
    <w:abstractNumId w:val="10"/>
  </w:num>
  <w:num w:numId="15">
    <w:abstractNumId w:val="9"/>
  </w:num>
  <w:num w:numId="16">
    <w:abstractNumId w:val="16"/>
  </w:num>
  <w:num w:numId="17">
    <w:abstractNumId w:val="15"/>
  </w:num>
  <w:num w:numId="18">
    <w:abstractNumId w:val="13"/>
  </w:num>
  <w:num w:numId="19">
    <w:abstractNumId w:val="18"/>
  </w:num>
  <w:num w:numId="20">
    <w:abstractNumId w:val="6"/>
  </w:num>
  <w:num w:numId="21">
    <w:abstractNumId w:val="7"/>
  </w:num>
  <w:num w:numId="22">
    <w:abstractNumId w:val="2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2"/>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0DE5"/>
    <w:rsid w:val="00003EA1"/>
    <w:rsid w:val="00006748"/>
    <w:rsid w:val="000201E2"/>
    <w:rsid w:val="00021780"/>
    <w:rsid w:val="00041031"/>
    <w:rsid w:val="0005224B"/>
    <w:rsid w:val="00056E23"/>
    <w:rsid w:val="0007468C"/>
    <w:rsid w:val="00076583"/>
    <w:rsid w:val="000800E7"/>
    <w:rsid w:val="000A63AF"/>
    <w:rsid w:val="000D6650"/>
    <w:rsid w:val="000E0575"/>
    <w:rsid w:val="000F2D36"/>
    <w:rsid w:val="001064F5"/>
    <w:rsid w:val="001107E8"/>
    <w:rsid w:val="001378E4"/>
    <w:rsid w:val="0014499F"/>
    <w:rsid w:val="00145EB8"/>
    <w:rsid w:val="00151437"/>
    <w:rsid w:val="001534E4"/>
    <w:rsid w:val="00161A95"/>
    <w:rsid w:val="0018633F"/>
    <w:rsid w:val="001915E2"/>
    <w:rsid w:val="00196862"/>
    <w:rsid w:val="001A3F6C"/>
    <w:rsid w:val="001B3F4D"/>
    <w:rsid w:val="001C0096"/>
    <w:rsid w:val="001C6E4D"/>
    <w:rsid w:val="001C7273"/>
    <w:rsid w:val="001D60E2"/>
    <w:rsid w:val="00205958"/>
    <w:rsid w:val="00216BA5"/>
    <w:rsid w:val="00223764"/>
    <w:rsid w:val="00242AC3"/>
    <w:rsid w:val="002824B1"/>
    <w:rsid w:val="002A6542"/>
    <w:rsid w:val="002C4C6F"/>
    <w:rsid w:val="002C54BC"/>
    <w:rsid w:val="002D38A1"/>
    <w:rsid w:val="002F31DF"/>
    <w:rsid w:val="003012E8"/>
    <w:rsid w:val="00304ACB"/>
    <w:rsid w:val="00307546"/>
    <w:rsid w:val="00313751"/>
    <w:rsid w:val="00335C7F"/>
    <w:rsid w:val="00356DB3"/>
    <w:rsid w:val="00371149"/>
    <w:rsid w:val="00371604"/>
    <w:rsid w:val="00386621"/>
    <w:rsid w:val="003C3B90"/>
    <w:rsid w:val="003E7F1F"/>
    <w:rsid w:val="00406E22"/>
    <w:rsid w:val="00415584"/>
    <w:rsid w:val="004554D1"/>
    <w:rsid w:val="00466E61"/>
    <w:rsid w:val="004867DB"/>
    <w:rsid w:val="004C6D19"/>
    <w:rsid w:val="00502CAE"/>
    <w:rsid w:val="00514473"/>
    <w:rsid w:val="00514725"/>
    <w:rsid w:val="005167A3"/>
    <w:rsid w:val="005238A7"/>
    <w:rsid w:val="005400A2"/>
    <w:rsid w:val="00544BBB"/>
    <w:rsid w:val="00552C22"/>
    <w:rsid w:val="00562626"/>
    <w:rsid w:val="00565BD3"/>
    <w:rsid w:val="00574CD8"/>
    <w:rsid w:val="00584146"/>
    <w:rsid w:val="00587FAF"/>
    <w:rsid w:val="005A56A0"/>
    <w:rsid w:val="005B6EAD"/>
    <w:rsid w:val="005C19BF"/>
    <w:rsid w:val="005D0A32"/>
    <w:rsid w:val="005D4BF0"/>
    <w:rsid w:val="005E2F8E"/>
    <w:rsid w:val="005E777A"/>
    <w:rsid w:val="005F31B1"/>
    <w:rsid w:val="005F7C86"/>
    <w:rsid w:val="00611E7C"/>
    <w:rsid w:val="00625C61"/>
    <w:rsid w:val="0063159F"/>
    <w:rsid w:val="00670157"/>
    <w:rsid w:val="0067664F"/>
    <w:rsid w:val="00687611"/>
    <w:rsid w:val="0069058F"/>
    <w:rsid w:val="006920EE"/>
    <w:rsid w:val="00696F6F"/>
    <w:rsid w:val="006B4385"/>
    <w:rsid w:val="006B7249"/>
    <w:rsid w:val="006D10D7"/>
    <w:rsid w:val="006E5BC2"/>
    <w:rsid w:val="00706A53"/>
    <w:rsid w:val="00710550"/>
    <w:rsid w:val="00724588"/>
    <w:rsid w:val="00742693"/>
    <w:rsid w:val="0075333A"/>
    <w:rsid w:val="00766968"/>
    <w:rsid w:val="00771657"/>
    <w:rsid w:val="007905DD"/>
    <w:rsid w:val="007915D7"/>
    <w:rsid w:val="007971F6"/>
    <w:rsid w:val="007A421C"/>
    <w:rsid w:val="007B0F46"/>
    <w:rsid w:val="007B3514"/>
    <w:rsid w:val="007D6C75"/>
    <w:rsid w:val="007E1932"/>
    <w:rsid w:val="007E707C"/>
    <w:rsid w:val="007F0ADE"/>
    <w:rsid w:val="007F3A58"/>
    <w:rsid w:val="007F6F0D"/>
    <w:rsid w:val="00844CDC"/>
    <w:rsid w:val="00852690"/>
    <w:rsid w:val="0085377D"/>
    <w:rsid w:val="00854A75"/>
    <w:rsid w:val="00883DC1"/>
    <w:rsid w:val="008926C4"/>
    <w:rsid w:val="008A27FA"/>
    <w:rsid w:val="008B10F2"/>
    <w:rsid w:val="008B6532"/>
    <w:rsid w:val="008B7BAD"/>
    <w:rsid w:val="008C1B61"/>
    <w:rsid w:val="008C3716"/>
    <w:rsid w:val="008D5F15"/>
    <w:rsid w:val="00900124"/>
    <w:rsid w:val="00900643"/>
    <w:rsid w:val="0090484A"/>
    <w:rsid w:val="00904F9D"/>
    <w:rsid w:val="00911F64"/>
    <w:rsid w:val="00914811"/>
    <w:rsid w:val="0091751A"/>
    <w:rsid w:val="00964772"/>
    <w:rsid w:val="00967603"/>
    <w:rsid w:val="00973D6E"/>
    <w:rsid w:val="00974BA6"/>
    <w:rsid w:val="00997869"/>
    <w:rsid w:val="009A7266"/>
    <w:rsid w:val="009B0515"/>
    <w:rsid w:val="009B1352"/>
    <w:rsid w:val="009B1FFE"/>
    <w:rsid w:val="009C3C26"/>
    <w:rsid w:val="009E73A2"/>
    <w:rsid w:val="009F7369"/>
    <w:rsid w:val="00A222C2"/>
    <w:rsid w:val="00A328D5"/>
    <w:rsid w:val="00A46EE9"/>
    <w:rsid w:val="00A74A4F"/>
    <w:rsid w:val="00A77B1D"/>
    <w:rsid w:val="00A81116"/>
    <w:rsid w:val="00A90687"/>
    <w:rsid w:val="00AB1B7F"/>
    <w:rsid w:val="00AB569A"/>
    <w:rsid w:val="00AC1B45"/>
    <w:rsid w:val="00AE5749"/>
    <w:rsid w:val="00B0714B"/>
    <w:rsid w:val="00B10276"/>
    <w:rsid w:val="00B13AA0"/>
    <w:rsid w:val="00B2753B"/>
    <w:rsid w:val="00B355C1"/>
    <w:rsid w:val="00B425A7"/>
    <w:rsid w:val="00B51090"/>
    <w:rsid w:val="00B70FFA"/>
    <w:rsid w:val="00B94DA5"/>
    <w:rsid w:val="00BA6154"/>
    <w:rsid w:val="00BB2451"/>
    <w:rsid w:val="00BB68AD"/>
    <w:rsid w:val="00BD678D"/>
    <w:rsid w:val="00BE2311"/>
    <w:rsid w:val="00C000A9"/>
    <w:rsid w:val="00C1602C"/>
    <w:rsid w:val="00C17067"/>
    <w:rsid w:val="00C32237"/>
    <w:rsid w:val="00C33434"/>
    <w:rsid w:val="00C61CBE"/>
    <w:rsid w:val="00C73BA9"/>
    <w:rsid w:val="00C90309"/>
    <w:rsid w:val="00C904A1"/>
    <w:rsid w:val="00C9356F"/>
    <w:rsid w:val="00CA66DF"/>
    <w:rsid w:val="00CB022C"/>
    <w:rsid w:val="00CB2537"/>
    <w:rsid w:val="00CB50B0"/>
    <w:rsid w:val="00CD4F51"/>
    <w:rsid w:val="00CD71BD"/>
    <w:rsid w:val="00D0655D"/>
    <w:rsid w:val="00D0662B"/>
    <w:rsid w:val="00D107F4"/>
    <w:rsid w:val="00D2051A"/>
    <w:rsid w:val="00D24A8F"/>
    <w:rsid w:val="00D26F8E"/>
    <w:rsid w:val="00D34939"/>
    <w:rsid w:val="00D50666"/>
    <w:rsid w:val="00D60861"/>
    <w:rsid w:val="00D66EC2"/>
    <w:rsid w:val="00D671EA"/>
    <w:rsid w:val="00D70AD9"/>
    <w:rsid w:val="00D716E7"/>
    <w:rsid w:val="00D745F7"/>
    <w:rsid w:val="00D82217"/>
    <w:rsid w:val="00D83055"/>
    <w:rsid w:val="00D95CA9"/>
    <w:rsid w:val="00DB7302"/>
    <w:rsid w:val="00DC0813"/>
    <w:rsid w:val="00DC4F20"/>
    <w:rsid w:val="00DD38B6"/>
    <w:rsid w:val="00DE2347"/>
    <w:rsid w:val="00DE5D0E"/>
    <w:rsid w:val="00DE7884"/>
    <w:rsid w:val="00DF0DE5"/>
    <w:rsid w:val="00E1188E"/>
    <w:rsid w:val="00E21F94"/>
    <w:rsid w:val="00E40D92"/>
    <w:rsid w:val="00E466EB"/>
    <w:rsid w:val="00E55597"/>
    <w:rsid w:val="00E91AA0"/>
    <w:rsid w:val="00EC1125"/>
    <w:rsid w:val="00EC2367"/>
    <w:rsid w:val="00EC6A45"/>
    <w:rsid w:val="00EE0789"/>
    <w:rsid w:val="00EF0BC4"/>
    <w:rsid w:val="00EF5384"/>
    <w:rsid w:val="00F10373"/>
    <w:rsid w:val="00F14700"/>
    <w:rsid w:val="00F15AEC"/>
    <w:rsid w:val="00F165BF"/>
    <w:rsid w:val="00F177A9"/>
    <w:rsid w:val="00F31D7C"/>
    <w:rsid w:val="00F3279B"/>
    <w:rsid w:val="00F36FBD"/>
    <w:rsid w:val="00F37004"/>
    <w:rsid w:val="00F43CDE"/>
    <w:rsid w:val="00F54F1A"/>
    <w:rsid w:val="00F82461"/>
    <w:rsid w:val="00F82860"/>
    <w:rsid w:val="00F85FA2"/>
    <w:rsid w:val="00FA4D71"/>
    <w:rsid w:val="00FA591B"/>
    <w:rsid w:val="00FA6A19"/>
    <w:rsid w:val="00FC27EA"/>
    <w:rsid w:val="00FF5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4C04A8CF"/>
  <w14:defaultImageDpi w14:val="300"/>
  <w15:chartTrackingRefBased/>
  <w15:docId w15:val="{43E067B6-7C26-4E47-BF6D-2BE634CA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DC1"/>
    <w:pPr>
      <w:jc w:val="both"/>
    </w:pPr>
    <w:rPr>
      <w:rFonts w:ascii="Verdana" w:hAnsi="Verdana"/>
      <w:szCs w:val="22"/>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D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900643"/>
    <w:rPr>
      <w:color w:val="0000FF"/>
      <w:u w:val="single"/>
    </w:rPr>
  </w:style>
  <w:style w:type="paragraph" w:styleId="Header">
    <w:name w:val="header"/>
    <w:basedOn w:val="Normal"/>
    <w:link w:val="HeaderChar"/>
    <w:uiPriority w:val="99"/>
    <w:rsid w:val="00900643"/>
    <w:pPr>
      <w:tabs>
        <w:tab w:val="center" w:pos="4819"/>
        <w:tab w:val="right" w:pos="9638"/>
      </w:tabs>
      <w:suppressAutoHyphens/>
      <w:jc w:val="left"/>
    </w:pPr>
    <w:rPr>
      <w:rFonts w:ascii="Times New Roman" w:eastAsia="Times New Roman" w:hAnsi="Times New Roman"/>
      <w:sz w:val="24"/>
      <w:szCs w:val="24"/>
      <w:lang w:val="it-IT" w:eastAsia="ar-SA"/>
    </w:rPr>
  </w:style>
  <w:style w:type="paragraph" w:styleId="NormalWeb">
    <w:name w:val="Normal (Web)"/>
    <w:basedOn w:val="Normal"/>
    <w:rsid w:val="00973D6E"/>
    <w:pPr>
      <w:spacing w:before="100" w:beforeAutospacing="1" w:after="100" w:afterAutospacing="1"/>
      <w:jc w:val="left"/>
    </w:pPr>
    <w:rPr>
      <w:rFonts w:ascii="Times New Roman" w:eastAsia="Batang" w:hAnsi="Times New Roman"/>
      <w:sz w:val="24"/>
      <w:szCs w:val="24"/>
      <w:lang w:val="it-IT" w:eastAsia="ko-KR"/>
    </w:rPr>
  </w:style>
  <w:style w:type="paragraph" w:styleId="Date">
    <w:name w:val="Date"/>
    <w:basedOn w:val="Normal"/>
    <w:next w:val="Normal"/>
    <w:rsid w:val="00973D6E"/>
  </w:style>
  <w:style w:type="paragraph" w:styleId="FootnoteText">
    <w:name w:val="footnote text"/>
    <w:basedOn w:val="Normal"/>
    <w:link w:val="FootnoteTextChar"/>
    <w:uiPriority w:val="99"/>
    <w:unhideWhenUsed/>
    <w:rsid w:val="00E1188E"/>
    <w:pPr>
      <w:jc w:val="left"/>
    </w:pPr>
    <w:rPr>
      <w:rFonts w:ascii="Cambria" w:eastAsia="MS Mincho" w:hAnsi="Cambria"/>
      <w:sz w:val="24"/>
      <w:szCs w:val="24"/>
      <w:lang w:val="en-GB"/>
    </w:rPr>
  </w:style>
  <w:style w:type="character" w:customStyle="1" w:styleId="FootnoteTextChar">
    <w:name w:val="Footnote Text Char"/>
    <w:link w:val="FootnoteText"/>
    <w:uiPriority w:val="99"/>
    <w:rsid w:val="00E1188E"/>
    <w:rPr>
      <w:rFonts w:ascii="Cambria" w:eastAsia="MS Mincho" w:hAnsi="Cambria"/>
      <w:sz w:val="24"/>
      <w:szCs w:val="24"/>
      <w:lang w:val="en-GB"/>
    </w:rPr>
  </w:style>
  <w:style w:type="character" w:styleId="FootnoteReference">
    <w:name w:val="footnote reference"/>
    <w:uiPriority w:val="99"/>
    <w:unhideWhenUsed/>
    <w:rsid w:val="00E1188E"/>
    <w:rPr>
      <w:vertAlign w:val="superscript"/>
    </w:rPr>
  </w:style>
  <w:style w:type="character" w:styleId="PageNumber">
    <w:name w:val="page number"/>
    <w:uiPriority w:val="99"/>
    <w:semiHidden/>
    <w:unhideWhenUsed/>
    <w:rsid w:val="00E1188E"/>
  </w:style>
  <w:style w:type="paragraph" w:customStyle="1" w:styleId="MediumGrid1-Accent21">
    <w:name w:val="Medium Grid 1 - Accent 21"/>
    <w:basedOn w:val="Normal"/>
    <w:uiPriority w:val="34"/>
    <w:qFormat/>
    <w:rsid w:val="00BE2311"/>
    <w:pPr>
      <w:ind w:left="720"/>
      <w:contextualSpacing/>
      <w:jc w:val="left"/>
    </w:pPr>
    <w:rPr>
      <w:rFonts w:ascii="Cambria" w:eastAsia="MS Mincho" w:hAnsi="Cambria"/>
      <w:sz w:val="24"/>
      <w:szCs w:val="24"/>
      <w:lang w:val="en-GB"/>
    </w:rPr>
  </w:style>
  <w:style w:type="character" w:customStyle="1" w:styleId="HeaderChar">
    <w:name w:val="Header Char"/>
    <w:link w:val="Header"/>
    <w:uiPriority w:val="99"/>
    <w:rsid w:val="00710550"/>
    <w:rPr>
      <w:rFonts w:ascii="Times New Roman" w:eastAsia="Times New Roman" w:hAnsi="Times New Roman"/>
      <w:sz w:val="24"/>
      <w:szCs w:val="24"/>
      <w:lang w:val="it-IT" w:eastAsia="ar-SA"/>
    </w:rPr>
  </w:style>
  <w:style w:type="paragraph" w:customStyle="1" w:styleId="ColourfulListAccent11">
    <w:name w:val="Colourful List – Accent 11"/>
    <w:basedOn w:val="Normal"/>
    <w:uiPriority w:val="34"/>
    <w:qFormat/>
    <w:rsid w:val="008D5F15"/>
    <w:pPr>
      <w:suppressAutoHyphens/>
      <w:ind w:left="720"/>
      <w:contextualSpacing/>
      <w:jc w:val="left"/>
    </w:pPr>
    <w:rPr>
      <w:rFonts w:ascii="Cambria" w:eastAsia="Droid Sans Fallback" w:hAnsi="Cambria" w:cs="DejaVu Sans"/>
      <w:color w:val="00000A"/>
      <w:sz w:val="24"/>
      <w:szCs w:val="24"/>
      <w:lang w:val="en-GB"/>
    </w:rPr>
  </w:style>
  <w:style w:type="paragraph" w:customStyle="1" w:styleId="MediumGrid21">
    <w:name w:val="Medium Grid 21"/>
    <w:uiPriority w:val="1"/>
    <w:qFormat/>
    <w:rsid w:val="008D5F15"/>
    <w:rPr>
      <w:rFonts w:ascii="Cambria" w:eastAsia="MS Mincho" w:hAnsi="Cambria"/>
      <w:sz w:val="24"/>
      <w:szCs w:val="24"/>
      <w:lang w:eastAsia="en-US"/>
    </w:rPr>
  </w:style>
  <w:style w:type="paragraph" w:styleId="ListParagraph">
    <w:name w:val="List Paragraph"/>
    <w:basedOn w:val="Normal"/>
    <w:uiPriority w:val="34"/>
    <w:qFormat/>
    <w:rsid w:val="007E707C"/>
    <w:pPr>
      <w:ind w:left="720"/>
      <w:contextualSpacing/>
      <w:jc w:val="left"/>
    </w:pPr>
    <w:rPr>
      <w:rFonts w:ascii="Calibri" w:hAnsi="Calibri"/>
      <w:sz w:val="24"/>
      <w:szCs w:val="24"/>
      <w:lang w:val="en-GB"/>
    </w:rPr>
  </w:style>
  <w:style w:type="character" w:customStyle="1" w:styleId="apple-converted-space">
    <w:name w:val="apple-converted-space"/>
    <w:rsid w:val="00F82860"/>
  </w:style>
  <w:style w:type="character" w:customStyle="1" w:styleId="UnresolvedMention1">
    <w:name w:val="Unresolved Mention1"/>
    <w:uiPriority w:val="99"/>
    <w:semiHidden/>
    <w:unhideWhenUsed/>
    <w:rsid w:val="0018633F"/>
    <w:rPr>
      <w:color w:val="605E5C"/>
      <w:shd w:val="clear" w:color="auto" w:fill="E1DFDD"/>
    </w:rPr>
  </w:style>
  <w:style w:type="paragraph" w:styleId="NoSpacing">
    <w:name w:val="No Spacing"/>
    <w:uiPriority w:val="1"/>
    <w:qFormat/>
    <w:rsid w:val="00F177A9"/>
    <w:rPr>
      <w:sz w:val="22"/>
      <w:szCs w:val="22"/>
      <w:lang w:eastAsia="en-US"/>
    </w:rPr>
  </w:style>
  <w:style w:type="character" w:customStyle="1" w:styleId="acopre">
    <w:name w:val="acopre"/>
    <w:basedOn w:val="DefaultParagraphFont"/>
    <w:qFormat/>
    <w:rsid w:val="00386621"/>
  </w:style>
  <w:style w:type="character" w:styleId="Emphasis">
    <w:name w:val="Emphasis"/>
    <w:uiPriority w:val="20"/>
    <w:qFormat/>
    <w:rsid w:val="00386621"/>
    <w:rPr>
      <w:i/>
      <w:iCs/>
    </w:rPr>
  </w:style>
  <w:style w:type="paragraph" w:styleId="Footer">
    <w:name w:val="footer"/>
    <w:basedOn w:val="Normal"/>
    <w:link w:val="FooterChar"/>
    <w:uiPriority w:val="99"/>
    <w:unhideWhenUsed/>
    <w:rsid w:val="00386621"/>
    <w:pPr>
      <w:tabs>
        <w:tab w:val="center" w:pos="4819"/>
        <w:tab w:val="right" w:pos="9638"/>
      </w:tabs>
      <w:jc w:val="left"/>
    </w:pPr>
    <w:rPr>
      <w:rFonts w:ascii="Calibri" w:hAnsi="Calibri"/>
      <w:sz w:val="22"/>
      <w:lang w:val="en-GB"/>
    </w:rPr>
  </w:style>
  <w:style w:type="character" w:customStyle="1" w:styleId="FooterChar">
    <w:name w:val="Footer Char"/>
    <w:link w:val="Footer"/>
    <w:uiPriority w:val="99"/>
    <w:rsid w:val="00386621"/>
    <w:rPr>
      <w:sz w:val="22"/>
      <w:szCs w:val="22"/>
      <w:lang w:eastAsia="en-US"/>
    </w:rPr>
  </w:style>
  <w:style w:type="character" w:customStyle="1" w:styleId="FootnoteCharacters">
    <w:name w:val="Footnote Characters"/>
    <w:uiPriority w:val="99"/>
    <w:semiHidden/>
    <w:unhideWhenUsed/>
    <w:qFormat/>
    <w:rsid w:val="00CB2537"/>
    <w:rPr>
      <w:vertAlign w:val="superscript"/>
    </w:rPr>
  </w:style>
  <w:style w:type="character" w:customStyle="1" w:styleId="FootnoteAnchor">
    <w:name w:val="Footnote Anchor"/>
    <w:rsid w:val="00CB25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98693">
      <w:bodyDiv w:val="1"/>
      <w:marLeft w:val="0"/>
      <w:marRight w:val="0"/>
      <w:marTop w:val="0"/>
      <w:marBottom w:val="0"/>
      <w:divBdr>
        <w:top w:val="none" w:sz="0" w:space="0" w:color="auto"/>
        <w:left w:val="none" w:sz="0" w:space="0" w:color="auto"/>
        <w:bottom w:val="none" w:sz="0" w:space="0" w:color="auto"/>
        <w:right w:val="none" w:sz="0" w:space="0" w:color="auto"/>
      </w:divBdr>
    </w:div>
    <w:div w:id="757869648">
      <w:bodyDiv w:val="1"/>
      <w:marLeft w:val="0"/>
      <w:marRight w:val="0"/>
      <w:marTop w:val="0"/>
      <w:marBottom w:val="0"/>
      <w:divBdr>
        <w:top w:val="none" w:sz="0" w:space="0" w:color="auto"/>
        <w:left w:val="none" w:sz="0" w:space="0" w:color="auto"/>
        <w:bottom w:val="none" w:sz="0" w:space="0" w:color="auto"/>
        <w:right w:val="none" w:sz="0" w:space="0" w:color="auto"/>
      </w:divBdr>
      <w:divsChild>
        <w:div w:id="73867244">
          <w:marLeft w:val="0"/>
          <w:marRight w:val="0"/>
          <w:marTop w:val="0"/>
          <w:marBottom w:val="0"/>
          <w:divBdr>
            <w:top w:val="none" w:sz="0" w:space="0" w:color="auto"/>
            <w:left w:val="none" w:sz="0" w:space="0" w:color="auto"/>
            <w:bottom w:val="none" w:sz="0" w:space="0" w:color="auto"/>
            <w:right w:val="none" w:sz="0" w:space="0" w:color="auto"/>
          </w:divBdr>
        </w:div>
        <w:div w:id="658191490">
          <w:marLeft w:val="0"/>
          <w:marRight w:val="0"/>
          <w:marTop w:val="0"/>
          <w:marBottom w:val="0"/>
          <w:divBdr>
            <w:top w:val="none" w:sz="0" w:space="0" w:color="auto"/>
            <w:left w:val="none" w:sz="0" w:space="0" w:color="auto"/>
            <w:bottom w:val="none" w:sz="0" w:space="0" w:color="auto"/>
            <w:right w:val="none" w:sz="0" w:space="0" w:color="auto"/>
          </w:divBdr>
        </w:div>
        <w:div w:id="939531674">
          <w:marLeft w:val="0"/>
          <w:marRight w:val="0"/>
          <w:marTop w:val="0"/>
          <w:marBottom w:val="0"/>
          <w:divBdr>
            <w:top w:val="none" w:sz="0" w:space="0" w:color="auto"/>
            <w:left w:val="none" w:sz="0" w:space="0" w:color="auto"/>
            <w:bottom w:val="none" w:sz="0" w:space="0" w:color="auto"/>
            <w:right w:val="none" w:sz="0" w:space="0" w:color="auto"/>
          </w:divBdr>
        </w:div>
        <w:div w:id="1338538693">
          <w:marLeft w:val="0"/>
          <w:marRight w:val="0"/>
          <w:marTop w:val="0"/>
          <w:marBottom w:val="0"/>
          <w:divBdr>
            <w:top w:val="none" w:sz="0" w:space="0" w:color="auto"/>
            <w:left w:val="none" w:sz="0" w:space="0" w:color="auto"/>
            <w:bottom w:val="none" w:sz="0" w:space="0" w:color="auto"/>
            <w:right w:val="none" w:sz="0" w:space="0" w:color="auto"/>
          </w:divBdr>
        </w:div>
        <w:div w:id="1841580368">
          <w:marLeft w:val="0"/>
          <w:marRight w:val="0"/>
          <w:marTop w:val="0"/>
          <w:marBottom w:val="0"/>
          <w:divBdr>
            <w:top w:val="none" w:sz="0" w:space="0" w:color="auto"/>
            <w:left w:val="none" w:sz="0" w:space="0" w:color="auto"/>
            <w:bottom w:val="none" w:sz="0" w:space="0" w:color="auto"/>
            <w:right w:val="none" w:sz="0" w:space="0" w:color="auto"/>
          </w:divBdr>
        </w:div>
      </w:divsChild>
    </w:div>
    <w:div w:id="879779337">
      <w:bodyDiv w:val="1"/>
      <w:marLeft w:val="0"/>
      <w:marRight w:val="0"/>
      <w:marTop w:val="0"/>
      <w:marBottom w:val="0"/>
      <w:divBdr>
        <w:top w:val="none" w:sz="0" w:space="0" w:color="auto"/>
        <w:left w:val="none" w:sz="0" w:space="0" w:color="auto"/>
        <w:bottom w:val="none" w:sz="0" w:space="0" w:color="auto"/>
        <w:right w:val="none" w:sz="0" w:space="0" w:color="auto"/>
      </w:divBdr>
    </w:div>
    <w:div w:id="1334528975">
      <w:bodyDiv w:val="1"/>
      <w:marLeft w:val="0"/>
      <w:marRight w:val="0"/>
      <w:marTop w:val="0"/>
      <w:marBottom w:val="0"/>
      <w:divBdr>
        <w:top w:val="none" w:sz="0" w:space="0" w:color="auto"/>
        <w:left w:val="none" w:sz="0" w:space="0" w:color="auto"/>
        <w:bottom w:val="none" w:sz="0" w:space="0" w:color="auto"/>
        <w:right w:val="none" w:sz="0" w:space="0" w:color="auto"/>
      </w:divBdr>
    </w:div>
    <w:div w:id="1931741887">
      <w:bodyDiv w:val="1"/>
      <w:marLeft w:val="0"/>
      <w:marRight w:val="0"/>
      <w:marTop w:val="0"/>
      <w:marBottom w:val="0"/>
      <w:divBdr>
        <w:top w:val="none" w:sz="0" w:space="0" w:color="auto"/>
        <w:left w:val="none" w:sz="0" w:space="0" w:color="auto"/>
        <w:bottom w:val="none" w:sz="0" w:space="0" w:color="auto"/>
        <w:right w:val="none" w:sz="0" w:space="0" w:color="auto"/>
      </w:divBdr>
      <w:divsChild>
        <w:div w:id="781995563">
          <w:marLeft w:val="0"/>
          <w:marRight w:val="0"/>
          <w:marTop w:val="0"/>
          <w:marBottom w:val="0"/>
          <w:divBdr>
            <w:top w:val="none" w:sz="0" w:space="0" w:color="auto"/>
            <w:left w:val="none" w:sz="0" w:space="0" w:color="auto"/>
            <w:bottom w:val="none" w:sz="0" w:space="0" w:color="auto"/>
            <w:right w:val="none" w:sz="0" w:space="0" w:color="auto"/>
          </w:divBdr>
        </w:div>
        <w:div w:id="1105074291">
          <w:marLeft w:val="0"/>
          <w:marRight w:val="0"/>
          <w:marTop w:val="0"/>
          <w:marBottom w:val="0"/>
          <w:divBdr>
            <w:top w:val="none" w:sz="0" w:space="0" w:color="auto"/>
            <w:left w:val="none" w:sz="0" w:space="0" w:color="auto"/>
            <w:bottom w:val="none" w:sz="0" w:space="0" w:color="auto"/>
            <w:right w:val="none" w:sz="0" w:space="0" w:color="auto"/>
          </w:divBdr>
        </w:div>
        <w:div w:id="1372652629">
          <w:marLeft w:val="0"/>
          <w:marRight w:val="0"/>
          <w:marTop w:val="0"/>
          <w:marBottom w:val="0"/>
          <w:divBdr>
            <w:top w:val="none" w:sz="0" w:space="0" w:color="auto"/>
            <w:left w:val="none" w:sz="0" w:space="0" w:color="auto"/>
            <w:bottom w:val="none" w:sz="0" w:space="0" w:color="auto"/>
            <w:right w:val="none" w:sz="0" w:space="0" w:color="auto"/>
          </w:divBdr>
        </w:div>
        <w:div w:id="1424062903">
          <w:marLeft w:val="0"/>
          <w:marRight w:val="0"/>
          <w:marTop w:val="0"/>
          <w:marBottom w:val="0"/>
          <w:divBdr>
            <w:top w:val="none" w:sz="0" w:space="0" w:color="auto"/>
            <w:left w:val="none" w:sz="0" w:space="0" w:color="auto"/>
            <w:bottom w:val="none" w:sz="0" w:space="0" w:color="auto"/>
            <w:right w:val="none" w:sz="0" w:space="0" w:color="auto"/>
          </w:divBdr>
        </w:div>
        <w:div w:id="1953514810">
          <w:marLeft w:val="0"/>
          <w:marRight w:val="0"/>
          <w:marTop w:val="0"/>
          <w:marBottom w:val="0"/>
          <w:divBdr>
            <w:top w:val="none" w:sz="0" w:space="0" w:color="auto"/>
            <w:left w:val="none" w:sz="0" w:space="0" w:color="auto"/>
            <w:bottom w:val="none" w:sz="0" w:space="0" w:color="auto"/>
            <w:right w:val="none" w:sz="0" w:space="0" w:color="auto"/>
          </w:divBdr>
        </w:div>
        <w:div w:id="2109156451">
          <w:marLeft w:val="0"/>
          <w:marRight w:val="0"/>
          <w:marTop w:val="0"/>
          <w:marBottom w:val="0"/>
          <w:divBdr>
            <w:top w:val="none" w:sz="0" w:space="0" w:color="auto"/>
            <w:left w:val="none" w:sz="0" w:space="0" w:color="auto"/>
            <w:bottom w:val="none" w:sz="0" w:space="0" w:color="auto"/>
            <w:right w:val="none" w:sz="0" w:space="0" w:color="auto"/>
          </w:divBdr>
        </w:div>
      </w:divsChild>
    </w:div>
    <w:div w:id="194834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2C65B-5791-4B35-8D88-DE18A4693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7</Pages>
  <Words>3883</Words>
  <Characters>22138</Characters>
  <Application>Microsoft Office Word</Application>
  <DocSecurity>0</DocSecurity>
  <Lines>184</Lines>
  <Paragraphs>51</Paragraphs>
  <ScaleCrop>false</ScaleCrop>
  <HeadingPairs>
    <vt:vector size="6" baseType="variant">
      <vt:variant>
        <vt:lpstr>Title</vt:lpstr>
      </vt:variant>
      <vt:variant>
        <vt:i4>1</vt:i4>
      </vt:variant>
      <vt:variant>
        <vt:lpstr>Titolo</vt:lpstr>
      </vt:variant>
      <vt:variant>
        <vt:i4>1</vt:i4>
      </vt:variant>
      <vt:variant>
        <vt:lpstr>Título</vt:lpstr>
      </vt:variant>
      <vt:variant>
        <vt:i4>1</vt:i4>
      </vt:variant>
    </vt:vector>
  </HeadingPairs>
  <TitlesOfParts>
    <vt:vector size="3" baseType="lpstr">
      <vt:lpstr/>
      <vt:lpstr/>
      <vt:lpstr/>
    </vt:vector>
  </TitlesOfParts>
  <Company>Inspectoria salesiana</Company>
  <LinksUpToDate>false</LinksUpToDate>
  <CharactersWithSpaces>25970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com-social</dc:creator>
  <cp:keywords/>
  <cp:lastModifiedBy>Consigliere Missioni</cp:lastModifiedBy>
  <cp:revision>44</cp:revision>
  <cp:lastPrinted>2021-06-12T15:47:00Z</cp:lastPrinted>
  <dcterms:created xsi:type="dcterms:W3CDTF">2020-07-08T06:58:00Z</dcterms:created>
  <dcterms:modified xsi:type="dcterms:W3CDTF">2021-07-16T07:41:00Z</dcterms:modified>
</cp:coreProperties>
</file>