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F951" w14:textId="03879178" w:rsidR="00E85C5A" w:rsidRPr="004E7A00" w:rsidRDefault="00E85C5A" w:rsidP="00E85C5A">
      <w:pPr>
        <w:spacing w:after="0" w:line="240" w:lineRule="auto"/>
        <w:jc w:val="both"/>
        <w:rPr>
          <w:color w:val="0070C0"/>
          <w:sz w:val="28"/>
          <w:lang w:val="fr-FR"/>
        </w:rPr>
      </w:pPr>
      <w:r w:rsidRPr="004E7A00">
        <w:rPr>
          <w:color w:val="0070C0"/>
          <w:sz w:val="28"/>
          <w:lang w:val="fr-FR"/>
        </w:rPr>
        <w:t>LE MESSAGE DU RECTEUR MAJEUR</w:t>
      </w:r>
    </w:p>
    <w:p w14:paraId="67959302" w14:textId="38581E97" w:rsidR="00E85C5A" w:rsidRPr="004E7A00" w:rsidRDefault="00C87136" w:rsidP="00E85C5A">
      <w:pPr>
        <w:spacing w:after="0" w:line="240" w:lineRule="auto"/>
        <w:jc w:val="both"/>
        <w:rPr>
          <w:color w:val="FF8021"/>
          <w:sz w:val="28"/>
          <w:lang w:val="fr-FR"/>
        </w:rPr>
      </w:pPr>
      <w:r w:rsidRPr="004E7A00">
        <w:rPr>
          <w:color w:val="FF8021"/>
          <w:sz w:val="28"/>
          <w:lang w:val="fr-FR"/>
        </w:rPr>
        <w:t>Père</w:t>
      </w:r>
      <w:r w:rsidR="00E85C5A" w:rsidRPr="004E7A00">
        <w:rPr>
          <w:color w:val="FF8021"/>
          <w:sz w:val="28"/>
          <w:lang w:val="fr-FR"/>
        </w:rPr>
        <w:t xml:space="preserve"> </w:t>
      </w:r>
      <w:r w:rsidRPr="004E7A00">
        <w:rPr>
          <w:rFonts w:cstheme="minorHAnsi"/>
          <w:color w:val="FF8021"/>
          <w:sz w:val="28"/>
          <w:lang w:val="fr-FR"/>
        </w:rPr>
        <w:t>Á</w:t>
      </w:r>
      <w:r w:rsidR="00E85C5A" w:rsidRPr="004E7A00">
        <w:rPr>
          <w:color w:val="FF8021"/>
          <w:sz w:val="28"/>
          <w:lang w:val="fr-FR"/>
        </w:rPr>
        <w:t xml:space="preserve">ngel </w:t>
      </w:r>
      <w:r w:rsidR="004E7A00" w:rsidRPr="004E7A00">
        <w:rPr>
          <w:color w:val="FF8021"/>
          <w:sz w:val="28"/>
          <w:lang w:val="fr-FR"/>
        </w:rPr>
        <w:t xml:space="preserve">Card. </w:t>
      </w:r>
      <w:r w:rsidR="00E85C5A" w:rsidRPr="004E7A00">
        <w:rPr>
          <w:color w:val="FF8021"/>
          <w:sz w:val="28"/>
          <w:lang w:val="fr-FR"/>
        </w:rPr>
        <w:t>Fern</w:t>
      </w:r>
      <w:r w:rsidRPr="004E7A00">
        <w:rPr>
          <w:rFonts w:cstheme="minorHAnsi"/>
          <w:color w:val="FF8021"/>
          <w:sz w:val="28"/>
          <w:lang w:val="fr-FR"/>
        </w:rPr>
        <w:t>á</w:t>
      </w:r>
      <w:r w:rsidR="00E85C5A" w:rsidRPr="004E7A00">
        <w:rPr>
          <w:color w:val="FF8021"/>
          <w:sz w:val="28"/>
          <w:lang w:val="fr-FR"/>
        </w:rPr>
        <w:t>ndez Artime</w:t>
      </w:r>
    </w:p>
    <w:p w14:paraId="703593DB" w14:textId="77777777" w:rsidR="00E85C5A" w:rsidRPr="009C488E" w:rsidRDefault="00E85C5A" w:rsidP="00E85C5A">
      <w:pPr>
        <w:spacing w:after="0" w:line="240" w:lineRule="auto"/>
        <w:jc w:val="both"/>
        <w:rPr>
          <w:sz w:val="24"/>
          <w:lang w:val="fr-FR"/>
        </w:rPr>
      </w:pPr>
    </w:p>
    <w:p w14:paraId="52763A7C" w14:textId="77777777" w:rsidR="00EB5EA1" w:rsidRPr="004E7A00" w:rsidRDefault="00C30D7D" w:rsidP="00E85C5A">
      <w:pPr>
        <w:spacing w:after="0" w:line="240" w:lineRule="auto"/>
        <w:jc w:val="center"/>
        <w:rPr>
          <w:rFonts w:ascii="Antique Olive Roman" w:hAnsi="Antique Olive Roman"/>
          <w:color w:val="D75C00" w:themeColor="accent5" w:themeShade="BF"/>
          <w:sz w:val="40"/>
          <w:szCs w:val="40"/>
          <w:lang w:val="fr-FR"/>
        </w:rPr>
      </w:pPr>
      <w:r w:rsidRPr="004E7A00">
        <w:rPr>
          <w:rFonts w:ascii="Antique Olive Roman" w:hAnsi="Antique Olive Roman"/>
          <w:color w:val="D75C00" w:themeColor="accent5" w:themeShade="BF"/>
          <w:sz w:val="40"/>
          <w:szCs w:val="40"/>
          <w:lang w:val="fr-FR"/>
        </w:rPr>
        <w:t xml:space="preserve">ET L'ÉTOILE S'ARRÊTA </w:t>
      </w:r>
    </w:p>
    <w:p w14:paraId="1CAE7FB1" w14:textId="1A5E2C04" w:rsidR="00C30D7D" w:rsidRPr="004E7A00" w:rsidRDefault="003C7BB4" w:rsidP="00E85C5A">
      <w:pPr>
        <w:spacing w:after="0" w:line="240" w:lineRule="auto"/>
        <w:jc w:val="center"/>
        <w:rPr>
          <w:rFonts w:ascii="Antique Olive Roman" w:hAnsi="Antique Olive Roman"/>
          <w:color w:val="D75C00" w:themeColor="accent5" w:themeShade="BF"/>
          <w:sz w:val="48"/>
          <w:lang w:val="fr-FR"/>
        </w:rPr>
      </w:pPr>
      <w:r w:rsidRPr="004E7A00">
        <w:rPr>
          <w:rFonts w:ascii="Antique Olive Roman" w:hAnsi="Antique Olive Roman"/>
          <w:color w:val="D75C00" w:themeColor="accent5" w:themeShade="BF"/>
          <w:sz w:val="40"/>
          <w:szCs w:val="40"/>
          <w:lang w:val="fr-FR"/>
        </w:rPr>
        <w:t>SUR UN</w:t>
      </w:r>
      <w:r w:rsidR="00C30D7D" w:rsidRPr="004E7A00">
        <w:rPr>
          <w:rFonts w:ascii="Antique Olive Roman" w:hAnsi="Antique Olive Roman"/>
          <w:color w:val="D75C00" w:themeColor="accent5" w:themeShade="BF"/>
          <w:sz w:val="40"/>
          <w:szCs w:val="40"/>
          <w:lang w:val="fr-FR"/>
        </w:rPr>
        <w:t xml:space="preserve"> FAUTEUIL ROULANT</w:t>
      </w:r>
    </w:p>
    <w:p w14:paraId="6D655834" w14:textId="77777777" w:rsidR="00C30D7D" w:rsidRPr="009C488E" w:rsidRDefault="00C30D7D" w:rsidP="00E85C5A">
      <w:pPr>
        <w:spacing w:after="0" w:line="240" w:lineRule="auto"/>
        <w:jc w:val="center"/>
        <w:rPr>
          <w:sz w:val="24"/>
          <w:lang w:val="fr-FR"/>
        </w:rPr>
      </w:pPr>
    </w:p>
    <w:p w14:paraId="284EC8B5" w14:textId="77777777" w:rsidR="004E7A00" w:rsidRPr="004E7A00" w:rsidRDefault="00C30D7D" w:rsidP="00C3347D">
      <w:pPr>
        <w:tabs>
          <w:tab w:val="left" w:pos="1050"/>
        </w:tabs>
        <w:spacing w:after="0" w:line="240" w:lineRule="auto"/>
        <w:jc w:val="center"/>
        <w:rPr>
          <w:color w:val="D75C00" w:themeColor="accent5" w:themeShade="BF"/>
          <w:sz w:val="32"/>
          <w:szCs w:val="32"/>
          <w:lang w:val="fr-FR"/>
        </w:rPr>
      </w:pPr>
      <w:r w:rsidRPr="004E7A00">
        <w:rPr>
          <w:color w:val="D75C00" w:themeColor="accent5" w:themeShade="BF"/>
          <w:sz w:val="32"/>
          <w:szCs w:val="32"/>
          <w:lang w:val="fr-FR"/>
        </w:rPr>
        <w:t>Rencontres</w:t>
      </w:r>
      <w:r w:rsidR="00C3347D" w:rsidRPr="004E7A00">
        <w:rPr>
          <w:color w:val="D75C00" w:themeColor="accent5" w:themeShade="BF"/>
          <w:sz w:val="32"/>
          <w:szCs w:val="32"/>
          <w:lang w:val="fr-FR"/>
        </w:rPr>
        <w:t>,</w:t>
      </w:r>
      <w:r w:rsidRPr="004E7A00">
        <w:rPr>
          <w:color w:val="D75C00" w:themeColor="accent5" w:themeShade="BF"/>
          <w:sz w:val="32"/>
          <w:szCs w:val="32"/>
          <w:lang w:val="fr-FR"/>
        </w:rPr>
        <w:t xml:space="preserve"> le jour de l'Épiphanie</w:t>
      </w:r>
      <w:r w:rsidR="00C3347D" w:rsidRPr="004E7A00">
        <w:rPr>
          <w:color w:val="D75C00" w:themeColor="accent5" w:themeShade="BF"/>
          <w:sz w:val="32"/>
          <w:szCs w:val="32"/>
          <w:lang w:val="fr-FR"/>
        </w:rPr>
        <w:t>,</w:t>
      </w:r>
      <w:r w:rsidRPr="004E7A00">
        <w:rPr>
          <w:color w:val="D75C00" w:themeColor="accent5" w:themeShade="BF"/>
          <w:sz w:val="32"/>
          <w:szCs w:val="32"/>
          <w:lang w:val="fr-FR"/>
        </w:rPr>
        <w:t xml:space="preserve"> avec des personnes merveilleuses </w:t>
      </w:r>
    </w:p>
    <w:p w14:paraId="63F5B7DA" w14:textId="58254181" w:rsidR="00E85C5A" w:rsidRPr="004E7A00" w:rsidRDefault="00C30D7D" w:rsidP="00C3347D">
      <w:pPr>
        <w:tabs>
          <w:tab w:val="left" w:pos="1050"/>
        </w:tabs>
        <w:spacing w:after="0" w:line="240" w:lineRule="auto"/>
        <w:jc w:val="center"/>
        <w:rPr>
          <w:sz w:val="32"/>
          <w:szCs w:val="32"/>
          <w:lang w:val="fr-FR"/>
        </w:rPr>
      </w:pPr>
      <w:r w:rsidRPr="004E7A00">
        <w:rPr>
          <w:color w:val="D75C00" w:themeColor="accent5" w:themeShade="BF"/>
          <w:sz w:val="32"/>
          <w:szCs w:val="32"/>
          <w:lang w:val="fr-FR"/>
        </w:rPr>
        <w:t>au cœur bon et à la foi lumineuse</w:t>
      </w:r>
    </w:p>
    <w:p w14:paraId="649B14DD" w14:textId="77777777" w:rsidR="00E85C5A" w:rsidRPr="009C488E" w:rsidRDefault="00E85C5A" w:rsidP="00E85C5A">
      <w:pPr>
        <w:spacing w:after="0" w:line="240" w:lineRule="auto"/>
        <w:jc w:val="both"/>
        <w:rPr>
          <w:sz w:val="24"/>
          <w:lang w:val="fr-FR"/>
        </w:rPr>
      </w:pPr>
    </w:p>
    <w:p w14:paraId="6E5B59C8" w14:textId="77777777" w:rsidR="00CB2FCF" w:rsidRPr="009C488E" w:rsidRDefault="00E85C5A" w:rsidP="00E85C5A">
      <w:pPr>
        <w:spacing w:after="0" w:line="240" w:lineRule="auto"/>
        <w:jc w:val="both"/>
        <w:rPr>
          <w:sz w:val="24"/>
          <w:lang w:val="fr-FR"/>
        </w:rPr>
      </w:pPr>
      <w:r w:rsidRPr="009C488E">
        <w:rPr>
          <w:sz w:val="24"/>
          <w:lang w:val="fr-FR"/>
        </w:rPr>
        <w:t xml:space="preserve">Chers </w:t>
      </w:r>
      <w:r w:rsidR="00CB2FCF" w:rsidRPr="009C488E">
        <w:rPr>
          <w:sz w:val="24"/>
          <w:lang w:val="fr-FR"/>
        </w:rPr>
        <w:t>A</w:t>
      </w:r>
      <w:r w:rsidRPr="009C488E">
        <w:rPr>
          <w:sz w:val="24"/>
          <w:lang w:val="fr-FR"/>
        </w:rPr>
        <w:t xml:space="preserve">mis du Bulletin Salésien, </w:t>
      </w:r>
    </w:p>
    <w:p w14:paraId="2C7C46FE" w14:textId="58D9AC3B" w:rsidR="00E85C5A" w:rsidRPr="009C488E" w:rsidRDefault="00CB2FCF" w:rsidP="00CB2FCF">
      <w:pPr>
        <w:spacing w:after="0" w:line="240" w:lineRule="auto"/>
        <w:ind w:firstLine="284"/>
        <w:jc w:val="both"/>
        <w:rPr>
          <w:sz w:val="24"/>
          <w:lang w:val="fr-FR"/>
        </w:rPr>
      </w:pPr>
      <w:r w:rsidRPr="009C488E">
        <w:rPr>
          <w:sz w:val="24"/>
          <w:lang w:val="fr-FR"/>
        </w:rPr>
        <w:t>A</w:t>
      </w:r>
      <w:r w:rsidR="00E85C5A" w:rsidRPr="009C488E">
        <w:rPr>
          <w:sz w:val="24"/>
          <w:lang w:val="fr-FR"/>
        </w:rPr>
        <w:t>vec m</w:t>
      </w:r>
      <w:r w:rsidR="00FE528C">
        <w:rPr>
          <w:sz w:val="24"/>
          <w:lang w:val="fr-FR"/>
        </w:rPr>
        <w:t>es</w:t>
      </w:r>
      <w:r w:rsidR="00E85C5A" w:rsidRPr="009C488E">
        <w:rPr>
          <w:sz w:val="24"/>
          <w:lang w:val="fr-FR"/>
        </w:rPr>
        <w:t xml:space="preserve"> salut</w:t>
      </w:r>
      <w:r w:rsidR="00FE528C">
        <w:rPr>
          <w:sz w:val="24"/>
          <w:lang w:val="fr-FR"/>
        </w:rPr>
        <w:t>ations</w:t>
      </w:r>
      <w:r w:rsidR="00E85C5A" w:rsidRPr="009C488E">
        <w:rPr>
          <w:sz w:val="24"/>
          <w:lang w:val="fr-FR"/>
        </w:rPr>
        <w:t xml:space="preserve"> affectueu</w:t>
      </w:r>
      <w:r w:rsidR="00FE528C">
        <w:rPr>
          <w:sz w:val="24"/>
          <w:lang w:val="fr-FR"/>
        </w:rPr>
        <w:t>ses</w:t>
      </w:r>
      <w:r w:rsidR="00E85C5A" w:rsidRPr="009C488E">
        <w:rPr>
          <w:sz w:val="24"/>
          <w:lang w:val="fr-FR"/>
        </w:rPr>
        <w:t xml:space="preserve">, je vous </w:t>
      </w:r>
      <w:r w:rsidRPr="009C488E">
        <w:rPr>
          <w:sz w:val="24"/>
          <w:lang w:val="fr-FR"/>
        </w:rPr>
        <w:t>présente</w:t>
      </w:r>
      <w:r w:rsidR="00E85C5A" w:rsidRPr="009C488E">
        <w:rPr>
          <w:sz w:val="24"/>
          <w:lang w:val="fr-FR"/>
        </w:rPr>
        <w:t xml:space="preserve"> mes meilleurs vœux pour la nouvelle année 2024 que nous venons d'inaugurer. J'espère sincèrement que ce sera une année remplie de la présence de Dieu dans nos vies et </w:t>
      </w:r>
      <w:r w:rsidR="00FE528C">
        <w:rPr>
          <w:sz w:val="24"/>
          <w:lang w:val="fr-FR"/>
        </w:rPr>
        <w:t>riche</w:t>
      </w:r>
      <w:r w:rsidR="00E85C5A" w:rsidRPr="009C488E">
        <w:rPr>
          <w:sz w:val="24"/>
          <w:lang w:val="fr-FR"/>
        </w:rPr>
        <w:t xml:space="preserve"> </w:t>
      </w:r>
      <w:r w:rsidR="00FE528C">
        <w:rPr>
          <w:sz w:val="24"/>
          <w:lang w:val="fr-FR"/>
        </w:rPr>
        <w:t>en</w:t>
      </w:r>
      <w:r w:rsidR="00E85C5A" w:rsidRPr="009C488E">
        <w:rPr>
          <w:sz w:val="24"/>
          <w:lang w:val="fr-FR"/>
        </w:rPr>
        <w:t xml:space="preserve"> bénédictions.</w:t>
      </w:r>
    </w:p>
    <w:p w14:paraId="28F8A94B" w14:textId="430B9899" w:rsidR="00926911" w:rsidRPr="009C488E" w:rsidRDefault="00E85C5A" w:rsidP="00A65651">
      <w:pPr>
        <w:spacing w:after="0" w:line="240" w:lineRule="auto"/>
        <w:ind w:firstLine="284"/>
        <w:jc w:val="both"/>
        <w:rPr>
          <w:sz w:val="24"/>
          <w:lang w:val="fr-FR"/>
        </w:rPr>
      </w:pPr>
      <w:r w:rsidRPr="009C488E">
        <w:rPr>
          <w:sz w:val="24"/>
          <w:lang w:val="fr-FR"/>
        </w:rPr>
        <w:t xml:space="preserve">J'ai l'habitude, chaque fois que c'est possible, d'écrire ce message en partageant quelque chose que j'ai vécu et qui m'a frappé </w:t>
      </w:r>
      <w:r w:rsidR="00223EEE">
        <w:rPr>
          <w:sz w:val="24"/>
          <w:lang w:val="fr-FR"/>
        </w:rPr>
        <w:t>de quelque manière</w:t>
      </w:r>
      <w:r w:rsidRPr="009C488E">
        <w:rPr>
          <w:sz w:val="24"/>
          <w:lang w:val="fr-FR"/>
        </w:rPr>
        <w:t xml:space="preserve">. </w:t>
      </w:r>
      <w:r w:rsidR="0070247E">
        <w:rPr>
          <w:sz w:val="24"/>
          <w:lang w:val="fr-FR"/>
        </w:rPr>
        <w:t xml:space="preserve">Voilà que, </w:t>
      </w:r>
      <w:r w:rsidRPr="009C488E">
        <w:rPr>
          <w:sz w:val="24"/>
          <w:lang w:val="fr-FR"/>
        </w:rPr>
        <w:t xml:space="preserve">le jour de l'Épiphanie du Seigneur, </w:t>
      </w:r>
      <w:r w:rsidR="0070247E">
        <w:rPr>
          <w:sz w:val="24"/>
          <w:lang w:val="fr-FR"/>
        </w:rPr>
        <w:t>je me trouvais</w:t>
      </w:r>
      <w:r w:rsidRPr="009C488E">
        <w:rPr>
          <w:sz w:val="24"/>
          <w:lang w:val="fr-FR"/>
        </w:rPr>
        <w:t xml:space="preserve"> dans ma ville natale, Luanco-Asturies</w:t>
      </w:r>
      <w:r w:rsidR="00926911" w:rsidRPr="009C488E">
        <w:rPr>
          <w:sz w:val="24"/>
          <w:lang w:val="fr-FR"/>
        </w:rPr>
        <w:t>, en Espagne.</w:t>
      </w:r>
      <w:r w:rsidRPr="009C488E">
        <w:rPr>
          <w:sz w:val="24"/>
          <w:lang w:val="fr-FR"/>
        </w:rPr>
        <w:t xml:space="preserve"> Dans ce magnifique coin de terre, j'ai respiré </w:t>
      </w:r>
      <w:r w:rsidR="00926911" w:rsidRPr="009C488E">
        <w:rPr>
          <w:sz w:val="24"/>
          <w:lang w:val="fr-FR"/>
        </w:rPr>
        <w:t xml:space="preserve">le bon air </w:t>
      </w:r>
      <w:r w:rsidRPr="009C488E">
        <w:rPr>
          <w:sz w:val="24"/>
          <w:lang w:val="fr-FR"/>
        </w:rPr>
        <w:t xml:space="preserve">au contact de mes racines, de la mer et de la nature qui m'ont vu naître et grandir, ainsi qu'avec les autres villageois.  </w:t>
      </w:r>
    </w:p>
    <w:p w14:paraId="36BC368C" w14:textId="35162AFD" w:rsidR="00E85C5A" w:rsidRPr="009C488E" w:rsidRDefault="0070247E" w:rsidP="00A65651">
      <w:pPr>
        <w:spacing w:after="0" w:line="240" w:lineRule="auto"/>
        <w:ind w:firstLine="284"/>
        <w:jc w:val="both"/>
        <w:rPr>
          <w:sz w:val="24"/>
          <w:lang w:val="fr-FR"/>
        </w:rPr>
      </w:pPr>
      <w:r>
        <w:rPr>
          <w:sz w:val="24"/>
          <w:lang w:val="fr-FR"/>
        </w:rPr>
        <w:t>L</w:t>
      </w:r>
      <w:r w:rsidR="00E85C5A" w:rsidRPr="009C488E">
        <w:rPr>
          <w:sz w:val="24"/>
          <w:lang w:val="fr-FR"/>
        </w:rPr>
        <w:t xml:space="preserve">e </w:t>
      </w:r>
      <w:r>
        <w:rPr>
          <w:sz w:val="24"/>
          <w:lang w:val="fr-FR"/>
        </w:rPr>
        <w:t>C</w:t>
      </w:r>
      <w:r w:rsidR="00E85C5A" w:rsidRPr="009C488E">
        <w:rPr>
          <w:sz w:val="24"/>
          <w:lang w:val="fr-FR"/>
        </w:rPr>
        <w:t xml:space="preserve">uré </w:t>
      </w:r>
      <w:r w:rsidR="00233E32" w:rsidRPr="009C488E">
        <w:rPr>
          <w:sz w:val="24"/>
          <w:lang w:val="fr-FR"/>
        </w:rPr>
        <w:t>de la localité</w:t>
      </w:r>
      <w:r w:rsidR="00E85C5A" w:rsidRPr="009C488E">
        <w:rPr>
          <w:sz w:val="24"/>
          <w:lang w:val="fr-FR"/>
        </w:rPr>
        <w:t xml:space="preserve"> avait bien voulu m'accorder </w:t>
      </w:r>
      <w:r>
        <w:rPr>
          <w:sz w:val="24"/>
          <w:lang w:val="fr-FR"/>
        </w:rPr>
        <w:t>l</w:t>
      </w:r>
      <w:r w:rsidR="00E85C5A" w:rsidRPr="009C488E">
        <w:rPr>
          <w:sz w:val="24"/>
          <w:lang w:val="fr-FR"/>
        </w:rPr>
        <w:t>e privilège</w:t>
      </w:r>
      <w:r>
        <w:rPr>
          <w:sz w:val="24"/>
          <w:lang w:val="fr-FR"/>
        </w:rPr>
        <w:t xml:space="preserve"> de célébrer l’Eucharistie dans l’église paroissiale</w:t>
      </w:r>
      <w:r w:rsidR="00E85C5A" w:rsidRPr="009C488E">
        <w:rPr>
          <w:sz w:val="24"/>
          <w:lang w:val="fr-FR"/>
        </w:rPr>
        <w:t>, pendant qu</w:t>
      </w:r>
      <w:r>
        <w:rPr>
          <w:sz w:val="24"/>
          <w:lang w:val="fr-FR"/>
        </w:rPr>
        <w:t>e lui-même</w:t>
      </w:r>
      <w:r w:rsidR="00E85C5A" w:rsidRPr="009C488E">
        <w:rPr>
          <w:sz w:val="24"/>
          <w:lang w:val="fr-FR"/>
        </w:rPr>
        <w:t xml:space="preserve"> se rend</w:t>
      </w:r>
      <w:r w:rsidR="00233E32" w:rsidRPr="009C488E">
        <w:rPr>
          <w:sz w:val="24"/>
          <w:lang w:val="fr-FR"/>
        </w:rPr>
        <w:t>r</w:t>
      </w:r>
      <w:r w:rsidR="00E85C5A" w:rsidRPr="009C488E">
        <w:rPr>
          <w:sz w:val="24"/>
          <w:lang w:val="fr-FR"/>
        </w:rPr>
        <w:t xml:space="preserve">ait dans une autre </w:t>
      </w:r>
      <w:r>
        <w:rPr>
          <w:sz w:val="24"/>
          <w:lang w:val="fr-FR"/>
        </w:rPr>
        <w:t xml:space="preserve">de ses </w:t>
      </w:r>
      <w:r w:rsidR="00E85C5A" w:rsidRPr="009C488E">
        <w:rPr>
          <w:sz w:val="24"/>
          <w:lang w:val="fr-FR"/>
        </w:rPr>
        <w:t>paroisse</w:t>
      </w:r>
      <w:r>
        <w:rPr>
          <w:sz w:val="24"/>
          <w:lang w:val="fr-FR"/>
        </w:rPr>
        <w:t>s</w:t>
      </w:r>
      <w:r w:rsidR="00E85C5A" w:rsidRPr="009C488E">
        <w:rPr>
          <w:sz w:val="24"/>
          <w:lang w:val="fr-FR"/>
        </w:rPr>
        <w:t xml:space="preserve">. C'est ainsi que nous avons pu célébrer cette solennité dans plusieurs communautés chrétiennes. </w:t>
      </w:r>
    </w:p>
    <w:p w14:paraId="6D855C24" w14:textId="47D0AD37" w:rsidR="00E85C5A" w:rsidRPr="009C488E" w:rsidRDefault="00EB616E" w:rsidP="001C6C76">
      <w:pPr>
        <w:spacing w:after="0" w:line="240" w:lineRule="auto"/>
        <w:ind w:firstLine="284"/>
        <w:jc w:val="both"/>
        <w:rPr>
          <w:sz w:val="24"/>
          <w:lang w:val="fr-FR"/>
        </w:rPr>
      </w:pPr>
      <w:r>
        <w:rPr>
          <w:sz w:val="24"/>
          <w:lang w:val="fr-FR"/>
        </w:rPr>
        <w:t>Ce matin-là,</w:t>
      </w:r>
      <w:r w:rsidR="00E85C5A" w:rsidRPr="009C488E">
        <w:rPr>
          <w:sz w:val="24"/>
          <w:lang w:val="fr-FR"/>
        </w:rPr>
        <w:t xml:space="preserve"> c'était un matin où le Seigneur m'a</w:t>
      </w:r>
      <w:r w:rsidR="001C6C76" w:rsidRPr="009C488E">
        <w:rPr>
          <w:sz w:val="24"/>
          <w:lang w:val="fr-FR"/>
        </w:rPr>
        <w:t>vait</w:t>
      </w:r>
      <w:r w:rsidR="00E85C5A" w:rsidRPr="009C488E">
        <w:rPr>
          <w:sz w:val="24"/>
          <w:lang w:val="fr-FR"/>
        </w:rPr>
        <w:t xml:space="preserve"> préparé des rencontres inattendues au cours desquelles, en prenant conscience de la situation de certaines personnes, mon cœur s'est </w:t>
      </w:r>
      <w:r w:rsidR="001C6C76" w:rsidRPr="009C488E">
        <w:rPr>
          <w:sz w:val="24"/>
          <w:lang w:val="fr-FR"/>
        </w:rPr>
        <w:t>absolument convaincu</w:t>
      </w:r>
      <w:r w:rsidR="00E85C5A" w:rsidRPr="009C488E">
        <w:rPr>
          <w:sz w:val="24"/>
          <w:lang w:val="fr-FR"/>
        </w:rPr>
        <w:t xml:space="preserve"> de la façon dont le Seigneur console et réconforte même lorsque la douleur, la maladie ou la limitation</w:t>
      </w:r>
      <w:r w:rsidR="001C6C76" w:rsidRPr="009C488E">
        <w:rPr>
          <w:sz w:val="24"/>
          <w:lang w:val="fr-FR"/>
        </w:rPr>
        <w:t xml:space="preserve"> des moyens</w:t>
      </w:r>
      <w:r w:rsidR="00E85C5A" w:rsidRPr="009C488E">
        <w:rPr>
          <w:sz w:val="24"/>
          <w:lang w:val="fr-FR"/>
        </w:rPr>
        <w:t xml:space="preserve"> se sont </w:t>
      </w:r>
      <w:r w:rsidR="001C6C76" w:rsidRPr="009C488E">
        <w:rPr>
          <w:sz w:val="24"/>
          <w:lang w:val="fr-FR"/>
        </w:rPr>
        <w:t>empar</w:t>
      </w:r>
      <w:r w:rsidR="00E85C5A" w:rsidRPr="009C488E">
        <w:rPr>
          <w:sz w:val="24"/>
          <w:lang w:val="fr-FR"/>
        </w:rPr>
        <w:t>ées d</w:t>
      </w:r>
      <w:r w:rsidR="001C6C76" w:rsidRPr="009C488E">
        <w:rPr>
          <w:sz w:val="24"/>
          <w:lang w:val="fr-FR"/>
        </w:rPr>
        <w:t>e</w:t>
      </w:r>
      <w:r w:rsidR="00E85C5A" w:rsidRPr="009C488E">
        <w:rPr>
          <w:sz w:val="24"/>
          <w:lang w:val="fr-FR"/>
        </w:rPr>
        <w:t xml:space="preserve"> certaines vies.</w:t>
      </w:r>
    </w:p>
    <w:p w14:paraId="302CD5A1" w14:textId="4C16565D" w:rsidR="003D4E78" w:rsidRPr="009C488E" w:rsidRDefault="00B81E5B" w:rsidP="00975499">
      <w:pPr>
        <w:spacing w:after="0" w:line="240" w:lineRule="auto"/>
        <w:ind w:firstLine="284"/>
        <w:jc w:val="both"/>
        <w:rPr>
          <w:sz w:val="24"/>
          <w:lang w:val="fr-FR"/>
        </w:rPr>
      </w:pPr>
      <w:r w:rsidRPr="009C488E">
        <w:rPr>
          <w:sz w:val="24"/>
          <w:lang w:val="fr-FR"/>
        </w:rPr>
        <w:t xml:space="preserve">Avant de célébrer l'Eucharistie, </w:t>
      </w:r>
      <w:r>
        <w:rPr>
          <w:sz w:val="24"/>
          <w:lang w:val="fr-FR"/>
        </w:rPr>
        <w:t>j</w:t>
      </w:r>
      <w:r w:rsidR="00E85C5A" w:rsidRPr="009C488E">
        <w:rPr>
          <w:sz w:val="24"/>
          <w:lang w:val="fr-FR"/>
        </w:rPr>
        <w:t>'a</w:t>
      </w:r>
      <w:r>
        <w:rPr>
          <w:sz w:val="24"/>
          <w:lang w:val="fr-FR"/>
        </w:rPr>
        <w:t xml:space="preserve">vais </w:t>
      </w:r>
      <w:r w:rsidR="00E85C5A" w:rsidRPr="009C488E">
        <w:rPr>
          <w:sz w:val="24"/>
          <w:lang w:val="fr-FR"/>
        </w:rPr>
        <w:t>commencé ma journée, en rendant visite à une personne âgée</w:t>
      </w:r>
      <w:r>
        <w:rPr>
          <w:sz w:val="24"/>
          <w:lang w:val="fr-FR"/>
        </w:rPr>
        <w:t>, ancien</w:t>
      </w:r>
      <w:r w:rsidR="00E85C5A" w:rsidRPr="009C488E">
        <w:rPr>
          <w:sz w:val="24"/>
          <w:lang w:val="fr-FR"/>
        </w:rPr>
        <w:t xml:space="preserve"> médecin dans mon pays pendant de nombreuses années. C'était un grand médecin de famille et un croyant. Entre autres choses, il avait été étudiant salésien à Salamanque. Pendant de </w:t>
      </w:r>
      <w:r>
        <w:rPr>
          <w:sz w:val="24"/>
          <w:lang w:val="fr-FR"/>
        </w:rPr>
        <w:t xml:space="preserve">nombreuses </w:t>
      </w:r>
      <w:r w:rsidR="00E85C5A" w:rsidRPr="009C488E">
        <w:rPr>
          <w:sz w:val="24"/>
          <w:lang w:val="fr-FR"/>
        </w:rPr>
        <w:t xml:space="preserve">années, il a été l'un des personnages dont mes parents </w:t>
      </w:r>
      <w:r w:rsidR="00F57F17" w:rsidRPr="009C488E">
        <w:rPr>
          <w:sz w:val="24"/>
          <w:lang w:val="fr-FR"/>
        </w:rPr>
        <w:t>me parlaient</w:t>
      </w:r>
      <w:r w:rsidR="00E85C5A" w:rsidRPr="009C488E">
        <w:rPr>
          <w:sz w:val="24"/>
          <w:lang w:val="fr-FR"/>
        </w:rPr>
        <w:t xml:space="preserve"> lorsqu'ils </w:t>
      </w:r>
      <w:r w:rsidR="00912C9A" w:rsidRPr="009C488E">
        <w:rPr>
          <w:sz w:val="24"/>
          <w:lang w:val="fr-FR"/>
        </w:rPr>
        <w:t>allaient</w:t>
      </w:r>
      <w:r w:rsidR="00E85C5A" w:rsidRPr="009C488E">
        <w:rPr>
          <w:sz w:val="24"/>
          <w:lang w:val="fr-FR"/>
        </w:rPr>
        <w:t xml:space="preserve"> chez le médecin. </w:t>
      </w:r>
    </w:p>
    <w:p w14:paraId="430C4167" w14:textId="42CA7CD1" w:rsidR="00E85C5A" w:rsidRPr="009C488E" w:rsidRDefault="00912C9A" w:rsidP="00912C9A">
      <w:pPr>
        <w:spacing w:after="0" w:line="240" w:lineRule="auto"/>
        <w:ind w:firstLine="284"/>
        <w:jc w:val="both"/>
        <w:rPr>
          <w:sz w:val="24"/>
          <w:lang w:val="fr-FR"/>
        </w:rPr>
      </w:pPr>
      <w:r w:rsidRPr="009C488E">
        <w:rPr>
          <w:sz w:val="24"/>
          <w:lang w:val="fr-FR"/>
        </w:rPr>
        <w:t>D</w:t>
      </w:r>
      <w:r w:rsidR="00E85C5A" w:rsidRPr="009C488E">
        <w:rPr>
          <w:sz w:val="24"/>
          <w:lang w:val="fr-FR"/>
        </w:rPr>
        <w:t xml:space="preserve">ans cette visite familiale que je lui ai faite, répondant à l'invitation de sa fille, j'ai rencontré un homme de foi qui m'a dit qu'en tant que médecin, il ne pouvait donner qu'une partie de ce qu'il avait reçu de Dieu et que maintenant, </w:t>
      </w:r>
      <w:r w:rsidR="00B81E5B">
        <w:rPr>
          <w:sz w:val="24"/>
          <w:lang w:val="fr-FR"/>
        </w:rPr>
        <w:t>souffrant d’</w:t>
      </w:r>
      <w:r w:rsidR="00E85C5A" w:rsidRPr="009C488E">
        <w:rPr>
          <w:sz w:val="24"/>
          <w:lang w:val="fr-FR"/>
        </w:rPr>
        <w:t xml:space="preserve">une lourde maladie, il demandait </w:t>
      </w:r>
      <w:r w:rsidR="00B81E5B">
        <w:rPr>
          <w:sz w:val="24"/>
          <w:lang w:val="fr-FR"/>
        </w:rPr>
        <w:t xml:space="preserve">une seule chose </w:t>
      </w:r>
      <w:r w:rsidR="00E85C5A" w:rsidRPr="009C488E">
        <w:rPr>
          <w:sz w:val="24"/>
          <w:lang w:val="fr-FR"/>
        </w:rPr>
        <w:t xml:space="preserve">au </w:t>
      </w:r>
      <w:r w:rsidRPr="009C488E">
        <w:rPr>
          <w:sz w:val="24"/>
          <w:lang w:val="fr-FR"/>
        </w:rPr>
        <w:t>B</w:t>
      </w:r>
      <w:r w:rsidR="00E85C5A" w:rsidRPr="009C488E">
        <w:rPr>
          <w:sz w:val="24"/>
          <w:lang w:val="fr-FR"/>
        </w:rPr>
        <w:t>on Dieu</w:t>
      </w:r>
      <w:r w:rsidR="00B81E5B">
        <w:rPr>
          <w:sz w:val="24"/>
          <w:lang w:val="fr-FR"/>
        </w:rPr>
        <w:t xml:space="preserve"> : </w:t>
      </w:r>
      <w:r w:rsidR="00E85C5A" w:rsidRPr="009C488E">
        <w:rPr>
          <w:sz w:val="24"/>
          <w:lang w:val="fr-FR"/>
        </w:rPr>
        <w:t>le préparer à la rencontre avec Lui. Sa conviction et sa paix étaient telles que je suis allé célébrer l'Eucharistie</w:t>
      </w:r>
      <w:r w:rsidR="00081221">
        <w:rPr>
          <w:sz w:val="24"/>
          <w:lang w:val="fr-FR"/>
        </w:rPr>
        <w:t xml:space="preserve"> en</w:t>
      </w:r>
      <w:r w:rsidR="00E85C5A" w:rsidRPr="009C488E">
        <w:rPr>
          <w:sz w:val="24"/>
          <w:lang w:val="fr-FR"/>
        </w:rPr>
        <w:t xml:space="preserve"> ayant déjà reçu ma dose d</w:t>
      </w:r>
      <w:r w:rsidR="00B81E5B">
        <w:rPr>
          <w:sz w:val="24"/>
          <w:lang w:val="fr-FR"/>
        </w:rPr>
        <w:t>u</w:t>
      </w:r>
      <w:r w:rsidR="00E85C5A" w:rsidRPr="009C488E">
        <w:rPr>
          <w:sz w:val="24"/>
          <w:lang w:val="fr-FR"/>
        </w:rPr>
        <w:t xml:space="preserve"> « bon</w:t>
      </w:r>
      <w:r w:rsidR="00B81E5B">
        <w:rPr>
          <w:sz w:val="24"/>
          <w:lang w:val="fr-FR"/>
        </w:rPr>
        <w:t xml:space="preserve"> petit mot</w:t>
      </w:r>
      <w:r w:rsidR="00E85C5A" w:rsidRPr="009C488E">
        <w:rPr>
          <w:sz w:val="24"/>
          <w:lang w:val="fr-FR"/>
        </w:rPr>
        <w:t xml:space="preserve"> à l'oreille ».</w:t>
      </w:r>
    </w:p>
    <w:p w14:paraId="4835E3EF" w14:textId="77777777" w:rsidR="00EB5EA1" w:rsidRPr="009C488E" w:rsidRDefault="00EB5EA1" w:rsidP="00E85C5A">
      <w:pPr>
        <w:spacing w:after="0" w:line="240" w:lineRule="auto"/>
        <w:jc w:val="both"/>
        <w:rPr>
          <w:sz w:val="24"/>
          <w:lang w:val="fr-FR"/>
        </w:rPr>
      </w:pPr>
    </w:p>
    <w:p w14:paraId="567627A8" w14:textId="77777777" w:rsidR="00EB5EA1" w:rsidRPr="00D31A61" w:rsidRDefault="00EB5EA1" w:rsidP="00E85C5A">
      <w:pPr>
        <w:spacing w:after="0" w:line="240" w:lineRule="auto"/>
        <w:jc w:val="both"/>
        <w:rPr>
          <w:color w:val="D75C00" w:themeColor="accent5" w:themeShade="BF"/>
          <w:sz w:val="28"/>
          <w:szCs w:val="28"/>
          <w:lang w:val="fr-FR"/>
        </w:rPr>
      </w:pPr>
      <w:r w:rsidRPr="00D31A61">
        <w:rPr>
          <w:color w:val="D75C00" w:themeColor="accent5" w:themeShade="BF"/>
          <w:sz w:val="28"/>
          <w:szCs w:val="28"/>
          <w:lang w:val="fr-FR"/>
        </w:rPr>
        <w:t>Entre les mains de Dieu</w:t>
      </w:r>
    </w:p>
    <w:p w14:paraId="0DDC3E16" w14:textId="77777777" w:rsidR="00EB5EA1" w:rsidRPr="009C488E" w:rsidRDefault="00EB5EA1" w:rsidP="00E85C5A">
      <w:pPr>
        <w:spacing w:after="0" w:line="240" w:lineRule="auto"/>
        <w:jc w:val="both"/>
        <w:rPr>
          <w:sz w:val="24"/>
          <w:lang w:val="fr-FR"/>
        </w:rPr>
      </w:pPr>
    </w:p>
    <w:p w14:paraId="11B661D6" w14:textId="7F1EFA91" w:rsidR="00060C62" w:rsidRPr="009C488E" w:rsidRDefault="00E85C5A" w:rsidP="00060C62">
      <w:pPr>
        <w:spacing w:after="0" w:line="240" w:lineRule="auto"/>
        <w:ind w:firstLine="284"/>
        <w:jc w:val="both"/>
        <w:rPr>
          <w:sz w:val="24"/>
          <w:lang w:val="fr-FR"/>
        </w:rPr>
      </w:pPr>
      <w:r w:rsidRPr="009C488E">
        <w:rPr>
          <w:sz w:val="24"/>
          <w:lang w:val="fr-FR"/>
        </w:rPr>
        <w:t xml:space="preserve">Et à </w:t>
      </w:r>
      <w:r w:rsidR="00B76E6B" w:rsidRPr="009C488E">
        <w:rPr>
          <w:sz w:val="24"/>
          <w:lang w:val="fr-FR"/>
        </w:rPr>
        <w:t>la messe</w:t>
      </w:r>
      <w:r w:rsidRPr="009C488E">
        <w:rPr>
          <w:sz w:val="24"/>
          <w:lang w:val="fr-FR"/>
        </w:rPr>
        <w:t xml:space="preserve">, j'ai rencontré, comme en d'autres occasions, un jeune homme d'une trentaine d'années qui, à la suite d'un accident, </w:t>
      </w:r>
      <w:r w:rsidR="00B76E6B" w:rsidRPr="009C488E">
        <w:rPr>
          <w:sz w:val="24"/>
          <w:lang w:val="fr-FR"/>
        </w:rPr>
        <w:t>se retrouve</w:t>
      </w:r>
      <w:r w:rsidRPr="009C488E">
        <w:rPr>
          <w:sz w:val="24"/>
          <w:lang w:val="fr-FR"/>
        </w:rPr>
        <w:t xml:space="preserve"> en fauteuil roulant depuis des années. Même en fauteuil roulant, il </w:t>
      </w:r>
      <w:r w:rsidR="00D31A61">
        <w:rPr>
          <w:sz w:val="24"/>
          <w:lang w:val="fr-FR"/>
        </w:rPr>
        <w:t>était</w:t>
      </w:r>
      <w:r w:rsidRPr="009C488E">
        <w:rPr>
          <w:sz w:val="24"/>
          <w:lang w:val="fr-FR"/>
        </w:rPr>
        <w:t xml:space="preserve"> allé avec sa mère en Inde pour entrer en contact avec les plus pauvres parmi les pauvres. Et mon jeune ami me frappe par la sérénité, le sourire et la joie </w:t>
      </w:r>
      <w:r w:rsidR="0059751C" w:rsidRPr="009C488E">
        <w:rPr>
          <w:sz w:val="24"/>
          <w:lang w:val="fr-FR"/>
        </w:rPr>
        <w:t>qu’il porte dans son cœur et qui le font vivre</w:t>
      </w:r>
      <w:r w:rsidRPr="009C488E">
        <w:rPr>
          <w:sz w:val="24"/>
          <w:lang w:val="fr-FR"/>
        </w:rPr>
        <w:t xml:space="preserve"> ; la même joie avec laquelle il participe à l'Eucharistie quotidienne et avec laquelle il accueille le Seigneur. Et ce jeune </w:t>
      </w:r>
      <w:r w:rsidR="00D31A61">
        <w:rPr>
          <w:sz w:val="24"/>
          <w:lang w:val="fr-FR"/>
        </w:rPr>
        <w:t>homme</w:t>
      </w:r>
      <w:r w:rsidRPr="009C488E">
        <w:rPr>
          <w:sz w:val="24"/>
          <w:lang w:val="fr-FR"/>
        </w:rPr>
        <w:t xml:space="preserve"> aurait sûrement </w:t>
      </w:r>
      <w:r w:rsidR="002A7E0D" w:rsidRPr="009C488E">
        <w:rPr>
          <w:sz w:val="24"/>
          <w:lang w:val="fr-FR"/>
        </w:rPr>
        <w:t>des raisons</w:t>
      </w:r>
      <w:r w:rsidR="00D31A61">
        <w:rPr>
          <w:sz w:val="24"/>
          <w:lang w:val="fr-FR"/>
        </w:rPr>
        <w:t xml:space="preserve"> de</w:t>
      </w:r>
      <w:r w:rsidRPr="009C488E">
        <w:rPr>
          <w:sz w:val="24"/>
          <w:lang w:val="fr-FR"/>
        </w:rPr>
        <w:t xml:space="preserve"> se plaindre de sa </w:t>
      </w:r>
      <w:r w:rsidR="00D31A61">
        <w:rPr>
          <w:sz w:val="24"/>
          <w:lang w:val="fr-FR"/>
        </w:rPr>
        <w:t>« </w:t>
      </w:r>
      <w:r w:rsidRPr="009C488E">
        <w:rPr>
          <w:sz w:val="24"/>
          <w:lang w:val="fr-FR"/>
        </w:rPr>
        <w:t xml:space="preserve">malchance », ou pire encore : il pourrait blâmer Dieu, comme nous avons tendance à le faire quand quelque chose prend le dessus sur nous. Mais non, il vit simplement sans s'apitoyer sur son </w:t>
      </w:r>
      <w:r w:rsidRPr="009C488E">
        <w:rPr>
          <w:sz w:val="24"/>
          <w:lang w:val="fr-FR"/>
        </w:rPr>
        <w:lastRenderedPageBreak/>
        <w:t>sort</w:t>
      </w:r>
      <w:r w:rsidR="002A7E0D" w:rsidRPr="009C488E">
        <w:rPr>
          <w:sz w:val="24"/>
          <w:lang w:val="fr-FR"/>
        </w:rPr>
        <w:t>,</w:t>
      </w:r>
      <w:r w:rsidRPr="009C488E">
        <w:rPr>
          <w:sz w:val="24"/>
          <w:lang w:val="fr-FR"/>
        </w:rPr>
        <w:t xml:space="preserve"> reconnaissant pour le don de la vie, même en fauteuil roulant</w:t>
      </w:r>
      <w:r w:rsidR="00D31A61">
        <w:rPr>
          <w:sz w:val="24"/>
          <w:lang w:val="fr-FR"/>
        </w:rPr>
        <w:t> !</w:t>
      </w:r>
      <w:r w:rsidRPr="009C488E">
        <w:rPr>
          <w:sz w:val="24"/>
          <w:lang w:val="fr-FR"/>
        </w:rPr>
        <w:t xml:space="preserve"> </w:t>
      </w:r>
      <w:r w:rsidR="00D31A61">
        <w:rPr>
          <w:sz w:val="24"/>
          <w:lang w:val="fr-FR"/>
        </w:rPr>
        <w:t>Après</w:t>
      </w:r>
      <w:r w:rsidRPr="009C488E">
        <w:rPr>
          <w:sz w:val="24"/>
          <w:lang w:val="fr-FR"/>
        </w:rPr>
        <w:t xml:space="preserve"> </w:t>
      </w:r>
      <w:r w:rsidR="00D31A61">
        <w:rPr>
          <w:sz w:val="24"/>
          <w:lang w:val="fr-FR"/>
        </w:rPr>
        <w:t>l</w:t>
      </w:r>
      <w:r w:rsidRPr="009C488E">
        <w:rPr>
          <w:sz w:val="24"/>
          <w:lang w:val="fr-FR"/>
        </w:rPr>
        <w:t xml:space="preserve">es célébrations, quand je le vois, nous nous saluons toujours et ses paroles sont toujours des </w:t>
      </w:r>
      <w:r w:rsidR="00D31A61">
        <w:rPr>
          <w:sz w:val="24"/>
          <w:lang w:val="fr-FR"/>
        </w:rPr>
        <w:t>mots</w:t>
      </w:r>
      <w:r w:rsidRPr="009C488E">
        <w:rPr>
          <w:sz w:val="24"/>
          <w:lang w:val="fr-FR"/>
        </w:rPr>
        <w:t xml:space="preserve"> </w:t>
      </w:r>
      <w:r w:rsidR="00E00A0E" w:rsidRPr="009C488E">
        <w:rPr>
          <w:sz w:val="24"/>
          <w:lang w:val="fr-FR"/>
        </w:rPr>
        <w:t>de remerciement</w:t>
      </w:r>
      <w:r w:rsidR="00D31A61">
        <w:rPr>
          <w:sz w:val="24"/>
          <w:lang w:val="fr-FR"/>
        </w:rPr>
        <w:t>. Or</w:t>
      </w:r>
      <w:r w:rsidRPr="009C488E">
        <w:rPr>
          <w:sz w:val="24"/>
          <w:lang w:val="fr-FR"/>
        </w:rPr>
        <w:t xml:space="preserve"> c'est plutôt moi qui d</w:t>
      </w:r>
      <w:r w:rsidR="00E00A0E" w:rsidRPr="009C488E">
        <w:rPr>
          <w:sz w:val="24"/>
          <w:lang w:val="fr-FR"/>
        </w:rPr>
        <w:t>evrai</w:t>
      </w:r>
      <w:r w:rsidRPr="009C488E">
        <w:rPr>
          <w:sz w:val="24"/>
          <w:lang w:val="fr-FR"/>
        </w:rPr>
        <w:t xml:space="preserve">s le remercier pour le grand témoignage de vie et de foi </w:t>
      </w:r>
      <w:r w:rsidR="00D31A61">
        <w:rPr>
          <w:sz w:val="24"/>
          <w:lang w:val="fr-FR"/>
        </w:rPr>
        <w:t>en Dieu,</w:t>
      </w:r>
      <w:r w:rsidRPr="009C488E">
        <w:rPr>
          <w:sz w:val="24"/>
          <w:lang w:val="fr-FR"/>
        </w:rPr>
        <w:t xml:space="preserve"> le Seigneur de la vie</w:t>
      </w:r>
      <w:r w:rsidR="00D31A61">
        <w:rPr>
          <w:sz w:val="24"/>
          <w:lang w:val="fr-FR"/>
        </w:rPr>
        <w:t>,</w:t>
      </w:r>
      <w:r w:rsidRPr="009C488E">
        <w:rPr>
          <w:sz w:val="24"/>
          <w:lang w:val="fr-FR"/>
        </w:rPr>
        <w:t xml:space="preserve"> qu'il nous donne à tous.</w:t>
      </w:r>
    </w:p>
    <w:p w14:paraId="4AD47E02" w14:textId="38E5C808" w:rsidR="00EB5EA1" w:rsidRPr="009C488E" w:rsidRDefault="00D31A61" w:rsidP="00AF3724">
      <w:pPr>
        <w:spacing w:after="0" w:line="240" w:lineRule="auto"/>
        <w:ind w:firstLine="284"/>
        <w:jc w:val="both"/>
        <w:rPr>
          <w:sz w:val="24"/>
          <w:lang w:val="fr-FR"/>
        </w:rPr>
      </w:pPr>
      <w:r>
        <w:rPr>
          <w:sz w:val="24"/>
          <w:lang w:val="fr-FR"/>
        </w:rPr>
        <w:t xml:space="preserve">Tout cela pour </w:t>
      </w:r>
      <w:r w:rsidR="00E85C5A" w:rsidRPr="009C488E">
        <w:rPr>
          <w:sz w:val="24"/>
          <w:lang w:val="fr-FR"/>
        </w:rPr>
        <w:t xml:space="preserve">dire à quel point </w:t>
      </w:r>
      <w:r>
        <w:rPr>
          <w:sz w:val="24"/>
          <w:lang w:val="fr-FR"/>
        </w:rPr>
        <w:t>mon</w:t>
      </w:r>
      <w:r w:rsidR="00E85C5A" w:rsidRPr="009C488E">
        <w:rPr>
          <w:sz w:val="24"/>
          <w:lang w:val="fr-FR"/>
        </w:rPr>
        <w:t xml:space="preserve"> jour de </w:t>
      </w:r>
      <w:r>
        <w:rPr>
          <w:sz w:val="24"/>
          <w:lang w:val="fr-FR"/>
        </w:rPr>
        <w:t>l’</w:t>
      </w:r>
      <w:r w:rsidR="00E85C5A" w:rsidRPr="009C488E">
        <w:rPr>
          <w:sz w:val="24"/>
          <w:lang w:val="fr-FR"/>
        </w:rPr>
        <w:t xml:space="preserve">Épiphanie a été beau et évocateur lorsque, en sortant de l'église, un couple d'âge moyen m'a salué et m'a souhaité une bonne année. Eux aussi </w:t>
      </w:r>
      <w:r>
        <w:rPr>
          <w:sz w:val="24"/>
          <w:lang w:val="fr-FR"/>
        </w:rPr>
        <w:t>avaien</w:t>
      </w:r>
      <w:r w:rsidR="00E85C5A" w:rsidRPr="009C488E">
        <w:rPr>
          <w:sz w:val="24"/>
          <w:lang w:val="fr-FR"/>
        </w:rPr>
        <w:t>t des visages joyeux</w:t>
      </w:r>
      <w:r w:rsidR="00060C62" w:rsidRPr="009C488E">
        <w:rPr>
          <w:sz w:val="24"/>
          <w:lang w:val="fr-FR"/>
        </w:rPr>
        <w:t>.</w:t>
      </w:r>
      <w:r w:rsidR="00E85C5A" w:rsidRPr="009C488E">
        <w:rPr>
          <w:sz w:val="24"/>
          <w:lang w:val="fr-FR"/>
        </w:rPr>
        <w:t xml:space="preserve"> J'ai vu plus de joie et de sérénité chez le mari (qui souffrait d'un cancer) que chez sa femme bien-aimée (qui souffrait pour lui). Mais tous deux m'ont </w:t>
      </w:r>
      <w:r>
        <w:rPr>
          <w:sz w:val="24"/>
          <w:lang w:val="fr-FR"/>
        </w:rPr>
        <w:t>dit qu’ils étaient convaincus</w:t>
      </w:r>
      <w:r w:rsidR="00E85C5A" w:rsidRPr="009C488E">
        <w:rPr>
          <w:sz w:val="24"/>
          <w:lang w:val="fr-FR"/>
        </w:rPr>
        <w:t xml:space="preserve"> qu'ils devaient vivre </w:t>
      </w:r>
      <w:r>
        <w:rPr>
          <w:sz w:val="24"/>
          <w:lang w:val="fr-FR"/>
        </w:rPr>
        <w:t>le</w:t>
      </w:r>
      <w:r w:rsidR="00E85C5A" w:rsidRPr="009C488E">
        <w:rPr>
          <w:sz w:val="24"/>
          <w:lang w:val="fr-FR"/>
        </w:rPr>
        <w:t xml:space="preserve"> moment </w:t>
      </w:r>
      <w:r>
        <w:rPr>
          <w:sz w:val="24"/>
          <w:lang w:val="fr-FR"/>
        </w:rPr>
        <w:t xml:space="preserve">présent </w:t>
      </w:r>
      <w:r w:rsidR="00E85C5A" w:rsidRPr="009C488E">
        <w:rPr>
          <w:sz w:val="24"/>
          <w:lang w:val="fr-FR"/>
        </w:rPr>
        <w:t xml:space="preserve">et la maladie en faisant confiance </w:t>
      </w:r>
      <w:r>
        <w:rPr>
          <w:sz w:val="24"/>
          <w:lang w:val="fr-FR"/>
        </w:rPr>
        <w:t xml:space="preserve">à Dieu </w:t>
      </w:r>
      <w:r w:rsidR="00E85C5A" w:rsidRPr="009C488E">
        <w:rPr>
          <w:sz w:val="24"/>
          <w:lang w:val="fr-FR"/>
        </w:rPr>
        <w:t xml:space="preserve">et en s'abandonnant à </w:t>
      </w:r>
      <w:r>
        <w:rPr>
          <w:sz w:val="24"/>
          <w:lang w:val="fr-FR"/>
        </w:rPr>
        <w:t>Lui</w:t>
      </w:r>
      <w:r w:rsidR="00E85C5A" w:rsidRPr="009C488E">
        <w:rPr>
          <w:sz w:val="24"/>
          <w:lang w:val="fr-FR"/>
        </w:rPr>
        <w:t>.</w:t>
      </w:r>
    </w:p>
    <w:p w14:paraId="71C96AD7" w14:textId="77777777" w:rsidR="00AF3724" w:rsidRPr="009C488E" w:rsidRDefault="00AF3724" w:rsidP="00AF3724">
      <w:pPr>
        <w:spacing w:after="0" w:line="240" w:lineRule="auto"/>
        <w:ind w:firstLine="284"/>
        <w:jc w:val="both"/>
        <w:rPr>
          <w:sz w:val="24"/>
          <w:lang w:val="fr-FR"/>
        </w:rPr>
      </w:pPr>
    </w:p>
    <w:p w14:paraId="54F2DFE7" w14:textId="5F188797" w:rsidR="00EB5EA1" w:rsidRPr="00D31A61" w:rsidRDefault="00EB5EA1" w:rsidP="00E85C5A">
      <w:pPr>
        <w:spacing w:after="0" w:line="240" w:lineRule="auto"/>
        <w:jc w:val="both"/>
        <w:rPr>
          <w:color w:val="D75C00" w:themeColor="accent5" w:themeShade="BF"/>
          <w:sz w:val="28"/>
          <w:lang w:val="fr-FR"/>
        </w:rPr>
      </w:pPr>
      <w:r w:rsidRPr="00D31A61">
        <w:rPr>
          <w:color w:val="D75C00" w:themeColor="accent5" w:themeShade="BF"/>
          <w:sz w:val="28"/>
          <w:lang w:val="fr-FR"/>
        </w:rPr>
        <w:t>La foi d</w:t>
      </w:r>
      <w:r w:rsidR="00D31A61" w:rsidRPr="00D31A61">
        <w:rPr>
          <w:color w:val="D75C00" w:themeColor="accent5" w:themeShade="BF"/>
          <w:sz w:val="28"/>
          <w:lang w:val="fr-FR"/>
        </w:rPr>
        <w:t>’une maman</w:t>
      </w:r>
    </w:p>
    <w:p w14:paraId="04847E35" w14:textId="77777777" w:rsidR="00E85C5A" w:rsidRPr="009C488E" w:rsidRDefault="00E85C5A" w:rsidP="00E85C5A">
      <w:pPr>
        <w:spacing w:after="0" w:line="240" w:lineRule="auto"/>
        <w:jc w:val="both"/>
        <w:rPr>
          <w:sz w:val="24"/>
          <w:lang w:val="fr-FR"/>
        </w:rPr>
      </w:pPr>
    </w:p>
    <w:p w14:paraId="69EA7032" w14:textId="27D2B906" w:rsidR="00E85C5A" w:rsidRPr="009C488E" w:rsidRDefault="00E85C5A" w:rsidP="00AF3724">
      <w:pPr>
        <w:spacing w:after="0" w:line="240" w:lineRule="auto"/>
        <w:ind w:firstLine="284"/>
        <w:jc w:val="both"/>
        <w:rPr>
          <w:sz w:val="24"/>
          <w:lang w:val="fr-FR"/>
        </w:rPr>
      </w:pPr>
      <w:r w:rsidRPr="009C488E">
        <w:rPr>
          <w:sz w:val="24"/>
          <w:lang w:val="fr-FR"/>
        </w:rPr>
        <w:t xml:space="preserve">Finalement, parmi toutes </w:t>
      </w:r>
      <w:r w:rsidR="00AF3724" w:rsidRPr="009C488E">
        <w:rPr>
          <w:sz w:val="24"/>
          <w:lang w:val="fr-FR"/>
        </w:rPr>
        <w:t>c</w:t>
      </w:r>
      <w:r w:rsidRPr="009C488E">
        <w:rPr>
          <w:sz w:val="24"/>
          <w:lang w:val="fr-FR"/>
        </w:rPr>
        <w:t xml:space="preserve">es salutations, </w:t>
      </w:r>
      <w:r w:rsidR="00AF3724" w:rsidRPr="009C488E">
        <w:rPr>
          <w:sz w:val="24"/>
          <w:lang w:val="fr-FR"/>
        </w:rPr>
        <w:t xml:space="preserve">je ne voudrais pas oublier </w:t>
      </w:r>
      <w:r w:rsidR="00A24939">
        <w:rPr>
          <w:sz w:val="24"/>
          <w:lang w:val="fr-FR"/>
        </w:rPr>
        <w:t>celles d’une</w:t>
      </w:r>
      <w:r w:rsidRPr="009C488E">
        <w:rPr>
          <w:sz w:val="24"/>
          <w:lang w:val="fr-FR"/>
        </w:rPr>
        <w:t xml:space="preserve"> </w:t>
      </w:r>
      <w:r w:rsidR="00A24939">
        <w:rPr>
          <w:sz w:val="24"/>
          <w:lang w:val="fr-FR"/>
        </w:rPr>
        <w:t>maman</w:t>
      </w:r>
      <w:r w:rsidRPr="009C488E">
        <w:rPr>
          <w:sz w:val="24"/>
          <w:lang w:val="fr-FR"/>
        </w:rPr>
        <w:t xml:space="preserve"> âgée</w:t>
      </w:r>
      <w:r w:rsidR="00A24939">
        <w:rPr>
          <w:sz w:val="24"/>
          <w:lang w:val="fr-FR"/>
        </w:rPr>
        <w:t xml:space="preserve">. En </w:t>
      </w:r>
      <w:r w:rsidRPr="009C488E">
        <w:rPr>
          <w:sz w:val="24"/>
          <w:lang w:val="fr-FR"/>
        </w:rPr>
        <w:t xml:space="preserve">se présentant, </w:t>
      </w:r>
      <w:r w:rsidR="00A24939">
        <w:rPr>
          <w:sz w:val="24"/>
          <w:lang w:val="fr-FR"/>
        </w:rPr>
        <w:t xml:space="preserve">elle </w:t>
      </w:r>
      <w:r w:rsidRPr="009C488E">
        <w:rPr>
          <w:sz w:val="24"/>
          <w:lang w:val="fr-FR"/>
        </w:rPr>
        <w:t>m'a rappelé qu'il y a quelques années, elle avait perdu un de ses fils, décédé de maladie, et qu'elle</w:t>
      </w:r>
      <w:r w:rsidR="00AF3724" w:rsidRPr="009C488E">
        <w:rPr>
          <w:sz w:val="24"/>
          <w:lang w:val="fr-FR"/>
        </w:rPr>
        <w:t>-même</w:t>
      </w:r>
      <w:r w:rsidRPr="009C488E">
        <w:rPr>
          <w:sz w:val="24"/>
          <w:lang w:val="fr-FR"/>
        </w:rPr>
        <w:t xml:space="preserve"> était actuellement atteinte d'un cancer. </w:t>
      </w:r>
      <w:r w:rsidR="00AF3724" w:rsidRPr="009C488E">
        <w:rPr>
          <w:sz w:val="24"/>
          <w:lang w:val="fr-FR"/>
        </w:rPr>
        <w:t>Elle</w:t>
      </w:r>
      <w:r w:rsidRPr="009C488E">
        <w:rPr>
          <w:sz w:val="24"/>
          <w:lang w:val="fr-FR"/>
        </w:rPr>
        <w:t xml:space="preserve"> m'a demandé de </w:t>
      </w:r>
      <w:r w:rsidR="00AF3724" w:rsidRPr="009C488E">
        <w:rPr>
          <w:sz w:val="24"/>
          <w:lang w:val="fr-FR"/>
        </w:rPr>
        <w:t>me souvenir d’elle</w:t>
      </w:r>
      <w:r w:rsidRPr="009C488E">
        <w:rPr>
          <w:sz w:val="24"/>
          <w:lang w:val="fr-FR"/>
        </w:rPr>
        <w:t xml:space="preserve"> devant le Seigneur. Je lui ai demandé comment elle se sentait et elle m'a </w:t>
      </w:r>
      <w:r w:rsidR="00AF3724" w:rsidRPr="009C488E">
        <w:rPr>
          <w:sz w:val="24"/>
          <w:lang w:val="fr-FR"/>
        </w:rPr>
        <w:t xml:space="preserve">répondu </w:t>
      </w:r>
      <w:r w:rsidRPr="009C488E">
        <w:rPr>
          <w:sz w:val="24"/>
          <w:lang w:val="fr-FR"/>
        </w:rPr>
        <w:t xml:space="preserve">qu'elle souffrait, mais </w:t>
      </w:r>
      <w:r w:rsidR="00AF3724" w:rsidRPr="009C488E">
        <w:rPr>
          <w:sz w:val="24"/>
          <w:lang w:val="fr-FR"/>
        </w:rPr>
        <w:t>que s</w:t>
      </w:r>
      <w:r w:rsidRPr="009C488E">
        <w:rPr>
          <w:sz w:val="24"/>
          <w:lang w:val="fr-FR"/>
        </w:rPr>
        <w:t>a foi</w:t>
      </w:r>
      <w:r w:rsidR="00AF3724" w:rsidRPr="009C488E">
        <w:rPr>
          <w:sz w:val="24"/>
          <w:lang w:val="fr-FR"/>
        </w:rPr>
        <w:t xml:space="preserve"> était son grand réconfort</w:t>
      </w:r>
      <w:r w:rsidRPr="009C488E">
        <w:rPr>
          <w:sz w:val="24"/>
          <w:lang w:val="fr-FR"/>
        </w:rPr>
        <w:t>. Je vous assure que je n'avais pas de mots, tant</w:t>
      </w:r>
      <w:r w:rsidR="00AF3724" w:rsidRPr="009C488E">
        <w:rPr>
          <w:sz w:val="24"/>
          <w:lang w:val="fr-FR"/>
        </w:rPr>
        <w:t xml:space="preserve"> étaient intenses</w:t>
      </w:r>
      <w:r w:rsidRPr="009C488E">
        <w:rPr>
          <w:sz w:val="24"/>
          <w:lang w:val="fr-FR"/>
        </w:rPr>
        <w:t xml:space="preserve"> l'émotion ressentie </w:t>
      </w:r>
      <w:r w:rsidR="00AF3724" w:rsidRPr="009C488E">
        <w:rPr>
          <w:sz w:val="24"/>
          <w:lang w:val="fr-FR"/>
        </w:rPr>
        <w:t>durant toute la matinée</w:t>
      </w:r>
      <w:r w:rsidRPr="009C488E">
        <w:rPr>
          <w:sz w:val="24"/>
          <w:lang w:val="fr-FR"/>
        </w:rPr>
        <w:t xml:space="preserve"> et les témoignages de vie qui m'ont bouleversé. </w:t>
      </w:r>
    </w:p>
    <w:p w14:paraId="61DF302A" w14:textId="65E2E1A1" w:rsidR="00E85C5A" w:rsidRPr="009C488E" w:rsidRDefault="00E85C5A" w:rsidP="00FC6EBF">
      <w:pPr>
        <w:spacing w:after="0" w:line="240" w:lineRule="auto"/>
        <w:ind w:firstLine="284"/>
        <w:jc w:val="both"/>
        <w:rPr>
          <w:sz w:val="24"/>
          <w:lang w:val="fr-FR"/>
        </w:rPr>
      </w:pPr>
      <w:r w:rsidRPr="009C488E">
        <w:rPr>
          <w:sz w:val="24"/>
          <w:lang w:val="fr-FR"/>
        </w:rPr>
        <w:t>Et je ne pouvais pas ne pas promettre mes prières à chacun</w:t>
      </w:r>
      <w:r w:rsidR="00FC6EBF" w:rsidRPr="009C488E">
        <w:rPr>
          <w:sz w:val="24"/>
          <w:lang w:val="fr-FR"/>
        </w:rPr>
        <w:t>.</w:t>
      </w:r>
      <w:r w:rsidRPr="009C488E">
        <w:rPr>
          <w:sz w:val="24"/>
          <w:lang w:val="fr-FR"/>
        </w:rPr>
        <w:t xml:space="preserve"> </w:t>
      </w:r>
      <w:r w:rsidR="00FC6EBF" w:rsidRPr="009C488E">
        <w:rPr>
          <w:sz w:val="24"/>
          <w:lang w:val="fr-FR"/>
        </w:rPr>
        <w:t>E</w:t>
      </w:r>
      <w:r w:rsidRPr="009C488E">
        <w:rPr>
          <w:sz w:val="24"/>
          <w:lang w:val="fr-FR"/>
        </w:rPr>
        <w:t>n même temps</w:t>
      </w:r>
      <w:r w:rsidR="00FC6EBF" w:rsidRPr="009C488E">
        <w:rPr>
          <w:sz w:val="24"/>
          <w:lang w:val="fr-FR"/>
        </w:rPr>
        <w:t>,</w:t>
      </w:r>
      <w:r w:rsidRPr="009C488E">
        <w:rPr>
          <w:sz w:val="24"/>
          <w:lang w:val="fr-FR"/>
        </w:rPr>
        <w:t xml:space="preserve"> j'ai réalisé, une fois de plus et avec plus de force, comment le Seigneur continue à faire de grandes choses </w:t>
      </w:r>
      <w:r w:rsidR="00FC6EBF" w:rsidRPr="009C488E">
        <w:rPr>
          <w:sz w:val="24"/>
          <w:lang w:val="fr-FR"/>
        </w:rPr>
        <w:t>chez</w:t>
      </w:r>
      <w:r w:rsidRPr="009C488E">
        <w:rPr>
          <w:sz w:val="24"/>
          <w:lang w:val="fr-FR"/>
        </w:rPr>
        <w:t xml:space="preserve"> les humbles, </w:t>
      </w:r>
      <w:r w:rsidR="00FC6EBF" w:rsidRPr="009C488E">
        <w:rPr>
          <w:sz w:val="24"/>
          <w:lang w:val="fr-FR"/>
        </w:rPr>
        <w:t>chez</w:t>
      </w:r>
      <w:r w:rsidRPr="009C488E">
        <w:rPr>
          <w:sz w:val="24"/>
          <w:lang w:val="fr-FR"/>
        </w:rPr>
        <w:t xml:space="preserve"> les personnes les plus touchées par les situations de la vie, </w:t>
      </w:r>
      <w:r w:rsidR="00FC6EBF" w:rsidRPr="009C488E">
        <w:rPr>
          <w:sz w:val="24"/>
          <w:lang w:val="fr-FR"/>
        </w:rPr>
        <w:t>chez</w:t>
      </w:r>
      <w:r w:rsidRPr="009C488E">
        <w:rPr>
          <w:sz w:val="24"/>
          <w:lang w:val="fr-FR"/>
        </w:rPr>
        <w:t xml:space="preserve"> ceux qui sentent que Lui seul est vraiment </w:t>
      </w:r>
      <w:r w:rsidR="00FC6EBF" w:rsidRPr="009C488E">
        <w:rPr>
          <w:sz w:val="24"/>
          <w:lang w:val="fr-FR"/>
        </w:rPr>
        <w:t xml:space="preserve">notre </w:t>
      </w:r>
      <w:r w:rsidR="00A24939">
        <w:rPr>
          <w:sz w:val="24"/>
          <w:lang w:val="fr-FR"/>
        </w:rPr>
        <w:t>C</w:t>
      </w:r>
      <w:r w:rsidRPr="009C488E">
        <w:rPr>
          <w:sz w:val="24"/>
          <w:lang w:val="fr-FR"/>
        </w:rPr>
        <w:t xml:space="preserve">onsolation et </w:t>
      </w:r>
      <w:r w:rsidR="00FC6EBF" w:rsidRPr="009C488E">
        <w:rPr>
          <w:sz w:val="24"/>
          <w:lang w:val="fr-FR"/>
        </w:rPr>
        <w:t xml:space="preserve">notre </w:t>
      </w:r>
      <w:r w:rsidR="00A24939">
        <w:rPr>
          <w:sz w:val="24"/>
          <w:lang w:val="fr-FR"/>
        </w:rPr>
        <w:t>S</w:t>
      </w:r>
      <w:r w:rsidRPr="009C488E">
        <w:rPr>
          <w:sz w:val="24"/>
          <w:lang w:val="fr-FR"/>
        </w:rPr>
        <w:t>ecours.</w:t>
      </w:r>
    </w:p>
    <w:p w14:paraId="4A479AB7" w14:textId="285D83A9" w:rsidR="00EB5EA1" w:rsidRPr="009C488E" w:rsidRDefault="00E85C5A" w:rsidP="00F053F9">
      <w:pPr>
        <w:spacing w:after="0" w:line="240" w:lineRule="auto"/>
        <w:ind w:firstLine="284"/>
        <w:jc w:val="both"/>
        <w:rPr>
          <w:sz w:val="24"/>
          <w:lang w:val="fr-FR"/>
        </w:rPr>
      </w:pPr>
      <w:r w:rsidRPr="009C488E">
        <w:rPr>
          <w:sz w:val="24"/>
          <w:lang w:val="fr-FR"/>
        </w:rPr>
        <w:t>Et tout cela me semble tellement important que je ne peux pas le garder pour moi. Il semblerait même que ce ne soit pas quelque chose à écrire, peut-être parce que ce n'est pas à la mode, peut-être parce qu'aujourd'hui nous parlons d'autres choses, mais je me rebelle</w:t>
      </w:r>
      <w:r w:rsidR="00A24939">
        <w:rPr>
          <w:sz w:val="24"/>
          <w:lang w:val="fr-FR"/>
        </w:rPr>
        <w:t xml:space="preserve"> intérieurement</w:t>
      </w:r>
      <w:r w:rsidRPr="009C488E">
        <w:rPr>
          <w:sz w:val="24"/>
          <w:lang w:val="fr-FR"/>
        </w:rPr>
        <w:t xml:space="preserve"> contre tout ce qui m'empêche de partager</w:t>
      </w:r>
      <w:r w:rsidR="00F053F9" w:rsidRPr="009C488E">
        <w:rPr>
          <w:sz w:val="24"/>
          <w:lang w:val="fr-FR"/>
        </w:rPr>
        <w:t xml:space="preserve"> –</w:t>
      </w:r>
      <w:r w:rsidRPr="009C488E">
        <w:rPr>
          <w:sz w:val="24"/>
          <w:lang w:val="fr-FR"/>
        </w:rPr>
        <w:t xml:space="preserve"> et d</w:t>
      </w:r>
      <w:r w:rsidR="00F053F9" w:rsidRPr="009C488E">
        <w:rPr>
          <w:sz w:val="24"/>
          <w:lang w:val="fr-FR"/>
        </w:rPr>
        <w:t>’</w:t>
      </w:r>
      <w:r w:rsidRPr="009C488E">
        <w:rPr>
          <w:sz w:val="24"/>
          <w:lang w:val="fr-FR"/>
        </w:rPr>
        <w:t>e</w:t>
      </w:r>
      <w:r w:rsidR="00F053F9" w:rsidRPr="009C488E">
        <w:rPr>
          <w:sz w:val="24"/>
          <w:lang w:val="fr-FR"/>
        </w:rPr>
        <w:t>n</w:t>
      </w:r>
      <w:r w:rsidRPr="009C488E">
        <w:rPr>
          <w:sz w:val="24"/>
          <w:lang w:val="fr-FR"/>
        </w:rPr>
        <w:t xml:space="preserve"> témoigner</w:t>
      </w:r>
      <w:r w:rsidR="00F053F9" w:rsidRPr="009C488E">
        <w:rPr>
          <w:sz w:val="24"/>
          <w:lang w:val="fr-FR"/>
        </w:rPr>
        <w:t xml:space="preserve"> – </w:t>
      </w:r>
      <w:r w:rsidRPr="009C488E">
        <w:rPr>
          <w:sz w:val="24"/>
          <w:lang w:val="fr-FR"/>
        </w:rPr>
        <w:t>ce qui est important, profond et plein d'esp</w:t>
      </w:r>
      <w:r w:rsidR="00F053F9" w:rsidRPr="009C488E">
        <w:rPr>
          <w:sz w:val="24"/>
          <w:lang w:val="fr-FR"/>
        </w:rPr>
        <w:t>érance</w:t>
      </w:r>
      <w:r w:rsidRPr="009C488E">
        <w:rPr>
          <w:sz w:val="24"/>
          <w:lang w:val="fr-FR"/>
        </w:rPr>
        <w:t xml:space="preserve"> dans nos vies. </w:t>
      </w:r>
    </w:p>
    <w:p w14:paraId="3807480E" w14:textId="79D1F6DA" w:rsidR="00E85C5A" w:rsidRPr="009C488E" w:rsidRDefault="00316882" w:rsidP="00CF2F3F">
      <w:pPr>
        <w:spacing w:after="0" w:line="240" w:lineRule="auto"/>
        <w:ind w:firstLine="284"/>
        <w:jc w:val="both"/>
        <w:rPr>
          <w:sz w:val="24"/>
          <w:lang w:val="fr-FR"/>
        </w:rPr>
      </w:pPr>
      <w:r>
        <w:rPr>
          <w:sz w:val="24"/>
          <w:lang w:val="fr-FR"/>
        </w:rPr>
        <w:t>J</w:t>
      </w:r>
      <w:r w:rsidR="00E85C5A" w:rsidRPr="009C488E">
        <w:rPr>
          <w:sz w:val="24"/>
          <w:lang w:val="fr-FR"/>
        </w:rPr>
        <w:t>e ne sais pas pourquoi, mais j'ai l'intuition que beaucoup de lecteurs se sentiront en phase avec ce que je raconte et avec ce que j'ai moi-même vécu, parce que ce que je vous raconte, qui a eu lieu un matin d'Épiphanie dans une petite ville près de la mer, ne se passe pas seulement là</w:t>
      </w:r>
      <w:r w:rsidR="00A24939">
        <w:rPr>
          <w:sz w:val="24"/>
          <w:lang w:val="fr-FR"/>
        </w:rPr>
        <w:t>-bas</w:t>
      </w:r>
      <w:r w:rsidR="00E85C5A" w:rsidRPr="009C488E">
        <w:rPr>
          <w:sz w:val="24"/>
          <w:lang w:val="fr-FR"/>
        </w:rPr>
        <w:t xml:space="preserve">. En d'autres termes, </w:t>
      </w:r>
      <w:r w:rsidR="001F2B72" w:rsidRPr="009C488E">
        <w:rPr>
          <w:sz w:val="24"/>
          <w:lang w:val="fr-FR"/>
        </w:rPr>
        <w:t>cela</w:t>
      </w:r>
      <w:r w:rsidR="00E85C5A" w:rsidRPr="009C488E">
        <w:rPr>
          <w:sz w:val="24"/>
          <w:lang w:val="fr-FR"/>
        </w:rPr>
        <w:t xml:space="preserve"> fait partie de notre condition humaine et le Seigneur est toujours à nos côtés, si nous le lui permettons.</w:t>
      </w:r>
    </w:p>
    <w:p w14:paraId="0A64184E" w14:textId="14F08BD0" w:rsidR="00E85C5A" w:rsidRPr="009C488E" w:rsidRDefault="001F2B72" w:rsidP="001F2B72">
      <w:pPr>
        <w:spacing w:after="0" w:line="240" w:lineRule="auto"/>
        <w:ind w:firstLine="284"/>
        <w:jc w:val="both"/>
        <w:rPr>
          <w:sz w:val="24"/>
          <w:lang w:val="fr-FR"/>
        </w:rPr>
      </w:pPr>
      <w:r w:rsidRPr="009C488E">
        <w:rPr>
          <w:sz w:val="24"/>
          <w:lang w:val="fr-FR"/>
        </w:rPr>
        <w:t>Chers Amis, j</w:t>
      </w:r>
      <w:r w:rsidR="00E85C5A" w:rsidRPr="009C488E">
        <w:rPr>
          <w:sz w:val="24"/>
          <w:lang w:val="fr-FR"/>
        </w:rPr>
        <w:t xml:space="preserve">e vous souhaite </w:t>
      </w:r>
      <w:r w:rsidR="00A24939">
        <w:rPr>
          <w:sz w:val="24"/>
          <w:lang w:val="fr-FR"/>
        </w:rPr>
        <w:t>le plus grand bonheur possible</w:t>
      </w:r>
      <w:r w:rsidR="00E85C5A" w:rsidRPr="009C488E">
        <w:rPr>
          <w:sz w:val="24"/>
          <w:lang w:val="fr-FR"/>
        </w:rPr>
        <w:t>. Et continuons à croire qu'à tout moment, même dans les moments les plus difficiles, nous avons des raisons d'espérer.</w:t>
      </w:r>
    </w:p>
    <w:p w14:paraId="3D052C4C" w14:textId="77777777" w:rsidR="00C30D7D" w:rsidRPr="009C488E" w:rsidRDefault="00C30D7D" w:rsidP="00E85C5A">
      <w:pPr>
        <w:spacing w:after="0" w:line="240" w:lineRule="auto"/>
        <w:jc w:val="both"/>
        <w:rPr>
          <w:sz w:val="24"/>
          <w:lang w:val="fr-FR"/>
        </w:rPr>
      </w:pPr>
    </w:p>
    <w:p w14:paraId="0A812FC9" w14:textId="32349265" w:rsidR="00C30D7D" w:rsidRPr="009C488E" w:rsidRDefault="00C30D7D" w:rsidP="00C30D7D">
      <w:pPr>
        <w:pStyle w:val="NormalWeb"/>
        <w:rPr>
          <w:lang w:val="fr-FR"/>
        </w:rPr>
      </w:pPr>
    </w:p>
    <w:p w14:paraId="1912F323" w14:textId="77777777" w:rsidR="00C30D7D" w:rsidRPr="009C488E" w:rsidRDefault="00C30D7D" w:rsidP="00E85C5A">
      <w:pPr>
        <w:spacing w:after="0" w:line="240" w:lineRule="auto"/>
        <w:jc w:val="both"/>
        <w:rPr>
          <w:sz w:val="24"/>
          <w:lang w:val="fr-FR"/>
        </w:rPr>
      </w:pPr>
    </w:p>
    <w:p w14:paraId="07063346" w14:textId="66BD342D" w:rsidR="0098553C" w:rsidRPr="009C488E" w:rsidRDefault="0098553C" w:rsidP="00E85C5A">
      <w:pPr>
        <w:spacing w:after="0" w:line="240" w:lineRule="auto"/>
        <w:jc w:val="both"/>
        <w:rPr>
          <w:sz w:val="24"/>
          <w:lang w:val="fr-FR"/>
        </w:rPr>
      </w:pPr>
    </w:p>
    <w:sectPr w:rsidR="0098553C" w:rsidRPr="009C48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e Olive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5A"/>
    <w:rsid w:val="00060C62"/>
    <w:rsid w:val="00081221"/>
    <w:rsid w:val="000B47FC"/>
    <w:rsid w:val="001C6C76"/>
    <w:rsid w:val="001F2B72"/>
    <w:rsid w:val="00223EEE"/>
    <w:rsid w:val="00233E32"/>
    <w:rsid w:val="002A7E0D"/>
    <w:rsid w:val="00316882"/>
    <w:rsid w:val="003C7BB4"/>
    <w:rsid w:val="003D4E78"/>
    <w:rsid w:val="003F3B2E"/>
    <w:rsid w:val="004E7A00"/>
    <w:rsid w:val="0059751C"/>
    <w:rsid w:val="0067650D"/>
    <w:rsid w:val="0070247E"/>
    <w:rsid w:val="00895339"/>
    <w:rsid w:val="00912C9A"/>
    <w:rsid w:val="00926911"/>
    <w:rsid w:val="00975499"/>
    <w:rsid w:val="0098553C"/>
    <w:rsid w:val="009C488E"/>
    <w:rsid w:val="00A24939"/>
    <w:rsid w:val="00A506C6"/>
    <w:rsid w:val="00A65651"/>
    <w:rsid w:val="00AF3724"/>
    <w:rsid w:val="00B76E6B"/>
    <w:rsid w:val="00B81E5B"/>
    <w:rsid w:val="00BE1C54"/>
    <w:rsid w:val="00BE3885"/>
    <w:rsid w:val="00C30D7D"/>
    <w:rsid w:val="00C3347D"/>
    <w:rsid w:val="00C77B5D"/>
    <w:rsid w:val="00C87136"/>
    <w:rsid w:val="00CB2FCF"/>
    <w:rsid w:val="00CF2F3F"/>
    <w:rsid w:val="00D077A3"/>
    <w:rsid w:val="00D31A61"/>
    <w:rsid w:val="00E00A0E"/>
    <w:rsid w:val="00E85C5A"/>
    <w:rsid w:val="00EB5EA1"/>
    <w:rsid w:val="00EB616E"/>
    <w:rsid w:val="00F053F9"/>
    <w:rsid w:val="00F57F17"/>
    <w:rsid w:val="00FC6EBF"/>
    <w:rsid w:val="00FE5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3DC2"/>
  <w15:chartTrackingRefBased/>
  <w15:docId w15:val="{86B5AC2F-A9B0-4C97-9E17-ED2B920B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30D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Textedelespacerserv">
    <w:name w:val="Placeholder Text"/>
    <w:basedOn w:val="Policepardfaut"/>
    <w:uiPriority w:val="99"/>
    <w:semiHidden/>
    <w:rsid w:val="003F3B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Elic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2</Pages>
  <Words>944</Words>
  <Characters>5192</Characters>
  <Application>Microsoft Office Word</Application>
  <DocSecurity>0</DocSecurity>
  <Lines>43</Lines>
  <Paragraphs>12</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Bruno</dc:creator>
  <cp:keywords/>
  <dc:description/>
  <cp:lastModifiedBy>Carava Placide</cp:lastModifiedBy>
  <cp:revision>30</cp:revision>
  <cp:lastPrinted>2024-01-13T13:19:00Z</cp:lastPrinted>
  <dcterms:created xsi:type="dcterms:W3CDTF">2024-01-12T07:04:00Z</dcterms:created>
  <dcterms:modified xsi:type="dcterms:W3CDTF">2024-01-13T18:21:00Z</dcterms:modified>
</cp:coreProperties>
</file>