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4CC2" w14:textId="77777777" w:rsidR="00157EC5" w:rsidRPr="00357CAF" w:rsidRDefault="00357CAF" w:rsidP="00DE174E">
      <w:pPr>
        <w:jc w:val="both"/>
        <w:rPr>
          <w:color w:val="355D7E" w:themeColor="accent1" w:themeShade="80"/>
          <w:sz w:val="40"/>
          <w:szCs w:val="40"/>
          <w:lang w:val="en-US"/>
        </w:rPr>
      </w:pPr>
      <w:r w:rsidRPr="00357CAF">
        <w:rPr>
          <w:color w:val="355D7E" w:themeColor="accent1" w:themeShade="80"/>
          <w:sz w:val="40"/>
          <w:szCs w:val="40"/>
          <w:lang w:val="en-US"/>
        </w:rPr>
        <w:t>THE MESSAGE OF THE R</w:t>
      </w:r>
      <w:r>
        <w:rPr>
          <w:color w:val="355D7E" w:themeColor="accent1" w:themeShade="80"/>
          <w:sz w:val="40"/>
          <w:szCs w:val="40"/>
          <w:lang w:val="en-US"/>
        </w:rPr>
        <w:t>ECTOR MAJOR</w:t>
      </w:r>
    </w:p>
    <w:p w14:paraId="5555A024" w14:textId="77777777" w:rsidR="00DE174E" w:rsidRPr="003F25C6" w:rsidRDefault="00DE174E" w:rsidP="00DE174E">
      <w:pPr>
        <w:jc w:val="both"/>
        <w:rPr>
          <w:color w:val="548AB7" w:themeColor="accent1" w:themeShade="BF"/>
          <w:sz w:val="28"/>
          <w:szCs w:val="28"/>
        </w:rPr>
      </w:pPr>
      <w:r w:rsidRPr="003F25C6">
        <w:rPr>
          <w:color w:val="548AB7" w:themeColor="accent1" w:themeShade="BF"/>
          <w:sz w:val="28"/>
          <w:szCs w:val="28"/>
        </w:rPr>
        <w:t xml:space="preserve">Don </w:t>
      </w:r>
      <w:r w:rsidRPr="003F25C6">
        <w:rPr>
          <w:rFonts w:cstheme="minorHAnsi"/>
          <w:color w:val="548AB7" w:themeColor="accent1" w:themeShade="BF"/>
          <w:sz w:val="28"/>
          <w:szCs w:val="28"/>
        </w:rPr>
        <w:t>Á</w:t>
      </w:r>
      <w:r w:rsidRPr="003F25C6">
        <w:rPr>
          <w:color w:val="548AB7" w:themeColor="accent1" w:themeShade="BF"/>
          <w:sz w:val="28"/>
          <w:szCs w:val="28"/>
        </w:rPr>
        <w:t>ngel Fern</w:t>
      </w:r>
      <w:r w:rsidRPr="003F25C6">
        <w:rPr>
          <w:rFonts w:cstheme="minorHAnsi"/>
          <w:color w:val="548AB7" w:themeColor="accent1" w:themeShade="BF"/>
          <w:sz w:val="28"/>
          <w:szCs w:val="28"/>
        </w:rPr>
        <w:t>á</w:t>
      </w:r>
      <w:r w:rsidRPr="003F25C6">
        <w:rPr>
          <w:color w:val="548AB7" w:themeColor="accent1" w:themeShade="BF"/>
          <w:sz w:val="28"/>
          <w:szCs w:val="28"/>
        </w:rPr>
        <w:t>ndez Artime</w:t>
      </w:r>
    </w:p>
    <w:p w14:paraId="50ED740C" w14:textId="77777777" w:rsidR="00DE174E" w:rsidRPr="00DE174E" w:rsidRDefault="00DE174E" w:rsidP="00DE174E">
      <w:pPr>
        <w:jc w:val="both"/>
        <w:rPr>
          <w:sz w:val="24"/>
          <w:szCs w:val="24"/>
        </w:rPr>
      </w:pPr>
    </w:p>
    <w:p w14:paraId="4089CA93" w14:textId="77777777" w:rsidR="00DE174E" w:rsidRPr="00357CAF" w:rsidRDefault="00357CAF" w:rsidP="001E4FCF">
      <w:pPr>
        <w:rPr>
          <w:color w:val="BA8E2C" w:themeColor="accent4" w:themeShade="BF"/>
          <w:sz w:val="52"/>
          <w:szCs w:val="52"/>
          <w:lang w:val="en-US"/>
        </w:rPr>
      </w:pPr>
      <w:r w:rsidRPr="00357CAF">
        <w:rPr>
          <w:color w:val="BA8E2C" w:themeColor="accent4" w:themeShade="BF"/>
          <w:sz w:val="52"/>
          <w:szCs w:val="52"/>
          <w:lang w:val="en-US"/>
        </w:rPr>
        <w:t>THE POWER OF THAT D</w:t>
      </w:r>
      <w:r>
        <w:rPr>
          <w:color w:val="BA8E2C" w:themeColor="accent4" w:themeShade="BF"/>
          <w:sz w:val="52"/>
          <w:szCs w:val="52"/>
          <w:lang w:val="en-US"/>
        </w:rPr>
        <w:t>EFENSELESS BABE CONQUERS ALL THE POWERS OF THE WORLD</w:t>
      </w:r>
    </w:p>
    <w:p w14:paraId="012D378F" w14:textId="77777777" w:rsidR="003F25C6" w:rsidRPr="00357CAF" w:rsidRDefault="003F25C6" w:rsidP="003F25C6">
      <w:pPr>
        <w:pStyle w:val="Heading3"/>
        <w:spacing w:before="0" w:beforeAutospacing="0" w:after="0" w:afterAutospacing="0"/>
        <w:jc w:val="center"/>
        <w:rPr>
          <w:rFonts w:asciiTheme="minorHAnsi" w:hAnsiTheme="minorHAnsi" w:cstheme="minorHAnsi"/>
          <w:b w:val="0"/>
          <w:bCs w:val="0"/>
          <w:color w:val="7C5F1D" w:themeColor="accent4" w:themeShade="80"/>
          <w:sz w:val="32"/>
          <w:szCs w:val="32"/>
          <w:lang w:val="en-US"/>
        </w:rPr>
      </w:pPr>
    </w:p>
    <w:p w14:paraId="3EB9075F" w14:textId="296DD64D" w:rsidR="003F25C6" w:rsidRPr="00357CAF" w:rsidRDefault="003253E2" w:rsidP="001E4FCF">
      <w:pPr>
        <w:pStyle w:val="Heading3"/>
        <w:spacing w:before="0" w:beforeAutospacing="0" w:after="0" w:afterAutospacing="0"/>
        <w:jc w:val="center"/>
        <w:rPr>
          <w:rFonts w:asciiTheme="minorHAnsi" w:hAnsiTheme="minorHAnsi" w:cstheme="minorHAnsi"/>
          <w:b w:val="0"/>
          <w:bCs w:val="0"/>
          <w:color w:val="7C5F1D" w:themeColor="accent4" w:themeShade="80"/>
          <w:sz w:val="32"/>
          <w:szCs w:val="32"/>
          <w:lang w:val="en-US"/>
        </w:rPr>
      </w:pPr>
      <w:r>
        <w:rPr>
          <w:rFonts w:asciiTheme="minorHAnsi" w:hAnsiTheme="minorHAnsi" w:cstheme="minorHAnsi"/>
          <w:b w:val="0"/>
          <w:bCs w:val="0"/>
          <w:color w:val="7C5F1D" w:themeColor="accent4" w:themeShade="80"/>
          <w:sz w:val="32"/>
          <w:szCs w:val="32"/>
          <w:lang w:val="en-US"/>
        </w:rPr>
        <w:t>This year</w:t>
      </w:r>
      <w:r w:rsidR="00357CAF" w:rsidRPr="00357CAF">
        <w:rPr>
          <w:rFonts w:asciiTheme="minorHAnsi" w:hAnsiTheme="minorHAnsi" w:cstheme="minorHAnsi"/>
          <w:b w:val="0"/>
          <w:bCs w:val="0"/>
          <w:color w:val="7C5F1D" w:themeColor="accent4" w:themeShade="80"/>
          <w:sz w:val="32"/>
          <w:szCs w:val="32"/>
          <w:lang w:val="en-US"/>
        </w:rPr>
        <w:t xml:space="preserve"> more</w:t>
      </w:r>
      <w:r>
        <w:rPr>
          <w:rFonts w:asciiTheme="minorHAnsi" w:hAnsiTheme="minorHAnsi" w:cstheme="minorHAnsi"/>
          <w:b w:val="0"/>
          <w:bCs w:val="0"/>
          <w:color w:val="7C5F1D" w:themeColor="accent4" w:themeShade="80"/>
          <w:sz w:val="32"/>
          <w:szCs w:val="32"/>
          <w:lang w:val="en-US"/>
        </w:rPr>
        <w:t xml:space="preserve"> than ever before</w:t>
      </w:r>
      <w:r w:rsidR="00FE42AF">
        <w:rPr>
          <w:rFonts w:asciiTheme="minorHAnsi" w:hAnsiTheme="minorHAnsi" w:cstheme="minorHAnsi"/>
          <w:b w:val="0"/>
          <w:bCs w:val="0"/>
          <w:color w:val="7C5F1D" w:themeColor="accent4" w:themeShade="80"/>
          <w:sz w:val="32"/>
          <w:szCs w:val="32"/>
          <w:lang w:val="en-US"/>
        </w:rPr>
        <w:t>,</w:t>
      </w:r>
      <w:r w:rsidR="00357CAF" w:rsidRPr="00357CAF">
        <w:rPr>
          <w:rFonts w:asciiTheme="minorHAnsi" w:hAnsiTheme="minorHAnsi" w:cstheme="minorHAnsi"/>
          <w:b w:val="0"/>
          <w:bCs w:val="0"/>
          <w:color w:val="7C5F1D" w:themeColor="accent4" w:themeShade="80"/>
          <w:sz w:val="32"/>
          <w:szCs w:val="32"/>
          <w:lang w:val="en-US"/>
        </w:rPr>
        <w:t xml:space="preserve"> we realize th</w:t>
      </w:r>
      <w:r>
        <w:rPr>
          <w:rFonts w:asciiTheme="minorHAnsi" w:hAnsiTheme="minorHAnsi" w:cstheme="minorHAnsi"/>
          <w:b w:val="0"/>
          <w:bCs w:val="0"/>
          <w:color w:val="7C5F1D" w:themeColor="accent4" w:themeShade="80"/>
          <w:sz w:val="32"/>
          <w:szCs w:val="32"/>
          <w:lang w:val="en-US"/>
        </w:rPr>
        <w:t>e truth of these words of</w:t>
      </w:r>
      <w:r w:rsidR="00357CAF" w:rsidRPr="00357CAF">
        <w:rPr>
          <w:rFonts w:asciiTheme="minorHAnsi" w:hAnsiTheme="minorHAnsi" w:cstheme="minorHAnsi"/>
          <w:b w:val="0"/>
          <w:bCs w:val="0"/>
          <w:color w:val="7C5F1D" w:themeColor="accent4" w:themeShade="80"/>
          <w:sz w:val="32"/>
          <w:szCs w:val="32"/>
          <w:lang w:val="en-US"/>
        </w:rPr>
        <w:t xml:space="preserve"> Isaiah: </w:t>
      </w:r>
      <w:r w:rsidR="001E5953">
        <w:rPr>
          <w:rFonts w:asciiTheme="minorHAnsi" w:hAnsiTheme="minorHAnsi" w:cstheme="minorHAnsi"/>
          <w:b w:val="0"/>
          <w:bCs w:val="0"/>
          <w:color w:val="7C5F1D" w:themeColor="accent4" w:themeShade="80"/>
          <w:sz w:val="32"/>
          <w:szCs w:val="32"/>
          <w:lang w:val="en-US"/>
        </w:rPr>
        <w:t>“</w:t>
      </w:r>
      <w:r w:rsidR="00357CAF" w:rsidRPr="00357CAF">
        <w:rPr>
          <w:rFonts w:asciiTheme="minorHAnsi" w:hAnsiTheme="minorHAnsi" w:cstheme="minorHAnsi"/>
          <w:b w:val="0"/>
          <w:bCs w:val="0"/>
          <w:color w:val="7C5F1D" w:themeColor="accent4" w:themeShade="80"/>
          <w:sz w:val="32"/>
          <w:szCs w:val="32"/>
          <w:lang w:val="en-US"/>
        </w:rPr>
        <w:t>The</w:t>
      </w:r>
      <w:r w:rsidR="00357CAF">
        <w:rPr>
          <w:rFonts w:asciiTheme="minorHAnsi" w:hAnsiTheme="minorHAnsi" w:cstheme="minorHAnsi"/>
          <w:b w:val="0"/>
          <w:bCs w:val="0"/>
          <w:color w:val="7C5F1D" w:themeColor="accent4" w:themeShade="80"/>
          <w:sz w:val="32"/>
          <w:szCs w:val="32"/>
          <w:lang w:val="en-US"/>
        </w:rPr>
        <w:t xml:space="preserve"> people that walked in darkness</w:t>
      </w:r>
      <w:r w:rsidR="001E4FCF">
        <w:rPr>
          <w:rFonts w:asciiTheme="minorHAnsi" w:hAnsiTheme="minorHAnsi" w:cstheme="minorHAnsi"/>
          <w:b w:val="0"/>
          <w:bCs w:val="0"/>
          <w:color w:val="7C5F1D" w:themeColor="accent4" w:themeShade="80"/>
          <w:sz w:val="32"/>
          <w:szCs w:val="32"/>
          <w:lang w:val="en-US"/>
        </w:rPr>
        <w:t xml:space="preserve"> have seen a great light: </w:t>
      </w:r>
      <w:r w:rsidR="00357CAF">
        <w:rPr>
          <w:rFonts w:asciiTheme="minorHAnsi" w:hAnsiTheme="minorHAnsi" w:cstheme="minorHAnsi"/>
          <w:b w:val="0"/>
          <w:bCs w:val="0"/>
          <w:color w:val="7C5F1D" w:themeColor="accent4" w:themeShade="80"/>
          <w:sz w:val="32"/>
          <w:szCs w:val="32"/>
          <w:lang w:val="en-US"/>
        </w:rPr>
        <w:t>to them that dwelt in the land</w:t>
      </w:r>
      <w:r w:rsidR="00357CAF" w:rsidRPr="00357CAF">
        <w:rPr>
          <w:rFonts w:asciiTheme="minorHAnsi" w:hAnsiTheme="minorHAnsi" w:cstheme="minorHAnsi"/>
          <w:b w:val="0"/>
          <w:bCs w:val="0"/>
          <w:color w:val="7C5F1D" w:themeColor="accent4" w:themeShade="80"/>
          <w:sz w:val="32"/>
          <w:szCs w:val="32"/>
          <w:lang w:val="en-US"/>
        </w:rPr>
        <w:t xml:space="preserve"> of the shadow of death, light </w:t>
      </w:r>
      <w:r w:rsidR="00357CAF">
        <w:rPr>
          <w:rFonts w:asciiTheme="minorHAnsi" w:hAnsiTheme="minorHAnsi" w:cstheme="minorHAnsi"/>
          <w:b w:val="0"/>
          <w:bCs w:val="0"/>
          <w:color w:val="7C5F1D" w:themeColor="accent4" w:themeShade="80"/>
          <w:sz w:val="32"/>
          <w:szCs w:val="32"/>
          <w:lang w:val="en-US"/>
        </w:rPr>
        <w:t>i</w:t>
      </w:r>
      <w:r>
        <w:rPr>
          <w:rFonts w:asciiTheme="minorHAnsi" w:hAnsiTheme="minorHAnsi" w:cstheme="minorHAnsi"/>
          <w:b w:val="0"/>
          <w:bCs w:val="0"/>
          <w:color w:val="7C5F1D" w:themeColor="accent4" w:themeShade="80"/>
          <w:sz w:val="32"/>
          <w:szCs w:val="32"/>
          <w:lang w:val="en-US"/>
        </w:rPr>
        <w:t xml:space="preserve">s </w:t>
      </w:r>
      <w:r w:rsidR="00357CAF">
        <w:rPr>
          <w:rFonts w:asciiTheme="minorHAnsi" w:hAnsiTheme="minorHAnsi" w:cstheme="minorHAnsi"/>
          <w:b w:val="0"/>
          <w:bCs w:val="0"/>
          <w:color w:val="7C5F1D" w:themeColor="accent4" w:themeShade="80"/>
          <w:sz w:val="32"/>
          <w:szCs w:val="32"/>
          <w:lang w:val="en-US"/>
        </w:rPr>
        <w:t>risen</w:t>
      </w:r>
      <w:r w:rsidR="003F25C6" w:rsidRPr="00357CAF">
        <w:rPr>
          <w:rFonts w:asciiTheme="minorHAnsi" w:hAnsiTheme="minorHAnsi" w:cstheme="minorHAnsi"/>
          <w:b w:val="0"/>
          <w:bCs w:val="0"/>
          <w:color w:val="7C5F1D" w:themeColor="accent4" w:themeShade="80"/>
          <w:sz w:val="32"/>
          <w:szCs w:val="32"/>
          <w:lang w:val="en-US"/>
        </w:rPr>
        <w:t>.</w:t>
      </w:r>
      <w:r w:rsidR="001E5953">
        <w:rPr>
          <w:rFonts w:asciiTheme="minorHAnsi" w:hAnsiTheme="minorHAnsi" w:cstheme="minorHAnsi"/>
          <w:b w:val="0"/>
          <w:bCs w:val="0"/>
          <w:color w:val="7C5F1D" w:themeColor="accent4" w:themeShade="80"/>
          <w:sz w:val="32"/>
          <w:szCs w:val="32"/>
          <w:lang w:val="en-US"/>
        </w:rPr>
        <w:t>”</w:t>
      </w:r>
    </w:p>
    <w:p w14:paraId="5B5C979C" w14:textId="77777777" w:rsidR="003F25C6" w:rsidRPr="00357CAF" w:rsidRDefault="003F25C6" w:rsidP="00DA7B4B">
      <w:pPr>
        <w:jc w:val="both"/>
        <w:rPr>
          <w:sz w:val="24"/>
          <w:szCs w:val="24"/>
          <w:lang w:val="en-US"/>
        </w:rPr>
      </w:pPr>
    </w:p>
    <w:p w14:paraId="0A3127A6" w14:textId="77777777" w:rsidR="001E4FCF" w:rsidRDefault="001E4FCF" w:rsidP="001E4FCF">
      <w:pPr>
        <w:spacing w:line="300" w:lineRule="auto"/>
        <w:jc w:val="both"/>
        <w:rPr>
          <w:rFonts w:ascii="Calibri" w:hAnsi="Calibri" w:cs="Calibri"/>
          <w:sz w:val="24"/>
          <w:szCs w:val="24"/>
          <w:lang w:val="es-ES"/>
        </w:rPr>
      </w:pPr>
    </w:p>
    <w:p w14:paraId="1ACAB4F8" w14:textId="77777777" w:rsidR="00CD608F" w:rsidRPr="00FE42AF" w:rsidRDefault="00CD608F" w:rsidP="001E4FCF">
      <w:pPr>
        <w:spacing w:line="300" w:lineRule="auto"/>
        <w:jc w:val="both"/>
        <w:rPr>
          <w:rFonts w:ascii="Calibri" w:hAnsi="Calibri" w:cs="Calibri"/>
          <w:sz w:val="24"/>
          <w:szCs w:val="24"/>
          <w:lang w:val="en-US"/>
        </w:rPr>
      </w:pPr>
      <w:r w:rsidRPr="00FE42AF">
        <w:rPr>
          <w:rFonts w:ascii="Calibri" w:hAnsi="Calibri" w:cs="Calibri"/>
          <w:sz w:val="24"/>
          <w:szCs w:val="24"/>
          <w:lang w:val="en-US"/>
        </w:rPr>
        <w:t xml:space="preserve">Dear readers of the </w:t>
      </w:r>
      <w:r w:rsidRPr="00FE42AF">
        <w:rPr>
          <w:rFonts w:ascii="Calibri" w:hAnsi="Calibri" w:cs="Calibri"/>
          <w:i/>
          <w:sz w:val="24"/>
          <w:szCs w:val="24"/>
          <w:lang w:val="en-US"/>
        </w:rPr>
        <w:t>Salesian Bulletin</w:t>
      </w:r>
      <w:r w:rsidRPr="00FE42AF">
        <w:rPr>
          <w:rFonts w:ascii="Calibri" w:hAnsi="Calibri" w:cs="Calibri"/>
          <w:sz w:val="24"/>
          <w:szCs w:val="24"/>
          <w:lang w:val="en-US"/>
        </w:rPr>
        <w:t>, friends of the Salesian charism,</w:t>
      </w:r>
    </w:p>
    <w:p w14:paraId="6D8D4144" w14:textId="77777777" w:rsidR="00CD608F" w:rsidRPr="00FE42AF" w:rsidRDefault="00CD608F" w:rsidP="001E4FCF">
      <w:pPr>
        <w:spacing w:line="300" w:lineRule="auto"/>
        <w:jc w:val="both"/>
        <w:rPr>
          <w:rFonts w:ascii="Calibri" w:hAnsi="Calibri" w:cs="Calibri"/>
          <w:sz w:val="24"/>
          <w:szCs w:val="24"/>
          <w:lang w:val="en-US"/>
        </w:rPr>
      </w:pPr>
    </w:p>
    <w:p w14:paraId="5F0DD03A" w14:textId="20F03F98" w:rsidR="00CD608F" w:rsidRPr="00FE42AF" w:rsidRDefault="00CD608F" w:rsidP="001E4FCF">
      <w:pPr>
        <w:spacing w:line="300" w:lineRule="auto"/>
        <w:jc w:val="both"/>
        <w:rPr>
          <w:rFonts w:ascii="Calibri" w:hAnsi="Calibri" w:cs="Calibri"/>
          <w:i/>
          <w:iCs/>
          <w:sz w:val="24"/>
          <w:szCs w:val="24"/>
          <w:lang w:val="en-US"/>
        </w:rPr>
      </w:pPr>
      <w:r w:rsidRPr="00FE42AF">
        <w:rPr>
          <w:rFonts w:ascii="Calibri" w:hAnsi="Calibri" w:cs="Calibri"/>
          <w:sz w:val="24"/>
          <w:szCs w:val="24"/>
          <w:lang w:val="en-US"/>
        </w:rPr>
        <w:t xml:space="preserve">We stand at the threshold of Christmas. How beautiful is everything that Christmas brings. In the words of Pope Benedict XVI: </w:t>
      </w:r>
      <w:r w:rsidR="001E5953">
        <w:rPr>
          <w:rFonts w:ascii="Calibri" w:hAnsi="Calibri" w:cs="Calibri"/>
          <w:sz w:val="24"/>
          <w:szCs w:val="24"/>
          <w:lang w:val="en-US"/>
        </w:rPr>
        <w:t>“</w:t>
      </w:r>
      <w:r w:rsidRPr="00FE42AF">
        <w:rPr>
          <w:rFonts w:ascii="Calibri" w:hAnsi="Calibri" w:cs="Calibri"/>
          <w:sz w:val="24"/>
          <w:szCs w:val="24"/>
          <w:lang w:val="en-US"/>
        </w:rPr>
        <w:t>Dear friends, the Solemnity of the Nativity of the Lord which we shall soon be celebrating invites us to practi</w:t>
      </w:r>
      <w:r w:rsidR="00FE42AF">
        <w:rPr>
          <w:rFonts w:ascii="Calibri" w:hAnsi="Calibri" w:cs="Calibri"/>
          <w:sz w:val="24"/>
          <w:szCs w:val="24"/>
          <w:lang w:val="en-US"/>
        </w:rPr>
        <w:t>c</w:t>
      </w:r>
      <w:r w:rsidRPr="00FE42AF">
        <w:rPr>
          <w:rFonts w:ascii="Calibri" w:hAnsi="Calibri" w:cs="Calibri"/>
          <w:sz w:val="24"/>
          <w:szCs w:val="24"/>
          <w:lang w:val="en-US"/>
        </w:rPr>
        <w:t xml:space="preserve">e this same humility and obedience of faith. The glory of God is not expressed in the triumph and power of a </w:t>
      </w:r>
      <w:proofErr w:type="gramStart"/>
      <w:r w:rsidRPr="00FE42AF">
        <w:rPr>
          <w:rFonts w:ascii="Calibri" w:hAnsi="Calibri" w:cs="Calibri"/>
          <w:sz w:val="24"/>
          <w:szCs w:val="24"/>
          <w:lang w:val="en-US"/>
        </w:rPr>
        <w:t>king,</w:t>
      </w:r>
      <w:proofErr w:type="gramEnd"/>
      <w:r w:rsidRPr="00FE42AF">
        <w:rPr>
          <w:rFonts w:ascii="Calibri" w:hAnsi="Calibri" w:cs="Calibri"/>
          <w:sz w:val="24"/>
          <w:szCs w:val="24"/>
          <w:lang w:val="en-US"/>
        </w:rPr>
        <w:t xml:space="preserve"> it does not shine out in a famous city or a sumptuous palace, but makes its abode in a virgin’s womb and is revealed in the poverty of a child. In our lives too, the almightiness of God acts with the force — often in silence — of truth and love. Thus faith tells us that in the end the defen</w:t>
      </w:r>
      <w:r w:rsidR="00FE42AF">
        <w:rPr>
          <w:rFonts w:ascii="Calibri" w:hAnsi="Calibri" w:cs="Calibri"/>
          <w:sz w:val="24"/>
          <w:szCs w:val="24"/>
          <w:lang w:val="en-US"/>
        </w:rPr>
        <w:t>s</w:t>
      </w:r>
      <w:r w:rsidRPr="00FE42AF">
        <w:rPr>
          <w:rFonts w:ascii="Calibri" w:hAnsi="Calibri" w:cs="Calibri"/>
          <w:sz w:val="24"/>
          <w:szCs w:val="24"/>
          <w:lang w:val="en-US"/>
        </w:rPr>
        <w:t>eless power of that Child triumphs over the clamor of worldly powers.</w:t>
      </w:r>
      <w:r w:rsidR="001E5953">
        <w:rPr>
          <w:rFonts w:ascii="Calibri" w:hAnsi="Calibri" w:cs="Calibri"/>
          <w:sz w:val="24"/>
          <w:szCs w:val="24"/>
          <w:lang w:val="en-US"/>
        </w:rPr>
        <w:t>”</w:t>
      </w:r>
      <w:r w:rsidRPr="00FE42AF">
        <w:rPr>
          <w:rFonts w:ascii="Calibri" w:hAnsi="Calibri" w:cs="Calibri"/>
          <w:sz w:val="24"/>
          <w:szCs w:val="24"/>
          <w:lang w:val="en-US"/>
        </w:rPr>
        <w:t xml:space="preserve"> (</w:t>
      </w:r>
      <w:r w:rsidRPr="00FE42AF">
        <w:rPr>
          <w:rFonts w:ascii="Calibri" w:hAnsi="Calibri" w:cs="Calibri"/>
          <w:iCs/>
          <w:sz w:val="24"/>
          <w:szCs w:val="24"/>
          <w:lang w:val="en-US"/>
        </w:rPr>
        <w:t>General Audience of Wednesday, December 19, 2012)</w:t>
      </w:r>
      <w:r w:rsidRPr="00FE42AF">
        <w:rPr>
          <w:rFonts w:ascii="Calibri" w:hAnsi="Calibri" w:cs="Calibri"/>
          <w:sz w:val="24"/>
          <w:szCs w:val="24"/>
          <w:lang w:val="en-US"/>
        </w:rPr>
        <w:t xml:space="preserve"> </w:t>
      </w:r>
      <w:r w:rsidR="001E5953">
        <w:rPr>
          <w:rFonts w:ascii="Calibri" w:hAnsi="Calibri" w:cs="Calibri"/>
          <w:sz w:val="24"/>
          <w:szCs w:val="24"/>
          <w:lang w:val="en-US"/>
        </w:rPr>
        <w:t>“</w:t>
      </w:r>
      <w:r w:rsidRPr="00FE42AF">
        <w:rPr>
          <w:rFonts w:ascii="Calibri" w:hAnsi="Calibri" w:cs="Calibri"/>
          <w:sz w:val="24"/>
          <w:szCs w:val="24"/>
          <w:lang w:val="en-US"/>
        </w:rPr>
        <w:t xml:space="preserve">In the night of the world let us still be surprised and illumined by this act of God which is totally unexpected: God makes himself a Child. We must let ourselves </w:t>
      </w:r>
      <w:proofErr w:type="gramStart"/>
      <w:r w:rsidRPr="00FE42AF">
        <w:rPr>
          <w:rFonts w:ascii="Calibri" w:hAnsi="Calibri" w:cs="Calibri"/>
          <w:sz w:val="24"/>
          <w:szCs w:val="24"/>
          <w:lang w:val="en-US"/>
        </w:rPr>
        <w:t>be overcome</w:t>
      </w:r>
      <w:proofErr w:type="gramEnd"/>
      <w:r w:rsidRPr="00FE42AF">
        <w:rPr>
          <w:rFonts w:ascii="Calibri" w:hAnsi="Calibri" w:cs="Calibri"/>
          <w:sz w:val="24"/>
          <w:szCs w:val="24"/>
          <w:lang w:val="en-US"/>
        </w:rPr>
        <w:t xml:space="preserve"> with wonder, illumined by the Star that flooded the universe with joy. May the Child Jesus, in coming to us, not find us unprepared, dedicated only to making exterior reality more </w:t>
      </w:r>
      <w:proofErr w:type="gramStart"/>
      <w:r w:rsidRPr="00FE42AF">
        <w:rPr>
          <w:rFonts w:ascii="Calibri" w:hAnsi="Calibri" w:cs="Calibri"/>
          <w:sz w:val="24"/>
          <w:szCs w:val="24"/>
          <w:lang w:val="en-US"/>
        </w:rPr>
        <w:t>beautiful.</w:t>
      </w:r>
      <w:proofErr w:type="gramEnd"/>
      <w:r w:rsidR="001E5953">
        <w:rPr>
          <w:rFonts w:ascii="Calibri" w:hAnsi="Calibri" w:cs="Calibri"/>
          <w:sz w:val="24"/>
          <w:szCs w:val="24"/>
          <w:lang w:val="en-US"/>
        </w:rPr>
        <w:t>”</w:t>
      </w:r>
      <w:r w:rsidRPr="00FE42AF">
        <w:rPr>
          <w:rFonts w:ascii="Calibri" w:hAnsi="Calibri" w:cs="Calibri"/>
          <w:sz w:val="24"/>
          <w:szCs w:val="24"/>
          <w:lang w:val="en-US"/>
        </w:rPr>
        <w:t xml:space="preserve"> (</w:t>
      </w:r>
      <w:r w:rsidRPr="00FE42AF">
        <w:rPr>
          <w:rFonts w:ascii="Calibri" w:hAnsi="Calibri" w:cs="Calibri"/>
          <w:iCs/>
          <w:sz w:val="24"/>
          <w:szCs w:val="24"/>
          <w:lang w:val="en-US"/>
        </w:rPr>
        <w:t>General Audience of Wednesday, December 22, 2010)</w:t>
      </w:r>
    </w:p>
    <w:p w14:paraId="2FFA2B18" w14:textId="77777777" w:rsidR="00CD608F" w:rsidRPr="00FE42AF" w:rsidRDefault="00CD608F" w:rsidP="001E4FCF">
      <w:pPr>
        <w:spacing w:line="300" w:lineRule="auto"/>
        <w:jc w:val="both"/>
        <w:rPr>
          <w:rFonts w:ascii="Calibri" w:hAnsi="Calibri" w:cs="Calibri"/>
          <w:sz w:val="24"/>
          <w:szCs w:val="24"/>
          <w:lang w:val="en-US"/>
        </w:rPr>
      </w:pPr>
    </w:p>
    <w:p w14:paraId="2B541262" w14:textId="466FBBD4" w:rsidR="00C82B6D" w:rsidRPr="00FE42AF" w:rsidRDefault="00C82B6D" w:rsidP="001E4FCF">
      <w:pPr>
        <w:pStyle w:val="NormalWeb"/>
        <w:spacing w:before="0" w:beforeAutospacing="0" w:after="0" w:afterAutospacing="0" w:line="300" w:lineRule="auto"/>
        <w:jc w:val="both"/>
        <w:rPr>
          <w:rFonts w:ascii="Calibri" w:hAnsi="Calibri" w:cs="Calibri"/>
          <w:lang w:val="en-US"/>
        </w:rPr>
      </w:pPr>
      <w:r w:rsidRPr="00FE42AF">
        <w:rPr>
          <w:rFonts w:ascii="Calibri" w:hAnsi="Calibri" w:cs="Calibri"/>
          <w:lang w:val="en-US"/>
        </w:rPr>
        <w:t xml:space="preserve">I think that for most of us preparing for Christmas and Christmastide, with </w:t>
      </w:r>
      <w:r w:rsidR="00FE42AF">
        <w:rPr>
          <w:rFonts w:ascii="Calibri" w:hAnsi="Calibri" w:cs="Calibri"/>
          <w:lang w:val="en-US"/>
        </w:rPr>
        <w:t>the season’s</w:t>
      </w:r>
      <w:r w:rsidRPr="00FE42AF">
        <w:rPr>
          <w:rFonts w:ascii="Calibri" w:hAnsi="Calibri" w:cs="Calibri"/>
          <w:lang w:val="en-US"/>
        </w:rPr>
        <w:t xml:space="preserve"> different </w:t>
      </w:r>
      <w:proofErr w:type="spellStart"/>
      <w:r w:rsidRPr="00FE42AF">
        <w:rPr>
          <w:rFonts w:ascii="Calibri" w:hAnsi="Calibri" w:cs="Calibri"/>
          <w:lang w:val="en-US"/>
        </w:rPr>
        <w:t>feastdays</w:t>
      </w:r>
      <w:proofErr w:type="spellEnd"/>
      <w:r w:rsidRPr="00FE42AF">
        <w:rPr>
          <w:rFonts w:ascii="Calibri" w:hAnsi="Calibri" w:cs="Calibri"/>
          <w:lang w:val="en-US"/>
        </w:rPr>
        <w:t xml:space="preserve"> and parties, touches our hearts deeply. Perhaps some people do not understand in their hearts what t</w:t>
      </w:r>
      <w:r w:rsidR="005F0032" w:rsidRPr="00FE42AF">
        <w:rPr>
          <w:rFonts w:ascii="Calibri" w:hAnsi="Calibri" w:cs="Calibri"/>
          <w:lang w:val="en-US"/>
        </w:rPr>
        <w:t>his wonderful Mystery of God's P</w:t>
      </w:r>
      <w:r w:rsidRPr="00FE42AF">
        <w:rPr>
          <w:rFonts w:ascii="Calibri" w:hAnsi="Calibri" w:cs="Calibri"/>
          <w:lang w:val="en-US"/>
        </w:rPr>
        <w:t xml:space="preserve">resence - His Love – means, though many do. That notwithstanding, Christmas is always a beautiful time of humanity, of grace, of the desire for Peace, </w:t>
      </w:r>
      <w:proofErr w:type="gramStart"/>
      <w:r w:rsidRPr="00FE42AF">
        <w:rPr>
          <w:rFonts w:ascii="Calibri" w:hAnsi="Calibri" w:cs="Calibri"/>
          <w:lang w:val="en-US"/>
        </w:rPr>
        <w:t>and</w:t>
      </w:r>
      <w:proofErr w:type="gramEnd"/>
      <w:r w:rsidRPr="00FE42AF">
        <w:rPr>
          <w:rFonts w:ascii="Calibri" w:hAnsi="Calibri" w:cs="Calibri"/>
          <w:lang w:val="en-US"/>
        </w:rPr>
        <w:t xml:space="preserve"> of Hope.</w:t>
      </w:r>
    </w:p>
    <w:p w14:paraId="53520B33" w14:textId="77777777" w:rsidR="001E4FCF" w:rsidRPr="00FE42AF" w:rsidRDefault="001E4FCF" w:rsidP="001E4FCF">
      <w:pPr>
        <w:pStyle w:val="NormalWeb"/>
        <w:spacing w:before="0" w:beforeAutospacing="0" w:after="0" w:afterAutospacing="0" w:line="300" w:lineRule="auto"/>
        <w:jc w:val="both"/>
        <w:rPr>
          <w:rFonts w:ascii="Calibri" w:hAnsi="Calibri" w:cs="Calibri"/>
          <w:lang w:val="en-US"/>
        </w:rPr>
      </w:pPr>
    </w:p>
    <w:p w14:paraId="0D8475F4" w14:textId="78E99687" w:rsidR="00A827E5" w:rsidRPr="00FE42AF" w:rsidRDefault="005F0032" w:rsidP="001E4FCF">
      <w:pPr>
        <w:pStyle w:val="NormalWeb"/>
        <w:spacing w:before="0" w:beforeAutospacing="0" w:after="0" w:afterAutospacing="0" w:line="300" w:lineRule="auto"/>
        <w:jc w:val="both"/>
        <w:rPr>
          <w:rFonts w:ascii="Calibri" w:hAnsi="Calibri" w:cs="Calibri"/>
          <w:lang w:val="en-US"/>
        </w:rPr>
      </w:pPr>
      <w:r w:rsidRPr="00FE42AF">
        <w:rPr>
          <w:rFonts w:ascii="Calibri" w:hAnsi="Calibri" w:cs="Calibri"/>
          <w:lang w:val="en-US"/>
        </w:rPr>
        <w:t xml:space="preserve">Even as we stand in the light and beauty of Christmas, of the Mystery of the Presence of God, </w:t>
      </w:r>
      <w:proofErr w:type="gramStart"/>
      <w:r w:rsidRPr="00FE42AF">
        <w:rPr>
          <w:rFonts w:ascii="Calibri" w:hAnsi="Calibri" w:cs="Calibri"/>
          <w:lang w:val="en-US"/>
        </w:rPr>
        <w:t>we  are</w:t>
      </w:r>
      <w:proofErr w:type="gramEnd"/>
      <w:r w:rsidRPr="00FE42AF">
        <w:rPr>
          <w:rFonts w:ascii="Calibri" w:hAnsi="Calibri" w:cs="Calibri"/>
          <w:lang w:val="en-US"/>
        </w:rPr>
        <w:t xml:space="preserve"> not unaware that we are truly living </w:t>
      </w:r>
      <w:r w:rsidR="001E5953">
        <w:rPr>
          <w:rFonts w:ascii="Calibri" w:hAnsi="Calibri" w:cs="Calibri"/>
          <w:lang w:val="en-US"/>
        </w:rPr>
        <w:t>“</w:t>
      </w:r>
      <w:r w:rsidRPr="00FE42AF">
        <w:rPr>
          <w:rFonts w:ascii="Calibri" w:hAnsi="Calibri" w:cs="Calibri"/>
          <w:lang w:val="en-US"/>
        </w:rPr>
        <w:t>a night of the world.</w:t>
      </w:r>
      <w:r w:rsidR="001E5953">
        <w:rPr>
          <w:rFonts w:ascii="Calibri" w:hAnsi="Calibri" w:cs="Calibri"/>
          <w:lang w:val="en-US"/>
        </w:rPr>
        <w:t>”</w:t>
      </w:r>
      <w:r w:rsidRPr="00FE42AF">
        <w:rPr>
          <w:rFonts w:ascii="Calibri" w:hAnsi="Calibri" w:cs="Calibri"/>
          <w:lang w:val="en-US"/>
        </w:rPr>
        <w:t xml:space="preserve"> We are living in a time of pain, of despair, </w:t>
      </w:r>
      <w:r w:rsidRPr="00FE42AF">
        <w:rPr>
          <w:rFonts w:ascii="Calibri" w:hAnsi="Calibri" w:cs="Calibri"/>
          <w:lang w:val="en-US"/>
        </w:rPr>
        <w:lastRenderedPageBreak/>
        <w:t>of war, of deaths. How timely are</w:t>
      </w:r>
      <w:r w:rsidR="00A827E5" w:rsidRPr="00FE42AF">
        <w:rPr>
          <w:rFonts w:ascii="Calibri" w:hAnsi="Calibri" w:cs="Calibri"/>
          <w:lang w:val="en-US"/>
        </w:rPr>
        <w:t xml:space="preserve"> Pope Benedict XVI</w:t>
      </w:r>
      <w:r w:rsidRPr="00FE42AF">
        <w:rPr>
          <w:rFonts w:ascii="Calibri" w:hAnsi="Calibri" w:cs="Calibri"/>
          <w:lang w:val="en-US"/>
        </w:rPr>
        <w:t>’s words</w:t>
      </w:r>
      <w:r w:rsidR="00FE42AF">
        <w:rPr>
          <w:rFonts w:ascii="Calibri" w:hAnsi="Calibri" w:cs="Calibri"/>
          <w:lang w:val="en-US"/>
        </w:rPr>
        <w:t>,</w:t>
      </w:r>
      <w:r w:rsidRPr="00FE42AF">
        <w:rPr>
          <w:rFonts w:ascii="Calibri" w:hAnsi="Calibri" w:cs="Calibri"/>
          <w:lang w:val="en-US"/>
        </w:rPr>
        <w:t xml:space="preserve"> though he wrote </w:t>
      </w:r>
      <w:r w:rsidR="00A827E5" w:rsidRPr="00FE42AF">
        <w:rPr>
          <w:rFonts w:ascii="Calibri" w:hAnsi="Calibri" w:cs="Calibri"/>
          <w:lang w:val="en-US"/>
        </w:rPr>
        <w:t xml:space="preserve">a decade </w:t>
      </w:r>
      <w:r w:rsidRPr="00FE42AF">
        <w:rPr>
          <w:rFonts w:ascii="Calibri" w:hAnsi="Calibri" w:cs="Calibri"/>
          <w:lang w:val="en-US"/>
        </w:rPr>
        <w:t xml:space="preserve">ago, years </w:t>
      </w:r>
      <w:r w:rsidR="00A827E5" w:rsidRPr="00FE42AF">
        <w:rPr>
          <w:rFonts w:ascii="Calibri" w:hAnsi="Calibri" w:cs="Calibri"/>
          <w:lang w:val="en-US"/>
        </w:rPr>
        <w:t>before the moment</w:t>
      </w:r>
      <w:r w:rsidRPr="00FE42AF">
        <w:rPr>
          <w:rFonts w:ascii="Calibri" w:hAnsi="Calibri" w:cs="Calibri"/>
          <w:lang w:val="en-US"/>
        </w:rPr>
        <w:t xml:space="preserve"> in which we are now </w:t>
      </w:r>
      <w:proofErr w:type="gramStart"/>
      <w:r w:rsidRPr="00FE42AF">
        <w:rPr>
          <w:rFonts w:ascii="Calibri" w:hAnsi="Calibri" w:cs="Calibri"/>
          <w:lang w:val="en-US"/>
        </w:rPr>
        <w:t>living.</w:t>
      </w:r>
      <w:proofErr w:type="gramEnd"/>
      <w:r w:rsidR="00A827E5" w:rsidRPr="00FE42AF">
        <w:rPr>
          <w:rFonts w:ascii="Calibri" w:hAnsi="Calibri" w:cs="Calibri"/>
          <w:lang w:val="en-US"/>
        </w:rPr>
        <w:t xml:space="preserve"> </w:t>
      </w:r>
    </w:p>
    <w:p w14:paraId="2DADBDA0" w14:textId="77777777" w:rsidR="001E4FCF" w:rsidRPr="00FE42AF" w:rsidRDefault="001E4FCF" w:rsidP="001E4FCF">
      <w:pPr>
        <w:pStyle w:val="NormalWeb"/>
        <w:spacing w:before="0" w:beforeAutospacing="0" w:after="0" w:afterAutospacing="0" w:line="300" w:lineRule="auto"/>
        <w:jc w:val="both"/>
        <w:rPr>
          <w:rFonts w:ascii="Calibri" w:hAnsi="Calibri" w:cs="Calibri"/>
          <w:lang w:val="en-US"/>
        </w:rPr>
      </w:pPr>
    </w:p>
    <w:p w14:paraId="7D506E80"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We cannot ignore the war that is taking place in Ukraine.</w:t>
      </w:r>
    </w:p>
    <w:p w14:paraId="11AC1A5E"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 xml:space="preserve">We do not forget the thousands and thousands of lives that have been cut short </w:t>
      </w:r>
      <w:proofErr w:type="gramStart"/>
      <w:r w:rsidRPr="00FE42AF">
        <w:rPr>
          <w:rFonts w:ascii="Calibri" w:hAnsi="Calibri" w:cs="Calibri"/>
          <w:lang w:val="en-US"/>
        </w:rPr>
        <w:t>as a result</w:t>
      </w:r>
      <w:proofErr w:type="gramEnd"/>
      <w:r w:rsidRPr="00FE42AF">
        <w:rPr>
          <w:rFonts w:ascii="Calibri" w:hAnsi="Calibri" w:cs="Calibri"/>
          <w:lang w:val="en-US"/>
        </w:rPr>
        <w:t xml:space="preserve"> of the sin of war and the death that it sows everywhere.</w:t>
      </w:r>
    </w:p>
    <w:p w14:paraId="127C30FD"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 xml:space="preserve">We do not ignore that thousands and thousands of people </w:t>
      </w:r>
      <w:proofErr w:type="gramStart"/>
      <w:r w:rsidRPr="00FE42AF">
        <w:rPr>
          <w:rFonts w:ascii="Calibri" w:hAnsi="Calibri" w:cs="Calibri"/>
          <w:lang w:val="en-US"/>
        </w:rPr>
        <w:t>are displaced</w:t>
      </w:r>
      <w:proofErr w:type="gramEnd"/>
      <w:r w:rsidRPr="00FE42AF">
        <w:rPr>
          <w:rFonts w:ascii="Calibri" w:hAnsi="Calibri" w:cs="Calibri"/>
          <w:lang w:val="en-US"/>
        </w:rPr>
        <w:t xml:space="preserve"> in Ukraine and that other hundreds of thousands of people live hidden in subhuman conditions, without light or heat and with little food.</w:t>
      </w:r>
    </w:p>
    <w:p w14:paraId="41700D29"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In addition to Ukraine, there are currently 29 other war and guerrilla hotspots in the world suffering the same effects of death and desolation.</w:t>
      </w:r>
    </w:p>
    <w:p w14:paraId="02B5C107"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More than 35,000 murders occur annually in some Latin American nations.</w:t>
      </w:r>
    </w:p>
    <w:p w14:paraId="11BAE8EF"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The number of the poor in Europe (we who thought we were completely secure) has increased by more than double the number when compared with two or three years ago.</w:t>
      </w:r>
    </w:p>
    <w:p w14:paraId="4A86E5ED"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We have not managed to end world hunger; instead, it has increased.</w:t>
      </w:r>
    </w:p>
    <w:p w14:paraId="342FA26B" w14:textId="42AAECCC"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Catastrophic fires and floods, the result of climate change on our suffering planet, warn us with increasing frequency and force.</w:t>
      </w:r>
    </w:p>
    <w:p w14:paraId="2276BD3D" w14:textId="77777777" w:rsidR="005F0032" w:rsidRPr="00FE42AF" w:rsidRDefault="005F0032" w:rsidP="001E4FCF">
      <w:pPr>
        <w:pStyle w:val="NormalWeb"/>
        <w:numPr>
          <w:ilvl w:val="0"/>
          <w:numId w:val="2"/>
        </w:numPr>
        <w:spacing w:before="0" w:beforeAutospacing="0" w:after="0" w:afterAutospacing="0" w:line="300" w:lineRule="auto"/>
        <w:jc w:val="both"/>
        <w:rPr>
          <w:rFonts w:ascii="Calibri" w:hAnsi="Calibri" w:cs="Calibri"/>
          <w:lang w:val="en-US"/>
        </w:rPr>
      </w:pPr>
      <w:r w:rsidRPr="00FE42AF">
        <w:rPr>
          <w:rFonts w:ascii="Calibri" w:hAnsi="Calibri" w:cs="Calibri"/>
          <w:lang w:val="en-US"/>
        </w:rPr>
        <w:t>At the most recent summit on the climate, the nations that pollute the most were not even present, as if the problem had nothing to do with them...</w:t>
      </w:r>
    </w:p>
    <w:p w14:paraId="404682E2" w14:textId="77777777" w:rsidR="001E4FCF" w:rsidRPr="00FE42AF" w:rsidRDefault="001E4FCF" w:rsidP="001E4FCF">
      <w:pPr>
        <w:pStyle w:val="NormalWeb"/>
        <w:spacing w:before="0" w:beforeAutospacing="0" w:after="0" w:afterAutospacing="0" w:line="300" w:lineRule="auto"/>
        <w:ind w:left="1080"/>
        <w:jc w:val="both"/>
        <w:rPr>
          <w:rFonts w:ascii="Calibri" w:hAnsi="Calibri" w:cs="Calibri"/>
          <w:lang w:val="en-US"/>
        </w:rPr>
      </w:pPr>
    </w:p>
    <w:p w14:paraId="6C17FB01" w14:textId="00393767" w:rsidR="005F0032" w:rsidRPr="00FE42AF" w:rsidRDefault="00FD2D92" w:rsidP="001E4FCF">
      <w:pPr>
        <w:pStyle w:val="NormalWeb"/>
        <w:spacing w:before="0" w:beforeAutospacing="0" w:after="0" w:afterAutospacing="0" w:line="300" w:lineRule="auto"/>
        <w:jc w:val="both"/>
        <w:rPr>
          <w:rFonts w:ascii="Calibri" w:eastAsia="Calibri" w:hAnsi="Calibri" w:cs="Calibri"/>
          <w:lang w:val="en-US" w:eastAsia="en-US"/>
        </w:rPr>
      </w:pPr>
      <w:proofErr w:type="gramStart"/>
      <w:r w:rsidRPr="00FE42AF">
        <w:rPr>
          <w:rFonts w:ascii="Calibri" w:eastAsia="Calibri" w:hAnsi="Calibri" w:cs="Calibri"/>
          <w:lang w:val="en-US" w:eastAsia="en-US"/>
        </w:rPr>
        <w:t>Cannot what I have just described be defined</w:t>
      </w:r>
      <w:proofErr w:type="gramEnd"/>
      <w:r w:rsidRPr="00FE42AF">
        <w:rPr>
          <w:rFonts w:ascii="Calibri" w:eastAsia="Calibri" w:hAnsi="Calibri" w:cs="Calibri"/>
          <w:lang w:val="en-US" w:eastAsia="en-US"/>
        </w:rPr>
        <w:t xml:space="preserve"> as a </w:t>
      </w:r>
      <w:r w:rsidR="001E5953">
        <w:rPr>
          <w:rFonts w:ascii="Calibri" w:eastAsia="Calibri" w:hAnsi="Calibri" w:cs="Calibri"/>
          <w:lang w:val="en-US" w:eastAsia="en-US"/>
        </w:rPr>
        <w:t>“</w:t>
      </w:r>
      <w:r w:rsidRPr="00FE42AF">
        <w:rPr>
          <w:rFonts w:ascii="Calibri" w:eastAsia="Calibri" w:hAnsi="Calibri" w:cs="Calibri"/>
          <w:lang w:val="en-US" w:eastAsia="en-US"/>
        </w:rPr>
        <w:t>night of Humanity</w:t>
      </w:r>
      <w:r w:rsidR="001E5953">
        <w:rPr>
          <w:rFonts w:ascii="Calibri" w:eastAsia="Calibri" w:hAnsi="Calibri" w:cs="Calibri"/>
          <w:lang w:val="en-US" w:eastAsia="en-US"/>
        </w:rPr>
        <w:t>”</w:t>
      </w:r>
      <w:r w:rsidRPr="00FE42AF">
        <w:rPr>
          <w:rFonts w:ascii="Calibri" w:eastAsia="Calibri" w:hAnsi="Calibri" w:cs="Calibri"/>
          <w:lang w:val="en-US" w:eastAsia="en-US"/>
        </w:rPr>
        <w:t xml:space="preserve">? </w:t>
      </w:r>
      <w:proofErr w:type="gramStart"/>
      <w:r w:rsidRPr="00FE42AF">
        <w:rPr>
          <w:rFonts w:ascii="Calibri" w:eastAsia="Calibri" w:hAnsi="Calibri" w:cs="Calibri"/>
          <w:lang w:val="en-US" w:eastAsia="en-US"/>
        </w:rPr>
        <w:t>It is Pope Francis himself who</w:t>
      </w:r>
      <w:proofErr w:type="gramEnd"/>
      <w:r w:rsidRPr="00FE42AF">
        <w:rPr>
          <w:rFonts w:ascii="Calibri" w:eastAsia="Calibri" w:hAnsi="Calibri" w:cs="Calibri"/>
          <w:lang w:val="en-US" w:eastAsia="en-US"/>
        </w:rPr>
        <w:t xml:space="preserve"> speaks without hesitation of a third world war, covert in one way or another.</w:t>
      </w:r>
    </w:p>
    <w:p w14:paraId="6F054C92" w14:textId="77777777" w:rsidR="001E4FCF" w:rsidRPr="00FE42AF" w:rsidRDefault="001E4FCF" w:rsidP="001E4FCF">
      <w:pPr>
        <w:pStyle w:val="NormalWeb"/>
        <w:spacing w:before="0" w:beforeAutospacing="0" w:after="0" w:afterAutospacing="0" w:line="300" w:lineRule="auto"/>
        <w:jc w:val="both"/>
        <w:rPr>
          <w:rFonts w:ascii="Calibri" w:hAnsi="Calibri" w:cs="Calibri"/>
          <w:lang w:val="en-US"/>
        </w:rPr>
      </w:pPr>
    </w:p>
    <w:p w14:paraId="39577CF1" w14:textId="6806D390" w:rsidR="00FD2D92" w:rsidRPr="00FE42AF" w:rsidRDefault="00FD2D92" w:rsidP="001E4FCF">
      <w:pPr>
        <w:pStyle w:val="NormalWeb"/>
        <w:spacing w:before="0" w:beforeAutospacing="0" w:after="0" w:afterAutospacing="0" w:line="300" w:lineRule="auto"/>
        <w:jc w:val="both"/>
        <w:rPr>
          <w:rFonts w:ascii="Calibri" w:eastAsia="Calibri" w:hAnsi="Calibri" w:cs="Calibri"/>
          <w:lang w:val="en-US" w:eastAsia="en-US"/>
        </w:rPr>
      </w:pPr>
      <w:r w:rsidRPr="00FE42AF">
        <w:rPr>
          <w:rFonts w:ascii="Calibri" w:eastAsia="Calibri" w:hAnsi="Calibri" w:cs="Calibri"/>
          <w:lang w:val="en-US" w:eastAsia="en-US"/>
        </w:rPr>
        <w:t xml:space="preserve">So, where can we find, discover, experience the fruits of the Incarnation and of that first Christmas from more than 2,000 years ago? </w:t>
      </w:r>
      <w:proofErr w:type="gramStart"/>
      <w:r w:rsidRPr="00FE42AF">
        <w:rPr>
          <w:rFonts w:ascii="Calibri" w:eastAsia="Calibri" w:hAnsi="Calibri" w:cs="Calibri"/>
          <w:lang w:val="en-US" w:eastAsia="en-US"/>
        </w:rPr>
        <w:t>And</w:t>
      </w:r>
      <w:proofErr w:type="gramEnd"/>
      <w:r w:rsidRPr="00FE42AF">
        <w:rPr>
          <w:rFonts w:ascii="Calibri" w:eastAsia="Calibri" w:hAnsi="Calibri" w:cs="Calibri"/>
          <w:lang w:val="en-US" w:eastAsia="en-US"/>
        </w:rPr>
        <w:t xml:space="preserve"> where can we experience the L</w:t>
      </w:r>
      <w:r w:rsidR="001E5953">
        <w:rPr>
          <w:rFonts w:ascii="Calibri" w:eastAsia="Calibri" w:hAnsi="Calibri" w:cs="Calibri"/>
          <w:lang w:val="en-US" w:eastAsia="en-US"/>
        </w:rPr>
        <w:t>i</w:t>
      </w:r>
      <w:r w:rsidRPr="00FE42AF">
        <w:rPr>
          <w:rFonts w:ascii="Calibri" w:eastAsia="Calibri" w:hAnsi="Calibri" w:cs="Calibri"/>
          <w:lang w:val="en-US" w:eastAsia="en-US"/>
        </w:rPr>
        <w:t>fe that comes to us from the Resurrection of the Lord?</w:t>
      </w:r>
    </w:p>
    <w:p w14:paraId="6C6105C9" w14:textId="77777777" w:rsidR="001E4FCF" w:rsidRPr="00FE42AF" w:rsidRDefault="001E4FCF" w:rsidP="001E4FCF">
      <w:pPr>
        <w:pStyle w:val="NormalWeb"/>
        <w:spacing w:before="0" w:beforeAutospacing="0" w:after="0" w:afterAutospacing="0" w:line="300" w:lineRule="auto"/>
        <w:jc w:val="both"/>
        <w:rPr>
          <w:rFonts w:ascii="Calibri" w:eastAsia="Calibri" w:hAnsi="Calibri" w:cs="Calibri"/>
          <w:lang w:val="en-US" w:eastAsia="en-US"/>
        </w:rPr>
      </w:pPr>
    </w:p>
    <w:p w14:paraId="6127E0DC" w14:textId="77777777" w:rsidR="00FD2D92" w:rsidRPr="00FE42AF" w:rsidRDefault="00FD2D92" w:rsidP="001E4FCF">
      <w:pPr>
        <w:pStyle w:val="NormalWeb"/>
        <w:spacing w:before="0" w:beforeAutospacing="0" w:after="0" w:afterAutospacing="0" w:line="300" w:lineRule="auto"/>
        <w:jc w:val="both"/>
        <w:rPr>
          <w:rFonts w:ascii="Calibri" w:eastAsia="Calibri" w:hAnsi="Calibri" w:cs="Calibri"/>
          <w:lang w:val="en-US" w:eastAsia="en-US"/>
        </w:rPr>
      </w:pPr>
      <w:r w:rsidRPr="00FE42AF">
        <w:rPr>
          <w:rFonts w:ascii="Calibri" w:eastAsia="Calibri" w:hAnsi="Calibri" w:cs="Calibri"/>
          <w:lang w:val="en-US" w:eastAsia="en-US"/>
        </w:rPr>
        <w:t xml:space="preserve">Do we have a reason for Hope? </w:t>
      </w:r>
      <w:proofErr w:type="gramStart"/>
      <w:r w:rsidRPr="00FE42AF">
        <w:rPr>
          <w:rFonts w:ascii="Calibri" w:eastAsia="Calibri" w:hAnsi="Calibri" w:cs="Calibri"/>
          <w:lang w:val="en-US" w:eastAsia="en-US"/>
        </w:rPr>
        <w:t>Or</w:t>
      </w:r>
      <w:proofErr w:type="gramEnd"/>
      <w:r w:rsidRPr="00FE42AF">
        <w:rPr>
          <w:rFonts w:ascii="Calibri" w:eastAsia="Calibri" w:hAnsi="Calibri" w:cs="Calibri"/>
          <w:lang w:val="en-US" w:eastAsia="en-US"/>
        </w:rPr>
        <w:t xml:space="preserve"> does the dark night keep us from finding it?</w:t>
      </w:r>
    </w:p>
    <w:p w14:paraId="51EA470A" w14:textId="77777777" w:rsidR="001E4FCF" w:rsidRPr="00FE42AF" w:rsidRDefault="001E4FCF" w:rsidP="001E4FCF">
      <w:pPr>
        <w:pStyle w:val="NormalWeb"/>
        <w:spacing w:before="0" w:beforeAutospacing="0" w:after="0" w:afterAutospacing="0" w:line="300" w:lineRule="auto"/>
        <w:jc w:val="both"/>
        <w:rPr>
          <w:rFonts w:ascii="Calibri" w:eastAsia="Calibri" w:hAnsi="Calibri" w:cs="Calibri"/>
          <w:lang w:val="en-US" w:eastAsia="en-US"/>
        </w:rPr>
      </w:pPr>
    </w:p>
    <w:p w14:paraId="23B432C9" w14:textId="005DBB73" w:rsidR="00FD2D92" w:rsidRPr="00FE42AF" w:rsidRDefault="00FD2D92" w:rsidP="001E4FCF">
      <w:pPr>
        <w:spacing w:line="300" w:lineRule="auto"/>
        <w:jc w:val="both"/>
        <w:rPr>
          <w:rFonts w:ascii="Calibri" w:hAnsi="Calibri" w:cs="Calibri"/>
          <w:sz w:val="24"/>
          <w:szCs w:val="24"/>
          <w:lang w:val="en-US"/>
        </w:rPr>
      </w:pPr>
      <w:r w:rsidRPr="00FE42AF">
        <w:rPr>
          <w:rFonts w:ascii="Calibri" w:hAnsi="Calibri" w:cs="Calibri"/>
          <w:sz w:val="24"/>
          <w:szCs w:val="24"/>
          <w:lang w:val="en-US"/>
        </w:rPr>
        <w:t xml:space="preserve">During this time, Pope Francis has returned often to the topic of Hope, urging us to look at our life with new eyes </w:t>
      </w:r>
      <w:r w:rsidR="001E5953">
        <w:rPr>
          <w:rFonts w:ascii="Calibri" w:hAnsi="Calibri" w:cs="Calibri"/>
          <w:sz w:val="24"/>
          <w:szCs w:val="24"/>
          <w:lang w:val="en-US"/>
        </w:rPr>
        <w:t>–</w:t>
      </w:r>
      <w:r w:rsidRPr="00FE42AF">
        <w:rPr>
          <w:rFonts w:ascii="Calibri" w:hAnsi="Calibri" w:cs="Calibri"/>
          <w:sz w:val="24"/>
          <w:szCs w:val="24"/>
          <w:lang w:val="en-US"/>
        </w:rPr>
        <w:t xml:space="preserve"> especially</w:t>
      </w:r>
      <w:r w:rsidR="001E5953">
        <w:rPr>
          <w:rFonts w:ascii="Calibri" w:hAnsi="Calibri" w:cs="Calibri"/>
          <w:sz w:val="24"/>
          <w:szCs w:val="24"/>
          <w:lang w:val="en-US"/>
        </w:rPr>
        <w:t xml:space="preserve"> </w:t>
      </w:r>
      <w:r w:rsidRPr="00FE42AF">
        <w:rPr>
          <w:rFonts w:ascii="Calibri" w:hAnsi="Calibri" w:cs="Calibri"/>
          <w:sz w:val="24"/>
          <w:szCs w:val="24"/>
          <w:lang w:val="en-US"/>
        </w:rPr>
        <w:t xml:space="preserve">now that we are undergoing a severe trial </w:t>
      </w:r>
      <w:r w:rsidR="001E5953">
        <w:rPr>
          <w:rFonts w:ascii="Calibri" w:hAnsi="Calibri" w:cs="Calibri"/>
          <w:sz w:val="24"/>
          <w:szCs w:val="24"/>
          <w:lang w:val="en-US"/>
        </w:rPr>
        <w:t>–</w:t>
      </w:r>
      <w:r w:rsidRPr="00FE42AF">
        <w:rPr>
          <w:rFonts w:ascii="Calibri" w:hAnsi="Calibri" w:cs="Calibri"/>
          <w:sz w:val="24"/>
          <w:szCs w:val="24"/>
          <w:lang w:val="en-US"/>
        </w:rPr>
        <w:t xml:space="preserve"> with</w:t>
      </w:r>
      <w:r w:rsidR="001E5953">
        <w:rPr>
          <w:rFonts w:ascii="Calibri" w:hAnsi="Calibri" w:cs="Calibri"/>
          <w:sz w:val="24"/>
          <w:szCs w:val="24"/>
          <w:lang w:val="en-US"/>
        </w:rPr>
        <w:t xml:space="preserve"> </w:t>
      </w:r>
      <w:r w:rsidRPr="00FE42AF">
        <w:rPr>
          <w:rFonts w:ascii="Calibri" w:hAnsi="Calibri" w:cs="Calibri"/>
          <w:sz w:val="24"/>
          <w:szCs w:val="24"/>
          <w:lang w:val="en-US"/>
        </w:rPr>
        <w:t xml:space="preserve">the eyes of Jesus, </w:t>
      </w:r>
      <w:r w:rsidR="001E5953">
        <w:rPr>
          <w:rFonts w:ascii="Calibri" w:hAnsi="Calibri" w:cs="Calibri"/>
          <w:sz w:val="24"/>
          <w:szCs w:val="24"/>
          <w:lang w:val="en-US"/>
        </w:rPr>
        <w:t>“</w:t>
      </w:r>
      <w:r w:rsidRPr="00FE42AF">
        <w:rPr>
          <w:rFonts w:ascii="Calibri" w:hAnsi="Calibri" w:cs="Calibri"/>
          <w:sz w:val="24"/>
          <w:szCs w:val="24"/>
          <w:lang w:val="en-US"/>
        </w:rPr>
        <w:t>the Author of Hope.</w:t>
      </w:r>
      <w:r w:rsidR="001E5953">
        <w:rPr>
          <w:rFonts w:ascii="Calibri" w:hAnsi="Calibri" w:cs="Calibri"/>
          <w:sz w:val="24"/>
          <w:szCs w:val="24"/>
          <w:lang w:val="en-US"/>
        </w:rPr>
        <w:t>”</w:t>
      </w:r>
      <w:r w:rsidRPr="00FE42AF">
        <w:rPr>
          <w:rFonts w:ascii="Calibri" w:hAnsi="Calibri" w:cs="Calibri"/>
          <w:sz w:val="24"/>
          <w:szCs w:val="24"/>
          <w:lang w:val="en-US"/>
        </w:rPr>
        <w:t xml:space="preserve"> The certainty that the darkness will turn into light will help us overcome these difficult days. Hope is </w:t>
      </w:r>
      <w:r w:rsidR="001E5953">
        <w:rPr>
          <w:rFonts w:ascii="Calibri" w:hAnsi="Calibri" w:cs="Calibri"/>
          <w:sz w:val="24"/>
          <w:szCs w:val="24"/>
          <w:lang w:val="en-US"/>
        </w:rPr>
        <w:t>“</w:t>
      </w:r>
      <w:r w:rsidRPr="00FE42AF">
        <w:rPr>
          <w:rFonts w:ascii="Calibri" w:hAnsi="Calibri" w:cs="Calibri"/>
          <w:sz w:val="24"/>
          <w:szCs w:val="24"/>
          <w:lang w:val="en-US"/>
        </w:rPr>
        <w:t>a virtue that never disappoints: if you wait, you will never be disappointed</w:t>
      </w:r>
      <w:r w:rsidR="001E5953">
        <w:rPr>
          <w:rFonts w:ascii="Calibri" w:hAnsi="Calibri" w:cs="Calibri"/>
          <w:sz w:val="24"/>
          <w:szCs w:val="24"/>
          <w:lang w:val="en-US"/>
        </w:rPr>
        <w:t>”</w:t>
      </w:r>
      <w:r w:rsidRPr="00FE42AF">
        <w:rPr>
          <w:rFonts w:ascii="Calibri" w:hAnsi="Calibri" w:cs="Calibri"/>
          <w:sz w:val="24"/>
          <w:szCs w:val="24"/>
          <w:lang w:val="en-US"/>
        </w:rPr>
        <w:t xml:space="preserve"> (Pope Francis). </w:t>
      </w:r>
      <w:proofErr w:type="gramStart"/>
      <w:r w:rsidRPr="00FE42AF">
        <w:rPr>
          <w:rFonts w:ascii="Calibri" w:hAnsi="Calibri" w:cs="Calibri"/>
          <w:sz w:val="24"/>
          <w:szCs w:val="24"/>
          <w:lang w:val="en-US"/>
        </w:rPr>
        <w:t>It is a virtue that</w:t>
      </w:r>
      <w:proofErr w:type="gramEnd"/>
      <w:r w:rsidRPr="00FE42AF">
        <w:rPr>
          <w:rFonts w:ascii="Calibri" w:hAnsi="Calibri" w:cs="Calibri"/>
          <w:sz w:val="24"/>
          <w:szCs w:val="24"/>
          <w:lang w:val="en-US"/>
        </w:rPr>
        <w:t xml:space="preserve"> surprises even God. In</w:t>
      </w:r>
      <w:r w:rsidR="002E33C9" w:rsidRPr="00FE42AF">
        <w:rPr>
          <w:rFonts w:ascii="Calibri" w:hAnsi="Calibri" w:cs="Calibri"/>
          <w:sz w:val="24"/>
          <w:szCs w:val="24"/>
          <w:lang w:val="en-US"/>
        </w:rPr>
        <w:t xml:space="preserve"> one of his poems, </w:t>
      </w:r>
      <w:r w:rsidRPr="00FE42AF">
        <w:rPr>
          <w:rFonts w:ascii="Calibri" w:hAnsi="Calibri" w:cs="Calibri"/>
          <w:sz w:val="24"/>
          <w:szCs w:val="24"/>
          <w:lang w:val="en-US"/>
        </w:rPr>
        <w:t xml:space="preserve">the great French Catholic writer </w:t>
      </w:r>
      <w:r w:rsidR="002E33C9" w:rsidRPr="00FE42AF">
        <w:rPr>
          <w:rFonts w:ascii="Calibri" w:hAnsi="Calibri" w:cs="Calibri"/>
          <w:sz w:val="24"/>
          <w:szCs w:val="24"/>
          <w:lang w:val="en-US"/>
        </w:rPr>
        <w:t xml:space="preserve">Charles </w:t>
      </w:r>
      <w:proofErr w:type="spellStart"/>
      <w:r w:rsidR="002E33C9" w:rsidRPr="00FE42AF">
        <w:rPr>
          <w:rFonts w:ascii="Calibri" w:hAnsi="Calibri" w:cs="Calibri"/>
          <w:sz w:val="24"/>
          <w:szCs w:val="24"/>
          <w:lang w:val="en-US"/>
        </w:rPr>
        <w:t>Peguy</w:t>
      </w:r>
      <w:proofErr w:type="spellEnd"/>
      <w:r w:rsidR="002E33C9" w:rsidRPr="00FE42AF">
        <w:rPr>
          <w:rFonts w:ascii="Calibri" w:hAnsi="Calibri" w:cs="Calibri"/>
          <w:sz w:val="24"/>
          <w:szCs w:val="24"/>
          <w:lang w:val="en-US"/>
        </w:rPr>
        <w:t xml:space="preserve"> puts these words into </w:t>
      </w:r>
      <w:r w:rsidR="00C06588" w:rsidRPr="00FE42AF">
        <w:rPr>
          <w:rFonts w:ascii="Calibri" w:hAnsi="Calibri" w:cs="Calibri"/>
          <w:sz w:val="24"/>
          <w:szCs w:val="24"/>
          <w:lang w:val="en-US"/>
        </w:rPr>
        <w:t>God</w:t>
      </w:r>
      <w:r w:rsidR="002E33C9" w:rsidRPr="00FE42AF">
        <w:rPr>
          <w:rFonts w:ascii="Calibri" w:hAnsi="Calibri" w:cs="Calibri"/>
          <w:sz w:val="24"/>
          <w:szCs w:val="24"/>
          <w:lang w:val="en-US"/>
        </w:rPr>
        <w:t>’s mouth:</w:t>
      </w:r>
      <w:r w:rsidRPr="00FE42AF">
        <w:rPr>
          <w:rFonts w:ascii="Calibri" w:hAnsi="Calibri" w:cs="Calibri"/>
          <w:sz w:val="24"/>
          <w:szCs w:val="24"/>
          <w:lang w:val="en-US"/>
        </w:rPr>
        <w:t xml:space="preserve"> </w:t>
      </w:r>
      <w:r w:rsidR="001E5953">
        <w:rPr>
          <w:rFonts w:ascii="Calibri" w:hAnsi="Calibri" w:cs="Calibri"/>
          <w:sz w:val="24"/>
          <w:szCs w:val="24"/>
          <w:lang w:val="en-US"/>
        </w:rPr>
        <w:t>“</w:t>
      </w:r>
      <w:r w:rsidRPr="00FE42AF">
        <w:rPr>
          <w:rFonts w:ascii="Calibri" w:hAnsi="Calibri" w:cs="Calibri"/>
          <w:sz w:val="24"/>
          <w:szCs w:val="24"/>
          <w:lang w:val="en-US"/>
        </w:rPr>
        <w:t xml:space="preserve">The faith </w:t>
      </w:r>
      <w:r w:rsidR="002E33C9" w:rsidRPr="00FE42AF">
        <w:rPr>
          <w:rFonts w:ascii="Calibri" w:hAnsi="Calibri" w:cs="Calibri"/>
          <w:sz w:val="24"/>
          <w:szCs w:val="24"/>
          <w:lang w:val="en-US"/>
        </w:rPr>
        <w:t>that I love most, says God, is H</w:t>
      </w:r>
      <w:r w:rsidRPr="00FE42AF">
        <w:rPr>
          <w:rFonts w:ascii="Calibri" w:hAnsi="Calibri" w:cs="Calibri"/>
          <w:sz w:val="24"/>
          <w:szCs w:val="24"/>
          <w:lang w:val="en-US"/>
        </w:rPr>
        <w:t xml:space="preserve">ope... What </w:t>
      </w:r>
      <w:r w:rsidR="002E33C9" w:rsidRPr="00FE42AF">
        <w:rPr>
          <w:rFonts w:ascii="Calibri" w:hAnsi="Calibri" w:cs="Calibri"/>
          <w:sz w:val="24"/>
          <w:szCs w:val="24"/>
          <w:lang w:val="en-US"/>
        </w:rPr>
        <w:t xml:space="preserve">surprises </w:t>
      </w:r>
      <w:proofErr w:type="gramStart"/>
      <w:r w:rsidR="002E33C9" w:rsidRPr="00FE42AF">
        <w:rPr>
          <w:rFonts w:ascii="Calibri" w:hAnsi="Calibri" w:cs="Calibri"/>
          <w:sz w:val="24"/>
          <w:szCs w:val="24"/>
          <w:lang w:val="en-US"/>
        </w:rPr>
        <w:t>Me</w:t>
      </w:r>
      <w:proofErr w:type="gramEnd"/>
      <w:r w:rsidR="002E33C9" w:rsidRPr="00FE42AF">
        <w:rPr>
          <w:rFonts w:ascii="Calibri" w:hAnsi="Calibri" w:cs="Calibri"/>
          <w:sz w:val="24"/>
          <w:szCs w:val="24"/>
          <w:lang w:val="en-US"/>
        </w:rPr>
        <w:t xml:space="preserve">... </w:t>
      </w:r>
      <w:proofErr w:type="gramStart"/>
      <w:r w:rsidR="002E33C9" w:rsidRPr="00FE42AF">
        <w:rPr>
          <w:rFonts w:ascii="Calibri" w:hAnsi="Calibri" w:cs="Calibri"/>
          <w:sz w:val="24"/>
          <w:szCs w:val="24"/>
          <w:lang w:val="en-US"/>
        </w:rPr>
        <w:t>is</w:t>
      </w:r>
      <w:proofErr w:type="gramEnd"/>
      <w:r w:rsidR="002E33C9" w:rsidRPr="00FE42AF">
        <w:rPr>
          <w:rFonts w:ascii="Calibri" w:hAnsi="Calibri" w:cs="Calibri"/>
          <w:sz w:val="24"/>
          <w:szCs w:val="24"/>
          <w:lang w:val="en-US"/>
        </w:rPr>
        <w:t xml:space="preserve"> H</w:t>
      </w:r>
      <w:r w:rsidRPr="00FE42AF">
        <w:rPr>
          <w:rFonts w:ascii="Calibri" w:hAnsi="Calibri" w:cs="Calibri"/>
          <w:sz w:val="24"/>
          <w:szCs w:val="24"/>
          <w:lang w:val="en-US"/>
        </w:rPr>
        <w:t>ope.</w:t>
      </w:r>
      <w:r w:rsidR="001E5953">
        <w:rPr>
          <w:rFonts w:ascii="Calibri" w:hAnsi="Calibri" w:cs="Calibri"/>
          <w:sz w:val="24"/>
          <w:szCs w:val="24"/>
          <w:lang w:val="en-US"/>
        </w:rPr>
        <w:t>”</w:t>
      </w:r>
    </w:p>
    <w:p w14:paraId="530D0EED" w14:textId="77777777" w:rsidR="00FD2D92" w:rsidRPr="00FE42AF" w:rsidRDefault="00FD2D92" w:rsidP="001E4FCF">
      <w:pPr>
        <w:spacing w:line="300" w:lineRule="auto"/>
        <w:jc w:val="both"/>
        <w:rPr>
          <w:rFonts w:ascii="Calibri" w:hAnsi="Calibri" w:cs="Calibri"/>
          <w:sz w:val="24"/>
          <w:szCs w:val="24"/>
          <w:lang w:val="en-US"/>
        </w:rPr>
      </w:pPr>
      <w:bookmarkStart w:id="0" w:name="_GoBack"/>
      <w:bookmarkEnd w:id="0"/>
    </w:p>
    <w:p w14:paraId="370285FF" w14:textId="410EE9B8" w:rsidR="00AE3A49" w:rsidRPr="00FE42AF" w:rsidRDefault="00813A7A" w:rsidP="001E4FCF">
      <w:pPr>
        <w:spacing w:line="300" w:lineRule="auto"/>
        <w:jc w:val="both"/>
        <w:rPr>
          <w:rFonts w:ascii="Calibri" w:hAnsi="Calibri" w:cs="Calibri"/>
          <w:iCs/>
          <w:sz w:val="24"/>
          <w:szCs w:val="24"/>
          <w:lang w:val="en-US"/>
        </w:rPr>
      </w:pPr>
      <w:r w:rsidRPr="00FE42AF">
        <w:rPr>
          <w:rFonts w:ascii="Calibri" w:hAnsi="Calibri" w:cs="Calibri"/>
          <w:iCs/>
          <w:sz w:val="24"/>
          <w:szCs w:val="24"/>
          <w:lang w:val="en-US"/>
        </w:rPr>
        <w:t xml:space="preserve">Indubitably, though we </w:t>
      </w:r>
      <w:proofErr w:type="gramStart"/>
      <w:r w:rsidRPr="00FE42AF">
        <w:rPr>
          <w:rFonts w:ascii="Calibri" w:hAnsi="Calibri" w:cs="Calibri"/>
          <w:iCs/>
          <w:sz w:val="24"/>
          <w:szCs w:val="24"/>
          <w:lang w:val="en-US"/>
        </w:rPr>
        <w:t>are faced</w:t>
      </w:r>
      <w:proofErr w:type="gramEnd"/>
      <w:r w:rsidRPr="00FE42AF">
        <w:rPr>
          <w:rFonts w:ascii="Calibri" w:hAnsi="Calibri" w:cs="Calibri"/>
          <w:iCs/>
          <w:sz w:val="24"/>
          <w:szCs w:val="24"/>
          <w:lang w:val="en-US"/>
        </w:rPr>
        <w:t xml:space="preserve"> with so much night, there is also so much life: the Life that Mary of Nazareth brings to us in her </w:t>
      </w:r>
      <w:r w:rsidR="00464EB1">
        <w:rPr>
          <w:rFonts w:ascii="Calibri" w:hAnsi="Calibri" w:cs="Calibri"/>
          <w:iCs/>
          <w:sz w:val="24"/>
          <w:szCs w:val="24"/>
          <w:lang w:val="en-US"/>
        </w:rPr>
        <w:t>n</w:t>
      </w:r>
      <w:r w:rsidRPr="00FE42AF">
        <w:rPr>
          <w:rFonts w:ascii="Calibri" w:hAnsi="Calibri" w:cs="Calibri"/>
          <w:iCs/>
          <w:sz w:val="24"/>
          <w:szCs w:val="24"/>
          <w:lang w:val="en-US"/>
        </w:rPr>
        <w:t xml:space="preserve">ewborn Son. The life of so many children whose mothers bring to light with immense love, in God’s Name. The life of so much anonymous generosity on the part of millions of people every day who reach out to their neighbor, to the needy, and to the elderly who are </w:t>
      </w:r>
      <w:proofErr w:type="gramStart"/>
      <w:r w:rsidRPr="00FE42AF">
        <w:rPr>
          <w:rFonts w:ascii="Calibri" w:hAnsi="Calibri" w:cs="Calibri"/>
          <w:iCs/>
          <w:sz w:val="24"/>
          <w:szCs w:val="24"/>
          <w:lang w:val="en-US"/>
        </w:rPr>
        <w:t>alone.</w:t>
      </w:r>
      <w:proofErr w:type="gramEnd"/>
      <w:r w:rsidRPr="00FE42AF">
        <w:rPr>
          <w:rFonts w:ascii="Calibri" w:hAnsi="Calibri" w:cs="Calibri"/>
          <w:iCs/>
          <w:sz w:val="24"/>
          <w:szCs w:val="24"/>
          <w:lang w:val="en-US"/>
        </w:rPr>
        <w:t xml:space="preserve"> Life is what so many anonymous people give away when they fight so much darkness and pessimism in silence. Life is, it seems to me, what is sown every day in thousands and thousands of Salesian presences around the world where, throug</w:t>
      </w:r>
      <w:r w:rsidR="00D5503F">
        <w:rPr>
          <w:rFonts w:ascii="Calibri" w:hAnsi="Calibri" w:cs="Calibri"/>
          <w:iCs/>
          <w:sz w:val="24"/>
          <w:szCs w:val="24"/>
          <w:lang w:val="en-US"/>
        </w:rPr>
        <w:t>h</w:t>
      </w:r>
      <w:r w:rsidRPr="00FE42AF">
        <w:rPr>
          <w:rFonts w:ascii="Calibri" w:hAnsi="Calibri" w:cs="Calibri"/>
          <w:iCs/>
          <w:sz w:val="24"/>
          <w:szCs w:val="24"/>
          <w:lang w:val="en-US"/>
        </w:rPr>
        <w:t xml:space="preserve"> a gesture, a smile, a piece of bread or a plate of rice, or in a moment of encounter, light and Hope are sown instead of death from bombs. All this, I believe, is the fruit of Christmas, of the Incarnation of the Son of God, of the Resurrection, and of the God of Life – for He always has the last word.</w:t>
      </w:r>
    </w:p>
    <w:p w14:paraId="76DB50B0" w14:textId="77777777" w:rsidR="001E4FCF" w:rsidRPr="00FE42AF" w:rsidRDefault="001E4FCF" w:rsidP="001E4FCF">
      <w:pPr>
        <w:spacing w:line="300" w:lineRule="auto"/>
        <w:jc w:val="both"/>
        <w:rPr>
          <w:rFonts w:ascii="Calibri" w:hAnsi="Calibri" w:cs="Calibri"/>
          <w:iCs/>
          <w:sz w:val="24"/>
          <w:szCs w:val="24"/>
          <w:lang w:val="en-US"/>
        </w:rPr>
      </w:pPr>
    </w:p>
    <w:p w14:paraId="56B373F6" w14:textId="77777777" w:rsidR="001E4FCF" w:rsidRPr="00FE42AF" w:rsidRDefault="001E4FCF" w:rsidP="001E4FCF">
      <w:pPr>
        <w:spacing w:line="300" w:lineRule="auto"/>
        <w:jc w:val="both"/>
        <w:rPr>
          <w:rFonts w:ascii="Calibri" w:hAnsi="Calibri" w:cs="Calibri"/>
          <w:iCs/>
          <w:sz w:val="24"/>
          <w:szCs w:val="24"/>
          <w:lang w:val="en-US"/>
        </w:rPr>
      </w:pPr>
      <w:r w:rsidRPr="00FE42AF">
        <w:rPr>
          <w:rFonts w:ascii="Calibri" w:hAnsi="Calibri" w:cs="Calibri"/>
          <w:iCs/>
          <w:sz w:val="24"/>
          <w:szCs w:val="24"/>
          <w:lang w:val="en-US"/>
        </w:rPr>
        <w:t>Blessed Christmas,</w:t>
      </w:r>
    </w:p>
    <w:p w14:paraId="3D74804E" w14:textId="77777777" w:rsidR="001E4FCF" w:rsidRPr="00FE42AF" w:rsidRDefault="001E4FCF" w:rsidP="001E4FCF">
      <w:pPr>
        <w:spacing w:line="300" w:lineRule="auto"/>
        <w:jc w:val="both"/>
        <w:rPr>
          <w:rFonts w:ascii="Calibri" w:hAnsi="Calibri" w:cs="Calibri"/>
          <w:iCs/>
          <w:sz w:val="24"/>
          <w:szCs w:val="24"/>
          <w:lang w:val="en-US"/>
        </w:rPr>
      </w:pPr>
      <w:r w:rsidRPr="00FE42AF">
        <w:rPr>
          <w:rFonts w:ascii="Calibri" w:hAnsi="Calibri" w:cs="Calibri"/>
          <w:iCs/>
          <w:sz w:val="24"/>
          <w:szCs w:val="24"/>
          <w:lang w:val="en-US"/>
        </w:rPr>
        <w:t>Don Angel</w:t>
      </w:r>
    </w:p>
    <w:sectPr w:rsidR="001E4FCF" w:rsidRPr="00FE42AF" w:rsidSect="0041082D">
      <w:pgSz w:w="12240" w:h="15840" w:code="1"/>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4164"/>
    <w:multiLevelType w:val="hybridMultilevel"/>
    <w:tmpl w:val="B4AA6324"/>
    <w:lvl w:ilvl="0" w:tplc="C73617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4B50A3"/>
    <w:multiLevelType w:val="hybridMultilevel"/>
    <w:tmpl w:val="868C2592"/>
    <w:lvl w:ilvl="0" w:tplc="FBA2047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CE858BD"/>
    <w:multiLevelType w:val="hybridMultilevel"/>
    <w:tmpl w:val="8EF6DC0C"/>
    <w:lvl w:ilvl="0" w:tplc="684E06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4E"/>
    <w:rsid w:val="00101AC4"/>
    <w:rsid w:val="00157EC5"/>
    <w:rsid w:val="001E4FCF"/>
    <w:rsid w:val="001E5953"/>
    <w:rsid w:val="002D206E"/>
    <w:rsid w:val="002E33C9"/>
    <w:rsid w:val="003253E2"/>
    <w:rsid w:val="00357CAF"/>
    <w:rsid w:val="00377F34"/>
    <w:rsid w:val="003F25C6"/>
    <w:rsid w:val="0041082D"/>
    <w:rsid w:val="00415852"/>
    <w:rsid w:val="00464EB1"/>
    <w:rsid w:val="005F0032"/>
    <w:rsid w:val="005F210C"/>
    <w:rsid w:val="006366F4"/>
    <w:rsid w:val="00687B8A"/>
    <w:rsid w:val="00813A7A"/>
    <w:rsid w:val="008964CA"/>
    <w:rsid w:val="00A827E5"/>
    <w:rsid w:val="00AE3A49"/>
    <w:rsid w:val="00BC654B"/>
    <w:rsid w:val="00C06588"/>
    <w:rsid w:val="00C768D6"/>
    <w:rsid w:val="00C82B6D"/>
    <w:rsid w:val="00CA504E"/>
    <w:rsid w:val="00CD608F"/>
    <w:rsid w:val="00D051C4"/>
    <w:rsid w:val="00D5503F"/>
    <w:rsid w:val="00DA7B4B"/>
    <w:rsid w:val="00DE174E"/>
    <w:rsid w:val="00FB7B54"/>
    <w:rsid w:val="00FD2D92"/>
    <w:rsid w:val="00FE4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5A6D"/>
  <w15:chartTrackingRefBased/>
  <w15:docId w15:val="{287FD1BB-70A6-43C2-AA6C-DDECC20D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87B8A"/>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1AC4"/>
    <w:pPr>
      <w:jc w:val="both"/>
    </w:pPr>
    <w:rPr>
      <w:rFonts w:ascii="Times New Roman" w:eastAsia="Calibri" w:hAnsi="Times New Roman" w:cs="Times New Roman"/>
      <w:sz w:val="20"/>
      <w:szCs w:val="20"/>
      <w:lang w:val="en-US" w:bidi="en-US"/>
    </w:rPr>
  </w:style>
  <w:style w:type="character" w:customStyle="1" w:styleId="NoSpacingChar">
    <w:name w:val="No Spacing Char"/>
    <w:basedOn w:val="DefaultParagraphFont"/>
    <w:link w:val="NoSpacing"/>
    <w:uiPriority w:val="1"/>
    <w:rsid w:val="00101AC4"/>
    <w:rPr>
      <w:rFonts w:ascii="Times New Roman" w:eastAsia="Calibri" w:hAnsi="Times New Roman" w:cs="Times New Roman"/>
      <w:sz w:val="20"/>
      <w:szCs w:val="20"/>
      <w:lang w:val="en-US" w:bidi="en-US"/>
    </w:rPr>
  </w:style>
  <w:style w:type="character" w:customStyle="1" w:styleId="Heading3Char">
    <w:name w:val="Heading 3 Char"/>
    <w:basedOn w:val="DefaultParagraphFont"/>
    <w:link w:val="Heading3"/>
    <w:uiPriority w:val="9"/>
    <w:rsid w:val="00687B8A"/>
    <w:rPr>
      <w:rFonts w:ascii="Times New Roman" w:eastAsia="Times New Roman" w:hAnsi="Times New Roman" w:cs="Times New Roman"/>
      <w:b/>
      <w:bCs/>
      <w:sz w:val="27"/>
      <w:szCs w:val="27"/>
      <w:lang w:eastAsia="it-IT"/>
    </w:rPr>
  </w:style>
  <w:style w:type="paragraph" w:styleId="NormalWeb">
    <w:name w:val="Normal (Web)"/>
    <w:basedOn w:val="Normal"/>
    <w:uiPriority w:val="99"/>
    <w:semiHidden/>
    <w:unhideWhenUsed/>
    <w:rsid w:val="00687B8A"/>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Lun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 Sickinger</cp:lastModifiedBy>
  <cp:revision>2</cp:revision>
  <dcterms:created xsi:type="dcterms:W3CDTF">2022-11-11T19:16:00Z</dcterms:created>
  <dcterms:modified xsi:type="dcterms:W3CDTF">2022-11-11T19:16:00Z</dcterms:modified>
</cp:coreProperties>
</file>