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4379C" w14:textId="77777777" w:rsidR="00A80F0E" w:rsidRPr="009C47F7" w:rsidRDefault="00C15184" w:rsidP="00A80F0E">
      <w:pPr>
        <w:spacing w:after="0" w:line="240" w:lineRule="auto"/>
        <w:jc w:val="both"/>
        <w:rPr>
          <w:rFonts w:ascii="Goudy Old Style" w:hAnsi="Goudy Old Style"/>
          <w:color w:val="DC7D0E" w:themeColor="accent2" w:themeShade="BF"/>
          <w:sz w:val="36"/>
          <w:lang w:val="en-US"/>
        </w:rPr>
      </w:pPr>
      <w:r w:rsidRPr="009C47F7">
        <w:rPr>
          <w:rFonts w:ascii="Goudy Old Style" w:hAnsi="Goudy Old Style"/>
          <w:color w:val="DC7D0E" w:themeColor="accent2" w:themeShade="BF"/>
          <w:sz w:val="36"/>
          <w:lang w:val="en-US"/>
        </w:rPr>
        <w:t>THE MESSAGE OF THE RECTOR MAJOR</w:t>
      </w:r>
    </w:p>
    <w:p w14:paraId="4666428C" w14:textId="77777777" w:rsidR="00A80F0E" w:rsidRPr="00561786" w:rsidRDefault="00A80F0E" w:rsidP="00A80F0E">
      <w:pPr>
        <w:spacing w:after="0" w:line="240" w:lineRule="auto"/>
        <w:jc w:val="both"/>
        <w:rPr>
          <w:rFonts w:ascii="Goudy Old Style" w:hAnsi="Goudy Old Style"/>
          <w:sz w:val="24"/>
          <w:szCs w:val="24"/>
          <w:lang w:val="en-US"/>
        </w:rPr>
      </w:pPr>
      <w:r w:rsidRPr="00561786">
        <w:rPr>
          <w:rFonts w:ascii="Goudy Old Style" w:hAnsi="Goudy Old Style"/>
          <w:sz w:val="24"/>
          <w:szCs w:val="24"/>
          <w:lang w:val="en-US"/>
        </w:rPr>
        <w:t xml:space="preserve">Don </w:t>
      </w:r>
      <w:r w:rsidR="00810DC7" w:rsidRPr="00561786">
        <w:rPr>
          <w:rFonts w:ascii="Goudy Old Style" w:hAnsi="Goudy Old Style" w:cstheme="minorHAnsi"/>
          <w:sz w:val="24"/>
          <w:szCs w:val="24"/>
          <w:lang w:val="en-US"/>
        </w:rPr>
        <w:t>Á</w:t>
      </w:r>
      <w:r w:rsidRPr="00561786">
        <w:rPr>
          <w:rFonts w:ascii="Goudy Old Style" w:hAnsi="Goudy Old Style"/>
          <w:sz w:val="24"/>
          <w:szCs w:val="24"/>
          <w:lang w:val="en-US"/>
        </w:rPr>
        <w:t>ngel Fern</w:t>
      </w:r>
      <w:r w:rsidR="00810DC7" w:rsidRPr="00561786">
        <w:rPr>
          <w:rFonts w:ascii="Goudy Old Style" w:hAnsi="Goudy Old Style" w:cstheme="minorHAnsi"/>
          <w:sz w:val="24"/>
          <w:szCs w:val="24"/>
          <w:lang w:val="en-US"/>
        </w:rPr>
        <w:t>á</w:t>
      </w:r>
      <w:r w:rsidRPr="00561786">
        <w:rPr>
          <w:rFonts w:ascii="Goudy Old Style" w:hAnsi="Goudy Old Style"/>
          <w:sz w:val="24"/>
          <w:szCs w:val="24"/>
          <w:lang w:val="en-US"/>
        </w:rPr>
        <w:t>ndez Artime</w:t>
      </w:r>
      <w:r w:rsidR="00C15184" w:rsidRPr="00561786">
        <w:rPr>
          <w:rFonts w:ascii="Goudy Old Style" w:hAnsi="Goudy Old Style"/>
          <w:sz w:val="24"/>
          <w:szCs w:val="24"/>
          <w:lang w:val="en-US"/>
        </w:rPr>
        <w:t>, SDB</w:t>
      </w:r>
    </w:p>
    <w:p w14:paraId="5C13DDD5" w14:textId="77777777" w:rsidR="00D95899" w:rsidRPr="009C47F7" w:rsidRDefault="00D95899" w:rsidP="00A80F0E">
      <w:pPr>
        <w:spacing w:after="0" w:line="240" w:lineRule="auto"/>
        <w:jc w:val="both"/>
        <w:rPr>
          <w:rFonts w:ascii="Goudy Old Style" w:hAnsi="Goudy Old Style"/>
          <w:lang w:val="en-US"/>
        </w:rPr>
      </w:pPr>
    </w:p>
    <w:p w14:paraId="01322094" w14:textId="77777777" w:rsidR="00A80F0E" w:rsidRPr="009C47F7" w:rsidRDefault="00A80F0E" w:rsidP="00A80F0E">
      <w:pPr>
        <w:spacing w:after="0" w:line="240" w:lineRule="auto"/>
        <w:jc w:val="both"/>
        <w:rPr>
          <w:rFonts w:ascii="Goudy Old Style" w:hAnsi="Goudy Old Style"/>
          <w:lang w:val="en-US"/>
        </w:rPr>
      </w:pPr>
    </w:p>
    <w:p w14:paraId="7B188C54" w14:textId="77777777" w:rsidR="00A80F0E" w:rsidRPr="009C47F7" w:rsidRDefault="00D95899" w:rsidP="00A80F0E">
      <w:pPr>
        <w:spacing w:after="0" w:line="240" w:lineRule="auto"/>
        <w:jc w:val="center"/>
        <w:rPr>
          <w:rFonts w:ascii="Goudy Old Style" w:hAnsi="Goudy Old Style"/>
          <w:color w:val="B55374" w:themeColor="accent4" w:themeShade="BF"/>
          <w:sz w:val="52"/>
          <w:lang w:val="en-US"/>
        </w:rPr>
      </w:pPr>
      <w:r w:rsidRPr="009C47F7">
        <w:rPr>
          <w:rFonts w:ascii="Goudy Old Style" w:hAnsi="Goudy Old Style"/>
          <w:color w:val="B55374" w:themeColor="accent4" w:themeShade="BF"/>
          <w:sz w:val="52"/>
          <w:lang w:val="en-US"/>
        </w:rPr>
        <w:t>MARY HELP OF CHRISTIANS</w:t>
      </w:r>
    </w:p>
    <w:p w14:paraId="77CC660E" w14:textId="77777777" w:rsidR="00C15184" w:rsidRPr="009C47F7" w:rsidRDefault="00C15184" w:rsidP="00A80F0E">
      <w:pPr>
        <w:spacing w:after="0" w:line="240" w:lineRule="auto"/>
        <w:jc w:val="center"/>
        <w:rPr>
          <w:rFonts w:ascii="Goudy Old Style" w:hAnsi="Goudy Old Style"/>
          <w:color w:val="B55374" w:themeColor="accent4" w:themeShade="BF"/>
          <w:sz w:val="52"/>
          <w:lang w:val="en-US"/>
        </w:rPr>
      </w:pPr>
      <w:r w:rsidRPr="009C47F7">
        <w:rPr>
          <w:rFonts w:ascii="Goudy Old Style" w:hAnsi="Goudy Old Style"/>
          <w:color w:val="B55374" w:themeColor="accent4" w:themeShade="BF"/>
          <w:sz w:val="52"/>
          <w:lang w:val="en-US"/>
        </w:rPr>
        <w:t>FROM HERE TO THE WORLD</w:t>
      </w:r>
    </w:p>
    <w:p w14:paraId="77740FE8" w14:textId="77777777" w:rsidR="00A80F0E" w:rsidRPr="009C47F7" w:rsidRDefault="00A80F0E" w:rsidP="00A80F0E">
      <w:pPr>
        <w:spacing w:after="0" w:line="240" w:lineRule="auto"/>
        <w:jc w:val="both"/>
        <w:rPr>
          <w:rFonts w:ascii="Goudy Old Style" w:hAnsi="Goudy Old Style"/>
          <w:lang w:val="en-US"/>
        </w:rPr>
      </w:pPr>
    </w:p>
    <w:p w14:paraId="3A933BFB" w14:textId="77777777" w:rsidR="00A80F0E" w:rsidRPr="009C47F7" w:rsidRDefault="00A80F0E" w:rsidP="00A80F0E">
      <w:pPr>
        <w:spacing w:after="0" w:line="240" w:lineRule="auto"/>
        <w:jc w:val="both"/>
        <w:rPr>
          <w:rFonts w:ascii="Goudy Old Style" w:hAnsi="Goudy Old Style"/>
          <w:sz w:val="24"/>
          <w:szCs w:val="24"/>
          <w:lang w:val="en-US"/>
        </w:rPr>
      </w:pPr>
    </w:p>
    <w:p w14:paraId="3D70DA09" w14:textId="77777777" w:rsidR="00E623E0" w:rsidRPr="0059631D" w:rsidRDefault="00C15184" w:rsidP="00644807">
      <w:pPr>
        <w:spacing w:after="0" w:line="480" w:lineRule="auto"/>
        <w:rPr>
          <w:rFonts w:ascii="Goudy Old Style" w:hAnsi="Goudy Old Style"/>
          <w:sz w:val="24"/>
          <w:szCs w:val="24"/>
          <w:lang w:val="en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Dear readers of the </w:t>
      </w:r>
      <w:r w:rsidRPr="0059631D">
        <w:rPr>
          <w:rFonts w:ascii="Goudy Old Style" w:hAnsi="Goudy Old Style"/>
          <w:i/>
          <w:sz w:val="24"/>
          <w:szCs w:val="24"/>
          <w:lang w:val="en"/>
        </w:rPr>
        <w:t>Salesian Bulletin</w:t>
      </w:r>
      <w:r w:rsidR="00E623E0" w:rsidRPr="0059631D">
        <w:rPr>
          <w:rFonts w:ascii="Goudy Old Style" w:hAnsi="Goudy Old Style"/>
          <w:sz w:val="24"/>
          <w:szCs w:val="24"/>
          <w:lang w:val="en"/>
        </w:rPr>
        <w:t xml:space="preserve">, </w:t>
      </w:r>
    </w:p>
    <w:p w14:paraId="2D695A8C" w14:textId="77777777" w:rsidR="00E623E0" w:rsidRPr="0059631D" w:rsidRDefault="00E623E0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"/>
        </w:rPr>
      </w:pPr>
      <w:r w:rsidRPr="0059631D">
        <w:rPr>
          <w:rFonts w:ascii="Goudy Old Style" w:hAnsi="Goudy Old Style"/>
          <w:sz w:val="24"/>
          <w:szCs w:val="24"/>
          <w:lang w:val="en"/>
        </w:rPr>
        <w:t>M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y affectionate and cordial greeting</w:t>
      </w:r>
      <w:r w:rsidRPr="0059631D">
        <w:rPr>
          <w:rFonts w:ascii="Goudy Old Style" w:hAnsi="Goudy Old Style"/>
          <w:sz w:val="24"/>
          <w:szCs w:val="24"/>
          <w:lang w:val="en"/>
        </w:rPr>
        <w:t>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>during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this Easter season. </w:t>
      </w:r>
    </w:p>
    <w:p w14:paraId="3DC36714" w14:textId="20BF29B8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In a world in turmoil, agitated by armed conflicts and no small amount of violence, we continue to declare, announce,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 xml:space="preserve">and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proclaim that Jesus is Lord,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raised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by the Father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, and that he LIVES. W</w:t>
      </w:r>
      <w:r w:rsidRPr="0059631D">
        <w:rPr>
          <w:rFonts w:ascii="Goudy Old Style" w:hAnsi="Goudy Old Style"/>
          <w:sz w:val="24"/>
          <w:szCs w:val="24"/>
          <w:lang w:val="en"/>
        </w:rPr>
        <w:t>e strongly nee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d His Presence in hearts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willing to welcome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 Him</w:t>
      </w:r>
      <w:r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0C564947" w14:textId="63A198C0" w:rsidR="00C15184" w:rsidRPr="0059631D" w:rsidRDefault="00D95899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At this same moment, </w:t>
      </w:r>
      <w:proofErr w:type="gramStart"/>
      <w:r w:rsidRPr="0059631D">
        <w:rPr>
          <w:rFonts w:ascii="Goudy Old Style" w:hAnsi="Goudy Old Style"/>
          <w:sz w:val="24"/>
          <w:szCs w:val="24"/>
          <w:lang w:val="en"/>
        </w:rPr>
        <w:t>I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Pr="0059631D">
        <w:rPr>
          <w:rFonts w:ascii="Goudy Old Style" w:hAnsi="Goudy Old Style"/>
          <w:sz w:val="24"/>
          <w:szCs w:val="24"/>
          <w:lang w:val="en"/>
        </w:rPr>
        <w:t>m</w:t>
      </w:r>
      <w:proofErr w:type="gramEnd"/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 able to look over the c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ontent of this month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s </w:t>
      </w:r>
      <w:r w:rsidR="00C15184" w:rsidRPr="0059631D">
        <w:rPr>
          <w:rFonts w:ascii="Goudy Old Style" w:hAnsi="Goudy Old Style"/>
          <w:i/>
          <w:sz w:val="24"/>
          <w:szCs w:val="24"/>
          <w:lang w:val="en"/>
        </w:rPr>
        <w:t>Bulletin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, always rich and filled with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Salesian life, for which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I’m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grateful to tho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se who make it a reality.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R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eading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its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pages be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fore writing my greeting, I found presented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so many Salesian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places around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the world where Mary Help of Christians has </w:t>
      </w:r>
      <w:r w:rsidR="007E1A99">
        <w:rPr>
          <w:rFonts w:ascii="Goudy Old Style" w:hAnsi="Goudy Old Style"/>
          <w:sz w:val="24"/>
          <w:szCs w:val="24"/>
          <w:lang w:val="en"/>
        </w:rPr>
        <w:t>come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6545E88E" w14:textId="2F83D440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proofErr w:type="gramStart"/>
      <w:r w:rsidRPr="0059631D">
        <w:rPr>
          <w:rFonts w:ascii="Goudy Old Style" w:hAnsi="Goudy Old Style"/>
          <w:sz w:val="24"/>
          <w:szCs w:val="24"/>
          <w:lang w:val="en"/>
        </w:rPr>
        <w:t xml:space="preserve">I must confess to you that when </w:t>
      </w:r>
      <w:r w:rsidR="007E1A99">
        <w:rPr>
          <w:rFonts w:ascii="Goudy Old Style" w:hAnsi="Goudy Old Style"/>
          <w:sz w:val="24"/>
          <w:szCs w:val="24"/>
          <w:lang w:val="en"/>
        </w:rPr>
        <w:t>I’m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inside the magnificent Basilica of Mary Help of Christians</w:t>
      </w:r>
      <w:r w:rsidR="007E1A99" w:rsidRPr="007E1A99">
        <w:rPr>
          <w:rFonts w:ascii="Goudy Old Style" w:hAnsi="Goudy Old Style"/>
          <w:sz w:val="24"/>
          <w:szCs w:val="24"/>
          <w:lang w:val="en"/>
        </w:rPr>
        <w:t xml:space="preserve"> </w:t>
      </w:r>
      <w:r w:rsidR="007E1A99" w:rsidRPr="0059631D">
        <w:rPr>
          <w:rFonts w:ascii="Goudy Old Style" w:hAnsi="Goudy Old Style"/>
          <w:sz w:val="24"/>
          <w:szCs w:val="24"/>
          <w:lang w:val="en"/>
        </w:rPr>
        <w:t>in Valdocco,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in this holy place where everything speaks of the presence of God, of the maternal protection of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o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ur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Mother, and of Don Bosco, I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struggle to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imagine how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those words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of the Help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 of Christians to Don Bosco became reality: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“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from here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”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 xml:space="preserve">–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f</w:t>
      </w:r>
      <w:r w:rsidRPr="0059631D">
        <w:rPr>
          <w:rFonts w:ascii="Goudy Old Style" w:hAnsi="Goudy Old Style"/>
          <w:sz w:val="24"/>
          <w:szCs w:val="24"/>
          <w:lang w:val="en"/>
        </w:rPr>
        <w:t>rom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this Marian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s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hrine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–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“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my glory will go out to the </w:t>
      </w:r>
      <w:r w:rsidR="007E1A99">
        <w:rPr>
          <w:rFonts w:ascii="Goudy Old Style" w:hAnsi="Goudy Old Style"/>
          <w:sz w:val="24"/>
          <w:szCs w:val="24"/>
          <w:lang w:val="en"/>
        </w:rPr>
        <w:t xml:space="preserve">whole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world</w:t>
      </w:r>
      <w:r w:rsidRPr="0059631D">
        <w:rPr>
          <w:rFonts w:ascii="Goudy Old Style" w:hAnsi="Goudy Old Style"/>
          <w:sz w:val="24"/>
          <w:szCs w:val="24"/>
          <w:lang w:val="en"/>
        </w:rPr>
        <w:t>.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”</w:t>
      </w:r>
      <w:r w:rsidRPr="0059631D">
        <w:rPr>
          <w:rFonts w:ascii="Goudy Old Style" w:hAnsi="Goudy Old Style"/>
          <w:sz w:val="24"/>
          <w:szCs w:val="24"/>
          <w:lang w:val="en"/>
        </w:rPr>
        <w:t> </w:t>
      </w:r>
      <w:proofErr w:type="gramEnd"/>
      <w:r w:rsidR="007E1A99">
        <w:rPr>
          <w:rFonts w:ascii="Goudy Old Style" w:hAnsi="Goudy Old Style"/>
          <w:sz w:val="24"/>
          <w:szCs w:val="24"/>
          <w:lang w:val="en"/>
        </w:rPr>
        <w:t>(</w:t>
      </w:r>
      <w:r w:rsidR="003E6521" w:rsidRPr="0059631D">
        <w:rPr>
          <w:rFonts w:ascii="Goudy Old Style" w:hAnsi="Goudy Old Style"/>
          <w:i/>
          <w:sz w:val="24"/>
          <w:szCs w:val="24"/>
          <w:lang w:val="en"/>
        </w:rPr>
        <w:t>Hic domus mea; inde gloria mea.</w:t>
      </w:r>
      <w:r w:rsidR="007E1A99">
        <w:rPr>
          <w:rFonts w:ascii="Goudy Old Style" w:hAnsi="Goudy Old Style"/>
          <w:sz w:val="24"/>
          <w:szCs w:val="24"/>
          <w:lang w:val="en"/>
        </w:rPr>
        <w:t>)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proofErr w:type="gramStart"/>
      <w:r w:rsidR="001B4609" w:rsidRPr="0059631D">
        <w:rPr>
          <w:rFonts w:ascii="Goudy Old Style" w:hAnsi="Goudy Old Style"/>
          <w:sz w:val="24"/>
          <w:szCs w:val="24"/>
          <w:lang w:val="en"/>
        </w:rPr>
        <w:t>But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3E6521" w:rsidRPr="0059631D">
        <w:rPr>
          <w:rFonts w:ascii="Goudy Old Style" w:hAnsi="Goudy Old Style"/>
          <w:sz w:val="24"/>
          <w:szCs w:val="24"/>
          <w:lang w:val="en"/>
        </w:rPr>
        <w:t>thus</w:t>
      </w:r>
      <w:proofErr w:type="gramEnd"/>
      <w:r w:rsidR="003E6521" w:rsidRPr="0059631D">
        <w:rPr>
          <w:rFonts w:ascii="Goudy Old Style" w:hAnsi="Goudy Old Style"/>
          <w:sz w:val="24"/>
          <w:szCs w:val="24"/>
          <w:lang w:val="en"/>
        </w:rPr>
        <w:t xml:space="preserve"> it is</w:t>
      </w:r>
      <w:r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45F77F87" w14:textId="31C2E5E3" w:rsidR="001B4609" w:rsidRPr="0059631D" w:rsidRDefault="001B4609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In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these ten years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of service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as Rector Major, </w:t>
      </w:r>
      <w:proofErr w:type="gramStart"/>
      <w:r w:rsidR="00C15184" w:rsidRPr="0059631D">
        <w:rPr>
          <w:rFonts w:ascii="Goudy Old Style" w:hAnsi="Goudy Old Style"/>
          <w:sz w:val="24"/>
          <w:szCs w:val="24"/>
          <w:lang w:val="en"/>
        </w:rPr>
        <w:t>I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ve</w:t>
      </w:r>
      <w:proofErr w:type="gram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visit</w:t>
      </w:r>
      <w:r w:rsidRPr="0059631D">
        <w:rPr>
          <w:rFonts w:ascii="Goudy Old Style" w:hAnsi="Goudy Old Style"/>
          <w:sz w:val="24"/>
          <w:szCs w:val="24"/>
          <w:lang w:val="en"/>
        </w:rPr>
        <w:t>ed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hundreds of Salesian presences in the world where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o</w:t>
      </w:r>
      <w:r w:rsidRPr="0059631D">
        <w:rPr>
          <w:rFonts w:ascii="Goudy Old Style" w:hAnsi="Goudy Old Style"/>
          <w:sz w:val="24"/>
          <w:szCs w:val="24"/>
          <w:lang w:val="en"/>
        </w:rPr>
        <w:t>ur Mother is present. </w:t>
      </w:r>
    </w:p>
    <w:p w14:paraId="42E4461E" w14:textId="5A163C7E" w:rsidR="00C15184" w:rsidRPr="0059631D" w:rsidRDefault="00D95899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lastRenderedPageBreak/>
        <w:t>Now, I wish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to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speak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to you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 again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about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my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 most recent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experience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. It was on my last visit to our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Salesian presences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the one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among the </w:t>
      </w:r>
      <w:proofErr w:type="spellStart"/>
      <w:r w:rsidR="00C15184" w:rsidRPr="0059631D">
        <w:rPr>
          <w:rFonts w:ascii="Goudy Old Style" w:hAnsi="Goudy Old Style"/>
          <w:sz w:val="24"/>
          <w:szCs w:val="24"/>
          <w:lang w:val="en"/>
        </w:rPr>
        <w:t>Xavante</w:t>
      </w:r>
      <w:proofErr w:type="spell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people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, that I was able to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“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touch with my own hands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”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God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s Providence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and the good that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 continues to be done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there, as well as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among all of us.</w:t>
      </w:r>
    </w:p>
    <w:p w14:paraId="4A62D234" w14:textId="307F8F65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I was able to visit several villages and towns in the state of </w:t>
      </w:r>
      <w:proofErr w:type="spellStart"/>
      <w:r w:rsidRPr="0059631D">
        <w:rPr>
          <w:rFonts w:ascii="Goudy Old Style" w:hAnsi="Goudy Old Style"/>
          <w:sz w:val="24"/>
          <w:szCs w:val="24"/>
          <w:lang w:val="en"/>
        </w:rPr>
        <w:t>Mato</w:t>
      </w:r>
      <w:proofErr w:type="spellEnd"/>
      <w:r w:rsidRPr="0059631D">
        <w:rPr>
          <w:rFonts w:ascii="Goudy Old Style" w:hAnsi="Goudy Old Style"/>
          <w:sz w:val="24"/>
          <w:szCs w:val="24"/>
          <w:lang w:val="en"/>
        </w:rPr>
        <w:t xml:space="preserve"> Grosso. I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visited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San Marcos,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the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v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illage of Fatima, and </w:t>
      </w:r>
      <w:proofErr w:type="spellStart"/>
      <w:r w:rsidRPr="0059631D">
        <w:rPr>
          <w:rFonts w:ascii="Goudy Old Style" w:hAnsi="Goudy Old Style"/>
          <w:sz w:val="24"/>
          <w:szCs w:val="24"/>
          <w:lang w:val="en"/>
        </w:rPr>
        <w:t>Sangrandouro</w:t>
      </w:r>
      <w:proofErr w:type="spellEnd"/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.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W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e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also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visited some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others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near these three large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centers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, including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the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first settlement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we made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 among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the </w:t>
      </w:r>
      <w:proofErr w:type="spellStart"/>
      <w:r w:rsidRPr="0059631D">
        <w:rPr>
          <w:rFonts w:ascii="Goudy Old Style" w:hAnsi="Goudy Old Style"/>
          <w:sz w:val="24"/>
          <w:szCs w:val="24"/>
          <w:lang w:val="en"/>
        </w:rPr>
        <w:t>Xavante</w:t>
      </w:r>
      <w:proofErr w:type="spellEnd"/>
      <w:r w:rsidRPr="0059631D">
        <w:rPr>
          <w:rFonts w:ascii="Goudy Old Style" w:hAnsi="Goudy Old Style"/>
          <w:sz w:val="24"/>
          <w:szCs w:val="24"/>
          <w:lang w:val="en"/>
        </w:rPr>
        <w:t xml:space="preserve"> people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. The </w:t>
      </w:r>
      <w:proofErr w:type="spellStart"/>
      <w:r w:rsidR="001B4609" w:rsidRPr="0059631D">
        <w:rPr>
          <w:rFonts w:ascii="Goudy Old Style" w:hAnsi="Goudy Old Style"/>
          <w:sz w:val="24"/>
          <w:szCs w:val="24"/>
          <w:lang w:val="en"/>
        </w:rPr>
        <w:t>Xavante</w:t>
      </w:r>
      <w:proofErr w:type="spellEnd"/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 are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a people who were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stricken with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disease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s and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in danger of extinction,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but thanks to the help of our missionaries,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the medicine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they brought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, and the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dozens of years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spent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>among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this people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,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accompanying them, </w:t>
      </w:r>
      <w:r w:rsidR="001B4609" w:rsidRPr="0059631D">
        <w:rPr>
          <w:rFonts w:ascii="Goudy Old Style" w:hAnsi="Goudy Old Style"/>
          <w:sz w:val="24"/>
          <w:szCs w:val="24"/>
          <w:lang w:val="en"/>
        </w:rPr>
        <w:t xml:space="preserve">today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the </w:t>
      </w:r>
      <w:proofErr w:type="spellStart"/>
      <w:r w:rsidR="00FE55F9" w:rsidRPr="0059631D">
        <w:rPr>
          <w:rFonts w:ascii="Goudy Old Style" w:hAnsi="Goudy Old Style"/>
          <w:sz w:val="24"/>
          <w:szCs w:val="24"/>
          <w:lang w:val="en"/>
        </w:rPr>
        <w:t>Xavante</w:t>
      </w:r>
      <w:proofErr w:type="spellEnd"/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count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more than 23,000 members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.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 This is Providence,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this is </w:t>
      </w:r>
      <w:r w:rsidRPr="0059631D">
        <w:rPr>
          <w:rFonts w:ascii="Goudy Old Style" w:hAnsi="Goudy Old Style"/>
          <w:sz w:val="24"/>
          <w:szCs w:val="24"/>
          <w:lang w:val="en"/>
        </w:rPr>
        <w:t>the proclamation of the Gospel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and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at the same time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, </w:t>
      </w:r>
      <w:proofErr w:type="gramStart"/>
      <w:r w:rsidR="00FE55F9" w:rsidRPr="0059631D">
        <w:rPr>
          <w:rFonts w:ascii="Goudy Old Style" w:hAnsi="Goudy Old Style"/>
          <w:sz w:val="24"/>
          <w:szCs w:val="24"/>
          <w:lang w:val="en"/>
        </w:rPr>
        <w:t>it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s</w:t>
      </w:r>
      <w:proofErr w:type="gramEnd"/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journeying with </w:t>
      </w:r>
      <w:r w:rsidRPr="0059631D">
        <w:rPr>
          <w:rFonts w:ascii="Goudy Old Style" w:hAnsi="Goudy Old Style"/>
          <w:sz w:val="24"/>
          <w:szCs w:val="24"/>
          <w:lang w:val="en"/>
        </w:rPr>
        <w:t>a people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and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their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culture, preserved 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until </w:t>
      </w:r>
      <w:r w:rsidRPr="0059631D">
        <w:rPr>
          <w:rFonts w:ascii="Goudy Old Style" w:hAnsi="Goudy Old Style"/>
          <w:sz w:val="24"/>
          <w:szCs w:val="24"/>
          <w:lang w:val="en"/>
        </w:rPr>
        <w:t>today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as 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has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never 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happened </w:t>
      </w:r>
      <w:r w:rsidRPr="0059631D">
        <w:rPr>
          <w:rFonts w:ascii="Goudy Old Style" w:hAnsi="Goudy Old Style"/>
          <w:sz w:val="24"/>
          <w:szCs w:val="24"/>
          <w:lang w:val="en"/>
        </w:rPr>
        <w:t>before.</w:t>
      </w:r>
    </w:p>
    <w:p w14:paraId="4C26DE8B" w14:textId="26ED453A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>I had the opportunity to speak before various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civil authorities and am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grateful for all </w:t>
      </w:r>
      <w:proofErr w:type="gramStart"/>
      <w:r w:rsidRPr="0059631D">
        <w:rPr>
          <w:rFonts w:ascii="Goudy Old Style" w:hAnsi="Goudy Old Style"/>
          <w:sz w:val="24"/>
          <w:szCs w:val="24"/>
          <w:lang w:val="en"/>
        </w:rPr>
        <w:t>that</w:t>
      </w:r>
      <w:proofErr w:type="gramEnd"/>
      <w:r w:rsidRPr="0059631D">
        <w:rPr>
          <w:rFonts w:ascii="Goudy Old Style" w:hAnsi="Goudy Old Style"/>
          <w:sz w:val="24"/>
          <w:szCs w:val="24"/>
          <w:lang w:val="en"/>
        </w:rPr>
        <w:t xml:space="preserve"> we can do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in collaboration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for the good of this people and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 of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others. A</w:t>
      </w:r>
      <w:r w:rsidRPr="0059631D">
        <w:rPr>
          <w:rFonts w:ascii="Goudy Old Style" w:hAnsi="Goudy Old Style"/>
          <w:sz w:val="24"/>
          <w:szCs w:val="24"/>
          <w:lang w:val="en"/>
        </w:rPr>
        <w:t>t the same time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I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Pr="0059631D">
        <w:rPr>
          <w:rFonts w:ascii="Goudy Old Style" w:hAnsi="Goudy Old Style"/>
          <w:sz w:val="24"/>
          <w:szCs w:val="24"/>
          <w:lang w:val="en"/>
        </w:rPr>
        <w:t>ve allowed myself to recall with simplicity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but 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also </w:t>
      </w:r>
      <w:r w:rsidRPr="0059631D">
        <w:rPr>
          <w:rFonts w:ascii="Goudy Old Style" w:hAnsi="Goudy Old Style"/>
          <w:sz w:val="24"/>
          <w:szCs w:val="24"/>
          <w:lang w:val="en"/>
        </w:rPr>
        <w:t>with honesty and legitimate pride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that those who</w:t>
      </w:r>
      <w:r w:rsidR="007E1A99">
        <w:rPr>
          <w:rFonts w:ascii="Goudy Old Style" w:hAnsi="Goudy Old Style"/>
          <w:sz w:val="24"/>
          <w:szCs w:val="24"/>
          <w:lang w:val="en"/>
        </w:rPr>
        <w:t>’</w:t>
      </w:r>
      <w:r w:rsidRPr="0059631D">
        <w:rPr>
          <w:rFonts w:ascii="Goudy Old Style" w:hAnsi="Goudy Old Style"/>
          <w:sz w:val="24"/>
          <w:szCs w:val="24"/>
          <w:lang w:val="en"/>
        </w:rPr>
        <w:t>ve accompan</w:t>
      </w:r>
      <w:r w:rsidR="007E1A99">
        <w:rPr>
          <w:rFonts w:ascii="Goudy Old Style" w:hAnsi="Goudy Old Style"/>
          <w:sz w:val="24"/>
          <w:szCs w:val="24"/>
          <w:lang w:val="en"/>
        </w:rPr>
        <w:t>ied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these peoples for 130 years, as the Church has done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–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in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this case through the 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sons and daughters of Don Bosco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–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>are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>w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orthy of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 xml:space="preserve">a 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>respect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ed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 reputation and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of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attention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to their word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s</w:t>
      </w:r>
      <w:r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0A34698B" w14:textId="66FBBE2C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proofErr w:type="gramStart"/>
      <w:r w:rsidRPr="0059631D">
        <w:rPr>
          <w:rFonts w:ascii="Goudy Old Style" w:hAnsi="Goudy Old Style"/>
          <w:sz w:val="24"/>
          <w:szCs w:val="24"/>
          <w:lang w:val="en"/>
        </w:rPr>
        <w:t>We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’</w:t>
      </w:r>
      <w:r w:rsidRPr="0059631D">
        <w:rPr>
          <w:rFonts w:ascii="Goudy Old Style" w:hAnsi="Goudy Old Style"/>
          <w:sz w:val="24"/>
          <w:szCs w:val="24"/>
          <w:lang w:val="en"/>
        </w:rPr>
        <w:t>ve</w:t>
      </w:r>
      <w:proofErr w:type="gramEnd"/>
      <w:r w:rsidRPr="0059631D">
        <w:rPr>
          <w:rFonts w:ascii="Goudy Old Style" w:hAnsi="Goudy Old Style"/>
          <w:sz w:val="24"/>
          <w:szCs w:val="24"/>
          <w:lang w:val="en"/>
        </w:rPr>
        <w:t xml:space="preserve"> done everything we can to join 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with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the voices 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>of those calling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for land for these villagers. 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Accompanying these peoples and defending their land and their Faith </w:t>
      </w:r>
      <w:r w:rsidRPr="0059631D">
        <w:rPr>
          <w:rFonts w:ascii="Goudy Old Style" w:hAnsi="Goudy Old Style"/>
          <w:sz w:val="24"/>
          <w:szCs w:val="24"/>
          <w:lang w:val="en"/>
        </w:rPr>
        <w:t>(in this ca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se with the </w:t>
      </w:r>
      <w:proofErr w:type="spellStart"/>
      <w:r w:rsidR="00226E4A" w:rsidRPr="0059631D">
        <w:rPr>
          <w:rFonts w:ascii="Goudy Old Style" w:hAnsi="Goudy Old Style"/>
          <w:sz w:val="24"/>
          <w:szCs w:val="24"/>
          <w:lang w:val="en"/>
        </w:rPr>
        <w:t>Boi</w:t>
      </w:r>
      <w:proofErr w:type="spellEnd"/>
      <w:r w:rsidR="00226E4A" w:rsidRPr="0059631D">
        <w:rPr>
          <w:rFonts w:ascii="Goudy Old Style" w:hAnsi="Goudy Old Style"/>
          <w:sz w:val="24"/>
          <w:szCs w:val="24"/>
          <w:lang w:val="en"/>
        </w:rPr>
        <w:t>-Bororo)</w:t>
      </w:r>
      <w:r w:rsidR="0059631D" w:rsidRPr="0059631D">
        <w:rPr>
          <w:rFonts w:ascii="Goudy Old Style" w:hAnsi="Goudy Old Style"/>
          <w:sz w:val="24"/>
          <w:szCs w:val="24"/>
          <w:lang w:val="en"/>
        </w:rPr>
        <w:t xml:space="preserve"> led to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the </w:t>
      </w:r>
      <w:r w:rsidR="0059631D" w:rsidRPr="0059631D">
        <w:rPr>
          <w:rFonts w:ascii="Goudy Old Style" w:hAnsi="Goudy Old Style"/>
          <w:sz w:val="24"/>
          <w:szCs w:val="24"/>
          <w:lang w:val="en"/>
        </w:rPr>
        <w:t xml:space="preserve">martyrdom of 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Salesian R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u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>dol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ph</w:t>
      </w:r>
      <w:r w:rsidR="00FE55F9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proofErr w:type="spellStart"/>
      <w:r w:rsidR="00FE55F9" w:rsidRPr="0059631D">
        <w:rPr>
          <w:rFonts w:ascii="Goudy Old Style" w:hAnsi="Goudy Old Style"/>
          <w:sz w:val="24"/>
          <w:szCs w:val="24"/>
          <w:lang w:val="en"/>
        </w:rPr>
        <w:t>Lunken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>bein</w:t>
      </w:r>
      <w:proofErr w:type="spellEnd"/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 and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the Indian </w:t>
      </w:r>
      <w:proofErr w:type="spellStart"/>
      <w:r w:rsidRPr="0059631D">
        <w:rPr>
          <w:rFonts w:ascii="Goudy Old Style" w:hAnsi="Goudy Old Style"/>
          <w:sz w:val="24"/>
          <w:szCs w:val="24"/>
          <w:lang w:val="en"/>
        </w:rPr>
        <w:t>Sim</w:t>
      </w:r>
      <w:r w:rsidR="00226E4A" w:rsidRPr="0059631D">
        <w:rPr>
          <w:rFonts w:ascii="Goudy Old Style" w:hAnsi="Goudy Old Style" w:cstheme="minorHAnsi"/>
          <w:sz w:val="24"/>
          <w:szCs w:val="24"/>
          <w:lang w:val="en"/>
        </w:rPr>
        <w:t>ã</w:t>
      </w:r>
      <w:r w:rsidRPr="0059631D">
        <w:rPr>
          <w:rFonts w:ascii="Goudy Old Style" w:hAnsi="Goudy Old Style"/>
          <w:sz w:val="24"/>
          <w:szCs w:val="24"/>
          <w:lang w:val="en"/>
        </w:rPr>
        <w:t>o</w:t>
      </w:r>
      <w:proofErr w:type="spellEnd"/>
      <w:r w:rsidRPr="0059631D">
        <w:rPr>
          <w:rFonts w:ascii="Goudy Old Style" w:hAnsi="Goudy Old Style"/>
          <w:sz w:val="24"/>
          <w:szCs w:val="24"/>
          <w:lang w:val="en"/>
        </w:rPr>
        <w:t xml:space="preserve"> in </w:t>
      </w:r>
      <w:proofErr w:type="spellStart"/>
      <w:r w:rsidRPr="0059631D">
        <w:rPr>
          <w:rFonts w:ascii="Goudy Old Style" w:hAnsi="Goudy Old Style"/>
          <w:sz w:val="24"/>
          <w:szCs w:val="24"/>
          <w:lang w:val="en"/>
        </w:rPr>
        <w:t>Meruri</w:t>
      </w:r>
      <w:proofErr w:type="spellEnd"/>
      <w:r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17C1B451" w14:textId="641B4211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lastRenderedPageBreak/>
        <w:t>Traveling hundreds of miles by road, I was happy to see so many signs that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proofErr w:type="gramStart"/>
      <w:r w:rsidR="00226E4A" w:rsidRPr="0059631D">
        <w:rPr>
          <w:rFonts w:ascii="Goudy Old Style" w:hAnsi="Goudy Old Style"/>
          <w:sz w:val="24"/>
          <w:szCs w:val="24"/>
          <w:lang w:val="en"/>
        </w:rPr>
        <w:t>announced:</w:t>
      </w:r>
      <w:proofErr w:type="gramEnd"/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“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Indigenous 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>Reservation Territory.</w:t>
      </w:r>
      <w:r w:rsidR="009C47F7" w:rsidRPr="0059631D">
        <w:rPr>
          <w:rFonts w:ascii="Goudy Old Style" w:hAnsi="Goudy Old Style"/>
          <w:sz w:val="24"/>
          <w:szCs w:val="24"/>
          <w:lang w:val="en"/>
        </w:rPr>
        <w:t>”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 I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think</w:t>
      </w:r>
      <w:r w:rsidR="00226E4A" w:rsidRPr="0059631D">
        <w:rPr>
          <w:rFonts w:ascii="Goudy Old Style" w:hAnsi="Goudy Old Style"/>
          <w:sz w:val="24"/>
          <w:szCs w:val="24"/>
          <w:lang w:val="en"/>
        </w:rPr>
        <w:t xml:space="preserve"> this i</w:t>
      </w:r>
      <w:r w:rsidRPr="0059631D">
        <w:rPr>
          <w:rFonts w:ascii="Goudy Old Style" w:hAnsi="Goudy Old Style"/>
          <w:sz w:val="24"/>
          <w:szCs w:val="24"/>
          <w:lang w:val="en"/>
        </w:rPr>
        <w:t>s the best guarantee of peace and prosperity for this people.</w:t>
      </w:r>
    </w:p>
    <w:p w14:paraId="7D2F5174" w14:textId="6D55FB26" w:rsidR="00C15184" w:rsidRPr="0059631D" w:rsidRDefault="00226E4A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>W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hat does </w:t>
      </w:r>
      <w:r w:rsidRPr="0059631D">
        <w:rPr>
          <w:rFonts w:ascii="Goudy Old Style" w:hAnsi="Goudy Old Style"/>
          <w:sz w:val="24"/>
          <w:szCs w:val="24"/>
          <w:lang w:val="en"/>
        </w:rPr>
        <w:t>wh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at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proofErr w:type="gramStart"/>
      <w:r w:rsidR="009C47F7" w:rsidRPr="0059631D">
        <w:rPr>
          <w:rFonts w:ascii="Goudy Old Style" w:hAnsi="Goudy Old Style"/>
          <w:sz w:val="24"/>
          <w:szCs w:val="24"/>
          <w:lang w:val="en"/>
        </w:rPr>
        <w:t>I’m</w:t>
      </w:r>
      <w:proofErr w:type="gram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describing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 xml:space="preserve"> here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have to do with Mary Help of Christians? Well, simply </w:t>
      </w:r>
      <w:r w:rsidR="00C15184" w:rsidRPr="00CD4577">
        <w:rPr>
          <w:rFonts w:ascii="Goudy Old Style" w:hAnsi="Goudy Old Style"/>
          <w:i/>
          <w:sz w:val="24"/>
          <w:szCs w:val="24"/>
          <w:lang w:val="en"/>
        </w:rPr>
        <w:t>everything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, since </w:t>
      </w:r>
      <w:proofErr w:type="gramStart"/>
      <w:r w:rsidR="00C15184" w:rsidRPr="0059631D">
        <w:rPr>
          <w:rFonts w:ascii="Goudy Old Style" w:hAnsi="Goudy Old Style"/>
          <w:sz w:val="24"/>
          <w:szCs w:val="24"/>
          <w:lang w:val="en"/>
        </w:rPr>
        <w:t>it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s</w:t>
      </w:r>
      <w:proofErr w:type="gram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difficult to imagine a century of Salesian presence (SDB</w:t>
      </w:r>
      <w:r w:rsidR="007E1A99">
        <w:rPr>
          <w:rFonts w:ascii="Goudy Old Style" w:hAnsi="Goudy Old Style"/>
          <w:sz w:val="24"/>
          <w:szCs w:val="24"/>
          <w:lang w:val="en"/>
        </w:rPr>
        <w:t>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and F</w:t>
      </w:r>
      <w:r w:rsidRPr="0059631D">
        <w:rPr>
          <w:rFonts w:ascii="Goudy Old Style" w:hAnsi="Goudy Old Style"/>
          <w:sz w:val="24"/>
          <w:szCs w:val="24"/>
          <w:lang w:val="en"/>
        </w:rPr>
        <w:t>MA</w:t>
      </w:r>
      <w:r w:rsidR="007E1A99">
        <w:rPr>
          <w:rFonts w:ascii="Goudy Old Style" w:hAnsi="Goudy Old Style"/>
          <w:sz w:val="24"/>
          <w:szCs w:val="24"/>
          <w:lang w:val="en"/>
        </w:rPr>
        <w:t>s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) among the </w:t>
      </w:r>
      <w:proofErr w:type="spellStart"/>
      <w:r w:rsidRPr="0059631D">
        <w:rPr>
          <w:rFonts w:ascii="Goudy Old Style" w:hAnsi="Goudy Old Style"/>
          <w:sz w:val="24"/>
          <w:szCs w:val="24"/>
          <w:lang w:val="en"/>
        </w:rPr>
        <w:t>Xavante</w:t>
      </w:r>
      <w:proofErr w:type="spell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Indians </w:t>
      </w:r>
      <w:r w:rsidRPr="0059631D">
        <w:rPr>
          <w:rFonts w:ascii="Goudy Old Style" w:hAnsi="Goudy Old Style"/>
          <w:sz w:val="24"/>
          <w:szCs w:val="24"/>
          <w:lang w:val="en"/>
        </w:rPr>
        <w:t>without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our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handing down love for the Mother of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our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Lord</w:t>
      </w:r>
      <w:r w:rsidR="007E1A99">
        <w:rPr>
          <w:rFonts w:ascii="Goudy Old Style" w:hAnsi="Goudy Old Style"/>
          <w:sz w:val="24"/>
          <w:szCs w:val="24"/>
          <w:lang w:val="en"/>
        </w:rPr>
        <w:t>, who is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our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Moth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e</w:t>
      </w:r>
      <w:r w:rsidRPr="0059631D">
        <w:rPr>
          <w:rFonts w:ascii="Goudy Old Style" w:hAnsi="Goudy Old Style"/>
          <w:sz w:val="24"/>
          <w:szCs w:val="24"/>
          <w:lang w:val="en"/>
        </w:rPr>
        <w:t>r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 xml:space="preserve"> also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1B54BAAA" w14:textId="4A1D0918" w:rsidR="00C15184" w:rsidRPr="0059631D" w:rsidRDefault="00293DEE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>In San Marcos</w:t>
      </w:r>
      <w:r w:rsidR="008C6635"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all</w:t>
      </w:r>
      <w:r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or almost all</w:t>
      </w:r>
      <w:r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of the village</w:t>
      </w:r>
      <w:r w:rsidRPr="0059631D">
        <w:rPr>
          <w:rFonts w:ascii="Goudy Old Style" w:hAnsi="Goudy Old Style"/>
          <w:sz w:val="24"/>
          <w:szCs w:val="24"/>
          <w:lang w:val="en"/>
        </w:rPr>
        <w:t>rs, together with us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guests</w:t>
      </w:r>
      <w:r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ended the day of ou</w:t>
      </w:r>
      <w:r w:rsidRPr="0059631D">
        <w:rPr>
          <w:rFonts w:ascii="Goudy Old Style" w:hAnsi="Goudy Old Style"/>
          <w:sz w:val="24"/>
          <w:szCs w:val="24"/>
          <w:lang w:val="en"/>
        </w:rPr>
        <w:t>r arrival with a procession and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the re</w:t>
      </w:r>
      <w:bookmarkStart w:id="0" w:name="_GoBack"/>
      <w:bookmarkEnd w:id="0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citation of the holy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R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osary. The </w:t>
      </w:r>
      <w:r w:rsidR="00E57D44">
        <w:rPr>
          <w:rFonts w:ascii="Goudy Old Style" w:hAnsi="Goudy Old Style"/>
          <w:sz w:val="24"/>
          <w:szCs w:val="24"/>
          <w:lang w:val="en"/>
        </w:rPr>
        <w:t xml:space="preserve">image of the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Virgin </w:t>
      </w:r>
      <w:proofErr w:type="gramStart"/>
      <w:r w:rsidR="00C15184" w:rsidRPr="0059631D">
        <w:rPr>
          <w:rFonts w:ascii="Goudy Old Style" w:hAnsi="Goudy Old Style"/>
          <w:sz w:val="24"/>
          <w:szCs w:val="24"/>
          <w:lang w:val="en"/>
        </w:rPr>
        <w:t>was illuminated</w:t>
      </w:r>
      <w:proofErr w:type="gram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in the middle of the night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and in the midst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of the jungle,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amid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the elderly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adults, young people, and many mothers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who carried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their children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on their backs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in large basket</w:t>
      </w:r>
      <w:r w:rsidR="00E57D44">
        <w:rPr>
          <w:rFonts w:ascii="Goudy Old Style" w:hAnsi="Goudy Old Style"/>
          <w:sz w:val="24"/>
          <w:szCs w:val="24"/>
          <w:lang w:val="en"/>
        </w:rPr>
        <w:t>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in which the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 xml:space="preserve"> little ones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slept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as we made our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pilg</w:t>
      </w:r>
      <w:r w:rsidRPr="0059631D">
        <w:rPr>
          <w:rFonts w:ascii="Goudy Old Style" w:hAnsi="Goudy Old Style"/>
          <w:sz w:val="24"/>
          <w:szCs w:val="24"/>
          <w:lang w:val="en"/>
        </w:rPr>
        <w:t>rimage. We made several stops at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different neighborhoods of the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v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illage. Undoubtedly,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our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Mother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also </w:t>
      </w:r>
      <w:r w:rsidR="00E57D44" w:rsidRPr="0059631D">
        <w:rPr>
          <w:rFonts w:ascii="Goudy Old Style" w:hAnsi="Goudy Old Style"/>
          <w:sz w:val="24"/>
          <w:szCs w:val="24"/>
          <w:lang w:val="en"/>
        </w:rPr>
        <w:t xml:space="preserve">was </w:t>
      </w:r>
      <w:r w:rsidRPr="0059631D">
        <w:rPr>
          <w:rFonts w:ascii="Goudy Old Style" w:hAnsi="Goudy Old Style"/>
          <w:sz w:val="24"/>
          <w:szCs w:val="24"/>
          <w:lang w:val="en"/>
        </w:rPr>
        <w:t>walking through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the vil</w:t>
      </w:r>
      <w:r w:rsidRPr="0059631D">
        <w:rPr>
          <w:rFonts w:ascii="Goudy Old Style" w:hAnsi="Goudy Old Style"/>
          <w:sz w:val="24"/>
          <w:szCs w:val="24"/>
          <w:lang w:val="en"/>
        </w:rPr>
        <w:t>lage of San Marcos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and</w:t>
      </w:r>
      <w:r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no doubt</w:t>
      </w:r>
      <w:r w:rsidRPr="0059631D">
        <w:rPr>
          <w:rFonts w:ascii="Goudy Old Style" w:hAnsi="Goudy Old Style"/>
          <w:sz w:val="24"/>
          <w:szCs w:val="24"/>
          <w:lang w:val="en"/>
        </w:rPr>
        <w:t>, through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many others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 xml:space="preserve"> also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blessing her indigenous sons and daughters.</w:t>
      </w:r>
    </w:p>
    <w:p w14:paraId="1C89D869" w14:textId="1F21389A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I 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can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t know for sure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whether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Don Bosco 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dreamt of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this scene of the Virgin in th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e middle of the </w:t>
      </w:r>
      <w:proofErr w:type="spellStart"/>
      <w:r w:rsidR="00293DEE" w:rsidRPr="0059631D">
        <w:rPr>
          <w:rFonts w:ascii="Goudy Old Style" w:hAnsi="Goudy Old Style"/>
          <w:sz w:val="24"/>
          <w:szCs w:val="24"/>
          <w:lang w:val="en"/>
        </w:rPr>
        <w:t>Xavante</w:t>
      </w:r>
      <w:proofErr w:type="spellEnd"/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 village,</w:t>
      </w:r>
      <w:r w:rsidRPr="0059631D">
        <w:rPr>
          <w:rFonts w:ascii="Goudy Old Style" w:hAnsi="Goudy Old Style"/>
          <w:sz w:val="24"/>
          <w:szCs w:val="24"/>
          <w:lang w:val="en"/>
        </w:rPr>
        <w:t> 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b</w:t>
      </w:r>
      <w:r w:rsidRPr="0059631D">
        <w:rPr>
          <w:rFonts w:ascii="Goudy Old Style" w:hAnsi="Goudy Old Style"/>
          <w:sz w:val="24"/>
          <w:szCs w:val="24"/>
          <w:lang w:val="en"/>
        </w:rPr>
        <w:t>ut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,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without a doubt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, in the beating of his heart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, 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lived this desire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–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 for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>this people and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 for many others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–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 xml:space="preserve"> whether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293DEE" w:rsidRPr="0059631D">
        <w:rPr>
          <w:rFonts w:ascii="Goudy Old Style" w:hAnsi="Goudy Old Style"/>
          <w:sz w:val="24"/>
          <w:szCs w:val="24"/>
          <w:lang w:val="en"/>
        </w:rPr>
        <w:t>from Patagonia, from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the Amazon, or on the Paraguay River.</w:t>
      </w:r>
    </w:p>
    <w:p w14:paraId="6F400703" w14:textId="102D00FC" w:rsidR="00C15184" w:rsidRPr="0059631D" w:rsidRDefault="00D95899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proofErr w:type="gramStart"/>
      <w:r w:rsidRPr="0059631D">
        <w:rPr>
          <w:rFonts w:ascii="Goudy Old Style" w:hAnsi="Goudy Old Style"/>
          <w:sz w:val="24"/>
          <w:szCs w:val="24"/>
          <w:lang w:val="en"/>
        </w:rPr>
        <w:t>It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’</w:t>
      </w:r>
      <w:r w:rsidRPr="0059631D">
        <w:rPr>
          <w:rFonts w:ascii="Goudy Old Style" w:hAnsi="Goudy Old Style"/>
          <w:sz w:val="24"/>
          <w:szCs w:val="24"/>
          <w:lang w:val="en"/>
        </w:rPr>
        <w:t>s</w:t>
      </w:r>
      <w:proofErr w:type="gramEnd"/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that desire and that missionary dream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that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s been coming true in the Amazon for 130 years.</w:t>
      </w:r>
    </w:p>
    <w:p w14:paraId="0659FA40" w14:textId="46BC40B6" w:rsidR="00C15184" w:rsidRPr="0059631D" w:rsidRDefault="008C6635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>On the coming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feast of Mary Help of Christians</w:t>
      </w:r>
      <w:r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on May 24, at different times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Mary Help of Christians will be present in the hearts of her sons and daughters all over the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world </w:t>
      </w:r>
      <w:r w:rsidRPr="0059631D">
        <w:rPr>
          <w:rFonts w:ascii="Goudy Old Style" w:hAnsi="Goudy Old Style"/>
          <w:sz w:val="24"/>
          <w:szCs w:val="24"/>
          <w:lang w:val="en"/>
        </w:rPr>
        <w:t>–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first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in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lastRenderedPageBreak/>
        <w:t>Taiwan and East Timor</w:t>
      </w:r>
      <w:r w:rsidRPr="0059631D">
        <w:rPr>
          <w:rFonts w:ascii="Goudy Old Style" w:hAnsi="Goudy Old Style"/>
          <w:sz w:val="24"/>
          <w:szCs w:val="24"/>
          <w:lang w:val="en"/>
        </w:rPr>
        <w:t>,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 then in India,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in Nairobi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(Kenya),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 in Valdocco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(Turin)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,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in the Amazon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and in the small village of San Marcos. 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To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the world,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 this is a nothing,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but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to this people </w:t>
      </w:r>
      <w:proofErr w:type="gramStart"/>
      <w:r w:rsidR="00D95899" w:rsidRPr="0059631D">
        <w:rPr>
          <w:rFonts w:ascii="Goudy Old Style" w:hAnsi="Goudy Old Style"/>
          <w:sz w:val="24"/>
          <w:szCs w:val="24"/>
          <w:lang w:val="en"/>
        </w:rPr>
        <w:t>who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ve</w:t>
      </w:r>
      <w:proofErr w:type="gramEnd"/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 come to know the Help of Christians, 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it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’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s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an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>entire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 </w:t>
      </w:r>
      <w:r w:rsidR="00C15184" w:rsidRPr="0059631D">
        <w:rPr>
          <w:rFonts w:ascii="Goudy Old Style" w:hAnsi="Goudy Old Style"/>
          <w:b/>
          <w:bCs/>
          <w:sz w:val="24"/>
          <w:szCs w:val="24"/>
          <w:lang w:val="en"/>
        </w:rPr>
        <w:t>world</w:t>
      </w:r>
      <w:r w:rsidR="00C15184" w:rsidRPr="0059631D">
        <w:rPr>
          <w:rFonts w:ascii="Goudy Old Style" w:hAnsi="Goudy Old Style"/>
          <w:sz w:val="24"/>
          <w:szCs w:val="24"/>
          <w:lang w:val="en"/>
        </w:rPr>
        <w:t>.</w:t>
      </w:r>
    </w:p>
    <w:p w14:paraId="31581E89" w14:textId="37732664" w:rsidR="00C15184" w:rsidRPr="0059631D" w:rsidRDefault="00C15184" w:rsidP="0059631D">
      <w:pPr>
        <w:spacing w:after="0" w:line="480" w:lineRule="auto"/>
        <w:ind w:firstLine="432"/>
        <w:rPr>
          <w:rFonts w:ascii="Goudy Old Style" w:hAnsi="Goudy Old Style"/>
          <w:sz w:val="24"/>
          <w:szCs w:val="24"/>
          <w:lang w:val="en-US"/>
        </w:rPr>
      </w:pPr>
      <w:r w:rsidRPr="0059631D">
        <w:rPr>
          <w:rFonts w:ascii="Goudy Old Style" w:hAnsi="Goudy Old Style"/>
          <w:sz w:val="24"/>
          <w:szCs w:val="24"/>
          <w:lang w:val="en"/>
        </w:rPr>
        <w:t xml:space="preserve">Happy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month of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our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 Lady</w:t>
      </w:r>
      <w:r w:rsidRPr="0059631D">
        <w:rPr>
          <w:rFonts w:ascii="Goudy Old Style" w:hAnsi="Goudy Old Style"/>
          <w:sz w:val="24"/>
          <w:szCs w:val="24"/>
          <w:lang w:val="en"/>
        </w:rPr>
        <w:t>.</w:t>
      </w:r>
      <w:r w:rsidR="0059631D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Happy </w:t>
      </w:r>
      <w:r w:rsidR="00E57D44">
        <w:rPr>
          <w:rFonts w:ascii="Goudy Old Style" w:hAnsi="Goudy Old Style"/>
          <w:sz w:val="24"/>
          <w:szCs w:val="24"/>
          <w:lang w:val="en"/>
        </w:rPr>
        <w:t>f</w:t>
      </w:r>
      <w:r w:rsidRPr="0059631D">
        <w:rPr>
          <w:rFonts w:ascii="Goudy Old Style" w:hAnsi="Goudy Old Style"/>
          <w:sz w:val="24"/>
          <w:szCs w:val="24"/>
          <w:lang w:val="en"/>
        </w:rPr>
        <w:t>east o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f the Help of Christians to all 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>–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 from</w:t>
      </w:r>
      <w:r w:rsidR="00A8488E" w:rsidRPr="0059631D">
        <w:rPr>
          <w:rFonts w:ascii="Goudy Old Style" w:hAnsi="Goudy Old Style"/>
          <w:sz w:val="24"/>
          <w:szCs w:val="24"/>
          <w:lang w:val="en"/>
        </w:rPr>
        <w:t xml:space="preserve"> </w:t>
      </w:r>
      <w:r w:rsidRPr="0059631D">
        <w:rPr>
          <w:rFonts w:ascii="Goudy Old Style" w:hAnsi="Goudy Old Style"/>
          <w:sz w:val="24"/>
          <w:szCs w:val="24"/>
          <w:lang w:val="en"/>
        </w:rPr>
        <w:t xml:space="preserve">Valdocco (Turin) to </w:t>
      </w:r>
      <w:r w:rsidR="00D95899" w:rsidRPr="0059631D">
        <w:rPr>
          <w:rFonts w:ascii="Goudy Old Style" w:hAnsi="Goudy Old Style"/>
          <w:sz w:val="24"/>
          <w:szCs w:val="24"/>
          <w:lang w:val="en"/>
        </w:rPr>
        <w:t xml:space="preserve">the whole </w:t>
      </w:r>
      <w:r w:rsidRPr="0059631D">
        <w:rPr>
          <w:rFonts w:ascii="Goudy Old Style" w:hAnsi="Goudy Old Style"/>
          <w:sz w:val="24"/>
          <w:szCs w:val="24"/>
          <w:lang w:val="en"/>
        </w:rPr>
        <w:t>world.</w:t>
      </w:r>
    </w:p>
    <w:p w14:paraId="1C984A02" w14:textId="77777777" w:rsidR="00D95899" w:rsidRPr="0059631D" w:rsidRDefault="00D95899" w:rsidP="00644807">
      <w:pPr>
        <w:spacing w:after="0" w:line="480" w:lineRule="auto"/>
        <w:rPr>
          <w:rFonts w:ascii="Goudy Old Style" w:hAnsi="Goudy Old Style" w:cstheme="minorHAnsi"/>
          <w:sz w:val="24"/>
          <w:szCs w:val="24"/>
        </w:rPr>
      </w:pPr>
      <w:r w:rsidRPr="0059631D">
        <w:rPr>
          <w:rFonts w:ascii="Goudy Old Style" w:hAnsi="Goudy Old Style" w:cstheme="minorHAnsi"/>
          <w:sz w:val="24"/>
          <w:szCs w:val="24"/>
        </w:rPr>
        <w:t xml:space="preserve">With affection, </w:t>
      </w:r>
    </w:p>
    <w:p w14:paraId="195BF935" w14:textId="77777777" w:rsidR="00D95899" w:rsidRPr="0059631D" w:rsidRDefault="00D95899" w:rsidP="00644807">
      <w:pPr>
        <w:spacing w:after="0" w:line="480" w:lineRule="auto"/>
        <w:rPr>
          <w:rFonts w:ascii="Goudy Old Style" w:hAnsi="Goudy Old Style" w:cstheme="minorHAnsi"/>
          <w:sz w:val="24"/>
          <w:szCs w:val="24"/>
        </w:rPr>
      </w:pPr>
      <w:r w:rsidRPr="0059631D">
        <w:rPr>
          <w:rFonts w:ascii="Goudy Old Style" w:hAnsi="Goudy Old Style" w:cstheme="minorHAnsi"/>
          <w:sz w:val="24"/>
          <w:szCs w:val="24"/>
        </w:rPr>
        <w:t>Don Angel</w:t>
      </w:r>
    </w:p>
    <w:p w14:paraId="78742EDB" w14:textId="77777777" w:rsidR="00A80F0E" w:rsidRPr="00D95899" w:rsidRDefault="00A80F0E" w:rsidP="00D95899">
      <w:pPr>
        <w:spacing w:after="240" w:line="480" w:lineRule="auto"/>
        <w:jc w:val="both"/>
        <w:rPr>
          <w:rFonts w:ascii="Goudy Old Style" w:hAnsi="Goudy Old Style"/>
          <w:sz w:val="28"/>
          <w:szCs w:val="28"/>
        </w:rPr>
      </w:pPr>
    </w:p>
    <w:sectPr w:rsidR="00A80F0E" w:rsidRPr="00D95899" w:rsidSect="0094626B">
      <w:head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3383" w14:textId="77777777" w:rsidR="009B344A" w:rsidRDefault="009B344A" w:rsidP="00A865C9">
      <w:pPr>
        <w:spacing w:after="0" w:line="240" w:lineRule="auto"/>
      </w:pPr>
      <w:r>
        <w:separator/>
      </w:r>
    </w:p>
  </w:endnote>
  <w:endnote w:type="continuationSeparator" w:id="0">
    <w:p w14:paraId="595864CD" w14:textId="77777777" w:rsidR="009B344A" w:rsidRDefault="009B344A" w:rsidP="00A8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BE25" w14:textId="77777777" w:rsidR="009B344A" w:rsidRDefault="009B344A" w:rsidP="00A865C9">
      <w:pPr>
        <w:spacing w:after="0" w:line="240" w:lineRule="auto"/>
      </w:pPr>
      <w:r>
        <w:separator/>
      </w:r>
    </w:p>
  </w:footnote>
  <w:footnote w:type="continuationSeparator" w:id="0">
    <w:p w14:paraId="53414E2B" w14:textId="77777777" w:rsidR="009B344A" w:rsidRDefault="009B344A" w:rsidP="00A8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72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C4CE73" w14:textId="43AF1D43" w:rsidR="00A865C9" w:rsidRDefault="00A865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5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55210A" w14:textId="77777777" w:rsidR="00A865C9" w:rsidRDefault="00A86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0E"/>
    <w:rsid w:val="001B4609"/>
    <w:rsid w:val="00226E4A"/>
    <w:rsid w:val="00293DEE"/>
    <w:rsid w:val="003E6521"/>
    <w:rsid w:val="00561786"/>
    <w:rsid w:val="0059631D"/>
    <w:rsid w:val="00644807"/>
    <w:rsid w:val="007E1A99"/>
    <w:rsid w:val="00810DC7"/>
    <w:rsid w:val="008C6635"/>
    <w:rsid w:val="0094626B"/>
    <w:rsid w:val="0098553C"/>
    <w:rsid w:val="009B344A"/>
    <w:rsid w:val="009C47F7"/>
    <w:rsid w:val="00A77DC7"/>
    <w:rsid w:val="00A80F0E"/>
    <w:rsid w:val="00A8488E"/>
    <w:rsid w:val="00A865C9"/>
    <w:rsid w:val="00B241DA"/>
    <w:rsid w:val="00C15184"/>
    <w:rsid w:val="00CD4577"/>
    <w:rsid w:val="00D077A3"/>
    <w:rsid w:val="00D95899"/>
    <w:rsid w:val="00E57D44"/>
    <w:rsid w:val="00E623E0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2D6E"/>
  <w15:chartTrackingRefBased/>
  <w15:docId w15:val="{EA08BABB-8F7F-4FD3-B991-D28EF64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5C9"/>
  </w:style>
  <w:style w:type="paragraph" w:styleId="Footer">
    <w:name w:val="footer"/>
    <w:basedOn w:val="Normal"/>
    <w:link w:val="FooterChar"/>
    <w:uiPriority w:val="99"/>
    <w:unhideWhenUsed/>
    <w:rsid w:val="00A8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12</cp:revision>
  <dcterms:created xsi:type="dcterms:W3CDTF">2024-04-15T12:17:00Z</dcterms:created>
  <dcterms:modified xsi:type="dcterms:W3CDTF">2024-04-15T18:43:00Z</dcterms:modified>
</cp:coreProperties>
</file>