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F5C83" w14:textId="0962A491" w:rsidR="006238D3" w:rsidRPr="0015433B" w:rsidRDefault="006238D3" w:rsidP="006238D3">
      <w:pPr>
        <w:pStyle w:val="Titolo1"/>
        <w:shd w:val="clear" w:color="auto" w:fill="FFFFFF" w:themeFill="background1"/>
        <w:rPr>
          <w:rFonts w:ascii="Arial" w:hAnsi="Arial" w:cs="Arial"/>
          <w:bCs w:val="0"/>
          <w:sz w:val="28"/>
          <w:szCs w:val="28"/>
          <w:lang w:val="fr-FR"/>
        </w:rPr>
      </w:pPr>
      <w:bookmarkStart w:id="0" w:name="_Hlk58319999"/>
      <w:r w:rsidRPr="0015433B">
        <w:rPr>
          <w:rFonts w:ascii="Arial" w:hAnsi="Arial" w:cs="Arial"/>
          <w:bCs w:val="0"/>
          <w:sz w:val="28"/>
          <w:szCs w:val="28"/>
          <w:lang w:val="fr-FR"/>
        </w:rPr>
        <w:t>PRO</w:t>
      </w:r>
      <w:r w:rsidR="00160096" w:rsidRPr="0015433B">
        <w:rPr>
          <w:rFonts w:ascii="Arial" w:hAnsi="Arial" w:cs="Arial"/>
          <w:bCs w:val="0"/>
          <w:sz w:val="28"/>
          <w:szCs w:val="28"/>
          <w:lang w:val="fr-FR"/>
        </w:rPr>
        <w:t>JET D’ANIMATION ET DE GOUVERNEMENT</w:t>
      </w:r>
      <w:r w:rsidR="006100A4" w:rsidRPr="0015433B">
        <w:rPr>
          <w:rFonts w:ascii="Arial" w:hAnsi="Arial" w:cs="Arial"/>
          <w:bCs w:val="0"/>
          <w:sz w:val="28"/>
          <w:szCs w:val="28"/>
          <w:lang w:val="fr-FR"/>
        </w:rPr>
        <w:t xml:space="preserve"> </w:t>
      </w:r>
    </w:p>
    <w:p w14:paraId="5E6E7D51" w14:textId="2351C9E9" w:rsidR="00DC21CE" w:rsidRPr="0015433B" w:rsidRDefault="00DC21CE" w:rsidP="006238D3">
      <w:pPr>
        <w:pStyle w:val="Titolo1"/>
        <w:shd w:val="clear" w:color="auto" w:fill="FFFFFF" w:themeFill="background1"/>
        <w:rPr>
          <w:rFonts w:ascii="Arial" w:hAnsi="Arial" w:cs="Arial"/>
          <w:bCs w:val="0"/>
          <w:sz w:val="28"/>
          <w:szCs w:val="28"/>
          <w:lang w:val="fr-FR"/>
        </w:rPr>
      </w:pPr>
      <w:r w:rsidRPr="0015433B">
        <w:rPr>
          <w:rFonts w:ascii="Arial" w:hAnsi="Arial" w:cs="Arial"/>
          <w:bCs w:val="0"/>
          <w:sz w:val="28"/>
          <w:szCs w:val="28"/>
          <w:lang w:val="fr-FR"/>
        </w:rPr>
        <w:t xml:space="preserve">DU RECTEUR MAJEUR </w:t>
      </w:r>
    </w:p>
    <w:p w14:paraId="30258768" w14:textId="59D86A2F" w:rsidR="006238D3" w:rsidRPr="0015433B" w:rsidRDefault="00DC21CE" w:rsidP="006238D3">
      <w:pPr>
        <w:pStyle w:val="Titolo1"/>
        <w:shd w:val="clear" w:color="auto" w:fill="FFFFFF" w:themeFill="background1"/>
        <w:rPr>
          <w:rFonts w:ascii="Arial" w:hAnsi="Arial" w:cs="Arial"/>
          <w:bCs w:val="0"/>
          <w:sz w:val="28"/>
          <w:szCs w:val="28"/>
          <w:lang w:val="fr-FR"/>
        </w:rPr>
      </w:pPr>
      <w:r w:rsidRPr="0015433B">
        <w:rPr>
          <w:rFonts w:ascii="Arial" w:hAnsi="Arial" w:cs="Arial"/>
          <w:bCs w:val="0"/>
          <w:sz w:val="28"/>
          <w:szCs w:val="28"/>
          <w:lang w:val="fr-FR"/>
        </w:rPr>
        <w:t>ET DE SON CONSEIL</w:t>
      </w:r>
    </w:p>
    <w:p w14:paraId="4FD34EC6" w14:textId="576DC0D8" w:rsidR="002B0307" w:rsidRPr="0015433B" w:rsidRDefault="00DC21CE" w:rsidP="006238D3">
      <w:pPr>
        <w:pStyle w:val="Titolo1"/>
        <w:shd w:val="clear" w:color="auto" w:fill="FFFFFF" w:themeFill="background1"/>
        <w:rPr>
          <w:rFonts w:ascii="Arial" w:hAnsi="Arial" w:cs="Arial"/>
          <w:bCs w:val="0"/>
          <w:sz w:val="28"/>
          <w:szCs w:val="28"/>
          <w:lang w:val="fr-FR"/>
        </w:rPr>
      </w:pPr>
      <w:r w:rsidRPr="0015433B">
        <w:rPr>
          <w:rFonts w:ascii="Arial" w:hAnsi="Arial" w:cs="Arial"/>
          <w:bCs w:val="0"/>
          <w:sz w:val="28"/>
          <w:szCs w:val="28"/>
          <w:lang w:val="fr-FR"/>
        </w:rPr>
        <w:t>POUR LE SEXENNAT 2020-2026</w:t>
      </w:r>
    </w:p>
    <w:p w14:paraId="50DF45F5" w14:textId="77777777" w:rsidR="006A7E38" w:rsidRPr="0015433B" w:rsidRDefault="006A7E38" w:rsidP="006A7E38">
      <w:pPr>
        <w:rPr>
          <w:rFonts w:ascii="Arial" w:hAnsi="Arial" w:cs="Arial"/>
          <w:lang w:val="fr-FR"/>
        </w:rPr>
      </w:pPr>
    </w:p>
    <w:p w14:paraId="208BAEA8" w14:textId="77777777" w:rsidR="006A7E38" w:rsidRPr="0015433B" w:rsidRDefault="006A7E38" w:rsidP="006A7E38">
      <w:pPr>
        <w:rPr>
          <w:rFonts w:ascii="Arial" w:hAnsi="Arial" w:cs="Arial"/>
          <w:lang w:val="fr-FR"/>
        </w:rPr>
      </w:pPr>
    </w:p>
    <w:p w14:paraId="29B83707" w14:textId="77777777" w:rsidR="006A7E38" w:rsidRPr="0015433B" w:rsidRDefault="006A7E38" w:rsidP="006A7E38">
      <w:pPr>
        <w:rPr>
          <w:rFonts w:ascii="Arial" w:hAnsi="Arial" w:cs="Arial"/>
          <w:lang w:val="fr-FR"/>
        </w:rPr>
      </w:pPr>
    </w:p>
    <w:p w14:paraId="1B23D2C6" w14:textId="77777777" w:rsidR="006A7E38" w:rsidRPr="0015433B" w:rsidRDefault="006A7E38" w:rsidP="006A7E38">
      <w:pPr>
        <w:rPr>
          <w:rFonts w:ascii="Arial" w:hAnsi="Arial" w:cs="Arial"/>
          <w:lang w:val="fr-FR"/>
        </w:rPr>
      </w:pPr>
    </w:p>
    <w:p w14:paraId="4A995A20" w14:textId="618BF037" w:rsidR="006238D3" w:rsidRPr="0015433B" w:rsidRDefault="00DC21CE" w:rsidP="006238D3">
      <w:pPr>
        <w:pBdr>
          <w:bottom w:val="single" w:sz="8" w:space="1" w:color="auto"/>
        </w:pBdr>
        <w:rPr>
          <w:rFonts w:ascii="Arial" w:hAnsi="Arial" w:cs="Arial"/>
          <w:lang w:val="fr-FR"/>
        </w:rPr>
      </w:pPr>
      <w:r w:rsidRPr="0015433B">
        <w:rPr>
          <w:rFonts w:ascii="Arial" w:hAnsi="Arial" w:cs="Arial"/>
          <w:lang w:val="fr-FR"/>
        </w:rPr>
        <w:t>Première partie</w:t>
      </w:r>
    </w:p>
    <w:p w14:paraId="2FCF15CE" w14:textId="206613F9" w:rsidR="00DC21CE" w:rsidRPr="0015433B" w:rsidRDefault="00DC21CE" w:rsidP="00DC21CE">
      <w:pPr>
        <w:rPr>
          <w:rFonts w:ascii="Arial" w:hAnsi="Arial" w:cs="Arial"/>
          <w:b/>
          <w:bCs/>
          <w:smallCaps/>
          <w:lang w:val="fr-FR"/>
        </w:rPr>
      </w:pPr>
      <w:r w:rsidRPr="0015433B">
        <w:rPr>
          <w:rFonts w:ascii="Arial" w:hAnsi="Arial" w:cs="Arial"/>
          <w:b/>
          <w:bCs/>
          <w:smallCaps/>
          <w:lang w:val="fr-FR"/>
        </w:rPr>
        <w:t>PRIORITÉS DU RECTEUR MAJEUR</w:t>
      </w:r>
    </w:p>
    <w:p w14:paraId="36845DF2" w14:textId="77777777" w:rsidR="00DC21CE" w:rsidRPr="0015433B" w:rsidRDefault="00DC21CE" w:rsidP="00DC21CE">
      <w:pPr>
        <w:rPr>
          <w:rFonts w:ascii="Arial" w:hAnsi="Arial" w:cs="Arial"/>
          <w:b/>
          <w:bCs/>
          <w:smallCaps/>
          <w:lang w:val="fr-FR"/>
        </w:rPr>
      </w:pPr>
      <w:r w:rsidRPr="0015433B">
        <w:rPr>
          <w:rFonts w:ascii="Arial" w:hAnsi="Arial" w:cs="Arial"/>
          <w:b/>
          <w:bCs/>
          <w:smallCaps/>
          <w:lang w:val="fr-FR"/>
        </w:rPr>
        <w:t>ET DU CONSEIL GÉNÉRAL</w:t>
      </w:r>
    </w:p>
    <w:p w14:paraId="242D596F" w14:textId="0F14EC27" w:rsidR="006238D3" w:rsidRPr="0015433B" w:rsidRDefault="00DC21CE" w:rsidP="00DC21CE">
      <w:pPr>
        <w:rPr>
          <w:rFonts w:ascii="Arial" w:hAnsi="Arial" w:cs="Arial"/>
          <w:b/>
          <w:bCs/>
          <w:smallCaps/>
          <w:lang w:val="fr-FR"/>
        </w:rPr>
      </w:pPr>
      <w:r w:rsidRPr="0015433B">
        <w:rPr>
          <w:rFonts w:ascii="Arial" w:hAnsi="Arial" w:cs="Arial"/>
          <w:b/>
          <w:bCs/>
          <w:smallCaps/>
          <w:lang w:val="fr-FR"/>
        </w:rPr>
        <w:t>POUR LE SEXENNAT 2020-2026</w:t>
      </w:r>
    </w:p>
    <w:p w14:paraId="7F18BF50" w14:textId="73705A45" w:rsidR="006238D3" w:rsidRPr="0015433B" w:rsidRDefault="006238D3" w:rsidP="006238D3">
      <w:pPr>
        <w:rPr>
          <w:rFonts w:ascii="Arial" w:hAnsi="Arial" w:cs="Arial"/>
          <w:lang w:val="fr-FR"/>
        </w:rPr>
      </w:pPr>
    </w:p>
    <w:p w14:paraId="2FCD84E2" w14:textId="77777777" w:rsidR="00DC21CE" w:rsidRPr="0015433B" w:rsidRDefault="00DC21CE" w:rsidP="00DC21CE">
      <w:pPr>
        <w:pStyle w:val="Paragrafoelenco"/>
        <w:numPr>
          <w:ilvl w:val="0"/>
          <w:numId w:val="4"/>
        </w:numPr>
        <w:rPr>
          <w:rFonts w:ascii="Arial" w:hAnsi="Arial" w:cs="Arial"/>
          <w:lang w:val="fr-FR"/>
        </w:rPr>
      </w:pPr>
      <w:r w:rsidRPr="0015433B">
        <w:rPr>
          <w:rFonts w:ascii="Arial" w:hAnsi="Arial" w:cs="Arial"/>
          <w:lang w:val="fr-FR"/>
        </w:rPr>
        <w:t xml:space="preserve">Un sexennat pour grandir dans l'identité salésienne </w:t>
      </w:r>
    </w:p>
    <w:p w14:paraId="7A6F90AA" w14:textId="5D029D94" w:rsidR="00DC21CE" w:rsidRPr="0015433B" w:rsidRDefault="00DC21CE" w:rsidP="00DC21CE">
      <w:pPr>
        <w:pStyle w:val="Paragrafoelenco"/>
        <w:numPr>
          <w:ilvl w:val="0"/>
          <w:numId w:val="4"/>
        </w:numPr>
        <w:rPr>
          <w:rFonts w:ascii="Arial" w:hAnsi="Arial" w:cs="Arial"/>
          <w:lang w:val="fr-FR"/>
        </w:rPr>
      </w:pPr>
      <w:r w:rsidRPr="0015433B">
        <w:rPr>
          <w:rFonts w:ascii="Arial" w:hAnsi="Arial" w:cs="Arial"/>
          <w:lang w:val="fr-FR"/>
        </w:rPr>
        <w:t>Pour être des Salésiens pasteurs aujourd'hui</w:t>
      </w:r>
    </w:p>
    <w:p w14:paraId="250DBD4D" w14:textId="7F803C60" w:rsidR="00DC21CE" w:rsidRPr="0015433B" w:rsidRDefault="00DC21CE" w:rsidP="00DC21CE">
      <w:pPr>
        <w:pStyle w:val="Paragrafoelenco"/>
        <w:numPr>
          <w:ilvl w:val="0"/>
          <w:numId w:val="4"/>
        </w:numPr>
        <w:rPr>
          <w:rFonts w:ascii="Arial" w:hAnsi="Arial" w:cs="Arial"/>
          <w:lang w:val="fr-FR"/>
        </w:rPr>
      </w:pPr>
      <w:r w:rsidRPr="0015433B">
        <w:rPr>
          <w:rFonts w:ascii="Arial" w:hAnsi="Arial" w:cs="Arial"/>
          <w:lang w:val="fr-FR"/>
        </w:rPr>
        <w:t>Pour assurer la priorité absolue pour les jeunes, les plus pauvres, abandonnés et sans défense</w:t>
      </w:r>
    </w:p>
    <w:p w14:paraId="1B23EA0C" w14:textId="6C0E79D2" w:rsidR="00DC21CE" w:rsidRPr="0015433B" w:rsidRDefault="00DC21CE" w:rsidP="00DC21CE">
      <w:pPr>
        <w:pStyle w:val="Paragrafoelenco"/>
        <w:numPr>
          <w:ilvl w:val="0"/>
          <w:numId w:val="4"/>
        </w:numPr>
        <w:rPr>
          <w:rFonts w:ascii="Arial" w:hAnsi="Arial" w:cs="Arial"/>
          <w:lang w:val="fr-FR"/>
        </w:rPr>
      </w:pPr>
      <w:r w:rsidRPr="0015433B">
        <w:rPr>
          <w:rFonts w:ascii="Arial" w:hAnsi="Arial" w:cs="Arial"/>
          <w:lang w:val="fr-FR"/>
        </w:rPr>
        <w:t>À l'heure de la générosité de la Congrégation</w:t>
      </w:r>
    </w:p>
    <w:p w14:paraId="43EC6DB0" w14:textId="6BC6418C" w:rsidR="006238D3" w:rsidRPr="0015433B" w:rsidRDefault="006238D3" w:rsidP="00DC21CE">
      <w:pPr>
        <w:pStyle w:val="Paragrafoelenco"/>
        <w:rPr>
          <w:rFonts w:ascii="Arial" w:hAnsi="Arial" w:cs="Arial"/>
          <w:lang w:val="fr-FR"/>
        </w:rPr>
      </w:pPr>
    </w:p>
    <w:p w14:paraId="51107678" w14:textId="06568528" w:rsidR="006238D3" w:rsidRPr="0015433B" w:rsidRDefault="006238D3" w:rsidP="006238D3">
      <w:pPr>
        <w:rPr>
          <w:rFonts w:ascii="Arial" w:hAnsi="Arial" w:cs="Arial"/>
          <w:lang w:val="fr-FR"/>
        </w:rPr>
      </w:pPr>
    </w:p>
    <w:p w14:paraId="403F09E7" w14:textId="77777777" w:rsidR="002E4377" w:rsidRPr="0015433B" w:rsidRDefault="002E4377" w:rsidP="006238D3">
      <w:pPr>
        <w:rPr>
          <w:rFonts w:ascii="Arial" w:hAnsi="Arial" w:cs="Arial"/>
          <w:lang w:val="fr-FR"/>
        </w:rPr>
      </w:pPr>
    </w:p>
    <w:p w14:paraId="4F9C5E52" w14:textId="3CDB4702" w:rsidR="006238D3" w:rsidRPr="0015433B" w:rsidRDefault="006238D3" w:rsidP="006238D3">
      <w:pPr>
        <w:rPr>
          <w:rFonts w:ascii="Arial" w:hAnsi="Arial" w:cs="Arial"/>
          <w:lang w:val="fr-FR"/>
        </w:rPr>
      </w:pPr>
    </w:p>
    <w:p w14:paraId="18B991A5" w14:textId="77777777" w:rsidR="006238D3" w:rsidRPr="0015433B" w:rsidRDefault="006238D3" w:rsidP="006238D3">
      <w:pPr>
        <w:rPr>
          <w:rFonts w:ascii="Arial" w:hAnsi="Arial" w:cs="Arial"/>
          <w:lang w:val="fr-FR"/>
        </w:rPr>
      </w:pPr>
    </w:p>
    <w:p w14:paraId="221523A3" w14:textId="66D61473" w:rsidR="006238D3" w:rsidRPr="0015433B" w:rsidRDefault="00192885" w:rsidP="006238D3">
      <w:pPr>
        <w:pBdr>
          <w:bottom w:val="single" w:sz="8" w:space="1" w:color="auto"/>
        </w:pBdr>
        <w:rPr>
          <w:rFonts w:ascii="Arial" w:hAnsi="Arial" w:cs="Arial"/>
          <w:lang w:val="fr-FR"/>
        </w:rPr>
      </w:pPr>
      <w:r w:rsidRPr="0015433B">
        <w:rPr>
          <w:rFonts w:ascii="Arial" w:hAnsi="Arial" w:cs="Arial"/>
          <w:lang w:val="fr-FR"/>
        </w:rPr>
        <w:t>Deuxième partie</w:t>
      </w:r>
    </w:p>
    <w:p w14:paraId="2004DCA3" w14:textId="768FB856" w:rsidR="006238D3" w:rsidRPr="00B867D7" w:rsidRDefault="00B867D7" w:rsidP="006238D3">
      <w:pPr>
        <w:rPr>
          <w:rFonts w:ascii="Arial" w:hAnsi="Arial" w:cs="Arial"/>
          <w:b/>
          <w:bCs/>
          <w:lang w:val="fr-FR"/>
        </w:rPr>
      </w:pPr>
      <w:r>
        <w:rPr>
          <w:rFonts w:ascii="Arial" w:hAnsi="Arial" w:cs="Arial"/>
          <w:b/>
          <w:bCs/>
          <w:lang w:val="fr-FR"/>
        </w:rPr>
        <w:t>ARTICULATION DU PROJET</w:t>
      </w:r>
    </w:p>
    <w:p w14:paraId="25A148B0" w14:textId="376E3BDD" w:rsidR="006238D3" w:rsidRPr="0015433B" w:rsidRDefault="006238D3" w:rsidP="006238D3">
      <w:pPr>
        <w:rPr>
          <w:rFonts w:ascii="Arial" w:hAnsi="Arial" w:cs="Arial"/>
          <w:lang w:val="fr-FR"/>
        </w:rPr>
      </w:pPr>
    </w:p>
    <w:p w14:paraId="1AFB6268" w14:textId="3954C6BB" w:rsidR="006238D3" w:rsidRPr="0015433B" w:rsidRDefault="00E40BF7" w:rsidP="00E40BF7">
      <w:pPr>
        <w:pBdr>
          <w:bottom w:val="single" w:sz="8" w:space="1" w:color="auto"/>
        </w:pBdr>
        <w:ind w:left="360"/>
        <w:rPr>
          <w:rFonts w:ascii="Arial" w:hAnsi="Arial" w:cs="Arial"/>
          <w:b/>
          <w:bCs/>
          <w:smallCaps/>
          <w:lang w:val="fr-FR"/>
        </w:rPr>
      </w:pPr>
      <w:r w:rsidRPr="0015433B">
        <w:rPr>
          <w:rFonts w:ascii="Arial" w:hAnsi="Arial" w:cs="Arial"/>
          <w:b/>
          <w:bCs/>
          <w:smallCaps/>
          <w:lang w:val="fr-FR"/>
        </w:rPr>
        <w:t>P</w:t>
      </w:r>
      <w:r w:rsidR="00192885" w:rsidRPr="0015433B">
        <w:rPr>
          <w:rFonts w:ascii="Arial" w:hAnsi="Arial" w:cs="Arial"/>
          <w:b/>
          <w:bCs/>
          <w:smallCaps/>
          <w:lang w:val="fr-FR"/>
        </w:rPr>
        <w:t>OUR LE VICAIRE DU RECTEUR MAJEUR</w:t>
      </w:r>
    </w:p>
    <w:p w14:paraId="157963E8" w14:textId="6CFA6ADC" w:rsidR="006238D3" w:rsidRPr="0015433B" w:rsidRDefault="006238D3" w:rsidP="00E40BF7">
      <w:pPr>
        <w:rPr>
          <w:rFonts w:ascii="Arial" w:hAnsi="Arial" w:cs="Arial"/>
          <w:lang w:val="fr-FR"/>
        </w:rPr>
      </w:pPr>
    </w:p>
    <w:p w14:paraId="75912A6F" w14:textId="5B049A21" w:rsidR="006238D3" w:rsidRPr="0015433B" w:rsidRDefault="00E40BF7" w:rsidP="003E70F8">
      <w:pPr>
        <w:ind w:left="360"/>
        <w:rPr>
          <w:rFonts w:ascii="Arial" w:hAnsi="Arial" w:cs="Arial"/>
          <w:b/>
          <w:bCs/>
          <w:smallCaps/>
          <w:lang w:val="fr-FR"/>
        </w:rPr>
      </w:pPr>
      <w:r w:rsidRPr="0015433B">
        <w:rPr>
          <w:rFonts w:ascii="Arial" w:hAnsi="Arial" w:cs="Arial"/>
          <w:b/>
          <w:bCs/>
          <w:smallCaps/>
          <w:lang w:val="fr-FR"/>
        </w:rPr>
        <w:t>P</w:t>
      </w:r>
      <w:r w:rsidR="005F5EF8" w:rsidRPr="0015433B">
        <w:rPr>
          <w:rFonts w:ascii="Arial" w:hAnsi="Arial" w:cs="Arial"/>
          <w:b/>
          <w:bCs/>
          <w:smallCaps/>
          <w:lang w:val="fr-FR"/>
        </w:rPr>
        <w:t>OUR LES CONSEILLERS DE SECTEUR</w:t>
      </w:r>
    </w:p>
    <w:p w14:paraId="5A99C758" w14:textId="77777777" w:rsidR="003E70F8" w:rsidRPr="0015433B" w:rsidRDefault="003E70F8" w:rsidP="003E70F8">
      <w:pPr>
        <w:ind w:left="360"/>
        <w:rPr>
          <w:rFonts w:ascii="Arial" w:hAnsi="Arial" w:cs="Arial"/>
          <w:b/>
          <w:bCs/>
          <w:smallCaps/>
          <w:lang w:val="fr-FR"/>
        </w:rPr>
      </w:pPr>
    </w:p>
    <w:p w14:paraId="5D15E0A1" w14:textId="6503FA65" w:rsidR="006238D3" w:rsidRPr="0015433B" w:rsidRDefault="005F5EF8" w:rsidP="006238D3">
      <w:pPr>
        <w:pStyle w:val="Paragrafoelenco"/>
        <w:numPr>
          <w:ilvl w:val="0"/>
          <w:numId w:val="5"/>
        </w:numPr>
        <w:rPr>
          <w:rFonts w:ascii="Arial" w:hAnsi="Arial" w:cs="Arial"/>
          <w:lang w:val="fr-FR"/>
        </w:rPr>
      </w:pPr>
      <w:r w:rsidRPr="0015433B">
        <w:rPr>
          <w:rFonts w:ascii="Arial" w:hAnsi="Arial" w:cs="Arial"/>
          <w:lang w:val="fr-FR"/>
        </w:rPr>
        <w:t>Formation</w:t>
      </w:r>
    </w:p>
    <w:p w14:paraId="2B576784" w14:textId="459D3889" w:rsidR="006238D3" w:rsidRPr="0015433B" w:rsidRDefault="006238D3" w:rsidP="006238D3">
      <w:pPr>
        <w:pStyle w:val="Paragrafoelenco"/>
        <w:numPr>
          <w:ilvl w:val="0"/>
          <w:numId w:val="5"/>
        </w:numPr>
        <w:rPr>
          <w:rFonts w:ascii="Arial" w:hAnsi="Arial" w:cs="Arial"/>
          <w:lang w:val="fr-FR"/>
        </w:rPr>
      </w:pPr>
      <w:r w:rsidRPr="0015433B">
        <w:rPr>
          <w:rFonts w:ascii="Arial" w:hAnsi="Arial" w:cs="Arial"/>
          <w:lang w:val="fr-FR"/>
        </w:rPr>
        <w:t xml:space="preserve">Pastorale </w:t>
      </w:r>
      <w:r w:rsidR="005F5EF8" w:rsidRPr="0015433B">
        <w:rPr>
          <w:rFonts w:ascii="Arial" w:hAnsi="Arial" w:cs="Arial"/>
          <w:lang w:val="fr-FR"/>
        </w:rPr>
        <w:t>des Jeunes</w:t>
      </w:r>
    </w:p>
    <w:p w14:paraId="4771AC22" w14:textId="050FC98A" w:rsidR="006238D3" w:rsidRPr="0015433B" w:rsidRDefault="006238D3" w:rsidP="006238D3">
      <w:pPr>
        <w:pStyle w:val="Paragrafoelenco"/>
        <w:numPr>
          <w:ilvl w:val="0"/>
          <w:numId w:val="5"/>
        </w:numPr>
        <w:rPr>
          <w:rFonts w:ascii="Arial" w:hAnsi="Arial" w:cs="Arial"/>
          <w:lang w:val="fr-FR"/>
        </w:rPr>
      </w:pPr>
      <w:r w:rsidRPr="0015433B">
        <w:rPr>
          <w:rFonts w:ascii="Arial" w:hAnsi="Arial" w:cs="Arial"/>
          <w:lang w:val="fr-FR"/>
        </w:rPr>
        <w:t>Com</w:t>
      </w:r>
      <w:r w:rsidR="005F5EF8" w:rsidRPr="0015433B">
        <w:rPr>
          <w:rFonts w:ascii="Arial" w:hAnsi="Arial" w:cs="Arial"/>
          <w:lang w:val="fr-FR"/>
        </w:rPr>
        <w:t xml:space="preserve">munication </w:t>
      </w:r>
      <w:r w:rsidRPr="0015433B">
        <w:rPr>
          <w:rFonts w:ascii="Arial" w:hAnsi="Arial" w:cs="Arial"/>
          <w:lang w:val="fr-FR"/>
        </w:rPr>
        <w:t>Sociale</w:t>
      </w:r>
    </w:p>
    <w:p w14:paraId="0692EF13" w14:textId="7D3203F7" w:rsidR="003E70F8" w:rsidRPr="0015433B" w:rsidRDefault="006238D3" w:rsidP="003E70F8">
      <w:pPr>
        <w:pStyle w:val="Paragrafoelenco"/>
        <w:numPr>
          <w:ilvl w:val="0"/>
          <w:numId w:val="5"/>
        </w:numPr>
        <w:rPr>
          <w:rFonts w:ascii="Arial" w:hAnsi="Arial" w:cs="Arial"/>
          <w:lang w:val="fr-FR"/>
        </w:rPr>
      </w:pPr>
      <w:r w:rsidRPr="0015433B">
        <w:rPr>
          <w:rFonts w:ascii="Arial" w:hAnsi="Arial" w:cs="Arial"/>
          <w:lang w:val="fr-FR"/>
        </w:rPr>
        <w:t>Mission</w:t>
      </w:r>
      <w:r w:rsidR="005F5EF8" w:rsidRPr="0015433B">
        <w:rPr>
          <w:rFonts w:ascii="Arial" w:hAnsi="Arial" w:cs="Arial"/>
          <w:lang w:val="fr-FR"/>
        </w:rPr>
        <w:t>s</w:t>
      </w:r>
    </w:p>
    <w:p w14:paraId="7CACB99A" w14:textId="770BE6C5" w:rsidR="006238D3" w:rsidRPr="0015433B" w:rsidRDefault="00831F6F" w:rsidP="00E40BF7">
      <w:pPr>
        <w:pStyle w:val="Paragrafoelenco"/>
        <w:numPr>
          <w:ilvl w:val="0"/>
          <w:numId w:val="5"/>
        </w:numPr>
        <w:pBdr>
          <w:bottom w:val="single" w:sz="8" w:space="1" w:color="auto"/>
        </w:pBdr>
        <w:rPr>
          <w:rFonts w:ascii="Arial" w:hAnsi="Arial" w:cs="Arial"/>
          <w:lang w:val="fr-FR"/>
        </w:rPr>
      </w:pPr>
      <w:r w:rsidRPr="0015433B">
        <w:rPr>
          <w:rFonts w:ascii="Arial" w:hAnsi="Arial" w:cs="Arial"/>
          <w:lang w:val="fr-FR"/>
        </w:rPr>
        <w:t>É</w:t>
      </w:r>
      <w:r w:rsidR="006238D3" w:rsidRPr="0015433B">
        <w:rPr>
          <w:rFonts w:ascii="Arial" w:hAnsi="Arial" w:cs="Arial"/>
          <w:lang w:val="fr-FR"/>
        </w:rPr>
        <w:t>cono</w:t>
      </w:r>
      <w:r w:rsidR="00EB3C0C" w:rsidRPr="0015433B">
        <w:rPr>
          <w:rFonts w:ascii="Arial" w:hAnsi="Arial" w:cs="Arial"/>
          <w:lang w:val="fr-FR"/>
        </w:rPr>
        <w:t>m</w:t>
      </w:r>
      <w:r w:rsidR="00D373D9">
        <w:rPr>
          <w:rFonts w:ascii="Arial" w:hAnsi="Arial" w:cs="Arial"/>
          <w:lang w:val="fr-FR"/>
        </w:rPr>
        <w:t>at</w:t>
      </w:r>
      <w:r w:rsidR="006238D3" w:rsidRPr="0015433B">
        <w:rPr>
          <w:rFonts w:ascii="Arial" w:hAnsi="Arial" w:cs="Arial"/>
          <w:lang w:val="fr-FR"/>
        </w:rPr>
        <w:t xml:space="preserve"> </w:t>
      </w:r>
      <w:r w:rsidR="003E70F8" w:rsidRPr="0015433B">
        <w:rPr>
          <w:rFonts w:ascii="Arial" w:hAnsi="Arial" w:cs="Arial"/>
          <w:lang w:val="fr-FR"/>
        </w:rPr>
        <w:t>G</w:t>
      </w:r>
      <w:r w:rsidRPr="0015433B">
        <w:rPr>
          <w:rFonts w:ascii="Arial" w:hAnsi="Arial" w:cs="Arial"/>
          <w:lang w:val="fr-FR"/>
        </w:rPr>
        <w:t>énéral</w:t>
      </w:r>
    </w:p>
    <w:p w14:paraId="203F7CA6" w14:textId="2E27A172" w:rsidR="006238D3" w:rsidRPr="0015433B" w:rsidRDefault="006238D3" w:rsidP="006238D3">
      <w:pPr>
        <w:rPr>
          <w:rFonts w:ascii="Arial" w:hAnsi="Arial" w:cs="Arial"/>
          <w:lang w:val="fr-FR"/>
        </w:rPr>
      </w:pPr>
    </w:p>
    <w:p w14:paraId="41695AA5" w14:textId="1BEB498A" w:rsidR="006238D3" w:rsidRPr="0015433B" w:rsidRDefault="00E40BF7" w:rsidP="00430FE2">
      <w:pPr>
        <w:rPr>
          <w:rFonts w:ascii="Arial" w:hAnsi="Arial" w:cs="Arial"/>
          <w:b/>
          <w:bCs/>
          <w:smallCaps/>
          <w:lang w:val="fr-FR"/>
        </w:rPr>
      </w:pPr>
      <w:r w:rsidRPr="0015433B">
        <w:rPr>
          <w:rFonts w:ascii="Arial" w:hAnsi="Arial" w:cs="Arial"/>
          <w:b/>
          <w:bCs/>
          <w:smallCaps/>
          <w:lang w:val="fr-FR"/>
        </w:rPr>
        <w:t>P</w:t>
      </w:r>
      <w:r w:rsidR="003E70F8" w:rsidRPr="0015433B">
        <w:rPr>
          <w:rFonts w:ascii="Arial" w:hAnsi="Arial" w:cs="Arial"/>
          <w:b/>
          <w:bCs/>
          <w:smallCaps/>
          <w:lang w:val="fr-FR"/>
        </w:rPr>
        <w:t>OUR LE SECRÉTARIAT POUR LA FAMILLE SALÉSIENNE</w:t>
      </w:r>
    </w:p>
    <w:p w14:paraId="6D596A09" w14:textId="4D6BA980" w:rsidR="002B0307" w:rsidRPr="0015433B" w:rsidRDefault="002B0307" w:rsidP="006238D3">
      <w:pPr>
        <w:rPr>
          <w:rFonts w:ascii="Arial" w:hAnsi="Arial" w:cs="Arial"/>
          <w:lang w:val="fr-FR"/>
        </w:rPr>
      </w:pPr>
    </w:p>
    <w:p w14:paraId="36527163" w14:textId="77777777" w:rsidR="002E4377" w:rsidRPr="0015433B" w:rsidRDefault="002E4377" w:rsidP="006238D3">
      <w:pPr>
        <w:rPr>
          <w:rFonts w:ascii="Arial" w:hAnsi="Arial" w:cs="Arial"/>
          <w:sz w:val="20"/>
          <w:szCs w:val="20"/>
          <w:lang w:val="fr-FR"/>
        </w:rPr>
      </w:pPr>
    </w:p>
    <w:p w14:paraId="4AD45DBF" w14:textId="501D4F6A" w:rsidR="0019090E" w:rsidRPr="0015433B" w:rsidRDefault="0019090E" w:rsidP="006238D3">
      <w:pPr>
        <w:rPr>
          <w:rFonts w:ascii="Arial" w:hAnsi="Arial" w:cs="Arial"/>
          <w:sz w:val="20"/>
          <w:szCs w:val="20"/>
          <w:lang w:val="fr-FR"/>
        </w:rPr>
      </w:pPr>
    </w:p>
    <w:p w14:paraId="339540AC" w14:textId="77777777" w:rsidR="0019090E" w:rsidRPr="0015433B" w:rsidRDefault="0019090E" w:rsidP="0019090E">
      <w:pPr>
        <w:rPr>
          <w:rFonts w:ascii="Arial" w:hAnsi="Arial" w:cs="Arial"/>
          <w:sz w:val="20"/>
          <w:szCs w:val="20"/>
          <w:lang w:val="fr-FR"/>
        </w:rPr>
      </w:pPr>
    </w:p>
    <w:p w14:paraId="7FDED814" w14:textId="6A16238B" w:rsidR="0019090E" w:rsidRPr="0015433B" w:rsidRDefault="003E70F8" w:rsidP="0019090E">
      <w:pPr>
        <w:pBdr>
          <w:bottom w:val="single" w:sz="8" w:space="1" w:color="auto"/>
        </w:pBdr>
        <w:rPr>
          <w:rFonts w:ascii="Arial" w:hAnsi="Arial" w:cs="Arial"/>
          <w:lang w:val="fr-FR"/>
        </w:rPr>
      </w:pPr>
      <w:r w:rsidRPr="0015433B">
        <w:rPr>
          <w:rFonts w:ascii="Arial" w:hAnsi="Arial" w:cs="Arial"/>
          <w:lang w:val="fr-FR"/>
        </w:rPr>
        <w:t>Troisième partie</w:t>
      </w:r>
    </w:p>
    <w:p w14:paraId="2314700D" w14:textId="17C401F3" w:rsidR="0019090E" w:rsidRPr="00287A8F" w:rsidRDefault="00287A8F" w:rsidP="0019090E">
      <w:pPr>
        <w:rPr>
          <w:rFonts w:ascii="Arial" w:hAnsi="Arial" w:cs="Arial"/>
          <w:lang w:val="fr-FR"/>
        </w:rPr>
      </w:pPr>
      <w:r>
        <w:rPr>
          <w:rFonts w:ascii="Arial" w:hAnsi="Arial" w:cs="Arial"/>
          <w:b/>
          <w:bCs/>
          <w:lang w:val="fr-FR"/>
        </w:rPr>
        <w:t>ARTICULATION DU PROJET</w:t>
      </w:r>
    </w:p>
    <w:p w14:paraId="621B7511" w14:textId="77777777" w:rsidR="0019090E" w:rsidRPr="0015433B" w:rsidRDefault="0019090E" w:rsidP="0019090E">
      <w:pPr>
        <w:rPr>
          <w:rFonts w:ascii="Arial" w:hAnsi="Arial" w:cs="Arial"/>
          <w:lang w:val="fr-FR"/>
        </w:rPr>
      </w:pPr>
    </w:p>
    <w:p w14:paraId="5AE7D622" w14:textId="4C8523E6" w:rsidR="0019090E" w:rsidRPr="0015433B" w:rsidRDefault="00E40BF7" w:rsidP="0019090E">
      <w:pPr>
        <w:ind w:left="360"/>
        <w:rPr>
          <w:rFonts w:ascii="Arial" w:hAnsi="Arial" w:cs="Arial"/>
          <w:b/>
          <w:bCs/>
          <w:smallCaps/>
          <w:lang w:val="fr-FR"/>
        </w:rPr>
      </w:pPr>
      <w:r w:rsidRPr="0015433B">
        <w:rPr>
          <w:rFonts w:ascii="Arial" w:hAnsi="Arial" w:cs="Arial"/>
          <w:b/>
          <w:bCs/>
          <w:smallCaps/>
          <w:lang w:val="fr-FR"/>
        </w:rPr>
        <w:t>P</w:t>
      </w:r>
      <w:r w:rsidR="003E70F8" w:rsidRPr="0015433B">
        <w:rPr>
          <w:rFonts w:ascii="Arial" w:hAnsi="Arial" w:cs="Arial"/>
          <w:b/>
          <w:bCs/>
          <w:smallCaps/>
          <w:lang w:val="fr-FR"/>
        </w:rPr>
        <w:t>OUR LES CONSEILLERS RÉGIONAUX</w:t>
      </w:r>
    </w:p>
    <w:p w14:paraId="0B0ECF5D" w14:textId="77777777" w:rsidR="0019090E" w:rsidRPr="0015433B" w:rsidRDefault="0019090E" w:rsidP="0019090E">
      <w:pPr>
        <w:rPr>
          <w:rFonts w:ascii="Arial" w:hAnsi="Arial" w:cs="Arial"/>
          <w:lang w:val="fr-FR"/>
        </w:rPr>
      </w:pPr>
    </w:p>
    <w:p w14:paraId="5235E3AC" w14:textId="0D6D9418" w:rsidR="0019090E" w:rsidRPr="0015433B" w:rsidRDefault="0019090E" w:rsidP="0019090E">
      <w:pPr>
        <w:pStyle w:val="Paragrafoelenco"/>
        <w:numPr>
          <w:ilvl w:val="0"/>
          <w:numId w:val="6"/>
        </w:numPr>
        <w:rPr>
          <w:rFonts w:ascii="Arial" w:hAnsi="Arial" w:cs="Arial"/>
          <w:lang w:val="fr-FR"/>
        </w:rPr>
      </w:pPr>
      <w:r w:rsidRPr="0015433B">
        <w:rPr>
          <w:rFonts w:ascii="Arial" w:hAnsi="Arial" w:cs="Arial"/>
          <w:lang w:val="fr-FR"/>
        </w:rPr>
        <w:t>Afri</w:t>
      </w:r>
      <w:r w:rsidR="003E70F8" w:rsidRPr="0015433B">
        <w:rPr>
          <w:rFonts w:ascii="Arial" w:hAnsi="Arial" w:cs="Arial"/>
          <w:lang w:val="fr-FR"/>
        </w:rPr>
        <w:t>que</w:t>
      </w:r>
      <w:r w:rsidRPr="0015433B">
        <w:rPr>
          <w:rFonts w:ascii="Arial" w:hAnsi="Arial" w:cs="Arial"/>
          <w:lang w:val="fr-FR"/>
        </w:rPr>
        <w:t xml:space="preserve"> e</w:t>
      </w:r>
      <w:r w:rsidR="003E70F8" w:rsidRPr="0015433B">
        <w:rPr>
          <w:rFonts w:ascii="Arial" w:hAnsi="Arial" w:cs="Arial"/>
          <w:lang w:val="fr-FR"/>
        </w:rPr>
        <w:t>t</w:t>
      </w:r>
      <w:r w:rsidRPr="0015433B">
        <w:rPr>
          <w:rFonts w:ascii="Arial" w:hAnsi="Arial" w:cs="Arial"/>
          <w:lang w:val="fr-FR"/>
        </w:rPr>
        <w:t xml:space="preserve"> Madagascar</w:t>
      </w:r>
    </w:p>
    <w:p w14:paraId="7F9802BD" w14:textId="4809B4AB" w:rsidR="0019090E" w:rsidRPr="0015433B" w:rsidRDefault="0019090E" w:rsidP="0019090E">
      <w:pPr>
        <w:pStyle w:val="Paragrafoelenco"/>
        <w:numPr>
          <w:ilvl w:val="0"/>
          <w:numId w:val="6"/>
        </w:numPr>
        <w:rPr>
          <w:rFonts w:ascii="Arial" w:hAnsi="Arial" w:cs="Arial"/>
          <w:lang w:val="fr-FR"/>
        </w:rPr>
      </w:pPr>
      <w:r w:rsidRPr="0015433B">
        <w:rPr>
          <w:rFonts w:ascii="Arial" w:hAnsi="Arial" w:cs="Arial"/>
          <w:lang w:val="fr-FR"/>
        </w:rPr>
        <w:t>Am</w:t>
      </w:r>
      <w:r w:rsidR="003E70F8" w:rsidRPr="0015433B">
        <w:rPr>
          <w:rFonts w:ascii="Arial" w:hAnsi="Arial" w:cs="Arial"/>
          <w:lang w:val="fr-FR"/>
        </w:rPr>
        <w:t>érique</w:t>
      </w:r>
      <w:r w:rsidRPr="0015433B">
        <w:rPr>
          <w:rFonts w:ascii="Arial" w:hAnsi="Arial" w:cs="Arial"/>
          <w:lang w:val="fr-FR"/>
        </w:rPr>
        <w:t xml:space="preserve"> C</w:t>
      </w:r>
      <w:r w:rsidR="003E70F8" w:rsidRPr="0015433B">
        <w:rPr>
          <w:rFonts w:ascii="Arial" w:hAnsi="Arial" w:cs="Arial"/>
          <w:lang w:val="fr-FR"/>
        </w:rPr>
        <w:t xml:space="preserve">ône </w:t>
      </w:r>
      <w:r w:rsidRPr="0015433B">
        <w:rPr>
          <w:rFonts w:ascii="Arial" w:hAnsi="Arial" w:cs="Arial"/>
          <w:lang w:val="fr-FR"/>
        </w:rPr>
        <w:t>Sud</w:t>
      </w:r>
    </w:p>
    <w:p w14:paraId="68DE7E21" w14:textId="0B9260FE" w:rsidR="0019090E" w:rsidRPr="0015433B" w:rsidRDefault="0019090E" w:rsidP="0019090E">
      <w:pPr>
        <w:pStyle w:val="Paragrafoelenco"/>
        <w:numPr>
          <w:ilvl w:val="0"/>
          <w:numId w:val="6"/>
        </w:numPr>
        <w:rPr>
          <w:rFonts w:ascii="Arial" w:hAnsi="Arial" w:cs="Arial"/>
          <w:lang w:val="fr-FR"/>
        </w:rPr>
      </w:pPr>
      <w:r w:rsidRPr="0015433B">
        <w:rPr>
          <w:rFonts w:ascii="Arial" w:hAnsi="Arial" w:cs="Arial"/>
          <w:lang w:val="fr-FR"/>
        </w:rPr>
        <w:t>Asi</w:t>
      </w:r>
      <w:r w:rsidR="003E70F8" w:rsidRPr="0015433B">
        <w:rPr>
          <w:rFonts w:ascii="Arial" w:hAnsi="Arial" w:cs="Arial"/>
          <w:lang w:val="fr-FR"/>
        </w:rPr>
        <w:t>e</w:t>
      </w:r>
      <w:r w:rsidRPr="0015433B">
        <w:rPr>
          <w:rFonts w:ascii="Arial" w:hAnsi="Arial" w:cs="Arial"/>
          <w:lang w:val="fr-FR"/>
        </w:rPr>
        <w:t xml:space="preserve"> Est e</w:t>
      </w:r>
      <w:r w:rsidR="003E70F8" w:rsidRPr="0015433B">
        <w:rPr>
          <w:rFonts w:ascii="Arial" w:hAnsi="Arial" w:cs="Arial"/>
          <w:lang w:val="fr-FR"/>
        </w:rPr>
        <w:t>t</w:t>
      </w:r>
      <w:r w:rsidRPr="0015433B">
        <w:rPr>
          <w:rFonts w:ascii="Arial" w:hAnsi="Arial" w:cs="Arial"/>
          <w:lang w:val="fr-FR"/>
        </w:rPr>
        <w:t xml:space="preserve"> </w:t>
      </w:r>
      <w:r w:rsidR="003E70F8" w:rsidRPr="0015433B">
        <w:rPr>
          <w:rFonts w:ascii="Arial" w:hAnsi="Arial" w:cs="Arial"/>
          <w:lang w:val="fr-FR"/>
        </w:rPr>
        <w:t xml:space="preserve">Océanie </w:t>
      </w:r>
    </w:p>
    <w:p w14:paraId="03F262A6" w14:textId="4AF27E96" w:rsidR="0019090E" w:rsidRPr="0015433B" w:rsidRDefault="0019090E" w:rsidP="0019090E">
      <w:pPr>
        <w:pStyle w:val="Paragrafoelenco"/>
        <w:numPr>
          <w:ilvl w:val="0"/>
          <w:numId w:val="6"/>
        </w:numPr>
        <w:rPr>
          <w:rFonts w:ascii="Arial" w:hAnsi="Arial" w:cs="Arial"/>
          <w:lang w:val="fr-FR"/>
        </w:rPr>
      </w:pPr>
      <w:r w:rsidRPr="0015433B">
        <w:rPr>
          <w:rFonts w:ascii="Arial" w:hAnsi="Arial" w:cs="Arial"/>
          <w:lang w:val="fr-FR"/>
        </w:rPr>
        <w:t>Asi</w:t>
      </w:r>
      <w:r w:rsidR="003E70F8" w:rsidRPr="0015433B">
        <w:rPr>
          <w:rFonts w:ascii="Arial" w:hAnsi="Arial" w:cs="Arial"/>
          <w:lang w:val="fr-FR"/>
        </w:rPr>
        <w:t>e</w:t>
      </w:r>
      <w:r w:rsidRPr="0015433B">
        <w:rPr>
          <w:rFonts w:ascii="Arial" w:hAnsi="Arial" w:cs="Arial"/>
          <w:lang w:val="fr-FR"/>
        </w:rPr>
        <w:t xml:space="preserve"> Sud</w:t>
      </w:r>
    </w:p>
    <w:p w14:paraId="1CA7A2E0" w14:textId="4B1432B0" w:rsidR="0019090E" w:rsidRPr="0015433B" w:rsidRDefault="0019090E" w:rsidP="0019090E">
      <w:pPr>
        <w:pStyle w:val="Paragrafoelenco"/>
        <w:numPr>
          <w:ilvl w:val="0"/>
          <w:numId w:val="6"/>
        </w:numPr>
        <w:rPr>
          <w:rFonts w:ascii="Arial" w:hAnsi="Arial" w:cs="Arial"/>
          <w:lang w:val="fr-FR"/>
        </w:rPr>
      </w:pPr>
      <w:r w:rsidRPr="0015433B">
        <w:rPr>
          <w:rFonts w:ascii="Arial" w:hAnsi="Arial" w:cs="Arial"/>
          <w:lang w:val="fr-FR"/>
        </w:rPr>
        <w:t>Europ</w:t>
      </w:r>
      <w:r w:rsidR="003E70F8" w:rsidRPr="0015433B">
        <w:rPr>
          <w:rFonts w:ascii="Arial" w:hAnsi="Arial" w:cs="Arial"/>
          <w:lang w:val="fr-FR"/>
        </w:rPr>
        <w:t>e</w:t>
      </w:r>
      <w:r w:rsidRPr="0015433B">
        <w:rPr>
          <w:rFonts w:ascii="Arial" w:hAnsi="Arial" w:cs="Arial"/>
          <w:lang w:val="fr-FR"/>
        </w:rPr>
        <w:t xml:space="preserve"> Centr</w:t>
      </w:r>
      <w:r w:rsidR="003E70F8" w:rsidRPr="0015433B">
        <w:rPr>
          <w:rFonts w:ascii="Arial" w:hAnsi="Arial" w:cs="Arial"/>
          <w:lang w:val="fr-FR"/>
        </w:rPr>
        <w:t>e</w:t>
      </w:r>
      <w:r w:rsidRPr="0015433B">
        <w:rPr>
          <w:rFonts w:ascii="Arial" w:hAnsi="Arial" w:cs="Arial"/>
          <w:lang w:val="fr-FR"/>
        </w:rPr>
        <w:t xml:space="preserve"> e</w:t>
      </w:r>
      <w:r w:rsidR="003E70F8" w:rsidRPr="0015433B">
        <w:rPr>
          <w:rFonts w:ascii="Arial" w:hAnsi="Arial" w:cs="Arial"/>
          <w:lang w:val="fr-FR"/>
        </w:rPr>
        <w:t>t</w:t>
      </w:r>
      <w:r w:rsidRPr="0015433B">
        <w:rPr>
          <w:rFonts w:ascii="Arial" w:hAnsi="Arial" w:cs="Arial"/>
          <w:lang w:val="fr-FR"/>
        </w:rPr>
        <w:t xml:space="preserve"> Nord</w:t>
      </w:r>
    </w:p>
    <w:p w14:paraId="1ABF6695" w14:textId="41387200" w:rsidR="0019090E" w:rsidRPr="0015433B" w:rsidRDefault="003E70F8" w:rsidP="0019090E">
      <w:pPr>
        <w:pStyle w:val="Paragrafoelenco"/>
        <w:numPr>
          <w:ilvl w:val="0"/>
          <w:numId w:val="6"/>
        </w:numPr>
        <w:rPr>
          <w:rFonts w:ascii="Arial" w:hAnsi="Arial" w:cs="Arial"/>
          <w:lang w:val="fr-FR"/>
        </w:rPr>
      </w:pPr>
      <w:r w:rsidRPr="0015433B">
        <w:rPr>
          <w:rFonts w:ascii="Arial" w:hAnsi="Arial" w:cs="Arial"/>
          <w:lang w:val="fr-FR"/>
        </w:rPr>
        <w:t>Interamérique</w:t>
      </w:r>
    </w:p>
    <w:p w14:paraId="533C0E2B" w14:textId="45CBA950" w:rsidR="0019090E" w:rsidRPr="0015433B" w:rsidRDefault="003E70F8" w:rsidP="0019090E">
      <w:pPr>
        <w:pStyle w:val="Paragrafoelenco"/>
        <w:numPr>
          <w:ilvl w:val="0"/>
          <w:numId w:val="6"/>
        </w:numPr>
        <w:rPr>
          <w:rFonts w:ascii="Arial" w:hAnsi="Arial" w:cs="Arial"/>
          <w:lang w:val="fr-FR"/>
        </w:rPr>
      </w:pPr>
      <w:r w:rsidRPr="0015433B">
        <w:rPr>
          <w:rFonts w:ascii="Arial" w:hAnsi="Arial" w:cs="Arial"/>
          <w:lang w:val="fr-FR"/>
        </w:rPr>
        <w:t>Méditerranée</w:t>
      </w:r>
    </w:p>
    <w:p w14:paraId="0F7C65FC" w14:textId="32612B2C" w:rsidR="0019090E" w:rsidRPr="0015433B" w:rsidRDefault="0019090E" w:rsidP="006238D3">
      <w:pPr>
        <w:rPr>
          <w:rFonts w:ascii="Arial" w:hAnsi="Arial" w:cs="Arial"/>
          <w:lang w:val="fr-FR"/>
        </w:rPr>
      </w:pPr>
    </w:p>
    <w:p w14:paraId="54C1FA6B" w14:textId="30B0C6FE" w:rsidR="0019090E" w:rsidRPr="0015433B" w:rsidRDefault="0019090E" w:rsidP="006238D3">
      <w:pPr>
        <w:rPr>
          <w:rFonts w:ascii="Arial" w:hAnsi="Arial" w:cs="Arial"/>
          <w:lang w:val="fr-FR"/>
        </w:rPr>
      </w:pPr>
    </w:p>
    <w:p w14:paraId="08CEDC3D" w14:textId="77777777" w:rsidR="0019090E" w:rsidRPr="0015433B" w:rsidRDefault="0019090E" w:rsidP="006238D3">
      <w:pPr>
        <w:rPr>
          <w:rFonts w:ascii="Arial" w:hAnsi="Arial" w:cs="Arial"/>
          <w:lang w:val="fr-FR"/>
        </w:rPr>
      </w:pPr>
    </w:p>
    <w:p w14:paraId="0324582D" w14:textId="77777777" w:rsidR="002B0307" w:rsidRPr="0015433B" w:rsidRDefault="002B0307" w:rsidP="006238D3">
      <w:pPr>
        <w:rPr>
          <w:rFonts w:ascii="Arial" w:hAnsi="Arial" w:cs="Arial"/>
          <w:lang w:val="fr-FR"/>
        </w:rPr>
      </w:pPr>
    </w:p>
    <w:p w14:paraId="2E05159F" w14:textId="77777777" w:rsidR="0019090E" w:rsidRPr="0015433B" w:rsidRDefault="0019090E">
      <w:pPr>
        <w:jc w:val="both"/>
        <w:rPr>
          <w:rFonts w:ascii="Arial" w:eastAsia="Batang" w:hAnsi="Arial" w:cs="Arial"/>
          <w:bCs/>
          <w:lang w:val="fr-FR" w:eastAsia="ko-KR"/>
        </w:rPr>
      </w:pPr>
      <w:r w:rsidRPr="0015433B">
        <w:rPr>
          <w:rFonts w:ascii="Arial" w:hAnsi="Arial" w:cs="Arial"/>
          <w:b/>
          <w:lang w:val="fr-FR"/>
        </w:rPr>
        <w:br w:type="page"/>
      </w:r>
    </w:p>
    <w:p w14:paraId="128C8F27" w14:textId="000FE84F" w:rsidR="00001E87" w:rsidRPr="0015433B" w:rsidRDefault="008B7962" w:rsidP="002B0307">
      <w:pPr>
        <w:pStyle w:val="Titolo1"/>
        <w:pBdr>
          <w:bottom w:val="single" w:sz="18" w:space="1" w:color="auto"/>
        </w:pBdr>
        <w:shd w:val="clear" w:color="auto" w:fill="FFFFFF" w:themeFill="background1"/>
        <w:jc w:val="left"/>
        <w:rPr>
          <w:rFonts w:ascii="Arial" w:hAnsi="Arial" w:cs="Arial"/>
          <w:bCs w:val="0"/>
          <w:smallCaps/>
          <w:sz w:val="24"/>
          <w:lang w:val="fr-FR"/>
        </w:rPr>
      </w:pPr>
      <w:r w:rsidRPr="0015433B">
        <w:rPr>
          <w:rFonts w:ascii="Arial" w:hAnsi="Arial" w:cs="Arial"/>
          <w:b w:val="0"/>
          <w:sz w:val="24"/>
          <w:lang w:val="fr-FR"/>
        </w:rPr>
        <w:lastRenderedPageBreak/>
        <w:t>Première partie</w:t>
      </w:r>
    </w:p>
    <w:p w14:paraId="783E03E2" w14:textId="3AD2C982" w:rsidR="00E74713" w:rsidRPr="0015433B" w:rsidRDefault="00E74713" w:rsidP="002B0307">
      <w:pPr>
        <w:rPr>
          <w:rFonts w:ascii="Arial" w:hAnsi="Arial" w:cs="Arial"/>
          <w:lang w:val="fr-FR" w:eastAsia="ko-KR"/>
        </w:rPr>
      </w:pPr>
    </w:p>
    <w:p w14:paraId="4389460F" w14:textId="77777777" w:rsidR="003657C8" w:rsidRPr="0015433B" w:rsidRDefault="003657C8" w:rsidP="002B0307">
      <w:pPr>
        <w:rPr>
          <w:rFonts w:ascii="Arial" w:hAnsi="Arial" w:cs="Arial"/>
          <w:lang w:val="fr-FR" w:eastAsia="ko-KR"/>
        </w:rPr>
      </w:pPr>
    </w:p>
    <w:p w14:paraId="0F23DBC9" w14:textId="77777777" w:rsidR="008B7962" w:rsidRPr="0015433B" w:rsidRDefault="008B7962" w:rsidP="008B7962">
      <w:pPr>
        <w:rPr>
          <w:rFonts w:ascii="Arial" w:hAnsi="Arial" w:cs="Arial"/>
          <w:b/>
          <w:bCs/>
          <w:smallCaps/>
          <w:sz w:val="32"/>
          <w:szCs w:val="32"/>
          <w:lang w:val="fr-FR"/>
        </w:rPr>
      </w:pPr>
      <w:r w:rsidRPr="0015433B">
        <w:rPr>
          <w:rFonts w:ascii="Arial" w:hAnsi="Arial" w:cs="Arial"/>
          <w:b/>
          <w:bCs/>
          <w:smallCaps/>
          <w:sz w:val="32"/>
          <w:szCs w:val="32"/>
          <w:lang w:val="fr-FR"/>
        </w:rPr>
        <w:t>PRIORITÉS DU RECTEUR MAJEUR</w:t>
      </w:r>
    </w:p>
    <w:p w14:paraId="6DB36F6E" w14:textId="77777777" w:rsidR="008B7962" w:rsidRPr="0015433B" w:rsidRDefault="008B7962" w:rsidP="008B7962">
      <w:pPr>
        <w:rPr>
          <w:rFonts w:ascii="Arial" w:hAnsi="Arial" w:cs="Arial"/>
          <w:b/>
          <w:bCs/>
          <w:smallCaps/>
          <w:sz w:val="32"/>
          <w:szCs w:val="32"/>
          <w:lang w:val="fr-FR"/>
        </w:rPr>
      </w:pPr>
      <w:r w:rsidRPr="0015433B">
        <w:rPr>
          <w:rFonts w:ascii="Arial" w:hAnsi="Arial" w:cs="Arial"/>
          <w:b/>
          <w:bCs/>
          <w:smallCaps/>
          <w:sz w:val="32"/>
          <w:szCs w:val="32"/>
          <w:lang w:val="fr-FR"/>
        </w:rPr>
        <w:t>ET DU CONSEIL GÉNÉRAL</w:t>
      </w:r>
    </w:p>
    <w:p w14:paraId="118B40B6" w14:textId="17C6BEC2" w:rsidR="0029526E" w:rsidRPr="0015433B" w:rsidRDefault="008B7962" w:rsidP="008B7962">
      <w:pPr>
        <w:pStyle w:val="Titolo1"/>
        <w:shd w:val="clear" w:color="auto" w:fill="FFFFFF" w:themeFill="background1"/>
        <w:jc w:val="left"/>
        <w:rPr>
          <w:rFonts w:ascii="Arial" w:hAnsi="Arial" w:cs="Arial"/>
          <w:bCs w:val="0"/>
          <w:sz w:val="28"/>
          <w:szCs w:val="28"/>
          <w:lang w:val="fr-FR"/>
        </w:rPr>
      </w:pPr>
      <w:r w:rsidRPr="0015433B">
        <w:rPr>
          <w:rFonts w:ascii="Arial" w:hAnsi="Arial" w:cs="Arial"/>
          <w:smallCaps/>
          <w:szCs w:val="32"/>
          <w:lang w:val="fr-FR"/>
        </w:rPr>
        <w:t>POUR LE SEXENNAT</w:t>
      </w:r>
      <w:r w:rsidRPr="0015433B">
        <w:rPr>
          <w:rFonts w:ascii="Arial" w:hAnsi="Arial" w:cs="Arial"/>
          <w:smallCaps/>
          <w:lang w:val="fr-FR"/>
        </w:rPr>
        <w:t xml:space="preserve"> 2020-2026</w:t>
      </w:r>
    </w:p>
    <w:p w14:paraId="263E3C38" w14:textId="54D11F60" w:rsidR="0029526E" w:rsidRPr="0015433B" w:rsidRDefault="0029526E" w:rsidP="0029526E">
      <w:pPr>
        <w:shd w:val="clear" w:color="auto" w:fill="FFFFFF" w:themeFill="background1"/>
        <w:rPr>
          <w:rFonts w:ascii="Arial" w:hAnsi="Arial" w:cs="Arial"/>
          <w:sz w:val="20"/>
          <w:szCs w:val="20"/>
          <w:lang w:val="fr-FR" w:eastAsia="ko-KR"/>
        </w:rPr>
      </w:pPr>
    </w:p>
    <w:p w14:paraId="75AD8A6D" w14:textId="1DA46EA9" w:rsidR="00E74713" w:rsidRPr="0015433B" w:rsidRDefault="00E74713" w:rsidP="0029526E">
      <w:pPr>
        <w:shd w:val="clear" w:color="auto" w:fill="FFFFFF" w:themeFill="background1"/>
        <w:rPr>
          <w:rFonts w:ascii="Arial" w:hAnsi="Arial" w:cs="Arial"/>
          <w:sz w:val="20"/>
          <w:szCs w:val="20"/>
          <w:lang w:val="fr-FR" w:eastAsia="ko-KR"/>
        </w:rPr>
      </w:pPr>
    </w:p>
    <w:p w14:paraId="483614FF" w14:textId="5DD05F0A" w:rsidR="00E74713" w:rsidRPr="0015433B" w:rsidRDefault="00E74713" w:rsidP="0029526E">
      <w:pPr>
        <w:shd w:val="clear" w:color="auto" w:fill="FFFFFF" w:themeFill="background1"/>
        <w:rPr>
          <w:rFonts w:ascii="Arial" w:hAnsi="Arial" w:cs="Arial"/>
          <w:sz w:val="20"/>
          <w:szCs w:val="20"/>
          <w:lang w:val="fr-FR" w:eastAsia="ko-KR"/>
        </w:rPr>
      </w:pPr>
    </w:p>
    <w:p w14:paraId="1DDAEBC2" w14:textId="7293453E" w:rsidR="00E74713" w:rsidRPr="0015433B" w:rsidRDefault="00E74713" w:rsidP="0029526E">
      <w:pPr>
        <w:shd w:val="clear" w:color="auto" w:fill="FFFFFF" w:themeFill="background1"/>
        <w:rPr>
          <w:rFonts w:ascii="Arial" w:hAnsi="Arial" w:cs="Arial"/>
          <w:sz w:val="20"/>
          <w:szCs w:val="20"/>
          <w:lang w:val="fr-FR" w:eastAsia="ko-KR"/>
        </w:rPr>
      </w:pPr>
    </w:p>
    <w:p w14:paraId="37ACC71E" w14:textId="1007D34F" w:rsidR="008B7962" w:rsidRPr="0015433B" w:rsidRDefault="008B7962" w:rsidP="008B7962">
      <w:pPr>
        <w:pStyle w:val="Paragrafoelenco"/>
        <w:numPr>
          <w:ilvl w:val="0"/>
          <w:numId w:val="2"/>
        </w:numPr>
        <w:rPr>
          <w:rFonts w:ascii="Arial" w:hAnsi="Arial" w:cs="Arial"/>
          <w:lang w:val="fr-FR"/>
        </w:rPr>
      </w:pPr>
      <w:r w:rsidRPr="0015433B">
        <w:rPr>
          <w:rFonts w:ascii="Arial" w:hAnsi="Arial" w:cs="Arial"/>
          <w:lang w:val="fr-FR"/>
        </w:rPr>
        <w:t xml:space="preserve">Un sexennat pour grandir dans l'identité salésienne </w:t>
      </w:r>
    </w:p>
    <w:p w14:paraId="17423393" w14:textId="77777777" w:rsidR="008B7962" w:rsidRPr="0015433B" w:rsidRDefault="008B7962" w:rsidP="008B7962">
      <w:pPr>
        <w:pStyle w:val="Paragrafoelenco"/>
        <w:ind w:left="360"/>
        <w:rPr>
          <w:rFonts w:ascii="Arial" w:hAnsi="Arial" w:cs="Arial"/>
          <w:lang w:val="fr-FR"/>
        </w:rPr>
      </w:pPr>
    </w:p>
    <w:p w14:paraId="7A5F9CC4" w14:textId="61C158E1" w:rsidR="008B7962" w:rsidRPr="0015433B" w:rsidRDefault="008B7962" w:rsidP="008B7962">
      <w:pPr>
        <w:pStyle w:val="Paragrafoelenco"/>
        <w:numPr>
          <w:ilvl w:val="0"/>
          <w:numId w:val="2"/>
        </w:numPr>
        <w:rPr>
          <w:rFonts w:ascii="Arial" w:hAnsi="Arial" w:cs="Arial"/>
          <w:lang w:val="fr-FR"/>
        </w:rPr>
      </w:pPr>
      <w:r w:rsidRPr="0015433B">
        <w:rPr>
          <w:rFonts w:ascii="Arial" w:hAnsi="Arial" w:cs="Arial"/>
          <w:lang w:val="fr-FR"/>
        </w:rPr>
        <w:t>Pour être des Salésiens pasteurs aujourd'hui</w:t>
      </w:r>
    </w:p>
    <w:p w14:paraId="517B9EB5" w14:textId="77777777" w:rsidR="008B7962" w:rsidRPr="0015433B" w:rsidRDefault="008B7962" w:rsidP="008B7962">
      <w:pPr>
        <w:rPr>
          <w:rFonts w:ascii="Arial" w:hAnsi="Arial" w:cs="Arial"/>
          <w:lang w:val="fr-FR"/>
        </w:rPr>
      </w:pPr>
    </w:p>
    <w:p w14:paraId="410E075C" w14:textId="48B59CE3" w:rsidR="008B7962" w:rsidRPr="0015433B" w:rsidRDefault="008B7962" w:rsidP="008B7962">
      <w:pPr>
        <w:pStyle w:val="Paragrafoelenco"/>
        <w:numPr>
          <w:ilvl w:val="0"/>
          <w:numId w:val="2"/>
        </w:numPr>
        <w:rPr>
          <w:rFonts w:ascii="Arial" w:hAnsi="Arial" w:cs="Arial"/>
          <w:lang w:val="fr-FR"/>
        </w:rPr>
      </w:pPr>
      <w:r w:rsidRPr="0015433B">
        <w:rPr>
          <w:rFonts w:ascii="Arial" w:hAnsi="Arial" w:cs="Arial"/>
          <w:lang w:val="fr-FR"/>
        </w:rPr>
        <w:t>Pour assurer la priorité absolue pour les jeunes, les plus pauvres, abandonnés et sans défense</w:t>
      </w:r>
    </w:p>
    <w:p w14:paraId="12E31435" w14:textId="77777777" w:rsidR="008B7962" w:rsidRPr="0015433B" w:rsidRDefault="008B7962" w:rsidP="008B7962">
      <w:pPr>
        <w:pStyle w:val="Paragrafoelenco"/>
        <w:ind w:left="360"/>
        <w:rPr>
          <w:rFonts w:ascii="Arial" w:hAnsi="Arial" w:cs="Arial"/>
          <w:lang w:val="fr-FR"/>
        </w:rPr>
      </w:pPr>
    </w:p>
    <w:p w14:paraId="523D2D83" w14:textId="77777777" w:rsidR="008B7962" w:rsidRPr="0015433B" w:rsidRDefault="008B7962" w:rsidP="008B7962">
      <w:pPr>
        <w:pStyle w:val="Paragrafoelenco"/>
        <w:numPr>
          <w:ilvl w:val="0"/>
          <w:numId w:val="2"/>
        </w:numPr>
        <w:rPr>
          <w:rFonts w:ascii="Arial" w:hAnsi="Arial" w:cs="Arial"/>
          <w:lang w:val="fr-FR"/>
        </w:rPr>
      </w:pPr>
      <w:r w:rsidRPr="0015433B">
        <w:rPr>
          <w:rFonts w:ascii="Arial" w:hAnsi="Arial" w:cs="Arial"/>
          <w:lang w:val="fr-FR"/>
        </w:rPr>
        <w:t>À l'heure de la générosité de la Congrégation</w:t>
      </w:r>
    </w:p>
    <w:p w14:paraId="78074FD9" w14:textId="37EA6EE3" w:rsidR="00E74713" w:rsidRPr="0015433B" w:rsidRDefault="00E74713" w:rsidP="008B7962">
      <w:pPr>
        <w:pStyle w:val="Paragrafoelenco"/>
        <w:shd w:val="clear" w:color="auto" w:fill="FFFFFF" w:themeFill="background1"/>
        <w:ind w:left="360"/>
        <w:rPr>
          <w:rFonts w:ascii="Arial" w:hAnsi="Arial" w:cs="Arial"/>
          <w:lang w:val="fr-FR" w:eastAsia="ko-KR"/>
        </w:rPr>
      </w:pPr>
    </w:p>
    <w:p w14:paraId="3C98E95D" w14:textId="6310B841" w:rsidR="0029526E" w:rsidRPr="0015433B" w:rsidRDefault="0029526E" w:rsidP="0029526E">
      <w:pPr>
        <w:shd w:val="clear" w:color="auto" w:fill="FFFFFF" w:themeFill="background1"/>
        <w:rPr>
          <w:rFonts w:ascii="Arial" w:hAnsi="Arial" w:cs="Arial"/>
          <w:sz w:val="20"/>
          <w:szCs w:val="20"/>
          <w:lang w:val="fr-FR" w:eastAsia="ko-KR"/>
        </w:rPr>
      </w:pPr>
    </w:p>
    <w:p w14:paraId="78C98A48" w14:textId="3C03D360" w:rsidR="00001E87" w:rsidRPr="0015433B" w:rsidRDefault="00001E87">
      <w:pPr>
        <w:jc w:val="both"/>
        <w:rPr>
          <w:rFonts w:ascii="Arial" w:hAnsi="Arial" w:cs="Arial"/>
          <w:b/>
          <w:sz w:val="20"/>
          <w:szCs w:val="20"/>
          <w:lang w:val="fr-FR"/>
        </w:rPr>
      </w:pPr>
      <w:r w:rsidRPr="0015433B">
        <w:rPr>
          <w:rFonts w:ascii="Arial" w:hAnsi="Arial" w:cs="Arial"/>
          <w:b/>
          <w:sz w:val="20"/>
          <w:szCs w:val="20"/>
          <w:lang w:val="fr-FR"/>
        </w:rPr>
        <w:br w:type="page"/>
      </w:r>
    </w:p>
    <w:p w14:paraId="513D7764" w14:textId="6B98C27C" w:rsidR="0029526E" w:rsidRPr="0015433B" w:rsidRDefault="00E40BF7" w:rsidP="0029526E">
      <w:pPr>
        <w:shd w:val="clear" w:color="auto" w:fill="FFFFFF" w:themeFill="background1"/>
        <w:rPr>
          <w:rFonts w:ascii="Arial" w:hAnsi="Arial" w:cs="Arial"/>
          <w:b/>
          <w:sz w:val="20"/>
          <w:szCs w:val="20"/>
          <w:lang w:val="fr-FR"/>
        </w:rPr>
      </w:pPr>
      <w:r w:rsidRPr="0015433B">
        <w:rPr>
          <w:rFonts w:ascii="Arial" w:hAnsi="Arial" w:cs="Arial"/>
          <w:b/>
          <w:sz w:val="20"/>
          <w:szCs w:val="20"/>
          <w:lang w:val="fr-FR"/>
        </w:rPr>
        <w:lastRenderedPageBreak/>
        <w:t>PRIORIT</w:t>
      </w:r>
      <w:r w:rsidR="008546B7" w:rsidRPr="0015433B">
        <w:rPr>
          <w:rFonts w:ascii="Arial" w:hAnsi="Arial" w:cs="Arial"/>
          <w:b/>
          <w:sz w:val="20"/>
          <w:szCs w:val="20"/>
          <w:lang w:val="fr-FR"/>
        </w:rPr>
        <w:t>É</w:t>
      </w:r>
      <w:r w:rsidRPr="0015433B">
        <w:rPr>
          <w:rFonts w:ascii="Arial" w:hAnsi="Arial" w:cs="Arial"/>
          <w:b/>
          <w:sz w:val="20"/>
          <w:szCs w:val="20"/>
          <w:lang w:val="fr-FR"/>
        </w:rPr>
        <w:t xml:space="preserve"> </w:t>
      </w:r>
      <w:r w:rsidR="0029526E" w:rsidRPr="0015433B">
        <w:rPr>
          <w:rFonts w:ascii="Arial" w:hAnsi="Arial" w:cs="Arial"/>
          <w:b/>
          <w:sz w:val="20"/>
          <w:szCs w:val="20"/>
          <w:lang w:val="fr-FR"/>
        </w:rPr>
        <w:t>1</w:t>
      </w:r>
      <w:r w:rsidRPr="0015433B">
        <w:rPr>
          <w:rFonts w:ascii="Arial" w:hAnsi="Arial" w:cs="Arial"/>
          <w:b/>
          <w:sz w:val="20"/>
          <w:szCs w:val="20"/>
          <w:lang w:val="fr-FR"/>
        </w:rPr>
        <w:t xml:space="preserve"> –</w:t>
      </w:r>
      <w:r w:rsidR="0029526E" w:rsidRPr="0015433B">
        <w:rPr>
          <w:rFonts w:ascii="Arial" w:hAnsi="Arial" w:cs="Arial"/>
          <w:b/>
          <w:sz w:val="20"/>
          <w:szCs w:val="20"/>
          <w:lang w:val="fr-FR"/>
        </w:rPr>
        <w:t xml:space="preserve"> UN SE</w:t>
      </w:r>
      <w:r w:rsidR="00CA3B1E" w:rsidRPr="0015433B">
        <w:rPr>
          <w:rFonts w:ascii="Arial" w:hAnsi="Arial" w:cs="Arial"/>
          <w:b/>
          <w:sz w:val="20"/>
          <w:szCs w:val="20"/>
          <w:lang w:val="fr-FR"/>
        </w:rPr>
        <w:t>XENNAT POUR GRANDIR DANS L’IDENTITÉ SALÉSIENNE</w:t>
      </w:r>
    </w:p>
    <w:p w14:paraId="3E1A12AB" w14:textId="77777777" w:rsidR="0029526E" w:rsidRPr="0015433B" w:rsidRDefault="0029526E" w:rsidP="0029526E">
      <w:pPr>
        <w:shd w:val="clear" w:color="auto" w:fill="FFFFFF" w:themeFill="background1"/>
        <w:rPr>
          <w:rFonts w:ascii="Arial" w:hAnsi="Arial" w:cs="Arial"/>
          <w:bCs/>
          <w:sz w:val="20"/>
          <w:szCs w:val="20"/>
          <w:lang w:val="fr-FR"/>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4394"/>
        <w:gridCol w:w="5953"/>
      </w:tblGrid>
      <w:tr w:rsidR="0015433B" w:rsidRPr="0015433B" w14:paraId="17F57330" w14:textId="77777777" w:rsidTr="00EB2DF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94AEDB6" w14:textId="01D3CC40" w:rsidR="0029526E" w:rsidRPr="0015433B" w:rsidRDefault="0029526E" w:rsidP="00001E87">
            <w:pPr>
              <w:shd w:val="clear" w:color="auto" w:fill="FFFFFF" w:themeFill="background1"/>
              <w:spacing w:line="276" w:lineRule="auto"/>
              <w:rPr>
                <w:rFonts w:ascii="Arial" w:hAnsi="Arial" w:cs="Arial"/>
                <w:bCs/>
                <w:smallCaps/>
                <w:sz w:val="20"/>
                <w:szCs w:val="20"/>
              </w:rPr>
            </w:pPr>
            <w:r w:rsidRPr="0015433B">
              <w:rPr>
                <w:rFonts w:ascii="Arial" w:hAnsi="Arial" w:cs="Arial"/>
                <w:bCs/>
                <w:smallCaps/>
                <w:sz w:val="20"/>
                <w:szCs w:val="20"/>
              </w:rPr>
              <w:t>OB</w:t>
            </w:r>
            <w:r w:rsidR="00CA3B1E" w:rsidRPr="0015433B">
              <w:rPr>
                <w:rFonts w:ascii="Arial" w:hAnsi="Arial" w:cs="Arial"/>
                <w:bCs/>
                <w:smallCaps/>
                <w:sz w:val="20"/>
                <w:szCs w:val="20"/>
              </w:rPr>
              <w:t>JECTIF</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A8E0C74" w14:textId="3449E3BB" w:rsidR="0029526E" w:rsidRPr="0015433B" w:rsidRDefault="0029526E" w:rsidP="00001E87">
            <w:pPr>
              <w:shd w:val="clear" w:color="auto" w:fill="FFFFFF" w:themeFill="background1"/>
              <w:spacing w:line="276" w:lineRule="auto"/>
              <w:rPr>
                <w:rFonts w:ascii="Arial" w:hAnsi="Arial" w:cs="Arial"/>
                <w:bCs/>
                <w:smallCaps/>
                <w:sz w:val="20"/>
                <w:szCs w:val="20"/>
              </w:rPr>
            </w:pPr>
            <w:r w:rsidRPr="0015433B">
              <w:rPr>
                <w:rFonts w:ascii="Arial" w:hAnsi="Arial" w:cs="Arial"/>
                <w:bCs/>
                <w:smallCaps/>
                <w:sz w:val="20"/>
                <w:szCs w:val="20"/>
              </w:rPr>
              <w:t>PROCESS</w:t>
            </w:r>
            <w:r w:rsidR="00CA3B1E" w:rsidRPr="0015433B">
              <w:rPr>
                <w:rFonts w:ascii="Arial" w:hAnsi="Arial" w:cs="Arial"/>
                <w:bCs/>
                <w:smallCaps/>
                <w:sz w:val="20"/>
                <w:szCs w:val="20"/>
              </w:rPr>
              <w:t>US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6806D7F" w14:textId="0D00D42D" w:rsidR="0029526E" w:rsidRPr="0015433B" w:rsidRDefault="00CA3B1E" w:rsidP="00001E87">
            <w:pPr>
              <w:shd w:val="clear" w:color="auto" w:fill="FFFFFF" w:themeFill="background1"/>
              <w:spacing w:line="276" w:lineRule="auto"/>
              <w:rPr>
                <w:rFonts w:ascii="Arial" w:hAnsi="Arial" w:cs="Arial"/>
                <w:bCs/>
                <w:smallCaps/>
                <w:sz w:val="20"/>
                <w:szCs w:val="20"/>
              </w:rPr>
            </w:pPr>
            <w:r w:rsidRPr="0015433B">
              <w:rPr>
                <w:rFonts w:ascii="Arial" w:hAnsi="Arial" w:cs="Arial"/>
                <w:bCs/>
                <w:smallCaps/>
                <w:sz w:val="20"/>
                <w:szCs w:val="20"/>
              </w:rPr>
              <w:t>LIGNES D’ACTION</w:t>
            </w:r>
          </w:p>
        </w:tc>
      </w:tr>
      <w:tr w:rsidR="0015433B" w:rsidRPr="00B160AB" w14:paraId="0F20CC6D" w14:textId="77777777" w:rsidTr="00EB2DFC">
        <w:tc>
          <w:tcPr>
            <w:tcW w:w="4320" w:type="dxa"/>
            <w:tcBorders>
              <w:top w:val="single" w:sz="4" w:space="0" w:color="auto"/>
              <w:left w:val="single" w:sz="4" w:space="0" w:color="auto"/>
              <w:bottom w:val="nil"/>
              <w:right w:val="single" w:sz="4" w:space="0" w:color="auto"/>
            </w:tcBorders>
            <w:hideMark/>
          </w:tcPr>
          <w:p w14:paraId="3E50A7F1" w14:textId="4042217F" w:rsidR="00593FE8" w:rsidRPr="0015433B" w:rsidRDefault="00593FE8" w:rsidP="00593FE8">
            <w:pPr>
              <w:shd w:val="clear" w:color="auto" w:fill="FFFFFF" w:themeFill="background1"/>
              <w:jc w:val="both"/>
              <w:rPr>
                <w:rFonts w:ascii="Arial" w:hAnsi="Arial" w:cs="Arial"/>
                <w:b/>
                <w:bCs/>
                <w:i/>
                <w:iCs/>
                <w:sz w:val="20"/>
                <w:szCs w:val="20"/>
                <w:lang w:val="fr-FR"/>
              </w:rPr>
            </w:pPr>
            <w:r w:rsidRPr="0015433B">
              <w:rPr>
                <w:rFonts w:ascii="Arial" w:hAnsi="Arial" w:cs="Arial"/>
                <w:sz w:val="20"/>
                <w:szCs w:val="20"/>
                <w:lang w:val="fr-FR"/>
              </w:rPr>
              <w:t xml:space="preserve">1.1. Aider la Congrégation, les différentes Provinces et les confrères à </w:t>
            </w:r>
            <w:r w:rsidRPr="0015433B">
              <w:rPr>
                <w:rFonts w:ascii="Arial" w:hAnsi="Arial" w:cs="Arial"/>
                <w:b/>
                <w:bCs/>
                <w:i/>
                <w:iCs/>
                <w:sz w:val="20"/>
                <w:szCs w:val="20"/>
                <w:lang w:val="fr-FR"/>
              </w:rPr>
              <w:t>grandir dans notre identité salésienne.</w:t>
            </w:r>
          </w:p>
        </w:tc>
        <w:tc>
          <w:tcPr>
            <w:tcW w:w="4394" w:type="dxa"/>
            <w:tcBorders>
              <w:top w:val="single" w:sz="4" w:space="0" w:color="auto"/>
              <w:left w:val="single" w:sz="4" w:space="0" w:color="auto"/>
              <w:bottom w:val="nil"/>
              <w:right w:val="single" w:sz="4" w:space="0" w:color="auto"/>
            </w:tcBorders>
          </w:tcPr>
          <w:p w14:paraId="3747A889" w14:textId="24EDAF5D" w:rsidR="00593FE8" w:rsidRPr="0015433B" w:rsidRDefault="00593FE8" w:rsidP="00593FE8">
            <w:pPr>
              <w:shd w:val="clear" w:color="auto" w:fill="FFFFFF" w:themeFill="background1"/>
              <w:jc w:val="both"/>
              <w:rPr>
                <w:rFonts w:ascii="Arial" w:hAnsi="Arial" w:cs="Arial"/>
                <w:sz w:val="20"/>
                <w:szCs w:val="20"/>
                <w:lang w:val="fr-FR" w:eastAsia="es-ES"/>
              </w:rPr>
            </w:pPr>
            <w:r w:rsidRPr="0015433B">
              <w:rPr>
                <w:lang w:val="fr-FR"/>
              </w:rPr>
              <w:t>1.1.1. Passer de la réalité d'aujourd'hui à une plus grande conscience de la beauté de l'appel de Dieu à être Salésiens de Don Bosco aujourd'hui et à rester toujours avec lui.</w:t>
            </w:r>
          </w:p>
        </w:tc>
        <w:tc>
          <w:tcPr>
            <w:tcW w:w="5953" w:type="dxa"/>
            <w:tcBorders>
              <w:top w:val="single" w:sz="4" w:space="0" w:color="auto"/>
              <w:left w:val="single" w:sz="4" w:space="0" w:color="auto"/>
              <w:bottom w:val="nil"/>
              <w:right w:val="single" w:sz="4" w:space="0" w:color="auto"/>
            </w:tcBorders>
          </w:tcPr>
          <w:p w14:paraId="53195D65" w14:textId="33EE7B6C" w:rsidR="00593FE8" w:rsidRPr="0015433B" w:rsidRDefault="00593FE8" w:rsidP="00593FE8">
            <w:pPr>
              <w:shd w:val="clear" w:color="auto" w:fill="FFFFFF" w:themeFill="background1"/>
              <w:jc w:val="both"/>
              <w:rPr>
                <w:rFonts w:ascii="Arial" w:hAnsi="Arial" w:cs="Arial"/>
                <w:sz w:val="20"/>
                <w:szCs w:val="20"/>
                <w:lang w:val="fr-FR"/>
              </w:rPr>
            </w:pPr>
            <w:r w:rsidRPr="0015433B">
              <w:rPr>
                <w:lang w:val="fr-FR"/>
              </w:rPr>
              <w:t>1.1.1.1. Accompagner de près, personnellement ou par l'intermédiaire des membres du Conseil Général, la vie et la mission de chaque Province ou Vice-province</w:t>
            </w:r>
          </w:p>
        </w:tc>
      </w:tr>
      <w:tr w:rsidR="0015433B" w:rsidRPr="00B160AB" w14:paraId="405F908C" w14:textId="77777777" w:rsidTr="00EB2DFC">
        <w:tc>
          <w:tcPr>
            <w:tcW w:w="4320" w:type="dxa"/>
            <w:tcBorders>
              <w:top w:val="nil"/>
              <w:left w:val="single" w:sz="4" w:space="0" w:color="auto"/>
              <w:bottom w:val="nil"/>
              <w:right w:val="single" w:sz="4" w:space="0" w:color="auto"/>
            </w:tcBorders>
          </w:tcPr>
          <w:p w14:paraId="784F382D" w14:textId="77777777" w:rsidR="00593FE8" w:rsidRPr="0015433B" w:rsidRDefault="00593FE8" w:rsidP="00593FE8">
            <w:pPr>
              <w:shd w:val="clear" w:color="auto" w:fill="FFFFFF" w:themeFill="background1"/>
              <w:jc w:val="both"/>
              <w:rPr>
                <w:rFonts w:ascii="Arial" w:hAnsi="Arial" w:cs="Arial"/>
                <w:sz w:val="20"/>
                <w:szCs w:val="20"/>
                <w:lang w:val="fr-FR"/>
              </w:rPr>
            </w:pPr>
          </w:p>
        </w:tc>
        <w:tc>
          <w:tcPr>
            <w:tcW w:w="4394" w:type="dxa"/>
            <w:tcBorders>
              <w:top w:val="nil"/>
              <w:left w:val="single" w:sz="4" w:space="0" w:color="auto"/>
              <w:bottom w:val="nil"/>
              <w:right w:val="single" w:sz="4" w:space="0" w:color="auto"/>
            </w:tcBorders>
          </w:tcPr>
          <w:p w14:paraId="122B1A99" w14:textId="77777777" w:rsidR="00593FE8" w:rsidRPr="0015433B" w:rsidRDefault="00593FE8" w:rsidP="00593FE8">
            <w:pPr>
              <w:shd w:val="clear" w:color="auto" w:fill="FFFFFF" w:themeFill="background1"/>
              <w:jc w:val="both"/>
              <w:rPr>
                <w:rFonts w:ascii="Arial" w:hAnsi="Arial" w:cs="Arial"/>
                <w:sz w:val="20"/>
                <w:szCs w:val="20"/>
                <w:lang w:val="fr-FR" w:eastAsia="es-ES"/>
              </w:rPr>
            </w:pPr>
          </w:p>
        </w:tc>
        <w:tc>
          <w:tcPr>
            <w:tcW w:w="5953" w:type="dxa"/>
            <w:tcBorders>
              <w:top w:val="nil"/>
              <w:left w:val="single" w:sz="4" w:space="0" w:color="auto"/>
              <w:bottom w:val="nil"/>
              <w:right w:val="single" w:sz="4" w:space="0" w:color="auto"/>
            </w:tcBorders>
          </w:tcPr>
          <w:p w14:paraId="1AA829FD" w14:textId="5B9E7503" w:rsidR="00593FE8" w:rsidRPr="0015433B" w:rsidRDefault="00593FE8" w:rsidP="00593FE8">
            <w:pPr>
              <w:shd w:val="clear" w:color="auto" w:fill="FFFFFF" w:themeFill="background1"/>
              <w:jc w:val="both"/>
              <w:rPr>
                <w:rFonts w:ascii="Arial" w:hAnsi="Arial" w:cs="Arial"/>
                <w:sz w:val="20"/>
                <w:szCs w:val="20"/>
                <w:lang w:val="fr-FR" w:eastAsia="es-ES"/>
              </w:rPr>
            </w:pPr>
            <w:r w:rsidRPr="0015433B">
              <w:rPr>
                <w:lang w:val="fr-FR"/>
              </w:rPr>
              <w:t>1.1.1.2. Éclairer le chemin de croissance de l'identité salésienne de la Congrégation à travers le Magistère du Recteur Majeur dans ses lettres, son Étrenne, ses visites et ses différentes interventions.</w:t>
            </w:r>
          </w:p>
        </w:tc>
      </w:tr>
      <w:tr w:rsidR="0015433B" w:rsidRPr="00B160AB" w14:paraId="0E9F90D1" w14:textId="77777777" w:rsidTr="00EB2DFC">
        <w:tc>
          <w:tcPr>
            <w:tcW w:w="4320" w:type="dxa"/>
            <w:tcBorders>
              <w:top w:val="nil"/>
              <w:left w:val="single" w:sz="4" w:space="0" w:color="auto"/>
              <w:bottom w:val="nil"/>
              <w:right w:val="single" w:sz="4" w:space="0" w:color="auto"/>
            </w:tcBorders>
          </w:tcPr>
          <w:p w14:paraId="34FA644E" w14:textId="77777777" w:rsidR="00593FE8" w:rsidRPr="0015433B" w:rsidRDefault="00593FE8" w:rsidP="00593FE8">
            <w:pPr>
              <w:shd w:val="clear" w:color="auto" w:fill="FFFFFF" w:themeFill="background1"/>
              <w:jc w:val="both"/>
              <w:rPr>
                <w:rFonts w:ascii="Arial" w:hAnsi="Arial" w:cs="Arial"/>
                <w:sz w:val="20"/>
                <w:szCs w:val="20"/>
                <w:lang w:val="fr-FR"/>
              </w:rPr>
            </w:pPr>
          </w:p>
        </w:tc>
        <w:tc>
          <w:tcPr>
            <w:tcW w:w="4394" w:type="dxa"/>
            <w:tcBorders>
              <w:top w:val="nil"/>
              <w:left w:val="single" w:sz="4" w:space="0" w:color="auto"/>
              <w:bottom w:val="nil"/>
              <w:right w:val="single" w:sz="4" w:space="0" w:color="auto"/>
            </w:tcBorders>
          </w:tcPr>
          <w:p w14:paraId="04E6DBB5" w14:textId="77777777" w:rsidR="00593FE8" w:rsidRPr="0015433B" w:rsidRDefault="00593FE8" w:rsidP="00593FE8">
            <w:pPr>
              <w:shd w:val="clear" w:color="auto" w:fill="FFFFFF" w:themeFill="background1"/>
              <w:jc w:val="both"/>
              <w:rPr>
                <w:rFonts w:ascii="Arial" w:hAnsi="Arial" w:cs="Arial"/>
                <w:sz w:val="20"/>
                <w:szCs w:val="20"/>
                <w:lang w:val="fr-FR" w:eastAsia="es-ES"/>
              </w:rPr>
            </w:pPr>
          </w:p>
        </w:tc>
        <w:tc>
          <w:tcPr>
            <w:tcW w:w="5953" w:type="dxa"/>
            <w:tcBorders>
              <w:top w:val="nil"/>
              <w:left w:val="single" w:sz="4" w:space="0" w:color="auto"/>
              <w:bottom w:val="nil"/>
              <w:right w:val="single" w:sz="4" w:space="0" w:color="auto"/>
            </w:tcBorders>
          </w:tcPr>
          <w:p w14:paraId="27875A4A" w14:textId="77777777" w:rsidR="00593FE8" w:rsidRPr="0015433B" w:rsidRDefault="00593FE8" w:rsidP="00593FE8">
            <w:pPr>
              <w:shd w:val="clear" w:color="auto" w:fill="FFFFFF" w:themeFill="background1"/>
              <w:jc w:val="both"/>
              <w:rPr>
                <w:rFonts w:ascii="Arial" w:hAnsi="Arial" w:cs="Arial"/>
                <w:sz w:val="20"/>
                <w:szCs w:val="20"/>
                <w:lang w:val="fr-FR"/>
              </w:rPr>
            </w:pPr>
          </w:p>
        </w:tc>
      </w:tr>
      <w:tr w:rsidR="0015433B" w:rsidRPr="00B160AB" w14:paraId="46629743" w14:textId="77777777" w:rsidTr="00EB2DFC">
        <w:tc>
          <w:tcPr>
            <w:tcW w:w="4320" w:type="dxa"/>
            <w:tcBorders>
              <w:top w:val="nil"/>
              <w:left w:val="single" w:sz="4" w:space="0" w:color="auto"/>
              <w:bottom w:val="nil"/>
              <w:right w:val="single" w:sz="4" w:space="0" w:color="auto"/>
            </w:tcBorders>
          </w:tcPr>
          <w:p w14:paraId="2D392932" w14:textId="77777777" w:rsidR="00593FE8" w:rsidRPr="0015433B" w:rsidRDefault="00593FE8" w:rsidP="00593FE8">
            <w:pPr>
              <w:shd w:val="clear" w:color="auto" w:fill="FFFFFF" w:themeFill="background1"/>
              <w:jc w:val="both"/>
              <w:rPr>
                <w:rFonts w:ascii="Arial" w:hAnsi="Arial" w:cs="Arial"/>
                <w:b/>
                <w:sz w:val="20"/>
                <w:szCs w:val="20"/>
                <w:lang w:val="fr-FR"/>
              </w:rPr>
            </w:pPr>
          </w:p>
        </w:tc>
        <w:tc>
          <w:tcPr>
            <w:tcW w:w="4394" w:type="dxa"/>
            <w:tcBorders>
              <w:top w:val="nil"/>
              <w:left w:val="single" w:sz="4" w:space="0" w:color="auto"/>
              <w:bottom w:val="nil"/>
              <w:right w:val="single" w:sz="4" w:space="0" w:color="auto"/>
            </w:tcBorders>
          </w:tcPr>
          <w:p w14:paraId="04EE30F2" w14:textId="7231D539" w:rsidR="00593FE8" w:rsidRPr="0015433B" w:rsidRDefault="00593FE8" w:rsidP="00593FE8">
            <w:pPr>
              <w:shd w:val="clear" w:color="auto" w:fill="FFFFFF" w:themeFill="background1"/>
              <w:autoSpaceDE w:val="0"/>
              <w:autoSpaceDN w:val="0"/>
              <w:adjustRightInd w:val="0"/>
              <w:jc w:val="both"/>
              <w:rPr>
                <w:rFonts w:ascii="Arial" w:hAnsi="Arial" w:cs="Arial"/>
                <w:sz w:val="20"/>
                <w:szCs w:val="20"/>
                <w:lang w:val="fr-FR" w:eastAsia="es-ES"/>
              </w:rPr>
            </w:pPr>
            <w:r w:rsidRPr="0015433B">
              <w:rPr>
                <w:lang w:val="fr-FR"/>
              </w:rPr>
              <w:t>1.1.2. Aider à surmonter une éventuelle fatigue dans l'animation et la gouvernance des Provinces, toujours avec un plus grand réalisme plein d'espérance.</w:t>
            </w:r>
          </w:p>
        </w:tc>
        <w:tc>
          <w:tcPr>
            <w:tcW w:w="5953" w:type="dxa"/>
            <w:tcBorders>
              <w:top w:val="nil"/>
              <w:left w:val="single" w:sz="4" w:space="0" w:color="auto"/>
              <w:bottom w:val="nil"/>
              <w:right w:val="single" w:sz="4" w:space="0" w:color="auto"/>
            </w:tcBorders>
          </w:tcPr>
          <w:p w14:paraId="40D855DB" w14:textId="1E6B7CE5" w:rsidR="00593FE8" w:rsidRPr="0015433B" w:rsidRDefault="00593FE8" w:rsidP="00593FE8">
            <w:pPr>
              <w:shd w:val="clear" w:color="auto" w:fill="FFFFFF" w:themeFill="background1"/>
              <w:tabs>
                <w:tab w:val="left" w:pos="853"/>
              </w:tabs>
              <w:jc w:val="both"/>
              <w:rPr>
                <w:rFonts w:ascii="Arial" w:hAnsi="Arial" w:cs="Arial"/>
                <w:sz w:val="20"/>
                <w:szCs w:val="20"/>
                <w:lang w:val="fr-FR" w:eastAsia="es-ES"/>
              </w:rPr>
            </w:pPr>
            <w:r w:rsidRPr="0015433B">
              <w:rPr>
                <w:lang w:val="fr-FR"/>
              </w:rPr>
              <w:t>1.1.2.1. Animer les exercices spirituels (retraites) adressés à tous les Provinciaux et aux membres des Conseils Provinciaux dans toutes les Régions de la Congrégation.</w:t>
            </w:r>
          </w:p>
        </w:tc>
      </w:tr>
      <w:tr w:rsidR="0015433B" w:rsidRPr="00B160AB" w14:paraId="4E1FF47A" w14:textId="77777777" w:rsidTr="00EB2DFC">
        <w:tc>
          <w:tcPr>
            <w:tcW w:w="4320" w:type="dxa"/>
            <w:tcBorders>
              <w:top w:val="nil"/>
              <w:left w:val="single" w:sz="4" w:space="0" w:color="auto"/>
              <w:bottom w:val="single" w:sz="4" w:space="0" w:color="auto"/>
              <w:right w:val="single" w:sz="4" w:space="0" w:color="auto"/>
            </w:tcBorders>
          </w:tcPr>
          <w:p w14:paraId="4F51C3F9" w14:textId="77777777" w:rsidR="0029526E" w:rsidRPr="0015433B" w:rsidRDefault="0029526E" w:rsidP="00001E87">
            <w:pPr>
              <w:shd w:val="clear" w:color="auto" w:fill="FFFFFF" w:themeFill="background1"/>
              <w:jc w:val="both"/>
              <w:rPr>
                <w:rFonts w:ascii="Arial" w:hAnsi="Arial" w:cs="Arial"/>
                <w:b/>
                <w:sz w:val="20"/>
                <w:szCs w:val="20"/>
                <w:lang w:val="fr-FR"/>
              </w:rPr>
            </w:pPr>
          </w:p>
        </w:tc>
        <w:tc>
          <w:tcPr>
            <w:tcW w:w="4394" w:type="dxa"/>
            <w:tcBorders>
              <w:top w:val="nil"/>
              <w:left w:val="single" w:sz="4" w:space="0" w:color="auto"/>
              <w:bottom w:val="single" w:sz="4" w:space="0" w:color="auto"/>
              <w:right w:val="single" w:sz="4" w:space="0" w:color="auto"/>
            </w:tcBorders>
          </w:tcPr>
          <w:p w14:paraId="0ED8111C" w14:textId="77777777" w:rsidR="0029526E" w:rsidRPr="0015433B" w:rsidRDefault="0029526E" w:rsidP="00001E87">
            <w:pPr>
              <w:shd w:val="clear" w:color="auto" w:fill="FFFFFF" w:themeFill="background1"/>
              <w:autoSpaceDE w:val="0"/>
              <w:autoSpaceDN w:val="0"/>
              <w:adjustRightInd w:val="0"/>
              <w:jc w:val="both"/>
              <w:rPr>
                <w:rFonts w:ascii="Arial" w:hAnsi="Arial" w:cs="Arial"/>
                <w:sz w:val="20"/>
                <w:szCs w:val="20"/>
                <w:lang w:val="fr-FR" w:eastAsia="es-ES"/>
              </w:rPr>
            </w:pPr>
          </w:p>
        </w:tc>
        <w:tc>
          <w:tcPr>
            <w:tcW w:w="5953" w:type="dxa"/>
            <w:tcBorders>
              <w:top w:val="nil"/>
              <w:left w:val="single" w:sz="4" w:space="0" w:color="auto"/>
              <w:bottom w:val="single" w:sz="4" w:space="0" w:color="auto"/>
              <w:right w:val="single" w:sz="4" w:space="0" w:color="auto"/>
            </w:tcBorders>
          </w:tcPr>
          <w:p w14:paraId="121516FF" w14:textId="2877FC8B" w:rsidR="0029526E" w:rsidRPr="003E0742" w:rsidRDefault="00593FE8" w:rsidP="00001E87">
            <w:pPr>
              <w:shd w:val="clear" w:color="auto" w:fill="FFFFFF" w:themeFill="background1"/>
              <w:tabs>
                <w:tab w:val="left" w:pos="853"/>
              </w:tabs>
              <w:jc w:val="both"/>
              <w:rPr>
                <w:rFonts w:cstheme="minorHAnsi"/>
                <w:lang w:val="fr-FR" w:eastAsia="es-ES"/>
              </w:rPr>
            </w:pPr>
            <w:r w:rsidRPr="003E0742">
              <w:rPr>
                <w:rFonts w:cstheme="minorHAnsi"/>
                <w:lang w:val="fr-FR" w:eastAsia="es-ES"/>
              </w:rPr>
              <w:t>1.1.2.2. Assurer des rencontres personnelles avec tous les Provinciaux tout au long du sexennat (dans les cours de formation pour les nouveaux Provinciaux, dans la semaine de spiritualité au milieu du sexennat, dans la rencontre personnelle avec le Recteur Majeur au début du service du Provincial et la remise de la "carte de navigation" pour la Province, au cours de la Visite d'ensemble), en consolidant l'aide [apportée] à l'animation et à la gouvernance des Provinces.</w:t>
            </w:r>
          </w:p>
        </w:tc>
      </w:tr>
    </w:tbl>
    <w:p w14:paraId="3AF2BCDE" w14:textId="77777777" w:rsidR="0029526E" w:rsidRPr="0015433B" w:rsidRDefault="0029526E" w:rsidP="0029526E">
      <w:pPr>
        <w:shd w:val="clear" w:color="auto" w:fill="FFFFFF" w:themeFill="background1"/>
        <w:ind w:left="1701" w:hanging="1701"/>
        <w:jc w:val="both"/>
        <w:rPr>
          <w:rFonts w:ascii="Arial" w:hAnsi="Arial" w:cs="Arial"/>
          <w:bCs/>
          <w:sz w:val="20"/>
          <w:szCs w:val="20"/>
          <w:lang w:val="fr-FR"/>
        </w:rPr>
      </w:pPr>
    </w:p>
    <w:p w14:paraId="0D44749B" w14:textId="77777777" w:rsidR="0029526E" w:rsidRPr="0015433B" w:rsidRDefault="0029526E" w:rsidP="0029526E">
      <w:pPr>
        <w:shd w:val="clear" w:color="auto" w:fill="FFFFFF" w:themeFill="background1"/>
        <w:ind w:left="1701" w:hanging="1701"/>
        <w:jc w:val="both"/>
        <w:rPr>
          <w:rFonts w:ascii="Arial" w:hAnsi="Arial" w:cs="Arial"/>
          <w:bCs/>
          <w:sz w:val="20"/>
          <w:szCs w:val="20"/>
          <w:lang w:val="fr-FR"/>
        </w:rPr>
      </w:pPr>
    </w:p>
    <w:p w14:paraId="163A1DA0" w14:textId="40762E39" w:rsidR="0029526E" w:rsidRPr="0015433B" w:rsidRDefault="00E40BF7" w:rsidP="0029526E">
      <w:pPr>
        <w:shd w:val="clear" w:color="auto" w:fill="FFFFFF" w:themeFill="background1"/>
        <w:ind w:left="1701" w:hanging="1701"/>
        <w:jc w:val="both"/>
        <w:rPr>
          <w:rFonts w:ascii="Arial" w:hAnsi="Arial" w:cs="Arial"/>
          <w:b/>
          <w:sz w:val="20"/>
          <w:szCs w:val="20"/>
          <w:lang w:val="fr-FR"/>
        </w:rPr>
      </w:pPr>
      <w:r w:rsidRPr="0015433B">
        <w:rPr>
          <w:rFonts w:ascii="Arial" w:hAnsi="Arial" w:cs="Arial"/>
          <w:b/>
          <w:sz w:val="20"/>
          <w:szCs w:val="20"/>
          <w:lang w:val="fr-FR"/>
        </w:rPr>
        <w:t>PRIORIT</w:t>
      </w:r>
      <w:r w:rsidR="008546B7" w:rsidRPr="0015433B">
        <w:rPr>
          <w:rFonts w:ascii="Arial" w:hAnsi="Arial" w:cs="Arial"/>
          <w:b/>
          <w:sz w:val="20"/>
          <w:szCs w:val="20"/>
          <w:lang w:val="fr-FR"/>
        </w:rPr>
        <w:t>É</w:t>
      </w:r>
      <w:r w:rsidRPr="0015433B">
        <w:rPr>
          <w:rFonts w:ascii="Arial" w:hAnsi="Arial" w:cs="Arial"/>
          <w:b/>
          <w:sz w:val="20"/>
          <w:szCs w:val="20"/>
          <w:lang w:val="fr-FR"/>
        </w:rPr>
        <w:t xml:space="preserve"> 2 – </w:t>
      </w:r>
      <w:r w:rsidR="0029526E" w:rsidRPr="0015433B">
        <w:rPr>
          <w:rFonts w:ascii="Arial" w:hAnsi="Arial" w:cs="Arial"/>
          <w:b/>
          <w:sz w:val="20"/>
          <w:szCs w:val="20"/>
          <w:lang w:val="fr-FR"/>
        </w:rPr>
        <w:t>P</w:t>
      </w:r>
      <w:r w:rsidR="008546B7" w:rsidRPr="0015433B">
        <w:rPr>
          <w:rFonts w:ascii="Arial" w:hAnsi="Arial" w:cs="Arial"/>
          <w:b/>
          <w:sz w:val="20"/>
          <w:szCs w:val="20"/>
          <w:lang w:val="fr-FR"/>
        </w:rPr>
        <w:t>OUR ÊTRE DES SALÉSIENS PASTEURS AUJOURD’HUI</w:t>
      </w:r>
    </w:p>
    <w:p w14:paraId="4E8F4942" w14:textId="77777777" w:rsidR="0029526E" w:rsidRPr="0015433B" w:rsidRDefault="0029526E" w:rsidP="0029526E">
      <w:pPr>
        <w:shd w:val="clear" w:color="auto" w:fill="FFFFFF" w:themeFill="background1"/>
        <w:rPr>
          <w:rFonts w:ascii="Arial" w:hAnsi="Arial" w:cs="Arial"/>
          <w:sz w:val="20"/>
          <w:szCs w:val="20"/>
          <w:lang w:val="fr-FR"/>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678"/>
        <w:gridCol w:w="5887"/>
      </w:tblGrid>
      <w:tr w:rsidR="0015433B" w:rsidRPr="0015433B" w14:paraId="64E9534D" w14:textId="77777777" w:rsidTr="00EB2DFC">
        <w:tc>
          <w:tcPr>
            <w:tcW w:w="4036" w:type="dxa"/>
            <w:tcBorders>
              <w:top w:val="single" w:sz="4" w:space="0" w:color="auto"/>
              <w:bottom w:val="single" w:sz="4" w:space="0" w:color="auto"/>
            </w:tcBorders>
            <w:shd w:val="clear" w:color="auto" w:fill="auto"/>
          </w:tcPr>
          <w:p w14:paraId="69FA436A" w14:textId="29C7CD91" w:rsidR="008546B7" w:rsidRPr="0015433B" w:rsidRDefault="008546B7" w:rsidP="008546B7">
            <w:pPr>
              <w:shd w:val="clear" w:color="auto" w:fill="FFFFFF" w:themeFill="background1"/>
              <w:rPr>
                <w:rFonts w:ascii="Arial" w:hAnsi="Arial" w:cs="Arial"/>
                <w:bCs/>
                <w:smallCaps/>
                <w:sz w:val="20"/>
                <w:szCs w:val="20"/>
              </w:rPr>
            </w:pPr>
            <w:bookmarkStart w:id="1" w:name="_Hlk45185467"/>
            <w:r w:rsidRPr="0015433B">
              <w:rPr>
                <w:rFonts w:ascii="Arial" w:hAnsi="Arial" w:cs="Arial"/>
                <w:bCs/>
                <w:smallCaps/>
                <w:sz w:val="20"/>
                <w:szCs w:val="20"/>
              </w:rPr>
              <w:t>OBJECTIF</w:t>
            </w:r>
          </w:p>
        </w:tc>
        <w:tc>
          <w:tcPr>
            <w:tcW w:w="4678" w:type="dxa"/>
            <w:tcBorders>
              <w:top w:val="single" w:sz="4" w:space="0" w:color="auto"/>
              <w:bottom w:val="single" w:sz="4" w:space="0" w:color="auto"/>
            </w:tcBorders>
            <w:shd w:val="clear" w:color="auto" w:fill="auto"/>
          </w:tcPr>
          <w:p w14:paraId="40F91C90" w14:textId="58ED54A3" w:rsidR="008546B7" w:rsidRPr="0015433B" w:rsidRDefault="008546B7" w:rsidP="008546B7">
            <w:pPr>
              <w:shd w:val="clear" w:color="auto" w:fill="FFFFFF" w:themeFill="background1"/>
              <w:rPr>
                <w:rFonts w:ascii="Arial" w:hAnsi="Arial" w:cs="Arial"/>
                <w:bCs/>
                <w:smallCaps/>
                <w:sz w:val="20"/>
                <w:szCs w:val="20"/>
              </w:rPr>
            </w:pPr>
            <w:r w:rsidRPr="0015433B">
              <w:rPr>
                <w:rFonts w:ascii="Arial" w:hAnsi="Arial" w:cs="Arial"/>
                <w:bCs/>
                <w:smallCaps/>
                <w:sz w:val="20"/>
                <w:szCs w:val="20"/>
              </w:rPr>
              <w:t>PROCESSUS</w:t>
            </w:r>
          </w:p>
        </w:tc>
        <w:tc>
          <w:tcPr>
            <w:tcW w:w="5887" w:type="dxa"/>
            <w:tcBorders>
              <w:top w:val="single" w:sz="4" w:space="0" w:color="auto"/>
              <w:bottom w:val="single" w:sz="4" w:space="0" w:color="auto"/>
            </w:tcBorders>
            <w:shd w:val="clear" w:color="auto" w:fill="auto"/>
          </w:tcPr>
          <w:p w14:paraId="2FC99F19" w14:textId="36E319B9" w:rsidR="008546B7" w:rsidRPr="0015433B" w:rsidRDefault="008546B7" w:rsidP="008546B7">
            <w:pPr>
              <w:shd w:val="clear" w:color="auto" w:fill="FFFFFF" w:themeFill="background1"/>
              <w:rPr>
                <w:rFonts w:ascii="Arial" w:hAnsi="Arial" w:cs="Arial"/>
                <w:bCs/>
                <w:smallCaps/>
                <w:sz w:val="20"/>
                <w:szCs w:val="20"/>
              </w:rPr>
            </w:pPr>
            <w:r w:rsidRPr="0015433B">
              <w:rPr>
                <w:rFonts w:ascii="Arial" w:hAnsi="Arial" w:cs="Arial"/>
                <w:bCs/>
                <w:smallCaps/>
                <w:sz w:val="20"/>
                <w:szCs w:val="20"/>
              </w:rPr>
              <w:t>LIGNES D’ACTION</w:t>
            </w:r>
          </w:p>
        </w:tc>
      </w:tr>
      <w:tr w:rsidR="0015433B" w:rsidRPr="00B160AB" w14:paraId="00138EF1" w14:textId="77777777" w:rsidTr="00EB2DFC">
        <w:tc>
          <w:tcPr>
            <w:tcW w:w="4036" w:type="dxa"/>
            <w:tcBorders>
              <w:top w:val="single" w:sz="4" w:space="0" w:color="auto"/>
              <w:bottom w:val="nil"/>
            </w:tcBorders>
            <w:shd w:val="clear" w:color="auto" w:fill="auto"/>
          </w:tcPr>
          <w:p w14:paraId="662DAD47" w14:textId="6B69815F" w:rsidR="008546B7" w:rsidRPr="0015433B" w:rsidRDefault="008546B7" w:rsidP="008546B7">
            <w:pPr>
              <w:shd w:val="clear" w:color="auto" w:fill="FFFFFF" w:themeFill="background1"/>
              <w:jc w:val="both"/>
              <w:rPr>
                <w:rFonts w:ascii="Arial" w:hAnsi="Arial" w:cs="Arial"/>
                <w:smallCaps/>
                <w:sz w:val="20"/>
                <w:szCs w:val="20"/>
                <w:lang w:val="fr-FR"/>
              </w:rPr>
            </w:pPr>
            <w:r w:rsidRPr="0015433B">
              <w:rPr>
                <w:lang w:val="fr-FR"/>
              </w:rPr>
              <w:t>2.1. Accompagner, avec le Secteur correspondant, la croissance et l'amélioration de la formation des Salésiens d'aujourd'hui.</w:t>
            </w:r>
          </w:p>
        </w:tc>
        <w:tc>
          <w:tcPr>
            <w:tcW w:w="4678" w:type="dxa"/>
            <w:tcBorders>
              <w:top w:val="single" w:sz="4" w:space="0" w:color="auto"/>
              <w:bottom w:val="nil"/>
            </w:tcBorders>
            <w:shd w:val="clear" w:color="auto" w:fill="auto"/>
          </w:tcPr>
          <w:p w14:paraId="015D63C0" w14:textId="77B2171B" w:rsidR="008546B7" w:rsidRPr="0015433B" w:rsidRDefault="008546B7" w:rsidP="008546B7">
            <w:pPr>
              <w:shd w:val="clear" w:color="auto" w:fill="FFFFFF" w:themeFill="background1"/>
              <w:autoSpaceDE w:val="0"/>
              <w:autoSpaceDN w:val="0"/>
              <w:adjustRightInd w:val="0"/>
              <w:jc w:val="both"/>
              <w:rPr>
                <w:rFonts w:ascii="Arial" w:hAnsi="Arial" w:cs="Arial"/>
                <w:smallCaps/>
                <w:sz w:val="20"/>
                <w:szCs w:val="20"/>
                <w:lang w:val="fr-FR"/>
              </w:rPr>
            </w:pPr>
            <w:r w:rsidRPr="0015433B">
              <w:rPr>
                <w:lang w:val="fr-FR"/>
              </w:rPr>
              <w:t>2.1.1. Identifier les étapes qui nous permettent de surmonter la routine, la fatigue et l'inconfort vocationnel.</w:t>
            </w:r>
          </w:p>
        </w:tc>
        <w:tc>
          <w:tcPr>
            <w:tcW w:w="5887" w:type="dxa"/>
            <w:tcBorders>
              <w:top w:val="single" w:sz="4" w:space="0" w:color="auto"/>
              <w:bottom w:val="nil"/>
            </w:tcBorders>
            <w:shd w:val="clear" w:color="auto" w:fill="auto"/>
          </w:tcPr>
          <w:p w14:paraId="76C85FE3" w14:textId="1357B7FC" w:rsidR="008546B7" w:rsidRPr="0015433B" w:rsidRDefault="008546B7" w:rsidP="008546B7">
            <w:pPr>
              <w:shd w:val="clear" w:color="auto" w:fill="FFFFFF" w:themeFill="background1"/>
              <w:jc w:val="both"/>
              <w:rPr>
                <w:rFonts w:ascii="Arial" w:hAnsi="Arial" w:cs="Arial"/>
                <w:sz w:val="20"/>
                <w:szCs w:val="20"/>
                <w:lang w:val="fr-FR"/>
              </w:rPr>
            </w:pPr>
            <w:r w:rsidRPr="0015433B">
              <w:rPr>
                <w:lang w:val="fr-FR"/>
              </w:rPr>
              <w:t>2.1.1.1. Le Recteur Majeur, en collaboration avec le Secteur de la Formation, accompagnera de très près la consolidation, le réaménagement et la restructuration nécessaires des maisons pour la formation spécifique des confrères de la Congrégation.</w:t>
            </w:r>
          </w:p>
        </w:tc>
      </w:tr>
      <w:tr w:rsidR="0015433B" w:rsidRPr="00B160AB" w14:paraId="5FA198BB" w14:textId="77777777" w:rsidTr="00EB2DFC">
        <w:tc>
          <w:tcPr>
            <w:tcW w:w="4036" w:type="dxa"/>
            <w:tcBorders>
              <w:top w:val="nil"/>
              <w:bottom w:val="nil"/>
            </w:tcBorders>
            <w:shd w:val="clear" w:color="auto" w:fill="auto"/>
          </w:tcPr>
          <w:p w14:paraId="095F5BCA" w14:textId="77777777" w:rsidR="008546B7" w:rsidRPr="0015433B" w:rsidRDefault="008546B7" w:rsidP="008546B7">
            <w:pPr>
              <w:shd w:val="clear" w:color="auto" w:fill="FFFFFF" w:themeFill="background1"/>
              <w:jc w:val="both"/>
              <w:rPr>
                <w:rFonts w:ascii="Arial" w:hAnsi="Arial" w:cs="Arial"/>
                <w:sz w:val="20"/>
                <w:szCs w:val="20"/>
                <w:lang w:val="fr-FR"/>
              </w:rPr>
            </w:pPr>
          </w:p>
        </w:tc>
        <w:tc>
          <w:tcPr>
            <w:tcW w:w="4678" w:type="dxa"/>
            <w:tcBorders>
              <w:top w:val="nil"/>
              <w:bottom w:val="nil"/>
            </w:tcBorders>
            <w:shd w:val="clear" w:color="auto" w:fill="auto"/>
          </w:tcPr>
          <w:p w14:paraId="2A511C9E" w14:textId="77777777" w:rsidR="008546B7" w:rsidRPr="0015433B" w:rsidRDefault="008546B7" w:rsidP="008546B7">
            <w:pPr>
              <w:shd w:val="clear" w:color="auto" w:fill="FFFFFF" w:themeFill="background1"/>
              <w:autoSpaceDE w:val="0"/>
              <w:autoSpaceDN w:val="0"/>
              <w:adjustRightInd w:val="0"/>
              <w:jc w:val="both"/>
              <w:rPr>
                <w:rFonts w:ascii="Arial" w:hAnsi="Arial" w:cs="Arial"/>
                <w:sz w:val="20"/>
                <w:szCs w:val="20"/>
                <w:lang w:val="fr-FR" w:eastAsia="es-ES"/>
              </w:rPr>
            </w:pPr>
          </w:p>
        </w:tc>
        <w:tc>
          <w:tcPr>
            <w:tcW w:w="5887" w:type="dxa"/>
            <w:tcBorders>
              <w:top w:val="nil"/>
              <w:bottom w:val="nil"/>
            </w:tcBorders>
            <w:shd w:val="clear" w:color="auto" w:fill="auto"/>
          </w:tcPr>
          <w:p w14:paraId="04C39E6E" w14:textId="774E2798" w:rsidR="008546B7" w:rsidRPr="0015433B" w:rsidRDefault="008546B7" w:rsidP="008546B7">
            <w:pPr>
              <w:shd w:val="clear" w:color="auto" w:fill="FFFFFF" w:themeFill="background1"/>
              <w:jc w:val="both"/>
              <w:rPr>
                <w:rFonts w:ascii="Arial" w:hAnsi="Arial" w:cs="Arial"/>
                <w:sz w:val="20"/>
                <w:szCs w:val="20"/>
                <w:lang w:val="fr-FR"/>
              </w:rPr>
            </w:pPr>
            <w:r w:rsidRPr="0015433B">
              <w:rPr>
                <w:lang w:val="fr-FR"/>
              </w:rPr>
              <w:t>2.1.1.2. Donner la priorité, assurer et vérifier la préparation et la formation des formateurs et la formation d'équipes de formation adéquates.</w:t>
            </w:r>
          </w:p>
        </w:tc>
      </w:tr>
      <w:tr w:rsidR="0015433B" w:rsidRPr="00B160AB" w14:paraId="4004635F" w14:textId="77777777" w:rsidTr="00EB2DFC">
        <w:tc>
          <w:tcPr>
            <w:tcW w:w="4036" w:type="dxa"/>
            <w:tcBorders>
              <w:top w:val="nil"/>
              <w:bottom w:val="single" w:sz="4" w:space="0" w:color="auto"/>
            </w:tcBorders>
            <w:shd w:val="clear" w:color="auto" w:fill="auto"/>
          </w:tcPr>
          <w:p w14:paraId="556D35AB" w14:textId="77777777" w:rsidR="008546B7" w:rsidRPr="0015433B" w:rsidRDefault="008546B7" w:rsidP="008546B7">
            <w:pPr>
              <w:shd w:val="clear" w:color="auto" w:fill="FFFFFF" w:themeFill="background1"/>
              <w:jc w:val="both"/>
              <w:rPr>
                <w:rFonts w:ascii="Arial" w:hAnsi="Arial" w:cs="Arial"/>
                <w:sz w:val="20"/>
                <w:szCs w:val="20"/>
                <w:lang w:val="fr-FR"/>
              </w:rPr>
            </w:pPr>
          </w:p>
        </w:tc>
        <w:tc>
          <w:tcPr>
            <w:tcW w:w="4678" w:type="dxa"/>
            <w:tcBorders>
              <w:top w:val="nil"/>
              <w:bottom w:val="single" w:sz="4" w:space="0" w:color="auto"/>
            </w:tcBorders>
            <w:shd w:val="clear" w:color="auto" w:fill="auto"/>
          </w:tcPr>
          <w:p w14:paraId="59B0C500" w14:textId="77777777" w:rsidR="008546B7" w:rsidRPr="0015433B" w:rsidRDefault="008546B7" w:rsidP="008546B7">
            <w:pPr>
              <w:shd w:val="clear" w:color="auto" w:fill="FFFFFF" w:themeFill="background1"/>
              <w:autoSpaceDE w:val="0"/>
              <w:autoSpaceDN w:val="0"/>
              <w:adjustRightInd w:val="0"/>
              <w:jc w:val="both"/>
              <w:rPr>
                <w:rFonts w:ascii="Arial" w:hAnsi="Arial" w:cs="Arial"/>
                <w:sz w:val="20"/>
                <w:szCs w:val="20"/>
                <w:lang w:val="fr-FR" w:eastAsia="es-ES"/>
              </w:rPr>
            </w:pPr>
          </w:p>
        </w:tc>
        <w:tc>
          <w:tcPr>
            <w:tcW w:w="5887" w:type="dxa"/>
            <w:tcBorders>
              <w:top w:val="nil"/>
              <w:bottom w:val="single" w:sz="4" w:space="0" w:color="auto"/>
            </w:tcBorders>
            <w:shd w:val="clear" w:color="auto" w:fill="auto"/>
          </w:tcPr>
          <w:p w14:paraId="6D826FB5" w14:textId="3FD93EE1" w:rsidR="008546B7" w:rsidRPr="0015433B" w:rsidRDefault="008546B7" w:rsidP="008546B7">
            <w:pPr>
              <w:shd w:val="clear" w:color="auto" w:fill="FFFFFF" w:themeFill="background1"/>
              <w:jc w:val="both"/>
              <w:rPr>
                <w:rFonts w:ascii="Arial" w:hAnsi="Arial" w:cs="Arial"/>
                <w:sz w:val="20"/>
                <w:szCs w:val="20"/>
                <w:lang w:val="fr-FR"/>
              </w:rPr>
            </w:pPr>
            <w:r w:rsidRPr="0015433B">
              <w:rPr>
                <w:lang w:val="fr-FR"/>
              </w:rPr>
              <w:t>2.1.1.3. Veiller à ce que la révision de la Ratio Studiorum soit utile à la croissance de l'identité salésienne pour la formation et la mission.</w:t>
            </w:r>
          </w:p>
        </w:tc>
      </w:tr>
      <w:bookmarkEnd w:id="1"/>
    </w:tbl>
    <w:p w14:paraId="03650DA8" w14:textId="77777777" w:rsidR="0029526E" w:rsidRPr="0015433B" w:rsidRDefault="0029526E" w:rsidP="0029526E">
      <w:pPr>
        <w:shd w:val="clear" w:color="auto" w:fill="FFFFFF" w:themeFill="background1"/>
        <w:ind w:left="1276" w:hanging="1276"/>
        <w:rPr>
          <w:rFonts w:ascii="Arial" w:hAnsi="Arial" w:cs="Arial"/>
          <w:bCs/>
          <w:spacing w:val="-10"/>
          <w:sz w:val="20"/>
          <w:szCs w:val="20"/>
          <w:lang w:val="fr-FR"/>
        </w:rPr>
      </w:pPr>
    </w:p>
    <w:p w14:paraId="56C986D9" w14:textId="77777777" w:rsidR="0029526E" w:rsidRPr="0015433B" w:rsidRDefault="0029526E" w:rsidP="0029526E">
      <w:pPr>
        <w:shd w:val="clear" w:color="auto" w:fill="FFFFFF" w:themeFill="background1"/>
        <w:ind w:left="1276" w:hanging="1276"/>
        <w:rPr>
          <w:rFonts w:ascii="Arial" w:hAnsi="Arial" w:cs="Arial"/>
          <w:bCs/>
          <w:spacing w:val="-10"/>
          <w:sz w:val="20"/>
          <w:szCs w:val="20"/>
          <w:lang w:val="fr-FR"/>
        </w:rPr>
      </w:pPr>
    </w:p>
    <w:p w14:paraId="0C47221B" w14:textId="77777777" w:rsidR="0029526E" w:rsidRPr="0015433B" w:rsidRDefault="0029526E" w:rsidP="0029526E">
      <w:pPr>
        <w:spacing w:after="200" w:line="276" w:lineRule="auto"/>
        <w:rPr>
          <w:rFonts w:ascii="Arial" w:hAnsi="Arial" w:cs="Arial"/>
          <w:b/>
          <w:spacing w:val="-10"/>
          <w:sz w:val="20"/>
          <w:szCs w:val="20"/>
          <w:lang w:val="fr-FR"/>
        </w:rPr>
      </w:pPr>
      <w:r w:rsidRPr="0015433B">
        <w:rPr>
          <w:rFonts w:ascii="Arial" w:hAnsi="Arial" w:cs="Arial"/>
          <w:b/>
          <w:spacing w:val="-10"/>
          <w:sz w:val="20"/>
          <w:szCs w:val="20"/>
          <w:lang w:val="fr-FR"/>
        </w:rPr>
        <w:br w:type="page"/>
      </w:r>
    </w:p>
    <w:p w14:paraId="1FF40F2C" w14:textId="17BF97AF" w:rsidR="0029526E" w:rsidRPr="0015433B" w:rsidRDefault="00E40BF7" w:rsidP="0029526E">
      <w:pPr>
        <w:shd w:val="clear" w:color="auto" w:fill="FFFFFF" w:themeFill="background1"/>
        <w:ind w:left="1276" w:hanging="1276"/>
        <w:rPr>
          <w:rFonts w:ascii="Arial" w:hAnsi="Arial" w:cs="Arial"/>
          <w:b/>
          <w:sz w:val="20"/>
          <w:szCs w:val="20"/>
          <w:lang w:val="fr-FR"/>
        </w:rPr>
      </w:pPr>
      <w:r w:rsidRPr="0015433B">
        <w:rPr>
          <w:rFonts w:ascii="Arial" w:hAnsi="Arial" w:cs="Arial"/>
          <w:b/>
          <w:sz w:val="20"/>
          <w:szCs w:val="20"/>
          <w:lang w:val="fr-FR"/>
        </w:rPr>
        <w:lastRenderedPageBreak/>
        <w:t>PRIORIT</w:t>
      </w:r>
      <w:r w:rsidR="00590968" w:rsidRPr="0015433B">
        <w:rPr>
          <w:rFonts w:ascii="Arial" w:hAnsi="Arial" w:cs="Arial"/>
          <w:b/>
          <w:sz w:val="20"/>
          <w:szCs w:val="20"/>
          <w:lang w:val="fr-FR"/>
        </w:rPr>
        <w:t>É</w:t>
      </w:r>
      <w:r w:rsidRPr="0015433B">
        <w:rPr>
          <w:rFonts w:ascii="Arial" w:hAnsi="Arial" w:cs="Arial"/>
          <w:b/>
          <w:sz w:val="20"/>
          <w:szCs w:val="20"/>
          <w:lang w:val="fr-FR"/>
        </w:rPr>
        <w:t xml:space="preserve"> 3 – </w:t>
      </w:r>
      <w:r w:rsidR="00A2009A" w:rsidRPr="0015433B">
        <w:rPr>
          <w:rFonts w:ascii="Arial" w:hAnsi="Arial" w:cs="Arial"/>
          <w:b/>
          <w:sz w:val="20"/>
          <w:szCs w:val="20"/>
          <w:lang w:val="fr-FR"/>
        </w:rPr>
        <w:t>POUR ASSURER UNE PRIORITÉ ABSOLUE POUR LES JEUNES, LES PLUS PAUVRES, ABANDONNÉS ET SANS DÉFENSE</w:t>
      </w:r>
    </w:p>
    <w:p w14:paraId="70F6C8A6" w14:textId="77777777" w:rsidR="0029526E" w:rsidRPr="0015433B" w:rsidRDefault="0029526E" w:rsidP="0029526E">
      <w:pPr>
        <w:shd w:val="clear" w:color="auto" w:fill="FFFFFF" w:themeFill="background1"/>
        <w:ind w:left="1276" w:hanging="1276"/>
        <w:rPr>
          <w:rFonts w:ascii="Arial" w:hAnsi="Arial" w:cs="Arial"/>
          <w:bCs/>
          <w:sz w:val="20"/>
          <w:szCs w:val="20"/>
          <w:lang w:val="fr-FR"/>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253"/>
        <w:gridCol w:w="6312"/>
      </w:tblGrid>
      <w:tr w:rsidR="0015433B" w:rsidRPr="0015433B" w14:paraId="1C268500" w14:textId="77777777" w:rsidTr="00EB2DFC">
        <w:tc>
          <w:tcPr>
            <w:tcW w:w="4036" w:type="dxa"/>
            <w:tcBorders>
              <w:top w:val="single" w:sz="4" w:space="0" w:color="auto"/>
              <w:bottom w:val="single" w:sz="4" w:space="0" w:color="auto"/>
            </w:tcBorders>
            <w:shd w:val="clear" w:color="auto" w:fill="auto"/>
          </w:tcPr>
          <w:p w14:paraId="467C74F3" w14:textId="2DECADBC" w:rsidR="00FD3481" w:rsidRPr="0015433B" w:rsidRDefault="00FD3481" w:rsidP="00FD3481">
            <w:pPr>
              <w:shd w:val="clear" w:color="auto" w:fill="FFFFFF" w:themeFill="background1"/>
              <w:rPr>
                <w:rFonts w:ascii="Arial" w:hAnsi="Arial" w:cs="Arial"/>
                <w:bCs/>
                <w:smallCaps/>
                <w:sz w:val="20"/>
                <w:szCs w:val="20"/>
              </w:rPr>
            </w:pPr>
            <w:r w:rsidRPr="0015433B">
              <w:rPr>
                <w:rFonts w:ascii="Arial" w:hAnsi="Arial" w:cs="Arial"/>
                <w:bCs/>
                <w:smallCaps/>
                <w:sz w:val="20"/>
                <w:szCs w:val="20"/>
              </w:rPr>
              <w:t>OBJECTIF</w:t>
            </w:r>
          </w:p>
        </w:tc>
        <w:tc>
          <w:tcPr>
            <w:tcW w:w="4253" w:type="dxa"/>
            <w:tcBorders>
              <w:top w:val="single" w:sz="4" w:space="0" w:color="auto"/>
              <w:bottom w:val="single" w:sz="4" w:space="0" w:color="auto"/>
            </w:tcBorders>
            <w:shd w:val="clear" w:color="auto" w:fill="auto"/>
          </w:tcPr>
          <w:p w14:paraId="2F9F76CE" w14:textId="69034615" w:rsidR="00FD3481" w:rsidRPr="0015433B" w:rsidRDefault="00FD3481" w:rsidP="00FD3481">
            <w:pPr>
              <w:shd w:val="clear" w:color="auto" w:fill="FFFFFF" w:themeFill="background1"/>
              <w:rPr>
                <w:rFonts w:ascii="Arial" w:hAnsi="Arial" w:cs="Arial"/>
                <w:bCs/>
                <w:smallCaps/>
                <w:sz w:val="20"/>
                <w:szCs w:val="20"/>
              </w:rPr>
            </w:pPr>
            <w:r w:rsidRPr="0015433B">
              <w:rPr>
                <w:rFonts w:ascii="Arial" w:hAnsi="Arial" w:cs="Arial"/>
                <w:bCs/>
                <w:smallCaps/>
                <w:sz w:val="20"/>
                <w:szCs w:val="20"/>
              </w:rPr>
              <w:t>PROCESSUS</w:t>
            </w:r>
          </w:p>
        </w:tc>
        <w:tc>
          <w:tcPr>
            <w:tcW w:w="6312" w:type="dxa"/>
            <w:tcBorders>
              <w:top w:val="single" w:sz="4" w:space="0" w:color="auto"/>
              <w:bottom w:val="single" w:sz="4" w:space="0" w:color="auto"/>
            </w:tcBorders>
            <w:shd w:val="clear" w:color="auto" w:fill="auto"/>
          </w:tcPr>
          <w:p w14:paraId="139D7F3A" w14:textId="689DDF8A" w:rsidR="00FD3481" w:rsidRPr="0015433B" w:rsidRDefault="00FD3481" w:rsidP="00FD3481">
            <w:pPr>
              <w:shd w:val="clear" w:color="auto" w:fill="FFFFFF" w:themeFill="background1"/>
              <w:rPr>
                <w:rFonts w:ascii="Arial" w:hAnsi="Arial" w:cs="Arial"/>
                <w:bCs/>
                <w:smallCaps/>
                <w:sz w:val="20"/>
                <w:szCs w:val="20"/>
              </w:rPr>
            </w:pPr>
            <w:r w:rsidRPr="0015433B">
              <w:rPr>
                <w:rFonts w:ascii="Arial" w:hAnsi="Arial" w:cs="Arial"/>
                <w:bCs/>
                <w:smallCaps/>
                <w:sz w:val="20"/>
                <w:szCs w:val="20"/>
              </w:rPr>
              <w:t>LIGNES D’ACTION</w:t>
            </w:r>
          </w:p>
        </w:tc>
      </w:tr>
      <w:tr w:rsidR="0015433B" w:rsidRPr="00B160AB" w14:paraId="1275B174" w14:textId="77777777" w:rsidTr="00EB2DFC">
        <w:tc>
          <w:tcPr>
            <w:tcW w:w="4036" w:type="dxa"/>
            <w:tcBorders>
              <w:top w:val="single" w:sz="4" w:space="0" w:color="auto"/>
              <w:bottom w:val="nil"/>
            </w:tcBorders>
            <w:shd w:val="clear" w:color="auto" w:fill="auto"/>
          </w:tcPr>
          <w:p w14:paraId="0CC91BEF" w14:textId="3B1B57F1" w:rsidR="00FD3481" w:rsidRPr="0015433B" w:rsidRDefault="00FD3481" w:rsidP="00FD3481">
            <w:pPr>
              <w:shd w:val="clear" w:color="auto" w:fill="FFFFFF" w:themeFill="background1"/>
              <w:jc w:val="both"/>
              <w:rPr>
                <w:rFonts w:ascii="Arial" w:hAnsi="Arial" w:cs="Arial"/>
                <w:bCs/>
                <w:smallCaps/>
                <w:sz w:val="20"/>
                <w:szCs w:val="20"/>
                <w:lang w:val="fr-FR"/>
              </w:rPr>
            </w:pPr>
            <w:r w:rsidRPr="0015433B">
              <w:rPr>
                <w:lang w:val="fr-FR"/>
              </w:rPr>
              <w:t xml:space="preserve">3.1. Pour témoigner sans équivoque qu'aujourd'hui plus que jamais, notre priorité </w:t>
            </w:r>
            <w:proofErr w:type="gramStart"/>
            <w:r w:rsidRPr="0015433B">
              <w:rPr>
                <w:lang w:val="fr-FR"/>
              </w:rPr>
              <w:t>doivent</w:t>
            </w:r>
            <w:proofErr w:type="gramEnd"/>
            <w:r w:rsidRPr="0015433B">
              <w:rPr>
                <w:lang w:val="fr-FR"/>
              </w:rPr>
              <w:t xml:space="preserve"> être les jeunes, et toujours les plus pauvres, abandonnés et sans défense.</w:t>
            </w:r>
          </w:p>
        </w:tc>
        <w:tc>
          <w:tcPr>
            <w:tcW w:w="4253" w:type="dxa"/>
            <w:tcBorders>
              <w:top w:val="single" w:sz="4" w:space="0" w:color="auto"/>
              <w:bottom w:val="nil"/>
            </w:tcBorders>
            <w:shd w:val="clear" w:color="auto" w:fill="auto"/>
          </w:tcPr>
          <w:p w14:paraId="1A414584" w14:textId="4113DA12" w:rsidR="00FD3481" w:rsidRPr="0015433B" w:rsidRDefault="00FD3481" w:rsidP="00FD3481">
            <w:pPr>
              <w:shd w:val="clear" w:color="auto" w:fill="FFFFFF" w:themeFill="background1"/>
              <w:jc w:val="both"/>
              <w:rPr>
                <w:rFonts w:ascii="Arial" w:hAnsi="Arial" w:cs="Arial"/>
                <w:sz w:val="20"/>
                <w:szCs w:val="20"/>
                <w:lang w:val="fr-FR"/>
              </w:rPr>
            </w:pPr>
            <w:r w:rsidRPr="0015433B">
              <w:rPr>
                <w:lang w:val="fr-FR"/>
              </w:rPr>
              <w:t>3.1.1. Marcher vers une réalité salésienne qui ait comme priorité l'attention aux besoins les plus profonds des jeunes, surtout les plus pauvres, et de leurs familles.</w:t>
            </w:r>
          </w:p>
        </w:tc>
        <w:tc>
          <w:tcPr>
            <w:tcW w:w="6312" w:type="dxa"/>
            <w:tcBorders>
              <w:top w:val="single" w:sz="4" w:space="0" w:color="auto"/>
              <w:bottom w:val="nil"/>
            </w:tcBorders>
            <w:shd w:val="clear" w:color="auto" w:fill="auto"/>
          </w:tcPr>
          <w:p w14:paraId="55149A71" w14:textId="23623450" w:rsidR="00FD3481" w:rsidRPr="0015433B" w:rsidRDefault="00FD3481" w:rsidP="00FD3481">
            <w:pPr>
              <w:shd w:val="clear" w:color="auto" w:fill="FFFFFF" w:themeFill="background1"/>
              <w:jc w:val="both"/>
              <w:rPr>
                <w:rFonts w:ascii="Arial" w:hAnsi="Arial" w:cs="Arial"/>
                <w:sz w:val="20"/>
                <w:szCs w:val="20"/>
                <w:lang w:val="fr-FR"/>
              </w:rPr>
            </w:pPr>
            <w:r w:rsidRPr="0015433B">
              <w:rPr>
                <w:lang w:val="fr-FR"/>
              </w:rPr>
              <w:t>3.1.1.1. Accompagner et vérifier, lors des visites du Recteur Majeur et des Conseillers Généraux, le chemin qui sera parcouru dans les Provinces pour donner la priorité absolue aux jeunes les plus nécessiteux et sans défense dans les présences salésiennes déjà existantes et celles qui naîtront dans l'avenir.</w:t>
            </w:r>
          </w:p>
        </w:tc>
      </w:tr>
      <w:tr w:rsidR="0015433B" w:rsidRPr="00B160AB" w14:paraId="7BF99E57" w14:textId="77777777" w:rsidTr="00EB2DFC">
        <w:tc>
          <w:tcPr>
            <w:tcW w:w="4036" w:type="dxa"/>
            <w:tcBorders>
              <w:top w:val="nil"/>
              <w:bottom w:val="nil"/>
            </w:tcBorders>
            <w:shd w:val="clear" w:color="auto" w:fill="auto"/>
          </w:tcPr>
          <w:p w14:paraId="48255ECB" w14:textId="77777777" w:rsidR="00FD3481" w:rsidRPr="0015433B" w:rsidRDefault="00FD3481" w:rsidP="00FD3481">
            <w:pPr>
              <w:shd w:val="clear" w:color="auto" w:fill="FFFFFF" w:themeFill="background1"/>
              <w:jc w:val="both"/>
              <w:rPr>
                <w:rFonts w:ascii="Arial" w:hAnsi="Arial" w:cs="Arial"/>
                <w:sz w:val="20"/>
                <w:szCs w:val="20"/>
                <w:lang w:val="fr-FR" w:eastAsia="es-ES"/>
              </w:rPr>
            </w:pPr>
          </w:p>
        </w:tc>
        <w:tc>
          <w:tcPr>
            <w:tcW w:w="4253" w:type="dxa"/>
            <w:tcBorders>
              <w:top w:val="nil"/>
              <w:bottom w:val="nil"/>
            </w:tcBorders>
            <w:shd w:val="clear" w:color="auto" w:fill="auto"/>
          </w:tcPr>
          <w:p w14:paraId="5CB27FAA" w14:textId="77777777" w:rsidR="00FD3481" w:rsidRPr="0015433B" w:rsidRDefault="00FD3481" w:rsidP="00FD3481">
            <w:pPr>
              <w:shd w:val="clear" w:color="auto" w:fill="FFFFFF" w:themeFill="background1"/>
              <w:jc w:val="both"/>
              <w:rPr>
                <w:rFonts w:ascii="Arial" w:hAnsi="Arial" w:cs="Arial"/>
                <w:sz w:val="20"/>
                <w:szCs w:val="20"/>
                <w:lang w:val="fr-FR"/>
              </w:rPr>
            </w:pPr>
          </w:p>
        </w:tc>
        <w:tc>
          <w:tcPr>
            <w:tcW w:w="6312" w:type="dxa"/>
            <w:tcBorders>
              <w:top w:val="nil"/>
              <w:bottom w:val="nil"/>
            </w:tcBorders>
            <w:shd w:val="clear" w:color="auto" w:fill="auto"/>
          </w:tcPr>
          <w:p w14:paraId="46D88881" w14:textId="324DBD15" w:rsidR="00FD3481" w:rsidRPr="0015433B" w:rsidRDefault="00FD3481" w:rsidP="00FD3481">
            <w:pPr>
              <w:shd w:val="clear" w:color="auto" w:fill="FFFFFF" w:themeFill="background1"/>
              <w:jc w:val="both"/>
              <w:rPr>
                <w:rFonts w:ascii="Arial" w:hAnsi="Arial" w:cs="Arial"/>
                <w:sz w:val="20"/>
                <w:szCs w:val="20"/>
                <w:lang w:val="fr-FR"/>
              </w:rPr>
            </w:pPr>
            <w:r w:rsidRPr="0015433B">
              <w:rPr>
                <w:lang w:val="fr-FR"/>
              </w:rPr>
              <w:t>3.1.1.2. Accompagner chaque Province par l'animation et le gouvernement du Recteur Majeur avec son Conseil dans l'élaboration, l'application et la consolidation d'un code d'éthique pour le soin, la prévention et la défense des mineurs qui nous sont confiés.</w:t>
            </w:r>
          </w:p>
        </w:tc>
      </w:tr>
      <w:tr w:rsidR="0015433B" w:rsidRPr="00B160AB" w14:paraId="77509349" w14:textId="77777777" w:rsidTr="00EB2DFC">
        <w:tc>
          <w:tcPr>
            <w:tcW w:w="4036" w:type="dxa"/>
            <w:tcBorders>
              <w:top w:val="nil"/>
              <w:bottom w:val="single" w:sz="4" w:space="0" w:color="auto"/>
            </w:tcBorders>
            <w:shd w:val="clear" w:color="auto" w:fill="auto"/>
          </w:tcPr>
          <w:p w14:paraId="323C7BDF" w14:textId="77777777" w:rsidR="00FD3481" w:rsidRPr="0015433B" w:rsidRDefault="00FD3481" w:rsidP="00FD3481">
            <w:pPr>
              <w:shd w:val="clear" w:color="auto" w:fill="FFFFFF" w:themeFill="background1"/>
              <w:jc w:val="both"/>
              <w:rPr>
                <w:rFonts w:ascii="Arial" w:hAnsi="Arial" w:cs="Arial"/>
                <w:sz w:val="20"/>
                <w:szCs w:val="20"/>
                <w:lang w:val="fr-FR" w:eastAsia="es-ES"/>
              </w:rPr>
            </w:pPr>
          </w:p>
        </w:tc>
        <w:tc>
          <w:tcPr>
            <w:tcW w:w="4253" w:type="dxa"/>
            <w:tcBorders>
              <w:top w:val="nil"/>
              <w:bottom w:val="single" w:sz="4" w:space="0" w:color="auto"/>
            </w:tcBorders>
            <w:shd w:val="clear" w:color="auto" w:fill="auto"/>
          </w:tcPr>
          <w:p w14:paraId="5568F50C" w14:textId="77777777" w:rsidR="00FD3481" w:rsidRPr="0015433B" w:rsidRDefault="00FD3481" w:rsidP="00FD3481">
            <w:pPr>
              <w:shd w:val="clear" w:color="auto" w:fill="FFFFFF" w:themeFill="background1"/>
              <w:jc w:val="both"/>
              <w:rPr>
                <w:rFonts w:ascii="Arial" w:hAnsi="Arial" w:cs="Arial"/>
                <w:sz w:val="20"/>
                <w:szCs w:val="20"/>
                <w:lang w:val="fr-FR"/>
              </w:rPr>
            </w:pPr>
          </w:p>
        </w:tc>
        <w:tc>
          <w:tcPr>
            <w:tcW w:w="6312" w:type="dxa"/>
            <w:tcBorders>
              <w:top w:val="nil"/>
              <w:bottom w:val="single" w:sz="4" w:space="0" w:color="auto"/>
            </w:tcBorders>
            <w:shd w:val="clear" w:color="auto" w:fill="auto"/>
          </w:tcPr>
          <w:p w14:paraId="368DC1CD" w14:textId="32EB3CD7" w:rsidR="00FD3481" w:rsidRPr="0015433B" w:rsidRDefault="00FD3481" w:rsidP="00FD3481">
            <w:pPr>
              <w:shd w:val="clear" w:color="auto" w:fill="FFFFFF" w:themeFill="background1"/>
              <w:jc w:val="both"/>
              <w:rPr>
                <w:rFonts w:ascii="Arial" w:hAnsi="Arial" w:cs="Arial"/>
                <w:sz w:val="20"/>
                <w:szCs w:val="20"/>
                <w:lang w:val="fr-FR"/>
              </w:rPr>
            </w:pPr>
            <w:r w:rsidRPr="0015433B">
              <w:rPr>
                <w:lang w:val="fr-FR"/>
              </w:rPr>
              <w:t>3.1.1.3. Au cours du sexennat, lors des rencontres avec les Provinciaux, rendre prioritaires les étapes précédentes, en tant qu'éléments distinctifs de l'ADN éthique de notre Congrégation pour le bien des jeunes.</w:t>
            </w:r>
          </w:p>
        </w:tc>
      </w:tr>
    </w:tbl>
    <w:p w14:paraId="692F521A" w14:textId="77777777" w:rsidR="0029526E" w:rsidRPr="0015433B" w:rsidRDefault="0029526E" w:rsidP="0029526E">
      <w:pPr>
        <w:shd w:val="clear" w:color="auto" w:fill="FFFFFF" w:themeFill="background1"/>
        <w:ind w:left="1276" w:hanging="1276"/>
        <w:rPr>
          <w:rFonts w:ascii="Arial" w:hAnsi="Arial" w:cs="Arial"/>
          <w:bCs/>
          <w:sz w:val="20"/>
          <w:szCs w:val="20"/>
          <w:lang w:val="fr-FR"/>
        </w:rPr>
      </w:pPr>
    </w:p>
    <w:p w14:paraId="576D8F94" w14:textId="77777777" w:rsidR="0029526E" w:rsidRPr="0015433B" w:rsidRDefault="0029526E" w:rsidP="0029526E">
      <w:pPr>
        <w:shd w:val="clear" w:color="auto" w:fill="FFFFFF" w:themeFill="background1"/>
        <w:rPr>
          <w:rFonts w:ascii="Arial" w:hAnsi="Arial" w:cs="Arial"/>
          <w:bCs/>
          <w:sz w:val="20"/>
          <w:szCs w:val="20"/>
          <w:lang w:val="fr-FR"/>
        </w:rPr>
      </w:pPr>
    </w:p>
    <w:p w14:paraId="2129FC55" w14:textId="22E03A85" w:rsidR="0029526E" w:rsidRPr="0015433B" w:rsidRDefault="00A72697" w:rsidP="0029526E">
      <w:pPr>
        <w:shd w:val="clear" w:color="auto" w:fill="FFFFFF" w:themeFill="background1"/>
        <w:ind w:left="1276" w:hanging="1276"/>
        <w:rPr>
          <w:rFonts w:ascii="Arial" w:hAnsi="Arial" w:cs="Arial"/>
          <w:b/>
          <w:sz w:val="20"/>
          <w:szCs w:val="20"/>
          <w:lang w:val="fr-FR"/>
        </w:rPr>
      </w:pPr>
      <w:r w:rsidRPr="0015433B">
        <w:rPr>
          <w:rFonts w:ascii="Arial" w:hAnsi="Arial" w:cs="Arial"/>
          <w:b/>
          <w:sz w:val="20"/>
          <w:szCs w:val="20"/>
          <w:lang w:val="fr-FR"/>
        </w:rPr>
        <w:t>PRIORIT</w:t>
      </w:r>
      <w:r w:rsidR="00FC419B" w:rsidRPr="0015433B">
        <w:rPr>
          <w:rFonts w:ascii="Arial" w:hAnsi="Arial" w:cs="Arial"/>
          <w:b/>
          <w:sz w:val="20"/>
          <w:szCs w:val="20"/>
          <w:lang w:val="fr-FR"/>
        </w:rPr>
        <w:t>É</w:t>
      </w:r>
      <w:r w:rsidRPr="0015433B">
        <w:rPr>
          <w:rFonts w:ascii="Arial" w:hAnsi="Arial" w:cs="Arial"/>
          <w:b/>
          <w:sz w:val="20"/>
          <w:szCs w:val="20"/>
          <w:lang w:val="fr-FR"/>
        </w:rPr>
        <w:t xml:space="preserve"> 4 – </w:t>
      </w:r>
      <w:r w:rsidR="00FC419B" w:rsidRPr="0015433B">
        <w:rPr>
          <w:rFonts w:ascii="Arial" w:hAnsi="Arial" w:cs="Arial"/>
          <w:b/>
          <w:sz w:val="20"/>
          <w:szCs w:val="20"/>
          <w:lang w:val="fr-FR"/>
        </w:rPr>
        <w:t>À L’HEURE DE GÉNÉROSITÉ DE LA CONGRÉGATION</w:t>
      </w:r>
    </w:p>
    <w:p w14:paraId="62C1FB01" w14:textId="77777777" w:rsidR="0029526E" w:rsidRPr="0015433B" w:rsidRDefault="0029526E" w:rsidP="0029526E">
      <w:pPr>
        <w:shd w:val="clear" w:color="auto" w:fill="FFFFFF" w:themeFill="background1"/>
        <w:rPr>
          <w:rFonts w:ascii="Arial" w:hAnsi="Arial" w:cs="Arial"/>
          <w:b/>
          <w:bCs/>
          <w:sz w:val="20"/>
          <w:szCs w:val="20"/>
          <w:lang w:val="fr-FR"/>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110"/>
        <w:gridCol w:w="6171"/>
      </w:tblGrid>
      <w:tr w:rsidR="0015433B" w:rsidRPr="0015433B" w14:paraId="16CCCD5A" w14:textId="77777777" w:rsidTr="00EB2DFC">
        <w:tc>
          <w:tcPr>
            <w:tcW w:w="4320" w:type="dxa"/>
            <w:tcBorders>
              <w:top w:val="single" w:sz="4" w:space="0" w:color="auto"/>
              <w:bottom w:val="single" w:sz="4" w:space="0" w:color="auto"/>
            </w:tcBorders>
            <w:shd w:val="clear" w:color="auto" w:fill="auto"/>
          </w:tcPr>
          <w:p w14:paraId="46C7430F" w14:textId="14752CB4" w:rsidR="009A0352" w:rsidRPr="0015433B" w:rsidRDefault="009A0352" w:rsidP="009A0352">
            <w:pPr>
              <w:shd w:val="clear" w:color="auto" w:fill="FFFFFF" w:themeFill="background1"/>
              <w:rPr>
                <w:rFonts w:ascii="Arial" w:hAnsi="Arial" w:cs="Arial"/>
                <w:bCs/>
                <w:smallCaps/>
                <w:sz w:val="20"/>
                <w:szCs w:val="20"/>
              </w:rPr>
            </w:pPr>
            <w:r w:rsidRPr="0015433B">
              <w:rPr>
                <w:rFonts w:ascii="Arial" w:hAnsi="Arial" w:cs="Arial"/>
                <w:bCs/>
                <w:smallCaps/>
                <w:sz w:val="20"/>
                <w:szCs w:val="20"/>
              </w:rPr>
              <w:t>OBJECTIF</w:t>
            </w:r>
          </w:p>
        </w:tc>
        <w:tc>
          <w:tcPr>
            <w:tcW w:w="4110" w:type="dxa"/>
            <w:tcBorders>
              <w:top w:val="single" w:sz="4" w:space="0" w:color="auto"/>
              <w:bottom w:val="single" w:sz="4" w:space="0" w:color="auto"/>
            </w:tcBorders>
            <w:shd w:val="clear" w:color="auto" w:fill="auto"/>
          </w:tcPr>
          <w:p w14:paraId="65646D4A" w14:textId="45809172" w:rsidR="009A0352" w:rsidRPr="0015433B" w:rsidRDefault="009A0352" w:rsidP="009A0352">
            <w:pPr>
              <w:shd w:val="clear" w:color="auto" w:fill="FFFFFF" w:themeFill="background1"/>
              <w:rPr>
                <w:rFonts w:ascii="Arial" w:hAnsi="Arial" w:cs="Arial"/>
                <w:bCs/>
                <w:smallCaps/>
                <w:sz w:val="20"/>
                <w:szCs w:val="20"/>
              </w:rPr>
            </w:pPr>
            <w:r w:rsidRPr="0015433B">
              <w:rPr>
                <w:rFonts w:ascii="Arial" w:hAnsi="Arial" w:cs="Arial"/>
                <w:bCs/>
                <w:smallCaps/>
                <w:sz w:val="20"/>
                <w:szCs w:val="20"/>
              </w:rPr>
              <w:t>PROCESSUS</w:t>
            </w:r>
          </w:p>
        </w:tc>
        <w:tc>
          <w:tcPr>
            <w:tcW w:w="6171" w:type="dxa"/>
            <w:tcBorders>
              <w:top w:val="single" w:sz="4" w:space="0" w:color="auto"/>
              <w:bottom w:val="single" w:sz="4" w:space="0" w:color="auto"/>
            </w:tcBorders>
            <w:shd w:val="clear" w:color="auto" w:fill="auto"/>
          </w:tcPr>
          <w:p w14:paraId="58C19DBA" w14:textId="10CB8E2B" w:rsidR="009A0352" w:rsidRPr="0015433B" w:rsidRDefault="009A0352" w:rsidP="009A0352">
            <w:pPr>
              <w:shd w:val="clear" w:color="auto" w:fill="FFFFFF" w:themeFill="background1"/>
              <w:rPr>
                <w:rFonts w:ascii="Arial" w:hAnsi="Arial" w:cs="Arial"/>
                <w:bCs/>
                <w:smallCaps/>
                <w:sz w:val="20"/>
                <w:szCs w:val="20"/>
              </w:rPr>
            </w:pPr>
            <w:r w:rsidRPr="0015433B">
              <w:rPr>
                <w:rFonts w:ascii="Arial" w:hAnsi="Arial" w:cs="Arial"/>
                <w:bCs/>
                <w:smallCaps/>
                <w:sz w:val="20"/>
                <w:szCs w:val="20"/>
              </w:rPr>
              <w:t>LIGNES D’ACTION</w:t>
            </w:r>
          </w:p>
        </w:tc>
      </w:tr>
      <w:tr w:rsidR="0015433B" w:rsidRPr="00B160AB" w14:paraId="4112194B" w14:textId="77777777" w:rsidTr="00EB2DFC">
        <w:tc>
          <w:tcPr>
            <w:tcW w:w="4320" w:type="dxa"/>
            <w:tcBorders>
              <w:top w:val="single" w:sz="4" w:space="0" w:color="auto"/>
              <w:bottom w:val="nil"/>
            </w:tcBorders>
            <w:shd w:val="clear" w:color="auto" w:fill="auto"/>
          </w:tcPr>
          <w:p w14:paraId="49EEB4EF" w14:textId="63745680" w:rsidR="00454D1C" w:rsidRPr="0015433B" w:rsidRDefault="00454D1C" w:rsidP="00454D1C">
            <w:pPr>
              <w:shd w:val="clear" w:color="auto" w:fill="FFFFFF" w:themeFill="background1"/>
              <w:jc w:val="both"/>
              <w:rPr>
                <w:rFonts w:ascii="Arial" w:hAnsi="Arial" w:cs="Arial"/>
                <w:bCs/>
                <w:smallCaps/>
                <w:sz w:val="20"/>
                <w:szCs w:val="20"/>
                <w:lang w:val="fr-FR"/>
              </w:rPr>
            </w:pPr>
            <w:r w:rsidRPr="0015433B">
              <w:rPr>
                <w:lang w:val="fr-FR"/>
              </w:rPr>
              <w:t>4.1. Rendre vraiment effectifs et réels l'ouverture du regard et le sentiment de grande appartenance à la Congrégation des Salésiens de Don Bosco dans le monde.</w:t>
            </w:r>
          </w:p>
        </w:tc>
        <w:tc>
          <w:tcPr>
            <w:tcW w:w="4110" w:type="dxa"/>
            <w:tcBorders>
              <w:top w:val="single" w:sz="4" w:space="0" w:color="auto"/>
              <w:bottom w:val="nil"/>
            </w:tcBorders>
            <w:shd w:val="clear" w:color="auto" w:fill="auto"/>
          </w:tcPr>
          <w:p w14:paraId="65A01A5A" w14:textId="5E5FDFA2" w:rsidR="00454D1C" w:rsidRPr="0015433B" w:rsidRDefault="00454D1C" w:rsidP="00454D1C">
            <w:pPr>
              <w:shd w:val="clear" w:color="auto" w:fill="FFFFFF" w:themeFill="background1"/>
              <w:jc w:val="both"/>
              <w:rPr>
                <w:rFonts w:ascii="Arial" w:hAnsi="Arial" w:cs="Arial"/>
                <w:smallCaps/>
                <w:sz w:val="20"/>
                <w:szCs w:val="20"/>
                <w:lang w:val="fr-FR"/>
              </w:rPr>
            </w:pPr>
            <w:r w:rsidRPr="0015433B">
              <w:rPr>
                <w:lang w:val="fr-FR"/>
              </w:rPr>
              <w:t>4.1.1. Passant toujours davantage d'une appartenance locale ou nationale à une vision plus généreuse et universelle de la mission salésienne.</w:t>
            </w:r>
          </w:p>
        </w:tc>
        <w:tc>
          <w:tcPr>
            <w:tcW w:w="6171" w:type="dxa"/>
            <w:tcBorders>
              <w:top w:val="single" w:sz="4" w:space="0" w:color="auto"/>
              <w:bottom w:val="nil"/>
            </w:tcBorders>
            <w:shd w:val="clear" w:color="auto" w:fill="auto"/>
          </w:tcPr>
          <w:p w14:paraId="4A1FCD41" w14:textId="3E97800E" w:rsidR="00454D1C" w:rsidRPr="0015433B" w:rsidRDefault="00454D1C" w:rsidP="00454D1C">
            <w:pPr>
              <w:shd w:val="clear" w:color="auto" w:fill="FFFFFF" w:themeFill="background1"/>
              <w:jc w:val="both"/>
              <w:rPr>
                <w:rFonts w:ascii="Arial" w:hAnsi="Arial" w:cs="Arial"/>
                <w:sz w:val="20"/>
                <w:szCs w:val="20"/>
                <w:lang w:val="fr-FR"/>
              </w:rPr>
            </w:pPr>
            <w:r w:rsidRPr="0015433B">
              <w:rPr>
                <w:lang w:val="fr-FR"/>
              </w:rPr>
              <w:t>4.1.1.1. Le Recteur Majeur invitera les confrères de toutes les Provinces du monde à se rendre disponibles pour des services internationaux, de nouvelles fondations ou pour une présence sur de nouvelles frontières, dans le respect de nos Constitutions, par des transferts, des échanges, des aides temporaires.</w:t>
            </w:r>
          </w:p>
        </w:tc>
      </w:tr>
      <w:tr w:rsidR="0015433B" w:rsidRPr="00B160AB" w14:paraId="3B588ED0" w14:textId="77777777" w:rsidTr="00EB2DFC">
        <w:tc>
          <w:tcPr>
            <w:tcW w:w="4320" w:type="dxa"/>
            <w:tcBorders>
              <w:top w:val="nil"/>
              <w:bottom w:val="single" w:sz="4" w:space="0" w:color="auto"/>
            </w:tcBorders>
            <w:shd w:val="clear" w:color="auto" w:fill="auto"/>
          </w:tcPr>
          <w:p w14:paraId="6E61348D" w14:textId="77777777" w:rsidR="00454D1C" w:rsidRPr="0015433B" w:rsidRDefault="00454D1C" w:rsidP="00454D1C">
            <w:pPr>
              <w:shd w:val="clear" w:color="auto" w:fill="FFFFFF" w:themeFill="background1"/>
              <w:jc w:val="both"/>
              <w:rPr>
                <w:rFonts w:ascii="Arial" w:hAnsi="Arial" w:cs="Arial"/>
                <w:sz w:val="20"/>
                <w:szCs w:val="20"/>
                <w:lang w:val="fr-FR" w:eastAsia="es-ES"/>
              </w:rPr>
            </w:pPr>
          </w:p>
        </w:tc>
        <w:tc>
          <w:tcPr>
            <w:tcW w:w="4110" w:type="dxa"/>
            <w:tcBorders>
              <w:top w:val="nil"/>
              <w:bottom w:val="single" w:sz="4" w:space="0" w:color="auto"/>
            </w:tcBorders>
            <w:shd w:val="clear" w:color="auto" w:fill="auto"/>
          </w:tcPr>
          <w:p w14:paraId="2229EB0D" w14:textId="77777777" w:rsidR="00454D1C" w:rsidRPr="0015433B" w:rsidRDefault="00454D1C" w:rsidP="00454D1C">
            <w:pPr>
              <w:shd w:val="clear" w:color="auto" w:fill="FFFFFF" w:themeFill="background1"/>
              <w:jc w:val="both"/>
              <w:rPr>
                <w:rFonts w:ascii="Arial" w:hAnsi="Arial" w:cs="Arial"/>
                <w:sz w:val="20"/>
                <w:szCs w:val="20"/>
                <w:lang w:val="fr-FR"/>
              </w:rPr>
            </w:pPr>
          </w:p>
        </w:tc>
        <w:tc>
          <w:tcPr>
            <w:tcW w:w="6171" w:type="dxa"/>
            <w:tcBorders>
              <w:top w:val="nil"/>
              <w:bottom w:val="single" w:sz="4" w:space="0" w:color="auto"/>
            </w:tcBorders>
            <w:shd w:val="clear" w:color="auto" w:fill="auto"/>
          </w:tcPr>
          <w:p w14:paraId="3D2B25DE" w14:textId="253768B2" w:rsidR="00454D1C" w:rsidRPr="0015433B" w:rsidRDefault="00454D1C" w:rsidP="00454D1C">
            <w:pPr>
              <w:shd w:val="clear" w:color="auto" w:fill="FFFFFF" w:themeFill="background1"/>
              <w:jc w:val="both"/>
              <w:rPr>
                <w:rFonts w:ascii="Arial" w:hAnsi="Arial" w:cs="Arial"/>
                <w:sz w:val="20"/>
                <w:szCs w:val="20"/>
                <w:lang w:val="fr-FR"/>
              </w:rPr>
            </w:pPr>
            <w:r w:rsidRPr="0015433B">
              <w:rPr>
                <w:lang w:val="fr-FR"/>
              </w:rPr>
              <w:t>4.1.1.2. Nous continuerons avec détermination, en imitant Don Bosco, le projet missionnaire de notre Congrégation.</w:t>
            </w:r>
          </w:p>
        </w:tc>
      </w:tr>
    </w:tbl>
    <w:p w14:paraId="4F6BA13F" w14:textId="77777777" w:rsidR="0029526E" w:rsidRPr="0015433B" w:rsidRDefault="0029526E" w:rsidP="0029526E">
      <w:pPr>
        <w:shd w:val="clear" w:color="auto" w:fill="FFFFFF" w:themeFill="background1"/>
        <w:rPr>
          <w:rFonts w:ascii="Arial" w:hAnsi="Arial" w:cs="Arial"/>
          <w:sz w:val="20"/>
          <w:szCs w:val="20"/>
          <w:lang w:val="fr-FR" w:eastAsia="ko-KR"/>
        </w:rPr>
      </w:pPr>
    </w:p>
    <w:p w14:paraId="71B4D4F2" w14:textId="77777777" w:rsidR="0029526E" w:rsidRPr="0015433B" w:rsidRDefault="0029526E">
      <w:pPr>
        <w:jc w:val="both"/>
        <w:rPr>
          <w:rFonts w:ascii="Arial" w:hAnsi="Arial" w:cs="Arial"/>
          <w:b/>
          <w:bCs/>
          <w:lang w:val="fr-FR"/>
        </w:rPr>
      </w:pPr>
      <w:r w:rsidRPr="0015433B">
        <w:rPr>
          <w:rFonts w:ascii="Arial" w:hAnsi="Arial" w:cs="Arial"/>
          <w:b/>
          <w:bCs/>
          <w:lang w:val="fr-FR"/>
        </w:rPr>
        <w:br w:type="page"/>
      </w:r>
    </w:p>
    <w:p w14:paraId="33F98BFE" w14:textId="14B094E6" w:rsidR="003657C8" w:rsidRPr="0015433B" w:rsidRDefault="00963FED" w:rsidP="002B0307">
      <w:pPr>
        <w:pStyle w:val="Titolo1"/>
        <w:shd w:val="clear" w:color="auto" w:fill="FFFFFF" w:themeFill="background1"/>
        <w:jc w:val="left"/>
        <w:rPr>
          <w:rFonts w:ascii="Arial" w:hAnsi="Arial" w:cs="Arial"/>
          <w:b w:val="0"/>
          <w:sz w:val="24"/>
          <w:lang w:val="fr-FR"/>
        </w:rPr>
      </w:pPr>
      <w:r w:rsidRPr="0015433B">
        <w:rPr>
          <w:rFonts w:ascii="Arial" w:hAnsi="Arial" w:cs="Arial"/>
          <w:b w:val="0"/>
          <w:sz w:val="24"/>
          <w:lang w:val="fr-FR"/>
        </w:rPr>
        <w:lastRenderedPageBreak/>
        <w:t>Deuxième partie</w:t>
      </w:r>
    </w:p>
    <w:p w14:paraId="077C6A51" w14:textId="4C05F9F5" w:rsidR="003657C8" w:rsidRPr="0015433B" w:rsidRDefault="003657C8" w:rsidP="002B0307">
      <w:pPr>
        <w:pBdr>
          <w:bottom w:val="single" w:sz="18" w:space="1" w:color="auto"/>
        </w:pBdr>
        <w:rPr>
          <w:rFonts w:ascii="Arial" w:hAnsi="Arial" w:cs="Arial"/>
          <w:b/>
          <w:bCs/>
          <w:sz w:val="28"/>
          <w:szCs w:val="28"/>
          <w:lang w:val="fr-FR" w:eastAsia="ko-KR"/>
        </w:rPr>
      </w:pPr>
      <w:r w:rsidRPr="0015433B">
        <w:rPr>
          <w:rFonts w:ascii="Arial" w:hAnsi="Arial" w:cs="Arial"/>
          <w:b/>
          <w:bCs/>
          <w:sz w:val="28"/>
          <w:szCs w:val="28"/>
          <w:lang w:val="fr-FR" w:eastAsia="ko-KR"/>
        </w:rPr>
        <w:t>ARTIC</w:t>
      </w:r>
      <w:r w:rsidR="00963FED" w:rsidRPr="0015433B">
        <w:rPr>
          <w:rFonts w:ascii="Arial" w:hAnsi="Arial" w:cs="Arial"/>
          <w:b/>
          <w:bCs/>
          <w:sz w:val="28"/>
          <w:szCs w:val="28"/>
          <w:lang w:val="fr-FR" w:eastAsia="ko-KR"/>
        </w:rPr>
        <w:t>ULATION DU PROJET</w:t>
      </w:r>
    </w:p>
    <w:p w14:paraId="05F82C42" w14:textId="1CC68BAA" w:rsidR="003657C8" w:rsidRPr="0015433B" w:rsidRDefault="003657C8" w:rsidP="002B0307">
      <w:pPr>
        <w:shd w:val="clear" w:color="auto" w:fill="FFFFFF" w:themeFill="background1"/>
        <w:rPr>
          <w:rFonts w:ascii="Arial" w:hAnsi="Arial" w:cs="Arial"/>
          <w:sz w:val="20"/>
          <w:szCs w:val="20"/>
          <w:lang w:val="fr-FR" w:eastAsia="ko-KR"/>
        </w:rPr>
      </w:pPr>
    </w:p>
    <w:p w14:paraId="07E8A844" w14:textId="6CCB179B" w:rsidR="003657C8" w:rsidRPr="0015433B" w:rsidRDefault="001F6FDC" w:rsidP="002B0307">
      <w:pPr>
        <w:shd w:val="clear" w:color="auto" w:fill="FFFFFF" w:themeFill="background1"/>
        <w:rPr>
          <w:rFonts w:ascii="Arial" w:hAnsi="Arial" w:cs="Arial"/>
          <w:sz w:val="20"/>
          <w:szCs w:val="20"/>
          <w:lang w:val="fr-FR" w:eastAsia="ko-KR"/>
        </w:rPr>
      </w:pPr>
      <w:r w:rsidRPr="0015433B">
        <w:rPr>
          <w:rFonts w:ascii="Arial" w:hAnsi="Arial" w:cs="Arial"/>
          <w:sz w:val="20"/>
          <w:szCs w:val="20"/>
          <w:lang w:val="fr-FR" w:eastAsia="ko-KR"/>
        </w:rPr>
        <w:tab/>
      </w:r>
    </w:p>
    <w:p w14:paraId="1157B518" w14:textId="5B3B5F52" w:rsidR="001F6FDC" w:rsidRPr="0015433B" w:rsidRDefault="001F6FDC" w:rsidP="001F6FDC">
      <w:pPr>
        <w:ind w:left="360"/>
        <w:rPr>
          <w:rFonts w:ascii="Arial" w:hAnsi="Arial" w:cs="Arial"/>
          <w:b/>
          <w:bCs/>
          <w:smallCaps/>
          <w:sz w:val="32"/>
          <w:szCs w:val="32"/>
          <w:lang w:val="fr-FR"/>
        </w:rPr>
      </w:pPr>
      <w:r w:rsidRPr="0015433B">
        <w:rPr>
          <w:rFonts w:ascii="Arial" w:hAnsi="Arial" w:cs="Arial"/>
          <w:b/>
          <w:bCs/>
          <w:smallCaps/>
          <w:sz w:val="32"/>
          <w:szCs w:val="32"/>
          <w:lang w:val="fr-FR"/>
        </w:rPr>
        <w:t>POUR LE VICAIRE DU RECTEUR MAJEUR</w:t>
      </w:r>
    </w:p>
    <w:p w14:paraId="0FC4C43B" w14:textId="0AA8C415" w:rsidR="001F6FDC" w:rsidRPr="0015433B" w:rsidRDefault="001F6FDC" w:rsidP="001F6FDC">
      <w:pPr>
        <w:ind w:left="360"/>
        <w:rPr>
          <w:rFonts w:ascii="Arial" w:hAnsi="Arial" w:cs="Arial"/>
          <w:b/>
          <w:bCs/>
          <w:smallCaps/>
          <w:lang w:val="fr-FR"/>
        </w:rPr>
      </w:pPr>
    </w:p>
    <w:p w14:paraId="07771966" w14:textId="77777777" w:rsidR="001F6FDC" w:rsidRPr="0015433B" w:rsidRDefault="001F6FDC" w:rsidP="001F6FDC">
      <w:pPr>
        <w:ind w:left="360"/>
        <w:rPr>
          <w:rFonts w:ascii="Arial" w:hAnsi="Arial" w:cs="Arial"/>
          <w:b/>
          <w:bCs/>
          <w:smallCaps/>
          <w:lang w:val="fr-FR"/>
        </w:rPr>
      </w:pPr>
    </w:p>
    <w:p w14:paraId="70F784F2" w14:textId="58CB7BC2" w:rsidR="001F6FDC" w:rsidRPr="0015433B" w:rsidRDefault="001F6FDC" w:rsidP="001F6FDC">
      <w:pPr>
        <w:ind w:left="360"/>
        <w:rPr>
          <w:rFonts w:ascii="Arial" w:hAnsi="Arial" w:cs="Arial"/>
          <w:b/>
          <w:bCs/>
          <w:smallCaps/>
          <w:sz w:val="32"/>
          <w:szCs w:val="32"/>
          <w:lang w:val="fr-FR"/>
        </w:rPr>
      </w:pPr>
      <w:r w:rsidRPr="0015433B">
        <w:rPr>
          <w:rFonts w:ascii="Arial" w:hAnsi="Arial" w:cs="Arial"/>
          <w:b/>
          <w:bCs/>
          <w:smallCaps/>
          <w:sz w:val="32"/>
          <w:szCs w:val="32"/>
          <w:lang w:val="fr-FR"/>
        </w:rPr>
        <w:t>POUR LES CONSEILLERS DE SECTEUR</w:t>
      </w:r>
    </w:p>
    <w:p w14:paraId="62B42396" w14:textId="77777777" w:rsidR="001F6FDC" w:rsidRPr="0015433B" w:rsidRDefault="001F6FDC" w:rsidP="001F6FDC">
      <w:pPr>
        <w:ind w:left="360"/>
        <w:rPr>
          <w:rFonts w:ascii="Arial" w:hAnsi="Arial" w:cs="Arial"/>
          <w:b/>
          <w:bCs/>
          <w:smallCaps/>
          <w:lang w:val="fr-FR"/>
        </w:rPr>
      </w:pPr>
    </w:p>
    <w:p w14:paraId="33C60C15" w14:textId="77777777" w:rsidR="001F6FDC" w:rsidRPr="0015433B" w:rsidRDefault="001F6FDC" w:rsidP="001F6FDC">
      <w:pPr>
        <w:pStyle w:val="Paragrafoelenco"/>
        <w:numPr>
          <w:ilvl w:val="0"/>
          <w:numId w:val="3"/>
        </w:numPr>
        <w:rPr>
          <w:rFonts w:ascii="Arial" w:hAnsi="Arial" w:cs="Arial"/>
          <w:lang w:val="fr-FR"/>
        </w:rPr>
      </w:pPr>
      <w:r w:rsidRPr="0015433B">
        <w:rPr>
          <w:rFonts w:ascii="Arial" w:hAnsi="Arial" w:cs="Arial"/>
          <w:lang w:val="fr-FR"/>
        </w:rPr>
        <w:t>Formation</w:t>
      </w:r>
    </w:p>
    <w:p w14:paraId="4FCA4C42" w14:textId="77777777" w:rsidR="001F6FDC" w:rsidRPr="0015433B" w:rsidRDefault="001F6FDC" w:rsidP="001F6FDC">
      <w:pPr>
        <w:pStyle w:val="Paragrafoelenco"/>
        <w:numPr>
          <w:ilvl w:val="0"/>
          <w:numId w:val="3"/>
        </w:numPr>
        <w:rPr>
          <w:rFonts w:ascii="Arial" w:hAnsi="Arial" w:cs="Arial"/>
          <w:lang w:val="fr-FR"/>
        </w:rPr>
      </w:pPr>
      <w:r w:rsidRPr="0015433B">
        <w:rPr>
          <w:rFonts w:ascii="Arial" w:hAnsi="Arial" w:cs="Arial"/>
          <w:lang w:val="fr-FR"/>
        </w:rPr>
        <w:t>Pastorale des Jeunes</w:t>
      </w:r>
    </w:p>
    <w:p w14:paraId="1EDC5685" w14:textId="77777777" w:rsidR="001F6FDC" w:rsidRPr="0015433B" w:rsidRDefault="001F6FDC" w:rsidP="001F6FDC">
      <w:pPr>
        <w:pStyle w:val="Paragrafoelenco"/>
        <w:numPr>
          <w:ilvl w:val="0"/>
          <w:numId w:val="3"/>
        </w:numPr>
        <w:rPr>
          <w:rFonts w:ascii="Arial" w:hAnsi="Arial" w:cs="Arial"/>
          <w:lang w:val="fr-FR"/>
        </w:rPr>
      </w:pPr>
      <w:r w:rsidRPr="0015433B">
        <w:rPr>
          <w:rFonts w:ascii="Arial" w:hAnsi="Arial" w:cs="Arial"/>
          <w:lang w:val="fr-FR"/>
        </w:rPr>
        <w:t>Communication Sociale</w:t>
      </w:r>
    </w:p>
    <w:p w14:paraId="05EFFE4B" w14:textId="77777777" w:rsidR="001F6FDC" w:rsidRPr="0015433B" w:rsidRDefault="001F6FDC" w:rsidP="001F6FDC">
      <w:pPr>
        <w:pStyle w:val="Paragrafoelenco"/>
        <w:numPr>
          <w:ilvl w:val="0"/>
          <w:numId w:val="3"/>
        </w:numPr>
        <w:rPr>
          <w:rFonts w:ascii="Arial" w:hAnsi="Arial" w:cs="Arial"/>
          <w:lang w:val="fr-FR"/>
        </w:rPr>
      </w:pPr>
      <w:r w:rsidRPr="0015433B">
        <w:rPr>
          <w:rFonts w:ascii="Arial" w:hAnsi="Arial" w:cs="Arial"/>
          <w:lang w:val="fr-FR"/>
        </w:rPr>
        <w:t>Missions</w:t>
      </w:r>
    </w:p>
    <w:p w14:paraId="75B1A43E" w14:textId="55D69FB6" w:rsidR="002B0307" w:rsidRPr="0015433B" w:rsidRDefault="001F6FDC" w:rsidP="001F6FDC">
      <w:pPr>
        <w:pStyle w:val="Paragrafoelenco"/>
        <w:numPr>
          <w:ilvl w:val="0"/>
          <w:numId w:val="3"/>
        </w:numPr>
        <w:shd w:val="clear" w:color="auto" w:fill="FFFFFF" w:themeFill="background1"/>
        <w:rPr>
          <w:rFonts w:ascii="Arial" w:hAnsi="Arial" w:cs="Arial"/>
          <w:sz w:val="20"/>
          <w:szCs w:val="20"/>
          <w:lang w:eastAsia="ko-KR"/>
        </w:rPr>
      </w:pPr>
      <w:r w:rsidRPr="0015433B">
        <w:rPr>
          <w:rFonts w:ascii="Arial" w:hAnsi="Arial" w:cs="Arial"/>
          <w:lang w:val="fr-FR"/>
        </w:rPr>
        <w:t>Économ</w:t>
      </w:r>
      <w:r w:rsidR="003E0742">
        <w:rPr>
          <w:rFonts w:ascii="Arial" w:hAnsi="Arial" w:cs="Arial"/>
          <w:lang w:val="fr-FR"/>
        </w:rPr>
        <w:t>at</w:t>
      </w:r>
      <w:r w:rsidRPr="0015433B">
        <w:rPr>
          <w:rFonts w:ascii="Arial" w:hAnsi="Arial" w:cs="Arial"/>
          <w:lang w:val="fr-FR"/>
        </w:rPr>
        <w:t xml:space="preserve"> Général</w:t>
      </w:r>
    </w:p>
    <w:p w14:paraId="661D0618" w14:textId="77777777" w:rsidR="002B0307" w:rsidRPr="0015433B" w:rsidRDefault="002B0307" w:rsidP="002B0307">
      <w:pPr>
        <w:shd w:val="clear" w:color="auto" w:fill="FFFFFF" w:themeFill="background1"/>
        <w:rPr>
          <w:rFonts w:ascii="Arial" w:hAnsi="Arial" w:cs="Arial"/>
          <w:sz w:val="20"/>
          <w:szCs w:val="20"/>
          <w:lang w:eastAsia="ko-KR"/>
        </w:rPr>
      </w:pPr>
    </w:p>
    <w:p w14:paraId="027FB76A" w14:textId="77777777" w:rsidR="002B0307" w:rsidRPr="0015433B" w:rsidRDefault="002B0307" w:rsidP="002B0307">
      <w:pPr>
        <w:shd w:val="clear" w:color="auto" w:fill="FFFFFF" w:themeFill="background1"/>
        <w:rPr>
          <w:rFonts w:ascii="Arial" w:hAnsi="Arial" w:cs="Arial"/>
          <w:sz w:val="20"/>
          <w:szCs w:val="20"/>
          <w:lang w:eastAsia="ko-KR"/>
        </w:rPr>
      </w:pPr>
    </w:p>
    <w:p w14:paraId="78AC182C" w14:textId="77777777" w:rsidR="002B0307" w:rsidRPr="0015433B" w:rsidRDefault="002B0307" w:rsidP="002B0307">
      <w:pPr>
        <w:shd w:val="clear" w:color="auto" w:fill="FFFFFF" w:themeFill="background1"/>
        <w:rPr>
          <w:rFonts w:ascii="Arial" w:hAnsi="Arial" w:cs="Arial"/>
          <w:sz w:val="20"/>
          <w:szCs w:val="20"/>
          <w:lang w:eastAsia="ko-KR"/>
        </w:rPr>
      </w:pPr>
    </w:p>
    <w:p w14:paraId="7D2858CD" w14:textId="77777777" w:rsidR="002B0307" w:rsidRPr="0015433B" w:rsidRDefault="002B0307" w:rsidP="002B0307">
      <w:pPr>
        <w:shd w:val="clear" w:color="auto" w:fill="FFFFFF" w:themeFill="background1"/>
        <w:rPr>
          <w:rFonts w:ascii="Arial" w:hAnsi="Arial" w:cs="Arial"/>
          <w:sz w:val="20"/>
          <w:szCs w:val="20"/>
          <w:lang w:eastAsia="ko-KR"/>
        </w:rPr>
      </w:pPr>
    </w:p>
    <w:p w14:paraId="0707B8AE" w14:textId="3D1E2789" w:rsidR="005B0B8B" w:rsidRPr="0015433B" w:rsidRDefault="002B0307" w:rsidP="005B0B8B">
      <w:pPr>
        <w:pStyle w:val="Titolo1"/>
        <w:shd w:val="clear" w:color="auto" w:fill="FFFFFF" w:themeFill="background1"/>
        <w:jc w:val="left"/>
        <w:rPr>
          <w:rFonts w:ascii="Arial" w:hAnsi="Arial" w:cs="Arial"/>
          <w:bCs w:val="0"/>
          <w:szCs w:val="32"/>
          <w:lang w:val="fr-FR"/>
        </w:rPr>
      </w:pPr>
      <w:r w:rsidRPr="0015433B">
        <w:rPr>
          <w:rFonts w:ascii="Arial" w:hAnsi="Arial" w:cs="Arial"/>
          <w:bCs w:val="0"/>
          <w:szCs w:val="32"/>
          <w:lang w:val="fr-FR"/>
        </w:rPr>
        <w:t>P</w:t>
      </w:r>
      <w:r w:rsidR="005B0B8B" w:rsidRPr="0015433B">
        <w:rPr>
          <w:rFonts w:ascii="Arial" w:hAnsi="Arial" w:cs="Arial"/>
          <w:bCs w:val="0"/>
          <w:szCs w:val="32"/>
          <w:lang w:val="fr-FR"/>
        </w:rPr>
        <w:t>OUR LE SECRÉTARIAT POUR LA FAMILLE SALÉSIENNE</w:t>
      </w:r>
      <w:r w:rsidRPr="0015433B">
        <w:rPr>
          <w:rFonts w:ascii="Arial" w:hAnsi="Arial" w:cs="Arial"/>
          <w:bCs w:val="0"/>
          <w:szCs w:val="32"/>
          <w:lang w:val="fr-FR"/>
        </w:rPr>
        <w:t xml:space="preserve"> </w:t>
      </w:r>
    </w:p>
    <w:p w14:paraId="1003CB93" w14:textId="2F7DC552" w:rsidR="003657C8" w:rsidRPr="0015433B" w:rsidRDefault="003657C8" w:rsidP="005B0B8B">
      <w:pPr>
        <w:pStyle w:val="Titolo1"/>
        <w:shd w:val="clear" w:color="auto" w:fill="FFFFFF" w:themeFill="background1"/>
        <w:jc w:val="left"/>
        <w:rPr>
          <w:rFonts w:ascii="Arial" w:hAnsi="Arial" w:cs="Arial"/>
          <w:b w:val="0"/>
          <w:bCs w:val="0"/>
          <w:lang w:val="fr-FR"/>
        </w:rPr>
      </w:pPr>
      <w:r w:rsidRPr="0015433B">
        <w:rPr>
          <w:rFonts w:ascii="Arial" w:hAnsi="Arial" w:cs="Arial"/>
          <w:b w:val="0"/>
          <w:bCs w:val="0"/>
          <w:lang w:val="fr-FR"/>
        </w:rPr>
        <w:br w:type="page"/>
      </w:r>
    </w:p>
    <w:p w14:paraId="0C7EEDA3" w14:textId="55659040" w:rsidR="00A72697" w:rsidRPr="0015433B" w:rsidRDefault="009E5D17" w:rsidP="00A72697">
      <w:pPr>
        <w:jc w:val="both"/>
        <w:rPr>
          <w:rFonts w:ascii="Arial" w:hAnsi="Arial" w:cs="Arial"/>
          <w:b/>
          <w:bCs/>
          <w:lang w:val="fr-FR"/>
        </w:rPr>
      </w:pPr>
      <w:r w:rsidRPr="0015433B">
        <w:rPr>
          <w:rFonts w:ascii="Arial" w:hAnsi="Arial" w:cs="Arial"/>
          <w:b/>
          <w:bCs/>
          <w:lang w:val="fr-FR"/>
        </w:rPr>
        <w:lastRenderedPageBreak/>
        <w:t>P</w:t>
      </w:r>
      <w:r w:rsidR="00703C1D">
        <w:rPr>
          <w:rFonts w:ascii="Arial" w:hAnsi="Arial" w:cs="Arial"/>
          <w:b/>
          <w:bCs/>
          <w:lang w:val="fr-FR"/>
        </w:rPr>
        <w:t>RINCIPALES ABRÉVIATIONS PRÉSENTES DANS CE TEXTE</w:t>
      </w:r>
    </w:p>
    <w:p w14:paraId="7C6F42FA" w14:textId="0A44F605" w:rsidR="00A72697" w:rsidRPr="0015433B" w:rsidRDefault="00A72697" w:rsidP="00A72697">
      <w:pPr>
        <w:jc w:val="both"/>
        <w:rPr>
          <w:rFonts w:ascii="Arial" w:hAnsi="Arial" w:cs="Arial"/>
          <w:sz w:val="20"/>
          <w:szCs w:val="20"/>
          <w:lang w:val="fr-FR"/>
        </w:rPr>
      </w:pPr>
    </w:p>
    <w:p w14:paraId="129EC30F" w14:textId="77777777" w:rsidR="000C0864" w:rsidRPr="0015433B" w:rsidRDefault="000C0864" w:rsidP="00A72697">
      <w:pPr>
        <w:jc w:val="both"/>
        <w:rPr>
          <w:rFonts w:ascii="Arial" w:hAnsi="Arial" w:cs="Arial"/>
          <w:sz w:val="20"/>
          <w:szCs w:val="20"/>
          <w:lang w:val="fr-FR"/>
        </w:rPr>
      </w:pPr>
    </w:p>
    <w:p w14:paraId="6497D00D" w14:textId="45C7477D"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AM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BENOÎT XVI, Exhortation Apostolique </w:t>
      </w:r>
      <w:r w:rsidR="00ED7F62" w:rsidRPr="0015433B">
        <w:rPr>
          <w:rFonts w:ascii="Arial" w:hAnsi="Arial" w:cs="Arial"/>
          <w:sz w:val="20"/>
          <w:szCs w:val="20"/>
          <w:lang w:val="fr-FR"/>
        </w:rPr>
        <w:t>postsynodale</w:t>
      </w:r>
      <w:r w:rsidRPr="0015433B">
        <w:rPr>
          <w:rFonts w:ascii="Arial" w:hAnsi="Arial" w:cs="Arial"/>
          <w:sz w:val="20"/>
          <w:szCs w:val="20"/>
          <w:lang w:val="fr-FR"/>
        </w:rPr>
        <w:t xml:space="preserve"> </w:t>
      </w:r>
      <w:r w:rsidR="00ED7F62" w:rsidRPr="0015433B">
        <w:rPr>
          <w:rFonts w:ascii="Arial" w:hAnsi="Arial" w:cs="Arial"/>
          <w:sz w:val="20"/>
          <w:szCs w:val="20"/>
          <w:lang w:val="fr-FR"/>
        </w:rPr>
        <w:t>« </w:t>
      </w:r>
      <w:r w:rsidRPr="0015433B">
        <w:rPr>
          <w:rFonts w:ascii="Arial" w:hAnsi="Arial" w:cs="Arial"/>
          <w:sz w:val="20"/>
          <w:szCs w:val="20"/>
          <w:lang w:val="fr-FR"/>
        </w:rPr>
        <w:t>Africae Munus</w:t>
      </w:r>
      <w:r w:rsidR="00ED7F62" w:rsidRPr="0015433B">
        <w:rPr>
          <w:rFonts w:ascii="Arial" w:hAnsi="Arial" w:cs="Arial"/>
          <w:sz w:val="20"/>
          <w:szCs w:val="20"/>
          <w:lang w:val="fr-FR"/>
        </w:rPr>
        <w:t> »</w:t>
      </w:r>
      <w:r w:rsidRPr="0015433B">
        <w:rPr>
          <w:rFonts w:ascii="Arial" w:hAnsi="Arial" w:cs="Arial"/>
          <w:sz w:val="20"/>
          <w:szCs w:val="20"/>
          <w:lang w:val="fr-FR"/>
        </w:rPr>
        <w:t xml:space="preserve"> (19 novembre 2011).</w:t>
      </w:r>
    </w:p>
    <w:p w14:paraId="2F1577E9" w14:textId="1FA4114A"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ChV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FRANÇOIS, Exhortation Apostolique </w:t>
      </w:r>
      <w:r w:rsidR="00ED7F62" w:rsidRPr="0015433B">
        <w:rPr>
          <w:rFonts w:ascii="Arial" w:hAnsi="Arial" w:cs="Arial"/>
          <w:sz w:val="20"/>
          <w:szCs w:val="20"/>
          <w:lang w:val="fr-FR"/>
        </w:rPr>
        <w:t>postsynodale</w:t>
      </w:r>
      <w:r w:rsidRPr="0015433B">
        <w:rPr>
          <w:rFonts w:ascii="Arial" w:hAnsi="Arial" w:cs="Arial"/>
          <w:sz w:val="20"/>
          <w:szCs w:val="20"/>
          <w:lang w:val="fr-FR"/>
        </w:rPr>
        <w:t xml:space="preserve"> </w:t>
      </w:r>
      <w:r w:rsidR="00ED7F62" w:rsidRPr="0015433B">
        <w:rPr>
          <w:rFonts w:ascii="Arial" w:hAnsi="Arial" w:cs="Arial"/>
          <w:sz w:val="20"/>
          <w:szCs w:val="20"/>
          <w:lang w:val="fr-FR"/>
        </w:rPr>
        <w:t>« </w:t>
      </w:r>
      <w:r w:rsidRPr="0015433B">
        <w:rPr>
          <w:rFonts w:ascii="Arial" w:hAnsi="Arial" w:cs="Arial"/>
          <w:sz w:val="20"/>
          <w:szCs w:val="20"/>
          <w:lang w:val="fr-FR"/>
        </w:rPr>
        <w:t>Christus Vivit</w:t>
      </w:r>
      <w:r w:rsidR="00ED7F62" w:rsidRPr="0015433B">
        <w:rPr>
          <w:rFonts w:ascii="Arial" w:hAnsi="Arial" w:cs="Arial"/>
          <w:sz w:val="20"/>
          <w:szCs w:val="20"/>
          <w:lang w:val="fr-FR"/>
        </w:rPr>
        <w:t> »</w:t>
      </w:r>
      <w:r w:rsidRPr="0015433B">
        <w:rPr>
          <w:rFonts w:ascii="Arial" w:hAnsi="Arial" w:cs="Arial"/>
          <w:sz w:val="20"/>
          <w:szCs w:val="20"/>
          <w:lang w:val="fr-FR"/>
        </w:rPr>
        <w:t xml:space="preserve"> (25 mars 2019), in AAS 107 (2015), 847.</w:t>
      </w:r>
    </w:p>
    <w:p w14:paraId="65A602C7" w14:textId="0733D6DE"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EG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FRANÇOIS, Exhortation Apostolique </w:t>
      </w:r>
      <w:r w:rsidR="00ED7F62" w:rsidRPr="0015433B">
        <w:rPr>
          <w:rFonts w:ascii="Arial" w:hAnsi="Arial" w:cs="Arial"/>
          <w:sz w:val="20"/>
          <w:szCs w:val="20"/>
          <w:lang w:val="fr-FR"/>
        </w:rPr>
        <w:t>« </w:t>
      </w:r>
      <w:r w:rsidRPr="0015433B">
        <w:rPr>
          <w:rFonts w:ascii="Arial" w:hAnsi="Arial" w:cs="Arial"/>
          <w:sz w:val="20"/>
          <w:szCs w:val="20"/>
          <w:lang w:val="fr-FR"/>
        </w:rPr>
        <w:t>Evangelii Gaudium</w:t>
      </w:r>
      <w:r w:rsidR="00ED7F62" w:rsidRPr="0015433B">
        <w:rPr>
          <w:rFonts w:ascii="Arial" w:hAnsi="Arial" w:cs="Arial"/>
          <w:sz w:val="20"/>
          <w:szCs w:val="20"/>
          <w:lang w:val="fr-FR"/>
        </w:rPr>
        <w:t> »</w:t>
      </w:r>
      <w:r w:rsidRPr="0015433B">
        <w:rPr>
          <w:rFonts w:ascii="Arial" w:hAnsi="Arial" w:cs="Arial"/>
          <w:sz w:val="20"/>
          <w:szCs w:val="20"/>
          <w:lang w:val="fr-FR"/>
        </w:rPr>
        <w:t xml:space="preserve"> (24 novembre 2013), in AAS 105 (2013), 1019.</w:t>
      </w:r>
    </w:p>
    <w:p w14:paraId="2CC58408" w14:textId="51991795"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FT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FRANÇOIS, Lettre Encyclique </w:t>
      </w:r>
      <w:r w:rsidR="00ED7F62" w:rsidRPr="0015433B">
        <w:rPr>
          <w:rFonts w:ascii="Arial" w:hAnsi="Arial" w:cs="Arial"/>
          <w:sz w:val="20"/>
          <w:szCs w:val="20"/>
          <w:lang w:val="fr-FR"/>
        </w:rPr>
        <w:t>« </w:t>
      </w:r>
      <w:r w:rsidRPr="0015433B">
        <w:rPr>
          <w:rFonts w:ascii="Arial" w:hAnsi="Arial" w:cs="Arial"/>
          <w:sz w:val="20"/>
          <w:szCs w:val="20"/>
          <w:lang w:val="fr-FR"/>
        </w:rPr>
        <w:t>Fratelli tutti</w:t>
      </w:r>
      <w:r w:rsidR="00ED7F62" w:rsidRPr="0015433B">
        <w:rPr>
          <w:rFonts w:ascii="Arial" w:hAnsi="Arial" w:cs="Arial"/>
          <w:sz w:val="20"/>
          <w:szCs w:val="20"/>
          <w:lang w:val="fr-FR"/>
        </w:rPr>
        <w:t> »</w:t>
      </w:r>
      <w:r w:rsidRPr="0015433B">
        <w:rPr>
          <w:rFonts w:ascii="Arial" w:hAnsi="Arial" w:cs="Arial"/>
          <w:sz w:val="20"/>
          <w:szCs w:val="20"/>
          <w:lang w:val="fr-FR"/>
        </w:rPr>
        <w:t xml:space="preserve"> [Tous frères], in AAS 105 (2013), 1019. (3 octobre 2020). </w:t>
      </w:r>
    </w:p>
    <w:p w14:paraId="3066E46C" w14:textId="43C904E3"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GE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FRANÇOIS, Exhortation Apostolique </w:t>
      </w:r>
      <w:r w:rsidR="00ED7F62" w:rsidRPr="0015433B">
        <w:rPr>
          <w:rFonts w:ascii="Arial" w:hAnsi="Arial" w:cs="Arial"/>
          <w:sz w:val="20"/>
          <w:szCs w:val="20"/>
          <w:lang w:val="fr-FR"/>
        </w:rPr>
        <w:t>« </w:t>
      </w:r>
      <w:r w:rsidRPr="0015433B">
        <w:rPr>
          <w:rFonts w:ascii="Arial" w:hAnsi="Arial" w:cs="Arial"/>
          <w:sz w:val="20"/>
          <w:szCs w:val="20"/>
          <w:lang w:val="fr-FR"/>
        </w:rPr>
        <w:t>Gaudete et Exsultate</w:t>
      </w:r>
      <w:r w:rsidR="00ED7F62" w:rsidRPr="0015433B">
        <w:rPr>
          <w:rFonts w:ascii="Arial" w:hAnsi="Arial" w:cs="Arial"/>
          <w:sz w:val="20"/>
          <w:szCs w:val="20"/>
          <w:lang w:val="fr-FR"/>
        </w:rPr>
        <w:t xml:space="preserve"> » </w:t>
      </w:r>
      <w:r w:rsidRPr="0015433B">
        <w:rPr>
          <w:rFonts w:ascii="Arial" w:hAnsi="Arial" w:cs="Arial"/>
          <w:sz w:val="20"/>
          <w:szCs w:val="20"/>
          <w:lang w:val="fr-FR"/>
        </w:rPr>
        <w:t>(19 mars 2018).</w:t>
      </w:r>
    </w:p>
    <w:p w14:paraId="7655E1F1" w14:textId="6AD819F9"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GMCS 2013 </w:t>
      </w:r>
      <w:r w:rsidR="00083360" w:rsidRPr="0015433B">
        <w:rPr>
          <w:rFonts w:ascii="Arial" w:hAnsi="Arial" w:cs="Arial"/>
          <w:sz w:val="20"/>
          <w:szCs w:val="20"/>
          <w:lang w:val="fr-FR"/>
        </w:rPr>
        <w:tab/>
      </w:r>
      <w:r w:rsidRPr="0015433B">
        <w:rPr>
          <w:rFonts w:ascii="Arial" w:hAnsi="Arial" w:cs="Arial"/>
          <w:sz w:val="20"/>
          <w:szCs w:val="20"/>
          <w:lang w:val="fr-FR"/>
        </w:rPr>
        <w:t>BENOIT XVI, Message pour la 47</w:t>
      </w:r>
      <w:r w:rsidRPr="0015433B">
        <w:rPr>
          <w:rFonts w:ascii="Arial" w:hAnsi="Arial" w:cs="Arial"/>
          <w:sz w:val="20"/>
          <w:szCs w:val="20"/>
          <w:vertAlign w:val="superscript"/>
          <w:lang w:val="fr-FR"/>
        </w:rPr>
        <w:t>ème</w:t>
      </w:r>
      <w:r w:rsidRPr="0015433B">
        <w:rPr>
          <w:rFonts w:ascii="Arial" w:hAnsi="Arial" w:cs="Arial"/>
          <w:sz w:val="20"/>
          <w:szCs w:val="20"/>
          <w:lang w:val="fr-FR"/>
        </w:rPr>
        <w:t xml:space="preserve"> Journée Mondiale des Communications (12 mai 2013).</w:t>
      </w:r>
    </w:p>
    <w:p w14:paraId="57C9CB2B" w14:textId="5E6EAA1E"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GP99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JEAN-PAUL II, Lettre aux artistes - </w:t>
      </w:r>
      <w:r w:rsidRPr="0015433B">
        <w:rPr>
          <w:rFonts w:ascii="Arial" w:hAnsi="Arial" w:cs="Arial"/>
          <w:i/>
          <w:iCs/>
          <w:sz w:val="20"/>
          <w:szCs w:val="20"/>
          <w:lang w:val="fr-FR"/>
        </w:rPr>
        <w:t xml:space="preserve">Esthétique, </w:t>
      </w:r>
      <w:r w:rsidR="00ED7F62" w:rsidRPr="0015433B">
        <w:rPr>
          <w:rFonts w:ascii="Arial" w:hAnsi="Arial" w:cs="Arial"/>
          <w:i/>
          <w:iCs/>
          <w:sz w:val="20"/>
          <w:szCs w:val="20"/>
          <w:lang w:val="fr-FR"/>
        </w:rPr>
        <w:t>T</w:t>
      </w:r>
      <w:r w:rsidRPr="0015433B">
        <w:rPr>
          <w:rFonts w:ascii="Arial" w:hAnsi="Arial" w:cs="Arial"/>
          <w:i/>
          <w:iCs/>
          <w:sz w:val="20"/>
          <w:szCs w:val="20"/>
          <w:lang w:val="fr-FR"/>
        </w:rPr>
        <w:t xml:space="preserve">héologie, </w:t>
      </w:r>
      <w:r w:rsidR="00ED7F62" w:rsidRPr="0015433B">
        <w:rPr>
          <w:rFonts w:ascii="Arial" w:hAnsi="Arial" w:cs="Arial"/>
          <w:i/>
          <w:iCs/>
          <w:sz w:val="20"/>
          <w:szCs w:val="20"/>
          <w:lang w:val="fr-FR"/>
        </w:rPr>
        <w:t>S</w:t>
      </w:r>
      <w:r w:rsidRPr="0015433B">
        <w:rPr>
          <w:rFonts w:ascii="Arial" w:hAnsi="Arial" w:cs="Arial"/>
          <w:i/>
          <w:iCs/>
          <w:sz w:val="20"/>
          <w:szCs w:val="20"/>
          <w:lang w:val="fr-FR"/>
        </w:rPr>
        <w:t xml:space="preserve">piritualité et </w:t>
      </w:r>
      <w:r w:rsidR="00ED7F62" w:rsidRPr="0015433B">
        <w:rPr>
          <w:rFonts w:ascii="Arial" w:hAnsi="Arial" w:cs="Arial"/>
          <w:i/>
          <w:iCs/>
          <w:sz w:val="20"/>
          <w:szCs w:val="20"/>
          <w:lang w:val="fr-FR"/>
        </w:rPr>
        <w:t>C</w:t>
      </w:r>
      <w:r w:rsidRPr="0015433B">
        <w:rPr>
          <w:rFonts w:ascii="Arial" w:hAnsi="Arial" w:cs="Arial"/>
          <w:i/>
          <w:iCs/>
          <w:sz w:val="20"/>
          <w:szCs w:val="20"/>
          <w:lang w:val="fr-FR"/>
        </w:rPr>
        <w:t>ommunication</w:t>
      </w:r>
      <w:r w:rsidRPr="0015433B">
        <w:rPr>
          <w:rFonts w:ascii="Arial" w:hAnsi="Arial" w:cs="Arial"/>
          <w:sz w:val="20"/>
          <w:szCs w:val="20"/>
          <w:lang w:val="fr-FR"/>
        </w:rPr>
        <w:t xml:space="preserve"> </w:t>
      </w:r>
      <w:r w:rsidRPr="0015433B">
        <w:rPr>
          <w:rFonts w:ascii="Arial" w:hAnsi="Arial" w:cs="Arial"/>
          <w:i/>
          <w:iCs/>
          <w:sz w:val="20"/>
          <w:szCs w:val="20"/>
          <w:lang w:val="fr-FR"/>
        </w:rPr>
        <w:t>à travers la communication et l'art</w:t>
      </w:r>
      <w:r w:rsidRPr="0015433B">
        <w:rPr>
          <w:rFonts w:ascii="Arial" w:hAnsi="Arial" w:cs="Arial"/>
          <w:sz w:val="20"/>
          <w:szCs w:val="20"/>
          <w:lang w:val="fr-FR"/>
        </w:rPr>
        <w:t>, Vatican, 4 avril 1999.</w:t>
      </w:r>
    </w:p>
    <w:p w14:paraId="73840AC2" w14:textId="16FC054A" w:rsidR="009E5D17" w:rsidRPr="0015433B" w:rsidRDefault="009E5D17" w:rsidP="00083360">
      <w:pPr>
        <w:ind w:left="1416" w:hanging="1410"/>
        <w:jc w:val="both"/>
        <w:rPr>
          <w:rFonts w:ascii="Arial" w:hAnsi="Arial" w:cs="Arial"/>
          <w:sz w:val="20"/>
          <w:szCs w:val="20"/>
          <w:lang w:val="fr-FR"/>
        </w:rPr>
      </w:pPr>
      <w:r w:rsidRPr="0015433B">
        <w:rPr>
          <w:rFonts w:ascii="Arial" w:hAnsi="Arial" w:cs="Arial"/>
          <w:sz w:val="20"/>
          <w:szCs w:val="20"/>
          <w:lang w:val="fr-FR"/>
        </w:rPr>
        <w:t xml:space="preserve">FBic </w:t>
      </w:r>
      <w:r w:rsidR="00083360" w:rsidRPr="0015433B">
        <w:rPr>
          <w:rFonts w:ascii="Arial" w:hAnsi="Arial" w:cs="Arial"/>
          <w:sz w:val="20"/>
          <w:szCs w:val="20"/>
          <w:lang w:val="fr-FR"/>
        </w:rPr>
        <w:tab/>
      </w:r>
      <w:r w:rsidRPr="0015433B">
        <w:rPr>
          <w:rFonts w:ascii="Arial" w:hAnsi="Arial" w:cs="Arial"/>
          <w:sz w:val="20"/>
          <w:szCs w:val="20"/>
          <w:lang w:val="fr-FR"/>
        </w:rPr>
        <w:t xml:space="preserve">FRANÇOIS, Lettre au Recteur Majeur P. Ángel Fernández Artime à l'occasion du Bicentenaire de la naissance de saint Jean Bosco, </w:t>
      </w:r>
      <w:r w:rsidRPr="0015433B">
        <w:rPr>
          <w:rFonts w:ascii="Arial" w:hAnsi="Arial" w:cs="Arial"/>
          <w:i/>
          <w:iCs/>
          <w:sz w:val="20"/>
          <w:szCs w:val="20"/>
          <w:lang w:val="fr-FR"/>
        </w:rPr>
        <w:t xml:space="preserve">Comme Don Bosco, avec les jeunes et pour les jeunes </w:t>
      </w:r>
      <w:r w:rsidRPr="0015433B">
        <w:rPr>
          <w:rFonts w:ascii="Arial" w:hAnsi="Arial" w:cs="Arial"/>
          <w:sz w:val="20"/>
          <w:szCs w:val="20"/>
          <w:lang w:val="fr-FR"/>
        </w:rPr>
        <w:t>(24 juin 2015).</w:t>
      </w:r>
    </w:p>
    <w:p w14:paraId="2B9DA206" w14:textId="481E3D74"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LG </w:t>
      </w:r>
      <w:r w:rsidR="00083360" w:rsidRPr="0015433B">
        <w:rPr>
          <w:rFonts w:ascii="Arial" w:hAnsi="Arial" w:cs="Arial"/>
          <w:sz w:val="20"/>
          <w:szCs w:val="20"/>
          <w:lang w:val="fr-FR"/>
        </w:rPr>
        <w:tab/>
      </w:r>
      <w:r w:rsidR="00083360" w:rsidRPr="0015433B">
        <w:rPr>
          <w:rFonts w:ascii="Arial" w:hAnsi="Arial" w:cs="Arial"/>
          <w:sz w:val="20"/>
          <w:szCs w:val="20"/>
          <w:lang w:val="fr-FR"/>
        </w:rPr>
        <w:tab/>
        <w:t>« </w:t>
      </w:r>
      <w:r w:rsidRPr="0015433B">
        <w:rPr>
          <w:rFonts w:ascii="Arial" w:hAnsi="Arial" w:cs="Arial"/>
          <w:sz w:val="20"/>
          <w:szCs w:val="20"/>
          <w:lang w:val="fr-FR"/>
        </w:rPr>
        <w:t>Lumen Gentium</w:t>
      </w:r>
      <w:r w:rsidR="00083360" w:rsidRPr="0015433B">
        <w:rPr>
          <w:rFonts w:ascii="Arial" w:hAnsi="Arial" w:cs="Arial"/>
          <w:sz w:val="20"/>
          <w:szCs w:val="20"/>
          <w:lang w:val="fr-FR"/>
        </w:rPr>
        <w:t> »</w:t>
      </w:r>
    </w:p>
    <w:p w14:paraId="595D893C" w14:textId="3AD5137F"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LS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FRANÇOIS, Lettre Encyclique </w:t>
      </w:r>
      <w:r w:rsidR="00DF558B" w:rsidRPr="0015433B">
        <w:rPr>
          <w:rFonts w:ascii="Arial" w:hAnsi="Arial" w:cs="Arial"/>
          <w:sz w:val="20"/>
          <w:szCs w:val="20"/>
          <w:lang w:val="fr-FR"/>
        </w:rPr>
        <w:t>« </w:t>
      </w:r>
      <w:r w:rsidRPr="0015433B">
        <w:rPr>
          <w:rFonts w:ascii="Arial" w:hAnsi="Arial" w:cs="Arial"/>
          <w:sz w:val="20"/>
          <w:szCs w:val="20"/>
          <w:lang w:val="fr-FR"/>
        </w:rPr>
        <w:t>Laudato si'</w:t>
      </w:r>
      <w:r w:rsidR="00DF558B" w:rsidRPr="0015433B">
        <w:rPr>
          <w:rFonts w:ascii="Arial" w:hAnsi="Arial" w:cs="Arial"/>
          <w:sz w:val="20"/>
          <w:szCs w:val="20"/>
          <w:lang w:val="fr-FR"/>
        </w:rPr>
        <w:t> »</w:t>
      </w:r>
      <w:r w:rsidRPr="0015433B">
        <w:rPr>
          <w:rFonts w:ascii="Arial" w:hAnsi="Arial" w:cs="Arial"/>
          <w:sz w:val="20"/>
          <w:szCs w:val="20"/>
          <w:lang w:val="fr-FR"/>
        </w:rPr>
        <w:t xml:space="preserve"> (24 mai 2015). </w:t>
      </w:r>
    </w:p>
    <w:p w14:paraId="7466A074" w14:textId="7FE84F7F" w:rsidR="009E5D17" w:rsidRPr="0015433B" w:rsidRDefault="009E5D17" w:rsidP="00083360">
      <w:pPr>
        <w:ind w:left="1410" w:hanging="1410"/>
        <w:jc w:val="both"/>
        <w:rPr>
          <w:rFonts w:ascii="Arial" w:hAnsi="Arial" w:cs="Arial"/>
          <w:sz w:val="20"/>
          <w:szCs w:val="20"/>
          <w:lang w:val="fr-FR"/>
        </w:rPr>
      </w:pPr>
      <w:r w:rsidRPr="0015433B">
        <w:rPr>
          <w:rFonts w:ascii="Arial" w:hAnsi="Arial" w:cs="Arial"/>
          <w:sz w:val="20"/>
          <w:szCs w:val="20"/>
          <w:lang w:val="fr-FR"/>
        </w:rPr>
        <w:t xml:space="preserve">LSAY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Dicastère pour le Service du Développement Humain Intégral, </w:t>
      </w:r>
      <w:r w:rsidR="00DF558B" w:rsidRPr="0015433B">
        <w:rPr>
          <w:rFonts w:ascii="Arial" w:hAnsi="Arial" w:cs="Arial"/>
          <w:sz w:val="20"/>
          <w:szCs w:val="20"/>
          <w:lang w:val="fr-FR"/>
        </w:rPr>
        <w:t>« </w:t>
      </w:r>
      <w:r w:rsidRPr="0015433B">
        <w:rPr>
          <w:rFonts w:ascii="Arial" w:hAnsi="Arial" w:cs="Arial"/>
          <w:sz w:val="20"/>
          <w:szCs w:val="20"/>
          <w:lang w:val="fr-FR"/>
        </w:rPr>
        <w:t>Laudato si'</w:t>
      </w:r>
      <w:r w:rsidR="00DF558B" w:rsidRPr="0015433B">
        <w:rPr>
          <w:rFonts w:ascii="Arial" w:hAnsi="Arial" w:cs="Arial"/>
          <w:sz w:val="20"/>
          <w:szCs w:val="20"/>
          <w:lang w:val="fr-FR"/>
        </w:rPr>
        <w:t> »</w:t>
      </w:r>
      <w:r w:rsidRPr="0015433B">
        <w:rPr>
          <w:rFonts w:ascii="Arial" w:hAnsi="Arial" w:cs="Arial"/>
          <w:sz w:val="20"/>
          <w:szCs w:val="20"/>
          <w:lang w:val="fr-FR"/>
        </w:rPr>
        <w:t>. Année anniversaire spéciale 24 mai 2020-24 mai 2021 (http://www.humandevelopment.va/).</w:t>
      </w:r>
    </w:p>
    <w:p w14:paraId="2026844B" w14:textId="7336A4B3" w:rsidR="009E5D17"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RM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JEAN-PAUL II, Lettre Encyclique, </w:t>
      </w:r>
      <w:r w:rsidR="00DF558B" w:rsidRPr="0015433B">
        <w:rPr>
          <w:rFonts w:ascii="Arial" w:hAnsi="Arial" w:cs="Arial"/>
          <w:sz w:val="20"/>
          <w:szCs w:val="20"/>
          <w:lang w:val="fr-FR"/>
        </w:rPr>
        <w:t>« </w:t>
      </w:r>
      <w:r w:rsidRPr="0015433B">
        <w:rPr>
          <w:rFonts w:ascii="Arial" w:hAnsi="Arial" w:cs="Arial"/>
          <w:sz w:val="20"/>
          <w:szCs w:val="20"/>
          <w:lang w:val="fr-FR"/>
        </w:rPr>
        <w:t>Redemptoris Missio</w:t>
      </w:r>
      <w:r w:rsidR="00DF558B" w:rsidRPr="0015433B">
        <w:rPr>
          <w:rFonts w:ascii="Arial" w:hAnsi="Arial" w:cs="Arial"/>
          <w:sz w:val="20"/>
          <w:szCs w:val="20"/>
          <w:lang w:val="fr-FR"/>
        </w:rPr>
        <w:t> »</w:t>
      </w:r>
      <w:r w:rsidRPr="0015433B">
        <w:rPr>
          <w:rFonts w:ascii="Arial" w:hAnsi="Arial" w:cs="Arial"/>
          <w:sz w:val="20"/>
          <w:szCs w:val="20"/>
          <w:lang w:val="fr-FR"/>
        </w:rPr>
        <w:t xml:space="preserve"> (1990).</w:t>
      </w:r>
    </w:p>
    <w:p w14:paraId="17519E63" w14:textId="23E0D540" w:rsidR="0080537D" w:rsidRPr="0015433B" w:rsidRDefault="009E5D17" w:rsidP="009E5D17">
      <w:pPr>
        <w:jc w:val="both"/>
        <w:rPr>
          <w:rFonts w:ascii="Arial" w:hAnsi="Arial" w:cs="Arial"/>
          <w:sz w:val="20"/>
          <w:szCs w:val="20"/>
          <w:lang w:val="fr-FR"/>
        </w:rPr>
      </w:pPr>
      <w:r w:rsidRPr="0015433B">
        <w:rPr>
          <w:rFonts w:ascii="Arial" w:hAnsi="Arial" w:cs="Arial"/>
          <w:sz w:val="20"/>
          <w:szCs w:val="20"/>
          <w:lang w:val="fr-FR"/>
        </w:rPr>
        <w:t xml:space="preserve">VC </w:t>
      </w:r>
      <w:r w:rsidR="00083360" w:rsidRPr="0015433B">
        <w:rPr>
          <w:rFonts w:ascii="Arial" w:hAnsi="Arial" w:cs="Arial"/>
          <w:sz w:val="20"/>
          <w:szCs w:val="20"/>
          <w:lang w:val="fr-FR"/>
        </w:rPr>
        <w:tab/>
      </w:r>
      <w:r w:rsidR="00083360" w:rsidRPr="0015433B">
        <w:rPr>
          <w:rFonts w:ascii="Arial" w:hAnsi="Arial" w:cs="Arial"/>
          <w:sz w:val="20"/>
          <w:szCs w:val="20"/>
          <w:lang w:val="fr-FR"/>
        </w:rPr>
        <w:tab/>
      </w:r>
      <w:r w:rsidRPr="0015433B">
        <w:rPr>
          <w:rFonts w:ascii="Arial" w:hAnsi="Arial" w:cs="Arial"/>
          <w:sz w:val="20"/>
          <w:szCs w:val="20"/>
          <w:lang w:val="fr-FR"/>
        </w:rPr>
        <w:t xml:space="preserve">JEAN-PAUL II, Exhortation Apostolique, </w:t>
      </w:r>
      <w:r w:rsidR="00DF558B" w:rsidRPr="0015433B">
        <w:rPr>
          <w:rFonts w:ascii="Arial" w:hAnsi="Arial" w:cs="Arial"/>
          <w:sz w:val="20"/>
          <w:szCs w:val="20"/>
          <w:lang w:val="fr-FR"/>
        </w:rPr>
        <w:t>« </w:t>
      </w:r>
      <w:r w:rsidRPr="0015433B">
        <w:rPr>
          <w:rFonts w:ascii="Arial" w:hAnsi="Arial" w:cs="Arial"/>
          <w:sz w:val="20"/>
          <w:szCs w:val="20"/>
          <w:lang w:val="fr-FR"/>
        </w:rPr>
        <w:t>Vita consecrata</w:t>
      </w:r>
      <w:r w:rsidR="00DF558B" w:rsidRPr="0015433B">
        <w:rPr>
          <w:rFonts w:ascii="Arial" w:hAnsi="Arial" w:cs="Arial"/>
          <w:sz w:val="20"/>
          <w:szCs w:val="20"/>
          <w:lang w:val="fr-FR"/>
        </w:rPr>
        <w:t> »</w:t>
      </w:r>
      <w:r w:rsidR="00553A59">
        <w:rPr>
          <w:rFonts w:ascii="Arial" w:hAnsi="Arial" w:cs="Arial"/>
          <w:sz w:val="20"/>
          <w:szCs w:val="20"/>
          <w:lang w:val="fr-FR"/>
        </w:rPr>
        <w:t xml:space="preserve"> </w:t>
      </w:r>
      <w:r w:rsidRPr="0015433B">
        <w:rPr>
          <w:rFonts w:ascii="Arial" w:hAnsi="Arial" w:cs="Arial"/>
          <w:sz w:val="20"/>
          <w:szCs w:val="20"/>
          <w:lang w:val="fr-FR"/>
        </w:rPr>
        <w:t>(1996).</w:t>
      </w:r>
    </w:p>
    <w:p w14:paraId="1F858552" w14:textId="77777777" w:rsidR="000C0864" w:rsidRPr="0015433B" w:rsidRDefault="000C0864" w:rsidP="000C0864">
      <w:pPr>
        <w:ind w:left="1418" w:hanging="1418"/>
        <w:jc w:val="both"/>
        <w:rPr>
          <w:rFonts w:ascii="Arial" w:hAnsi="Arial" w:cs="Arial"/>
          <w:iCs/>
          <w:sz w:val="20"/>
          <w:szCs w:val="20"/>
          <w:bdr w:val="none" w:sz="0" w:space="0" w:color="auto" w:frame="1"/>
          <w:lang w:val="fr-FR" w:eastAsia="pt-BR"/>
        </w:rPr>
      </w:pPr>
    </w:p>
    <w:p w14:paraId="53697CEF" w14:textId="77777777" w:rsidR="00A72697" w:rsidRPr="0015433B" w:rsidRDefault="00A72697" w:rsidP="00A72697">
      <w:pPr>
        <w:jc w:val="both"/>
        <w:rPr>
          <w:rFonts w:ascii="Arial" w:hAnsi="Arial" w:cs="Arial"/>
          <w:sz w:val="20"/>
          <w:szCs w:val="20"/>
          <w:lang w:val="fr-FR"/>
        </w:rPr>
      </w:pPr>
    </w:p>
    <w:p w14:paraId="6F91A428" w14:textId="2D177614"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ACG </w:t>
      </w:r>
      <w:r w:rsidRPr="0015433B">
        <w:rPr>
          <w:rFonts w:ascii="Arial" w:hAnsi="Arial" w:cs="Arial"/>
          <w:sz w:val="20"/>
          <w:szCs w:val="20"/>
          <w:lang w:val="fr-FR"/>
        </w:rPr>
        <w:tab/>
        <w:t>Actes du Conseil Général.</w:t>
      </w:r>
    </w:p>
    <w:p w14:paraId="41537511" w14:textId="38546628"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ACSSA </w:t>
      </w:r>
      <w:r w:rsidRPr="0015433B">
        <w:rPr>
          <w:rFonts w:ascii="Arial" w:hAnsi="Arial" w:cs="Arial"/>
          <w:sz w:val="20"/>
          <w:szCs w:val="20"/>
          <w:lang w:val="fr-FR"/>
        </w:rPr>
        <w:tab/>
        <w:t>Association des Studieux d'Histoire Salésienne.</w:t>
      </w:r>
    </w:p>
    <w:p w14:paraId="39BED22F" w14:textId="2FE28D60"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ANS</w:t>
      </w:r>
      <w:r w:rsidRPr="0015433B">
        <w:rPr>
          <w:rFonts w:ascii="Arial" w:hAnsi="Arial" w:cs="Arial"/>
          <w:sz w:val="20"/>
          <w:szCs w:val="20"/>
          <w:lang w:val="fr-FR"/>
        </w:rPr>
        <w:tab/>
        <w:t>Agence Nouvelles Salésiennes.</w:t>
      </w:r>
    </w:p>
    <w:p w14:paraId="68923A13" w14:textId="21565E57"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BS </w:t>
      </w:r>
      <w:r w:rsidRPr="0015433B">
        <w:rPr>
          <w:rFonts w:ascii="Arial" w:hAnsi="Arial" w:cs="Arial"/>
          <w:sz w:val="20"/>
          <w:szCs w:val="20"/>
          <w:lang w:val="fr-FR"/>
        </w:rPr>
        <w:tab/>
        <w:t>Bulletin Salésien.</w:t>
      </w:r>
    </w:p>
    <w:p w14:paraId="4CCAE569" w14:textId="096DE781"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CEP </w:t>
      </w:r>
      <w:r w:rsidRPr="0015433B">
        <w:rPr>
          <w:rFonts w:ascii="Arial" w:hAnsi="Arial" w:cs="Arial"/>
          <w:sz w:val="20"/>
          <w:szCs w:val="20"/>
          <w:lang w:val="fr-FR"/>
        </w:rPr>
        <w:tab/>
        <w:t>Communauté Éducative et Pastorale.</w:t>
      </w:r>
    </w:p>
    <w:p w14:paraId="1ECFC650" w14:textId="27B206EE"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CG20 </w:t>
      </w:r>
      <w:r w:rsidRPr="0015433B">
        <w:rPr>
          <w:rFonts w:ascii="Arial" w:hAnsi="Arial" w:cs="Arial"/>
          <w:sz w:val="20"/>
          <w:szCs w:val="20"/>
          <w:lang w:val="fr-FR"/>
        </w:rPr>
        <w:tab/>
        <w:t>Actes du 20</w:t>
      </w:r>
      <w:r w:rsidRPr="0015433B">
        <w:rPr>
          <w:rFonts w:ascii="Arial" w:hAnsi="Arial" w:cs="Arial"/>
          <w:sz w:val="20"/>
          <w:szCs w:val="20"/>
          <w:vertAlign w:val="superscript"/>
          <w:lang w:val="fr-FR"/>
        </w:rPr>
        <w:t>ème</w:t>
      </w:r>
      <w:r w:rsidRPr="0015433B">
        <w:rPr>
          <w:rFonts w:ascii="Arial" w:hAnsi="Arial" w:cs="Arial"/>
          <w:sz w:val="20"/>
          <w:szCs w:val="20"/>
          <w:lang w:val="fr-FR"/>
        </w:rPr>
        <w:t xml:space="preserve"> Chapitre Général.</w:t>
      </w:r>
    </w:p>
    <w:p w14:paraId="23F7A462" w14:textId="1DA7C0EA"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CG24 </w:t>
      </w:r>
      <w:r w:rsidRPr="0015433B">
        <w:rPr>
          <w:rFonts w:ascii="Arial" w:hAnsi="Arial" w:cs="Arial"/>
          <w:sz w:val="20"/>
          <w:szCs w:val="20"/>
          <w:lang w:val="fr-FR"/>
        </w:rPr>
        <w:tab/>
        <w:t>Actes du 24</w:t>
      </w:r>
      <w:r w:rsidRPr="0015433B">
        <w:rPr>
          <w:rFonts w:ascii="Arial" w:hAnsi="Arial" w:cs="Arial"/>
          <w:sz w:val="20"/>
          <w:szCs w:val="20"/>
          <w:vertAlign w:val="superscript"/>
          <w:lang w:val="fr-FR"/>
        </w:rPr>
        <w:t>ème</w:t>
      </w:r>
      <w:r w:rsidRPr="0015433B">
        <w:rPr>
          <w:rFonts w:ascii="Arial" w:hAnsi="Arial" w:cs="Arial"/>
          <w:sz w:val="20"/>
          <w:szCs w:val="20"/>
          <w:lang w:val="fr-FR"/>
        </w:rPr>
        <w:t xml:space="preserve"> Chapitre Général.</w:t>
      </w:r>
    </w:p>
    <w:p w14:paraId="6E6A1BB7" w14:textId="47A08EF9"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CG27 </w:t>
      </w:r>
      <w:r w:rsidRPr="0015433B">
        <w:rPr>
          <w:rFonts w:ascii="Arial" w:hAnsi="Arial" w:cs="Arial"/>
          <w:sz w:val="20"/>
          <w:szCs w:val="20"/>
          <w:lang w:val="fr-FR"/>
        </w:rPr>
        <w:tab/>
        <w:t>Actes du 27</w:t>
      </w:r>
      <w:r w:rsidRPr="0015433B">
        <w:rPr>
          <w:rFonts w:ascii="Arial" w:hAnsi="Arial" w:cs="Arial"/>
          <w:sz w:val="20"/>
          <w:szCs w:val="20"/>
          <w:vertAlign w:val="superscript"/>
          <w:lang w:val="fr-FR"/>
        </w:rPr>
        <w:t>ème</w:t>
      </w:r>
      <w:r w:rsidRPr="0015433B">
        <w:rPr>
          <w:rFonts w:ascii="Arial" w:hAnsi="Arial" w:cs="Arial"/>
          <w:sz w:val="20"/>
          <w:szCs w:val="20"/>
          <w:lang w:val="fr-FR"/>
        </w:rPr>
        <w:t xml:space="preserve"> Chapitre Général.</w:t>
      </w:r>
    </w:p>
    <w:p w14:paraId="77B62CB2" w14:textId="22FBCB7D"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CG28 </w:t>
      </w:r>
      <w:r w:rsidRPr="0015433B">
        <w:rPr>
          <w:rFonts w:ascii="Arial" w:hAnsi="Arial" w:cs="Arial"/>
          <w:sz w:val="20"/>
          <w:szCs w:val="20"/>
          <w:lang w:val="fr-FR"/>
        </w:rPr>
        <w:tab/>
        <w:t>Actes du 28ème Chapitre Général, indiqués comme « Réflexion Postcapitulaire » in ACG 433 (2020).</w:t>
      </w:r>
    </w:p>
    <w:p w14:paraId="22DD9430" w14:textId="30BA5107"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CICFS </w:t>
      </w:r>
      <w:r w:rsidRPr="0015433B">
        <w:rPr>
          <w:rFonts w:ascii="Arial" w:hAnsi="Arial" w:cs="Arial"/>
          <w:sz w:val="20"/>
          <w:szCs w:val="20"/>
          <w:lang w:val="fr-FR"/>
        </w:rPr>
        <w:tab/>
        <w:t>Charte de l'identité charismatique de la Famille salésienne de Don Bosco (2012).</w:t>
      </w:r>
    </w:p>
    <w:p w14:paraId="298AC217" w14:textId="2DCE6676"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CIMEC </w:t>
      </w:r>
      <w:r w:rsidRPr="0015433B">
        <w:rPr>
          <w:rFonts w:ascii="Arial" w:hAnsi="Arial" w:cs="Arial"/>
          <w:sz w:val="20"/>
          <w:szCs w:val="20"/>
          <w:lang w:val="fr-FR"/>
        </w:rPr>
        <w:tab/>
        <w:t>Consulte della Région Europa Centro Nord qui regroupe 5 Provinces (République Tchèque, Croatie, Slovaquie, Slovénie, Hongrie).</w:t>
      </w:r>
    </w:p>
    <w:p w14:paraId="4B44BF3A" w14:textId="623D8FD0"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CNPG </w:t>
      </w:r>
      <w:r w:rsidRPr="0015433B">
        <w:rPr>
          <w:rFonts w:ascii="Arial" w:hAnsi="Arial" w:cs="Arial"/>
          <w:sz w:val="20"/>
          <w:szCs w:val="20"/>
          <w:lang w:val="fr-FR"/>
        </w:rPr>
        <w:tab/>
        <w:t>Centres Nationaux de Pastorale des Jeunes.</w:t>
      </w:r>
    </w:p>
    <w:p w14:paraId="2768E9DD" w14:textId="6EC2FB52"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CORAM </w:t>
      </w:r>
      <w:r w:rsidRPr="0015433B">
        <w:rPr>
          <w:rFonts w:ascii="Arial" w:hAnsi="Arial" w:cs="Arial"/>
          <w:sz w:val="20"/>
          <w:szCs w:val="20"/>
          <w:lang w:val="fr-FR"/>
        </w:rPr>
        <w:tab/>
        <w:t>Coordinateurs Régionaux de l'Animation Missionnaire.</w:t>
      </w:r>
    </w:p>
    <w:p w14:paraId="7EE09C4C" w14:textId="4930740C"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CRF </w:t>
      </w:r>
      <w:r w:rsidRPr="0015433B">
        <w:rPr>
          <w:rFonts w:ascii="Arial" w:hAnsi="Arial" w:cs="Arial"/>
          <w:sz w:val="20"/>
          <w:szCs w:val="20"/>
          <w:lang w:val="fr-FR"/>
        </w:rPr>
        <w:tab/>
        <w:t>Commission Régionale de la Formation.</w:t>
      </w:r>
    </w:p>
    <w:p w14:paraId="09D907B9" w14:textId="62E0C28E"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DBI </w:t>
      </w:r>
      <w:r w:rsidRPr="0015433B">
        <w:rPr>
          <w:rFonts w:ascii="Arial" w:hAnsi="Arial" w:cs="Arial"/>
          <w:sz w:val="20"/>
          <w:szCs w:val="20"/>
          <w:lang w:val="fr-FR"/>
        </w:rPr>
        <w:tab/>
        <w:t>Don Bosco International.</w:t>
      </w:r>
    </w:p>
    <w:p w14:paraId="6609FE46" w14:textId="6394A563"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DBNet </w:t>
      </w:r>
      <w:r w:rsidRPr="0015433B">
        <w:rPr>
          <w:rFonts w:ascii="Arial" w:hAnsi="Arial" w:cs="Arial"/>
          <w:sz w:val="20"/>
          <w:szCs w:val="20"/>
          <w:lang w:val="fr-FR"/>
        </w:rPr>
        <w:tab/>
        <w:t>Don Bosco Network.</w:t>
      </w:r>
    </w:p>
    <w:p w14:paraId="286CBADE" w14:textId="5024C684"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DBRC </w:t>
      </w:r>
      <w:r w:rsidRPr="0015433B">
        <w:rPr>
          <w:rFonts w:ascii="Arial" w:hAnsi="Arial" w:cs="Arial"/>
          <w:sz w:val="20"/>
          <w:szCs w:val="20"/>
          <w:lang w:val="fr-FR"/>
        </w:rPr>
        <w:tab/>
        <w:t>Centre de Renouvellement Don Bosco.</w:t>
      </w:r>
    </w:p>
    <w:p w14:paraId="6E499EA7" w14:textId="0361B89E"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DBST </w:t>
      </w:r>
      <w:r w:rsidRPr="0015433B">
        <w:rPr>
          <w:rFonts w:ascii="Arial" w:hAnsi="Arial" w:cs="Arial"/>
          <w:sz w:val="20"/>
          <w:szCs w:val="20"/>
          <w:lang w:val="fr-FR"/>
        </w:rPr>
        <w:tab/>
        <w:t>École de Théologie Don Bosco (Parañaque, Philippines).</w:t>
      </w:r>
    </w:p>
    <w:p w14:paraId="19585BDD" w14:textId="52392F0B" w:rsidR="0048190D"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DBSTI </w:t>
      </w:r>
      <w:r w:rsidRPr="0015433B">
        <w:rPr>
          <w:rFonts w:ascii="Arial" w:hAnsi="Arial" w:cs="Arial"/>
          <w:sz w:val="20"/>
          <w:szCs w:val="20"/>
          <w:lang w:val="fr-FR"/>
        </w:rPr>
        <w:tab/>
        <w:t>Institut Technique Don Bosco.</w:t>
      </w:r>
    </w:p>
    <w:p w14:paraId="6DC8F60A" w14:textId="76CEA5CA" w:rsidR="0048190D" w:rsidRPr="0015433B" w:rsidRDefault="0048190D" w:rsidP="0048190D">
      <w:pPr>
        <w:ind w:left="1418" w:hanging="1418"/>
        <w:jc w:val="both"/>
        <w:rPr>
          <w:rFonts w:ascii="Arial" w:hAnsi="Arial" w:cs="Arial"/>
          <w:sz w:val="20"/>
          <w:szCs w:val="20"/>
        </w:rPr>
      </w:pPr>
      <w:r w:rsidRPr="0015433B">
        <w:rPr>
          <w:rFonts w:ascii="Arial" w:hAnsi="Arial" w:cs="Arial"/>
          <w:sz w:val="20"/>
          <w:szCs w:val="20"/>
        </w:rPr>
        <w:t xml:space="preserve">DBTA </w:t>
      </w:r>
      <w:r w:rsidRPr="0015433B">
        <w:rPr>
          <w:rFonts w:ascii="Arial" w:hAnsi="Arial" w:cs="Arial"/>
          <w:sz w:val="20"/>
          <w:szCs w:val="20"/>
        </w:rPr>
        <w:tab/>
        <w:t>Don Bosco Tech Africa.</w:t>
      </w:r>
    </w:p>
    <w:p w14:paraId="18850054" w14:textId="70BB2CB1" w:rsidR="00952523" w:rsidRPr="0015433B" w:rsidRDefault="0048190D" w:rsidP="0048190D">
      <w:pPr>
        <w:ind w:left="1418" w:hanging="1418"/>
        <w:jc w:val="both"/>
        <w:rPr>
          <w:rFonts w:ascii="Arial" w:hAnsi="Arial" w:cs="Arial"/>
          <w:sz w:val="20"/>
          <w:szCs w:val="20"/>
          <w:lang w:val="fr-FR"/>
        </w:rPr>
      </w:pPr>
      <w:r w:rsidRPr="0015433B">
        <w:rPr>
          <w:rFonts w:ascii="Arial" w:hAnsi="Arial" w:cs="Arial"/>
          <w:sz w:val="20"/>
          <w:szCs w:val="20"/>
          <w:lang w:val="fr-FR"/>
        </w:rPr>
        <w:t xml:space="preserve">DBTech </w:t>
      </w:r>
      <w:r w:rsidRPr="0015433B">
        <w:rPr>
          <w:rFonts w:ascii="Arial" w:hAnsi="Arial" w:cs="Arial"/>
          <w:sz w:val="20"/>
          <w:szCs w:val="20"/>
          <w:lang w:val="fr-FR"/>
        </w:rPr>
        <w:tab/>
        <w:t>Don Bosco Tech.</w:t>
      </w:r>
    </w:p>
    <w:p w14:paraId="293580AF" w14:textId="56281B07"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DB-UN </w:t>
      </w:r>
      <w:r w:rsidRPr="0015433B">
        <w:rPr>
          <w:rFonts w:ascii="Arial" w:hAnsi="Arial" w:cs="Arial"/>
          <w:sz w:val="20"/>
          <w:szCs w:val="20"/>
          <w:lang w:val="fr-FR"/>
        </w:rPr>
        <w:tab/>
      </w:r>
      <w:r w:rsidRPr="0015433B">
        <w:rPr>
          <w:rFonts w:ascii="Arial" w:hAnsi="Arial" w:cs="Arial"/>
          <w:sz w:val="20"/>
          <w:szCs w:val="20"/>
          <w:lang w:val="fr-FR"/>
        </w:rPr>
        <w:tab/>
        <w:t>Don Bosco aux Nations Unies.</w:t>
      </w:r>
    </w:p>
    <w:p w14:paraId="049670F3" w14:textId="646DB125"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lastRenderedPageBreak/>
        <w:t xml:space="preserve">DF </w:t>
      </w:r>
      <w:r w:rsidRPr="0015433B">
        <w:rPr>
          <w:rFonts w:ascii="Arial" w:hAnsi="Arial" w:cs="Arial"/>
          <w:sz w:val="20"/>
          <w:szCs w:val="20"/>
          <w:lang w:val="fr-FR"/>
        </w:rPr>
        <w:tab/>
      </w:r>
      <w:r w:rsidRPr="0015433B">
        <w:rPr>
          <w:rFonts w:ascii="Arial" w:hAnsi="Arial" w:cs="Arial"/>
          <w:sz w:val="20"/>
          <w:szCs w:val="20"/>
          <w:lang w:val="fr-FR"/>
        </w:rPr>
        <w:tab/>
        <w:t>Déclaration finale de la Consulte Mondiale du Secteur de Pastorale des Jeunes (Rome, 27-31 mars 2019), résumé in ACG 431 (2019), 90-101.</w:t>
      </w:r>
    </w:p>
    <w:p w14:paraId="1A77D6AC" w14:textId="12884F33"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DIAM </w:t>
      </w:r>
      <w:r w:rsidRPr="0015433B">
        <w:rPr>
          <w:rFonts w:ascii="Arial" w:hAnsi="Arial" w:cs="Arial"/>
          <w:sz w:val="20"/>
          <w:szCs w:val="20"/>
          <w:lang w:val="fr-FR"/>
        </w:rPr>
        <w:tab/>
      </w:r>
      <w:r w:rsidRPr="0015433B">
        <w:rPr>
          <w:rFonts w:ascii="Arial" w:hAnsi="Arial" w:cs="Arial"/>
          <w:sz w:val="20"/>
          <w:szCs w:val="20"/>
          <w:lang w:val="fr-FR"/>
        </w:rPr>
        <w:tab/>
        <w:t>Délégué Provincial pour l'Animation Missionnaire.</w:t>
      </w:r>
    </w:p>
    <w:p w14:paraId="02734766" w14:textId="1541BA67"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DIF </w:t>
      </w:r>
      <w:r w:rsidRPr="0015433B">
        <w:rPr>
          <w:rFonts w:ascii="Arial" w:hAnsi="Arial" w:cs="Arial"/>
          <w:sz w:val="20"/>
          <w:szCs w:val="20"/>
          <w:lang w:val="fr-FR"/>
        </w:rPr>
        <w:tab/>
      </w:r>
      <w:r w:rsidRPr="0015433B">
        <w:rPr>
          <w:rFonts w:ascii="Arial" w:hAnsi="Arial" w:cs="Arial"/>
          <w:sz w:val="20"/>
          <w:szCs w:val="20"/>
          <w:lang w:val="fr-FR"/>
        </w:rPr>
        <w:tab/>
        <w:t>Délégué Provincial pour la Formation.</w:t>
      </w:r>
    </w:p>
    <w:p w14:paraId="1B86CF67" w14:textId="2162E435"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GMS </w:t>
      </w:r>
      <w:r w:rsidRPr="0015433B">
        <w:rPr>
          <w:rFonts w:ascii="Arial" w:hAnsi="Arial" w:cs="Arial"/>
          <w:sz w:val="20"/>
          <w:szCs w:val="20"/>
          <w:lang w:val="fr-FR"/>
        </w:rPr>
        <w:tab/>
      </w:r>
      <w:r w:rsidRPr="0015433B">
        <w:rPr>
          <w:rFonts w:ascii="Arial" w:hAnsi="Arial" w:cs="Arial"/>
          <w:sz w:val="20"/>
          <w:szCs w:val="20"/>
          <w:lang w:val="fr-FR"/>
        </w:rPr>
        <w:tab/>
        <w:t>Journée Missionnaire Salésienne.</w:t>
      </w:r>
    </w:p>
    <w:p w14:paraId="1DCF5081" w14:textId="581EA26A"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GSA </w:t>
      </w:r>
      <w:r w:rsidRPr="0015433B">
        <w:rPr>
          <w:rFonts w:ascii="Arial" w:hAnsi="Arial" w:cs="Arial"/>
          <w:sz w:val="20"/>
          <w:szCs w:val="20"/>
          <w:lang w:val="fr-FR"/>
        </w:rPr>
        <w:tab/>
      </w:r>
      <w:r w:rsidRPr="0015433B">
        <w:rPr>
          <w:rFonts w:ascii="Arial" w:hAnsi="Arial" w:cs="Arial"/>
          <w:sz w:val="20"/>
          <w:szCs w:val="20"/>
          <w:lang w:val="fr-FR"/>
        </w:rPr>
        <w:tab/>
        <w:t xml:space="preserve">Dicastère pour la Formation et la Pastorale des Jeunes. </w:t>
      </w:r>
      <w:r w:rsidRPr="0015433B">
        <w:rPr>
          <w:rFonts w:ascii="Arial" w:hAnsi="Arial" w:cs="Arial"/>
          <w:i/>
          <w:iCs/>
          <w:sz w:val="20"/>
          <w:szCs w:val="20"/>
          <w:lang w:val="fr-FR"/>
        </w:rPr>
        <w:t>Jeunes Salésiens et accompagnement. Orientations et lignes directrices</w:t>
      </w:r>
      <w:r w:rsidRPr="0015433B">
        <w:rPr>
          <w:rFonts w:ascii="Arial" w:hAnsi="Arial" w:cs="Arial"/>
          <w:sz w:val="20"/>
          <w:szCs w:val="20"/>
          <w:lang w:val="fr-FR"/>
        </w:rPr>
        <w:t>, Rome, 2019.</w:t>
      </w:r>
    </w:p>
    <w:p w14:paraId="3550242E" w14:textId="6C06B490"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IUS </w:t>
      </w:r>
      <w:r w:rsidR="007B7BDA" w:rsidRPr="0015433B">
        <w:rPr>
          <w:rFonts w:ascii="Arial" w:hAnsi="Arial" w:cs="Arial"/>
          <w:sz w:val="20"/>
          <w:szCs w:val="20"/>
          <w:lang w:val="fr-FR"/>
        </w:rPr>
        <w:tab/>
      </w:r>
      <w:r w:rsidR="007B7BDA" w:rsidRPr="0015433B">
        <w:rPr>
          <w:rFonts w:ascii="Arial" w:hAnsi="Arial" w:cs="Arial"/>
          <w:sz w:val="20"/>
          <w:szCs w:val="20"/>
          <w:lang w:val="fr-FR"/>
        </w:rPr>
        <w:tab/>
      </w:r>
      <w:r w:rsidRPr="0015433B">
        <w:rPr>
          <w:rFonts w:ascii="Arial" w:hAnsi="Arial" w:cs="Arial"/>
          <w:sz w:val="20"/>
          <w:szCs w:val="20"/>
          <w:lang w:val="fr-FR"/>
        </w:rPr>
        <w:t xml:space="preserve">Institutions </w:t>
      </w:r>
      <w:r w:rsidR="007B7BDA" w:rsidRPr="0015433B">
        <w:rPr>
          <w:rFonts w:ascii="Arial" w:hAnsi="Arial" w:cs="Arial"/>
          <w:sz w:val="20"/>
          <w:szCs w:val="20"/>
          <w:lang w:val="fr-FR"/>
        </w:rPr>
        <w:t>S</w:t>
      </w:r>
      <w:r w:rsidRPr="0015433B">
        <w:rPr>
          <w:rFonts w:ascii="Arial" w:hAnsi="Arial" w:cs="Arial"/>
          <w:sz w:val="20"/>
          <w:szCs w:val="20"/>
          <w:lang w:val="fr-FR"/>
        </w:rPr>
        <w:t>alésiennes d'Enseignement Supérieur.</w:t>
      </w:r>
    </w:p>
    <w:p w14:paraId="5E88BED8" w14:textId="15024907" w:rsidR="00B45386"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JPN </w:t>
      </w:r>
      <w:r w:rsidR="007B7BDA" w:rsidRPr="0015433B">
        <w:rPr>
          <w:rFonts w:ascii="Arial" w:hAnsi="Arial" w:cs="Arial"/>
          <w:sz w:val="20"/>
          <w:szCs w:val="20"/>
          <w:lang w:val="fr-FR"/>
        </w:rPr>
        <w:tab/>
      </w:r>
      <w:r w:rsidR="007B7BDA" w:rsidRPr="0015433B">
        <w:rPr>
          <w:rFonts w:ascii="Arial" w:hAnsi="Arial" w:cs="Arial"/>
          <w:sz w:val="20"/>
          <w:szCs w:val="20"/>
          <w:lang w:val="fr-FR"/>
        </w:rPr>
        <w:tab/>
        <w:t>Réseau de placement professionnel</w:t>
      </w:r>
    </w:p>
    <w:p w14:paraId="2795DC44" w14:textId="2A0962B5" w:rsidR="00952523" w:rsidRPr="0015433B" w:rsidRDefault="00B45386" w:rsidP="00B45386">
      <w:pPr>
        <w:jc w:val="both"/>
        <w:rPr>
          <w:rFonts w:ascii="Arial" w:hAnsi="Arial" w:cs="Arial"/>
          <w:sz w:val="20"/>
          <w:szCs w:val="20"/>
          <w:lang w:val="fr-FR"/>
        </w:rPr>
      </w:pPr>
      <w:r w:rsidRPr="0015433B">
        <w:rPr>
          <w:rFonts w:ascii="Arial" w:hAnsi="Arial" w:cs="Arial"/>
          <w:sz w:val="20"/>
          <w:szCs w:val="20"/>
          <w:lang w:val="fr-FR"/>
        </w:rPr>
        <w:t xml:space="preserve">KSIP </w:t>
      </w:r>
      <w:r w:rsidR="007B7BDA" w:rsidRPr="0015433B">
        <w:rPr>
          <w:rFonts w:ascii="Arial" w:hAnsi="Arial" w:cs="Arial"/>
          <w:sz w:val="20"/>
          <w:szCs w:val="20"/>
          <w:lang w:val="fr-FR"/>
        </w:rPr>
        <w:tab/>
      </w:r>
      <w:r w:rsidR="007B7BDA" w:rsidRPr="0015433B">
        <w:rPr>
          <w:rFonts w:ascii="Arial" w:hAnsi="Arial" w:cs="Arial"/>
          <w:sz w:val="20"/>
          <w:szCs w:val="20"/>
          <w:lang w:val="fr-FR"/>
        </w:rPr>
        <w:tab/>
      </w:r>
      <w:r w:rsidRPr="0015433B">
        <w:rPr>
          <w:rFonts w:ascii="Arial" w:hAnsi="Arial" w:cs="Arial"/>
          <w:sz w:val="20"/>
          <w:szCs w:val="20"/>
          <w:lang w:val="fr-FR"/>
        </w:rPr>
        <w:t>Conférence des Provinces polonaises, Région Europe Centre Nord.</w:t>
      </w:r>
    </w:p>
    <w:p w14:paraId="1653CB2D" w14:textId="4F84087A" w:rsidR="00952523" w:rsidRPr="0015433B" w:rsidRDefault="00952523" w:rsidP="00952523">
      <w:pPr>
        <w:jc w:val="both"/>
        <w:rPr>
          <w:rFonts w:ascii="Arial" w:eastAsia="Times New Roman" w:hAnsi="Arial" w:cs="Arial"/>
          <w:sz w:val="20"/>
          <w:szCs w:val="20"/>
          <w:lang w:val="fr-FR" w:eastAsia="es-ES"/>
        </w:rPr>
      </w:pPr>
      <w:r w:rsidRPr="0015433B">
        <w:rPr>
          <w:rFonts w:ascii="Arial" w:eastAsia="Times New Roman" w:hAnsi="Arial" w:cs="Arial"/>
          <w:sz w:val="20"/>
          <w:szCs w:val="20"/>
          <w:lang w:val="fr-FR" w:eastAsia="es-ES"/>
        </w:rPr>
        <w:t>MGS</w:t>
      </w:r>
      <w:r w:rsidR="004F30ED" w:rsidRPr="0015433B">
        <w:rPr>
          <w:rFonts w:ascii="Arial" w:eastAsia="Times New Roman" w:hAnsi="Arial" w:cs="Arial"/>
          <w:sz w:val="20"/>
          <w:szCs w:val="20"/>
          <w:lang w:val="fr-FR" w:eastAsia="es-ES"/>
        </w:rPr>
        <w:tab/>
      </w:r>
      <w:r w:rsidR="004F30ED" w:rsidRPr="0015433B">
        <w:rPr>
          <w:rFonts w:ascii="Arial" w:eastAsia="Times New Roman" w:hAnsi="Arial" w:cs="Arial"/>
          <w:sz w:val="20"/>
          <w:szCs w:val="20"/>
          <w:lang w:val="fr-FR" w:eastAsia="es-ES"/>
        </w:rPr>
        <w:tab/>
      </w:r>
      <w:r w:rsidR="007B7BDA" w:rsidRPr="0015433B">
        <w:rPr>
          <w:rFonts w:ascii="Arial" w:eastAsia="Times New Roman" w:hAnsi="Arial" w:cs="Arial"/>
          <w:sz w:val="20"/>
          <w:szCs w:val="20"/>
          <w:lang w:val="fr-FR" w:eastAsia="es-ES"/>
        </w:rPr>
        <w:t>Mouvement Salésien des Jeunes (en français : MSJ)</w:t>
      </w:r>
      <w:r w:rsidR="00B927D7" w:rsidRPr="0015433B">
        <w:rPr>
          <w:rFonts w:ascii="Arial" w:eastAsia="Times New Roman" w:hAnsi="Arial" w:cs="Arial"/>
          <w:sz w:val="20"/>
          <w:szCs w:val="20"/>
          <w:lang w:val="fr-FR" w:eastAsia="es-ES"/>
        </w:rPr>
        <w:t>.</w:t>
      </w:r>
    </w:p>
    <w:p w14:paraId="6CF7EF5D" w14:textId="189F72B8"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ONU </w:t>
      </w:r>
      <w:r w:rsidRPr="0015433B">
        <w:rPr>
          <w:rFonts w:ascii="Arial" w:hAnsi="Arial" w:cs="Arial"/>
          <w:sz w:val="20"/>
          <w:szCs w:val="20"/>
          <w:lang w:val="fr-FR"/>
        </w:rPr>
        <w:tab/>
      </w:r>
      <w:r w:rsidRPr="0015433B">
        <w:rPr>
          <w:rFonts w:ascii="Arial" w:hAnsi="Arial" w:cs="Arial"/>
          <w:sz w:val="20"/>
          <w:szCs w:val="20"/>
          <w:lang w:val="fr-FR"/>
        </w:rPr>
        <w:tab/>
        <w:t>Organisation des Nations Unies.</w:t>
      </w:r>
    </w:p>
    <w:p w14:paraId="7EA6ABAE" w14:textId="0AD9AAA5"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OSS </w:t>
      </w:r>
      <w:r w:rsidRPr="0015433B">
        <w:rPr>
          <w:rFonts w:ascii="Arial" w:hAnsi="Arial" w:cs="Arial"/>
          <w:sz w:val="20"/>
          <w:szCs w:val="20"/>
          <w:lang w:val="fr-FR"/>
        </w:rPr>
        <w:tab/>
      </w:r>
      <w:r w:rsidRPr="0015433B">
        <w:rPr>
          <w:rFonts w:ascii="Arial" w:hAnsi="Arial" w:cs="Arial"/>
          <w:sz w:val="20"/>
          <w:szCs w:val="20"/>
          <w:lang w:val="fr-FR"/>
        </w:rPr>
        <w:tab/>
        <w:t>Œuvres, Services Sociaux pour les jeunes à risque.</w:t>
      </w:r>
    </w:p>
    <w:p w14:paraId="5B153DCD" w14:textId="12437972"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PDO </w:t>
      </w:r>
      <w:r w:rsidRPr="0015433B">
        <w:rPr>
          <w:rFonts w:ascii="Arial" w:hAnsi="Arial" w:cs="Arial"/>
          <w:sz w:val="20"/>
          <w:szCs w:val="20"/>
          <w:lang w:val="fr-FR"/>
        </w:rPr>
        <w:tab/>
      </w:r>
      <w:r w:rsidRPr="0015433B">
        <w:rPr>
          <w:rFonts w:ascii="Arial" w:hAnsi="Arial" w:cs="Arial"/>
          <w:sz w:val="20"/>
          <w:szCs w:val="20"/>
          <w:lang w:val="fr-FR"/>
        </w:rPr>
        <w:tab/>
        <w:t xml:space="preserve">Bureau de Planification et de Développement [BPD en français]. </w:t>
      </w:r>
    </w:p>
    <w:p w14:paraId="58F0CA99" w14:textId="3217C087"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PEP </w:t>
      </w:r>
      <w:r w:rsidRPr="0015433B">
        <w:rPr>
          <w:rFonts w:ascii="Arial" w:hAnsi="Arial" w:cs="Arial"/>
          <w:sz w:val="20"/>
          <w:szCs w:val="20"/>
          <w:lang w:val="fr-FR"/>
        </w:rPr>
        <w:tab/>
      </w:r>
      <w:r w:rsidRPr="0015433B">
        <w:rPr>
          <w:rFonts w:ascii="Arial" w:hAnsi="Arial" w:cs="Arial"/>
          <w:sz w:val="20"/>
          <w:szCs w:val="20"/>
          <w:lang w:val="fr-FR"/>
        </w:rPr>
        <w:tab/>
        <w:t>Projet Éducatif et Pastoral.</w:t>
      </w:r>
    </w:p>
    <w:p w14:paraId="2899235B" w14:textId="3BB863AC"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PEPS </w:t>
      </w:r>
      <w:r w:rsidRPr="0015433B">
        <w:rPr>
          <w:rFonts w:ascii="Arial" w:hAnsi="Arial" w:cs="Arial"/>
          <w:sz w:val="20"/>
          <w:szCs w:val="20"/>
          <w:lang w:val="fr-FR"/>
        </w:rPr>
        <w:tab/>
      </w:r>
      <w:r w:rsidRPr="0015433B">
        <w:rPr>
          <w:rFonts w:ascii="Arial" w:hAnsi="Arial" w:cs="Arial"/>
          <w:sz w:val="20"/>
          <w:szCs w:val="20"/>
          <w:lang w:val="fr-FR"/>
        </w:rPr>
        <w:tab/>
        <w:t>Projet Éducatif et Pastoral Salésien.</w:t>
      </w:r>
    </w:p>
    <w:p w14:paraId="15EE1062" w14:textId="502972F2"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PEPSI </w:t>
      </w:r>
      <w:r w:rsidRPr="0015433B">
        <w:rPr>
          <w:rFonts w:ascii="Arial" w:hAnsi="Arial" w:cs="Arial"/>
          <w:sz w:val="20"/>
          <w:szCs w:val="20"/>
          <w:lang w:val="fr-FR"/>
        </w:rPr>
        <w:tab/>
      </w:r>
      <w:r w:rsidRPr="0015433B">
        <w:rPr>
          <w:rFonts w:ascii="Arial" w:hAnsi="Arial" w:cs="Arial"/>
          <w:sz w:val="20"/>
          <w:szCs w:val="20"/>
          <w:lang w:val="fr-FR"/>
        </w:rPr>
        <w:tab/>
        <w:t>Projet Éducatif et Pastoral Salésien Provincial [PEPS Provincial en français]</w:t>
      </w:r>
    </w:p>
    <w:p w14:paraId="68F74D86" w14:textId="465C5D88" w:rsidR="003A48CD" w:rsidRPr="0015433B" w:rsidRDefault="003A48CD" w:rsidP="003A48CD">
      <w:pPr>
        <w:jc w:val="both"/>
        <w:rPr>
          <w:rFonts w:ascii="Arial" w:hAnsi="Arial" w:cs="Arial"/>
          <w:sz w:val="20"/>
          <w:szCs w:val="20"/>
          <w:lang w:val="fr-FR"/>
        </w:rPr>
      </w:pPr>
      <w:r w:rsidRPr="0015433B">
        <w:rPr>
          <w:rFonts w:ascii="Arial" w:hAnsi="Arial" w:cs="Arial"/>
          <w:sz w:val="20"/>
          <w:szCs w:val="20"/>
          <w:lang w:val="fr-FR"/>
        </w:rPr>
        <w:t xml:space="preserve">PG </w:t>
      </w:r>
      <w:r w:rsidRPr="0015433B">
        <w:rPr>
          <w:rFonts w:ascii="Arial" w:hAnsi="Arial" w:cs="Arial"/>
          <w:sz w:val="20"/>
          <w:szCs w:val="20"/>
          <w:lang w:val="fr-FR"/>
        </w:rPr>
        <w:tab/>
      </w:r>
      <w:r w:rsidRPr="0015433B">
        <w:rPr>
          <w:rFonts w:ascii="Arial" w:hAnsi="Arial" w:cs="Arial"/>
          <w:sz w:val="20"/>
          <w:szCs w:val="20"/>
          <w:lang w:val="fr-FR"/>
        </w:rPr>
        <w:tab/>
        <w:t>Pastorale des Jeunes et Famille. Actes du Congrès International (Madrid, 27 novembre-1er décembre 2017).</w:t>
      </w:r>
      <w:r w:rsidR="00C67642">
        <w:rPr>
          <w:rFonts w:ascii="Arial" w:hAnsi="Arial" w:cs="Arial"/>
          <w:sz w:val="20"/>
          <w:szCs w:val="20"/>
          <w:lang w:val="fr-FR"/>
        </w:rPr>
        <w:t xml:space="preserve"> [PJ en français]</w:t>
      </w:r>
    </w:p>
    <w:p w14:paraId="70A0B319" w14:textId="15D20923" w:rsidR="00952523" w:rsidRPr="0015433B" w:rsidRDefault="003A48CD" w:rsidP="003A48CD">
      <w:pPr>
        <w:jc w:val="both"/>
        <w:rPr>
          <w:rFonts w:ascii="Arial" w:hAnsi="Arial" w:cs="Arial"/>
          <w:sz w:val="20"/>
          <w:szCs w:val="20"/>
          <w:highlight w:val="yellow"/>
          <w:lang w:val="fr-FR"/>
        </w:rPr>
      </w:pPr>
      <w:r w:rsidRPr="0015433B">
        <w:rPr>
          <w:rFonts w:ascii="Arial" w:hAnsi="Arial" w:cs="Arial"/>
          <w:sz w:val="20"/>
          <w:szCs w:val="20"/>
          <w:lang w:val="fr-FR"/>
        </w:rPr>
        <w:t xml:space="preserve">POI </w:t>
      </w:r>
      <w:r w:rsidRPr="0015433B">
        <w:rPr>
          <w:rFonts w:ascii="Arial" w:hAnsi="Arial" w:cs="Arial"/>
          <w:sz w:val="20"/>
          <w:szCs w:val="20"/>
          <w:lang w:val="fr-FR"/>
        </w:rPr>
        <w:tab/>
      </w:r>
      <w:r w:rsidRPr="0015433B">
        <w:rPr>
          <w:rFonts w:ascii="Arial" w:hAnsi="Arial" w:cs="Arial"/>
          <w:sz w:val="20"/>
          <w:szCs w:val="20"/>
          <w:lang w:val="fr-FR"/>
        </w:rPr>
        <w:tab/>
        <w:t>Projet Organique Provincial [POP en français]</w:t>
      </w:r>
    </w:p>
    <w:p w14:paraId="4994ED8A" w14:textId="3706D26E"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QDRPG </w:t>
      </w:r>
      <w:r w:rsidRPr="0015433B">
        <w:rPr>
          <w:rFonts w:ascii="Arial" w:hAnsi="Arial" w:cs="Arial"/>
          <w:sz w:val="20"/>
          <w:szCs w:val="20"/>
          <w:lang w:val="fr-FR"/>
        </w:rPr>
        <w:tab/>
        <w:t>Cadre de Référence de la Pastorale des Jeunes (2014) [CRPJ en français].</w:t>
      </w:r>
    </w:p>
    <w:p w14:paraId="71699D13" w14:textId="1BC39B4F"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SAFCAM </w:t>
      </w:r>
      <w:r w:rsidRPr="0015433B">
        <w:rPr>
          <w:rFonts w:ascii="Arial" w:hAnsi="Arial" w:cs="Arial"/>
          <w:sz w:val="20"/>
          <w:szCs w:val="20"/>
          <w:lang w:val="fr-FR"/>
        </w:rPr>
        <w:tab/>
        <w:t>Centre Salésien de Formation pour l'Afrique et Madagascar.</w:t>
      </w:r>
    </w:p>
    <w:p w14:paraId="7BBBC8DA" w14:textId="2DD84E7E"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SDGs </w:t>
      </w:r>
      <w:r w:rsidRPr="0015433B">
        <w:rPr>
          <w:rFonts w:ascii="Arial" w:hAnsi="Arial" w:cs="Arial"/>
          <w:sz w:val="20"/>
          <w:szCs w:val="20"/>
          <w:lang w:val="fr-FR"/>
        </w:rPr>
        <w:tab/>
      </w:r>
      <w:r w:rsidRPr="0015433B">
        <w:rPr>
          <w:rFonts w:ascii="Arial" w:hAnsi="Arial" w:cs="Arial"/>
          <w:sz w:val="20"/>
          <w:szCs w:val="20"/>
          <w:lang w:val="fr-FR"/>
        </w:rPr>
        <w:tab/>
        <w:t>Objectifs de Développement Durable (« Sustainable Development Goals »).</w:t>
      </w:r>
    </w:p>
    <w:p w14:paraId="6E154336" w14:textId="3B03A67C"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SPCSA </w:t>
      </w:r>
      <w:r w:rsidRPr="0015433B">
        <w:rPr>
          <w:rFonts w:ascii="Arial" w:hAnsi="Arial" w:cs="Arial"/>
          <w:sz w:val="20"/>
          <w:szCs w:val="20"/>
          <w:lang w:val="fr-FR"/>
        </w:rPr>
        <w:tab/>
        <w:t>Conférence des Provinc</w:t>
      </w:r>
      <w:r w:rsidR="00665F14">
        <w:rPr>
          <w:rFonts w:ascii="Arial" w:hAnsi="Arial" w:cs="Arial"/>
          <w:sz w:val="20"/>
          <w:szCs w:val="20"/>
          <w:lang w:val="fr-FR"/>
        </w:rPr>
        <w:t>iaux</w:t>
      </w:r>
      <w:r w:rsidRPr="0015433B">
        <w:rPr>
          <w:rFonts w:ascii="Arial" w:hAnsi="Arial" w:cs="Arial"/>
          <w:sz w:val="20"/>
          <w:szCs w:val="20"/>
          <w:lang w:val="fr-FR"/>
        </w:rPr>
        <w:t xml:space="preserve"> Salésien</w:t>
      </w:r>
      <w:r w:rsidR="00665F14">
        <w:rPr>
          <w:rFonts w:ascii="Arial" w:hAnsi="Arial" w:cs="Arial"/>
          <w:sz w:val="20"/>
          <w:szCs w:val="20"/>
          <w:lang w:val="fr-FR"/>
        </w:rPr>
        <w:t>s</w:t>
      </w:r>
      <w:r w:rsidRPr="0015433B">
        <w:rPr>
          <w:rFonts w:ascii="Arial" w:hAnsi="Arial" w:cs="Arial"/>
          <w:sz w:val="20"/>
          <w:szCs w:val="20"/>
          <w:lang w:val="fr-FR"/>
        </w:rPr>
        <w:t xml:space="preserve"> d'Asie Sud (Salesian Provincials’ Conference of South Asia).</w:t>
      </w:r>
    </w:p>
    <w:p w14:paraId="2ACF502A" w14:textId="77777777"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SSCS 2011 </w:t>
      </w:r>
      <w:r w:rsidRPr="0015433B">
        <w:rPr>
          <w:rFonts w:ascii="Arial" w:hAnsi="Arial" w:cs="Arial"/>
          <w:sz w:val="20"/>
          <w:szCs w:val="20"/>
          <w:lang w:val="fr-FR"/>
        </w:rPr>
        <w:tab/>
        <w:t xml:space="preserve">Secteur de la Communication Sociale, </w:t>
      </w:r>
      <w:r w:rsidRPr="0015433B">
        <w:rPr>
          <w:rFonts w:ascii="Arial" w:hAnsi="Arial" w:cs="Arial"/>
          <w:i/>
          <w:iCs/>
          <w:sz w:val="20"/>
          <w:szCs w:val="20"/>
          <w:lang w:val="fr-FR"/>
        </w:rPr>
        <w:t>Organisation de la Communication Institutionnelle</w:t>
      </w:r>
      <w:r w:rsidRPr="0015433B">
        <w:rPr>
          <w:rFonts w:ascii="Arial" w:hAnsi="Arial" w:cs="Arial"/>
          <w:sz w:val="20"/>
          <w:szCs w:val="20"/>
          <w:lang w:val="fr-FR"/>
        </w:rPr>
        <w:t xml:space="preserve"> dans </w:t>
      </w:r>
    </w:p>
    <w:p w14:paraId="40C05DBC" w14:textId="2360E93B" w:rsidR="00DA2B1B" w:rsidRPr="0015433B" w:rsidRDefault="00DA2B1B" w:rsidP="00DA2B1B">
      <w:pPr>
        <w:ind w:left="708" w:firstLine="708"/>
        <w:jc w:val="both"/>
        <w:rPr>
          <w:rFonts w:ascii="Arial" w:hAnsi="Arial" w:cs="Arial"/>
          <w:sz w:val="20"/>
          <w:szCs w:val="20"/>
          <w:lang w:val="fr-FR"/>
        </w:rPr>
      </w:pPr>
      <w:r w:rsidRPr="0015433B">
        <w:rPr>
          <w:rFonts w:ascii="Arial" w:hAnsi="Arial" w:cs="Arial"/>
          <w:sz w:val="20"/>
          <w:szCs w:val="20"/>
          <w:lang w:val="fr-FR"/>
        </w:rPr>
        <w:t>« Système Salésien de Communication Sociale</w:t>
      </w:r>
      <w:r w:rsidR="00E87CD6" w:rsidRPr="0015433B">
        <w:rPr>
          <w:rFonts w:ascii="Arial" w:hAnsi="Arial" w:cs="Arial"/>
          <w:sz w:val="20"/>
          <w:szCs w:val="20"/>
          <w:lang w:val="fr-FR"/>
        </w:rPr>
        <w:t> »</w:t>
      </w:r>
      <w:r w:rsidRPr="0015433B">
        <w:rPr>
          <w:rFonts w:ascii="Arial" w:hAnsi="Arial" w:cs="Arial"/>
          <w:sz w:val="20"/>
          <w:szCs w:val="20"/>
          <w:lang w:val="fr-FR"/>
        </w:rPr>
        <w:t>, 2011, 54-68.</w:t>
      </w:r>
    </w:p>
    <w:p w14:paraId="56671DB0" w14:textId="77777777" w:rsidR="00E87CD6"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SyG </w:t>
      </w:r>
      <w:r w:rsidRPr="0015433B">
        <w:rPr>
          <w:rFonts w:ascii="Arial" w:hAnsi="Arial" w:cs="Arial"/>
          <w:sz w:val="20"/>
          <w:szCs w:val="20"/>
          <w:lang w:val="fr-FR"/>
        </w:rPr>
        <w:tab/>
      </w:r>
      <w:r w:rsidRPr="0015433B">
        <w:rPr>
          <w:rFonts w:ascii="Arial" w:hAnsi="Arial" w:cs="Arial"/>
          <w:sz w:val="20"/>
          <w:szCs w:val="20"/>
          <w:lang w:val="fr-FR"/>
        </w:rPr>
        <w:tab/>
        <w:t>Synode des Évêques, XV</w:t>
      </w:r>
      <w:r w:rsidRPr="0015433B">
        <w:rPr>
          <w:rFonts w:ascii="Arial" w:hAnsi="Arial" w:cs="Arial"/>
          <w:sz w:val="20"/>
          <w:szCs w:val="20"/>
          <w:vertAlign w:val="superscript"/>
          <w:lang w:val="fr-FR"/>
        </w:rPr>
        <w:t>ème</w:t>
      </w:r>
      <w:r w:rsidRPr="0015433B">
        <w:rPr>
          <w:rFonts w:ascii="Arial" w:hAnsi="Arial" w:cs="Arial"/>
          <w:sz w:val="20"/>
          <w:szCs w:val="20"/>
          <w:lang w:val="fr-FR"/>
        </w:rPr>
        <w:t xml:space="preserve"> Assemblée Générale Ordinaire. </w:t>
      </w:r>
      <w:r w:rsidRPr="0015433B">
        <w:rPr>
          <w:rFonts w:ascii="Arial" w:hAnsi="Arial" w:cs="Arial"/>
          <w:i/>
          <w:iCs/>
          <w:sz w:val="20"/>
          <w:szCs w:val="20"/>
          <w:lang w:val="fr-FR"/>
        </w:rPr>
        <w:t>Les jeunes, la foi et le discernement vocationnel</w:t>
      </w:r>
      <w:r w:rsidRPr="0015433B">
        <w:rPr>
          <w:rFonts w:ascii="Arial" w:hAnsi="Arial" w:cs="Arial"/>
          <w:sz w:val="20"/>
          <w:szCs w:val="20"/>
          <w:lang w:val="fr-FR"/>
        </w:rPr>
        <w:t xml:space="preserve">. </w:t>
      </w:r>
    </w:p>
    <w:p w14:paraId="2ED8DD86" w14:textId="787C5F76" w:rsidR="00DA2B1B" w:rsidRPr="0015433B" w:rsidRDefault="00DA2B1B" w:rsidP="00E87CD6">
      <w:pPr>
        <w:ind w:left="708" w:firstLine="708"/>
        <w:jc w:val="both"/>
        <w:rPr>
          <w:rFonts w:ascii="Arial" w:hAnsi="Arial" w:cs="Arial"/>
          <w:sz w:val="20"/>
          <w:szCs w:val="20"/>
          <w:lang w:val="fr-FR"/>
        </w:rPr>
      </w:pPr>
      <w:r w:rsidRPr="0015433B">
        <w:rPr>
          <w:rFonts w:ascii="Arial" w:hAnsi="Arial" w:cs="Arial"/>
          <w:i/>
          <w:iCs/>
          <w:sz w:val="20"/>
          <w:szCs w:val="20"/>
          <w:lang w:val="fr-FR"/>
        </w:rPr>
        <w:t>Document final. Le fruit de l'Assemblée Synodale</w:t>
      </w:r>
      <w:r w:rsidRPr="0015433B">
        <w:rPr>
          <w:rFonts w:ascii="Arial" w:hAnsi="Arial" w:cs="Arial"/>
          <w:sz w:val="20"/>
          <w:szCs w:val="20"/>
          <w:lang w:val="fr-FR"/>
        </w:rPr>
        <w:t>. Invitation à la lecture par le Père Rossano Sala, Turin, Elledici, 2018.</w:t>
      </w:r>
    </w:p>
    <w:p w14:paraId="50B72A8E" w14:textId="5249A4E6"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UPS </w:t>
      </w:r>
      <w:r w:rsidR="00E87CD6" w:rsidRPr="0015433B">
        <w:rPr>
          <w:rFonts w:ascii="Arial" w:hAnsi="Arial" w:cs="Arial"/>
          <w:sz w:val="20"/>
          <w:szCs w:val="20"/>
          <w:lang w:val="fr-FR"/>
        </w:rPr>
        <w:tab/>
      </w:r>
      <w:r w:rsidR="00E87CD6" w:rsidRPr="0015433B">
        <w:rPr>
          <w:rFonts w:ascii="Arial" w:hAnsi="Arial" w:cs="Arial"/>
          <w:sz w:val="20"/>
          <w:szCs w:val="20"/>
          <w:lang w:val="fr-FR"/>
        </w:rPr>
        <w:tab/>
      </w:r>
      <w:r w:rsidRPr="0015433B">
        <w:rPr>
          <w:rFonts w:ascii="Arial" w:hAnsi="Arial" w:cs="Arial"/>
          <w:sz w:val="20"/>
          <w:szCs w:val="20"/>
          <w:lang w:val="fr-FR"/>
        </w:rPr>
        <w:t>Université Pontificale Salésienne.</w:t>
      </w:r>
    </w:p>
    <w:p w14:paraId="1DE8715D" w14:textId="2A4838AA" w:rsidR="00DA2B1B"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VMS </w:t>
      </w:r>
      <w:r w:rsidR="00E87CD6" w:rsidRPr="0015433B">
        <w:rPr>
          <w:rFonts w:ascii="Arial" w:hAnsi="Arial" w:cs="Arial"/>
          <w:sz w:val="20"/>
          <w:szCs w:val="20"/>
          <w:lang w:val="fr-FR"/>
        </w:rPr>
        <w:tab/>
      </w:r>
      <w:r w:rsidR="00E87CD6" w:rsidRPr="0015433B">
        <w:rPr>
          <w:rFonts w:ascii="Arial" w:hAnsi="Arial" w:cs="Arial"/>
          <w:sz w:val="20"/>
          <w:szCs w:val="20"/>
          <w:lang w:val="fr-FR"/>
        </w:rPr>
        <w:tab/>
      </w:r>
      <w:r w:rsidR="00E87CD6" w:rsidRPr="0015433B">
        <w:rPr>
          <w:rFonts w:ascii="Arial" w:hAnsi="Arial" w:cs="Arial"/>
          <w:i/>
          <w:iCs/>
          <w:sz w:val="20"/>
          <w:szCs w:val="20"/>
          <w:lang w:val="fr-FR"/>
        </w:rPr>
        <w:t xml:space="preserve">Le </w:t>
      </w:r>
      <w:r w:rsidRPr="0015433B">
        <w:rPr>
          <w:rFonts w:ascii="Arial" w:hAnsi="Arial" w:cs="Arial"/>
          <w:i/>
          <w:iCs/>
          <w:sz w:val="20"/>
          <w:szCs w:val="20"/>
          <w:lang w:val="fr-FR"/>
        </w:rPr>
        <w:t>Volontariat dans la Mission Salésienn</w:t>
      </w:r>
      <w:r w:rsidRPr="0015433B">
        <w:rPr>
          <w:rFonts w:ascii="Arial" w:hAnsi="Arial" w:cs="Arial"/>
          <w:sz w:val="20"/>
          <w:szCs w:val="20"/>
          <w:lang w:val="fr-FR"/>
        </w:rPr>
        <w:t>e (2019).</w:t>
      </w:r>
    </w:p>
    <w:p w14:paraId="764A94CE" w14:textId="707CEBA5" w:rsidR="00952523" w:rsidRPr="0015433B" w:rsidRDefault="00DA2B1B" w:rsidP="00DA2B1B">
      <w:pPr>
        <w:jc w:val="both"/>
        <w:rPr>
          <w:rFonts w:ascii="Arial" w:hAnsi="Arial" w:cs="Arial"/>
          <w:sz w:val="20"/>
          <w:szCs w:val="20"/>
          <w:lang w:val="fr-FR"/>
        </w:rPr>
      </w:pPr>
      <w:r w:rsidRPr="0015433B">
        <w:rPr>
          <w:rFonts w:ascii="Arial" w:hAnsi="Arial" w:cs="Arial"/>
          <w:sz w:val="20"/>
          <w:szCs w:val="20"/>
          <w:lang w:val="fr-FR"/>
        </w:rPr>
        <w:t xml:space="preserve">YaR </w:t>
      </w:r>
      <w:r w:rsidR="00E87CD6" w:rsidRPr="0015433B">
        <w:rPr>
          <w:rFonts w:ascii="Arial" w:hAnsi="Arial" w:cs="Arial"/>
          <w:sz w:val="20"/>
          <w:szCs w:val="20"/>
          <w:lang w:val="fr-FR"/>
        </w:rPr>
        <w:tab/>
      </w:r>
      <w:r w:rsidR="00E87CD6" w:rsidRPr="0015433B">
        <w:rPr>
          <w:rFonts w:ascii="Arial" w:hAnsi="Arial" w:cs="Arial"/>
          <w:sz w:val="20"/>
          <w:szCs w:val="20"/>
          <w:lang w:val="fr-FR"/>
        </w:rPr>
        <w:tab/>
      </w:r>
      <w:r w:rsidRPr="0015433B">
        <w:rPr>
          <w:rFonts w:ascii="Arial" w:hAnsi="Arial" w:cs="Arial"/>
          <w:sz w:val="20"/>
          <w:szCs w:val="20"/>
          <w:lang w:val="fr-FR"/>
        </w:rPr>
        <w:t>Young at Risk Network [Réseau pour les Jeunes à Risque].</w:t>
      </w:r>
    </w:p>
    <w:p w14:paraId="7BA84728" w14:textId="070FEDA3" w:rsidR="00861BE4" w:rsidRPr="0015433B" w:rsidRDefault="00861BE4" w:rsidP="00A72697">
      <w:pPr>
        <w:jc w:val="both"/>
        <w:rPr>
          <w:rFonts w:ascii="Arial" w:hAnsi="Arial" w:cs="Arial"/>
          <w:sz w:val="20"/>
          <w:szCs w:val="20"/>
          <w:lang w:val="fr-FR"/>
        </w:rPr>
      </w:pPr>
    </w:p>
    <w:p w14:paraId="7D24B9E3" w14:textId="77777777" w:rsidR="00A72697" w:rsidRPr="0015433B" w:rsidRDefault="00A72697">
      <w:pPr>
        <w:jc w:val="both"/>
        <w:rPr>
          <w:rFonts w:ascii="Arial" w:hAnsi="Arial" w:cs="Arial"/>
          <w:sz w:val="20"/>
          <w:szCs w:val="20"/>
          <w:lang w:val="fr-FR"/>
        </w:rPr>
      </w:pPr>
    </w:p>
    <w:p w14:paraId="5B5DD765" w14:textId="15912AD4" w:rsidR="00A72697" w:rsidRPr="0015433B" w:rsidRDefault="00A72697">
      <w:pPr>
        <w:jc w:val="both"/>
        <w:rPr>
          <w:rFonts w:ascii="Arial" w:hAnsi="Arial" w:cs="Arial"/>
          <w:b/>
          <w:bCs/>
          <w:lang w:val="fr-FR"/>
        </w:rPr>
      </w:pPr>
      <w:r w:rsidRPr="0015433B">
        <w:rPr>
          <w:rFonts w:ascii="Arial" w:hAnsi="Arial" w:cs="Arial"/>
          <w:b/>
          <w:bCs/>
          <w:lang w:val="fr-FR"/>
        </w:rPr>
        <w:br w:type="page"/>
      </w:r>
    </w:p>
    <w:p w14:paraId="1AE1A269" w14:textId="4E491C54" w:rsidR="00937F1A" w:rsidRPr="0015433B" w:rsidRDefault="000E744F" w:rsidP="00937F1A">
      <w:pPr>
        <w:jc w:val="center"/>
        <w:rPr>
          <w:rFonts w:ascii="Arial" w:hAnsi="Arial" w:cs="Arial"/>
          <w:b/>
          <w:bCs/>
          <w:lang w:val="fr-FR"/>
        </w:rPr>
      </w:pPr>
      <w:r w:rsidRPr="0015433B">
        <w:rPr>
          <w:rFonts w:ascii="Arial" w:hAnsi="Arial" w:cs="Arial"/>
          <w:b/>
          <w:bCs/>
          <w:lang w:val="fr-FR"/>
        </w:rPr>
        <w:lastRenderedPageBreak/>
        <w:t>VICAIRE DU RECTEUR MAJEUR</w:t>
      </w:r>
    </w:p>
    <w:p w14:paraId="5D206558" w14:textId="77777777" w:rsidR="00937F1A" w:rsidRPr="0015433B" w:rsidRDefault="00937F1A" w:rsidP="00937F1A">
      <w:pPr>
        <w:rPr>
          <w:rFonts w:ascii="Arial" w:hAnsi="Arial" w:cs="Arial"/>
          <w:sz w:val="20"/>
          <w:szCs w:val="20"/>
          <w:lang w:val="fr-FR"/>
        </w:rPr>
      </w:pPr>
    </w:p>
    <w:p w14:paraId="3EDCBA95" w14:textId="77777777" w:rsidR="00937F1A" w:rsidRPr="0015433B" w:rsidRDefault="00937F1A" w:rsidP="00937F1A">
      <w:pPr>
        <w:jc w:val="both"/>
        <w:rPr>
          <w:rFonts w:ascii="Arial" w:hAnsi="Arial" w:cs="Arial"/>
          <w:sz w:val="20"/>
          <w:szCs w:val="20"/>
          <w:lang w:val="fr-FR"/>
        </w:rPr>
      </w:pPr>
    </w:p>
    <w:p w14:paraId="34EEC943" w14:textId="281F545D" w:rsidR="00937F1A" w:rsidRPr="0015433B" w:rsidRDefault="0093210C" w:rsidP="00937F1A">
      <w:pPr>
        <w:jc w:val="both"/>
        <w:rPr>
          <w:rFonts w:ascii="Arial" w:hAnsi="Arial" w:cs="Arial"/>
          <w:b/>
          <w:bCs/>
          <w:sz w:val="20"/>
          <w:szCs w:val="20"/>
          <w:lang w:val="fr-FR"/>
        </w:rPr>
      </w:pPr>
      <w:r w:rsidRPr="0015433B">
        <w:rPr>
          <w:rFonts w:ascii="Arial" w:hAnsi="Arial" w:cs="Arial"/>
          <w:b/>
          <w:bCs/>
          <w:sz w:val="20"/>
          <w:szCs w:val="20"/>
          <w:lang w:val="fr-FR"/>
        </w:rPr>
        <w:t xml:space="preserve">DOMAINE 1 - SALÉSIEN DE DON BOSCO POUR TOUJOURS. Un sexennat pour grandir dans l'identité salésienne. C'EST LE TEMPS D'UNE PLUS GRANDE GÉNÉROSITÉ DANS LA CONGRÉGATION. </w:t>
      </w:r>
      <w:r w:rsidRPr="0015433B">
        <w:rPr>
          <w:rFonts w:ascii="Arial" w:hAnsi="Arial" w:cs="Arial"/>
          <w:b/>
          <w:bCs/>
          <w:sz w:val="20"/>
          <w:szCs w:val="20"/>
        </w:rPr>
        <w:t xml:space="preserve">Une </w:t>
      </w:r>
      <w:r w:rsidRPr="0015433B">
        <w:rPr>
          <w:rFonts w:ascii="Arial" w:hAnsi="Arial" w:cs="Arial"/>
          <w:b/>
          <w:bCs/>
          <w:sz w:val="20"/>
          <w:szCs w:val="20"/>
          <w:lang w:val="fr-FR"/>
        </w:rPr>
        <w:t>Congrégation universelle et missionnaire.</w:t>
      </w:r>
    </w:p>
    <w:p w14:paraId="5060333F" w14:textId="159ADE2B" w:rsidR="00AA6477" w:rsidRPr="0015433B" w:rsidRDefault="00AA6477" w:rsidP="00937F1A">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2920F91E" w14:textId="77777777" w:rsidTr="00FA139C">
        <w:tc>
          <w:tcPr>
            <w:tcW w:w="4854" w:type="dxa"/>
            <w:tcBorders>
              <w:bottom w:val="single" w:sz="4" w:space="0" w:color="auto"/>
            </w:tcBorders>
          </w:tcPr>
          <w:p w14:paraId="55E7DCAA" w14:textId="68634CC0" w:rsidR="0093210C" w:rsidRPr="0015433B" w:rsidRDefault="0093210C" w:rsidP="0093210C">
            <w:pPr>
              <w:jc w:val="both"/>
              <w:rPr>
                <w:rFonts w:ascii="Arial" w:hAnsi="Arial" w:cs="Arial"/>
                <w:sz w:val="20"/>
                <w:szCs w:val="20"/>
              </w:rPr>
            </w:pPr>
            <w:r w:rsidRPr="0015433B">
              <w:rPr>
                <w:rFonts w:ascii="Arial" w:hAnsi="Arial" w:cs="Arial"/>
                <w:bCs/>
                <w:smallCaps/>
                <w:sz w:val="20"/>
                <w:szCs w:val="20"/>
              </w:rPr>
              <w:t>OBJECTIF</w:t>
            </w:r>
            <w:r w:rsidR="00F8352D" w:rsidRPr="0015433B">
              <w:rPr>
                <w:rFonts w:ascii="Arial" w:hAnsi="Arial" w:cs="Arial"/>
                <w:bCs/>
                <w:smallCaps/>
                <w:sz w:val="20"/>
                <w:szCs w:val="20"/>
              </w:rPr>
              <w:t>S</w:t>
            </w:r>
          </w:p>
        </w:tc>
        <w:tc>
          <w:tcPr>
            <w:tcW w:w="4854" w:type="dxa"/>
            <w:tcBorders>
              <w:bottom w:val="single" w:sz="4" w:space="0" w:color="auto"/>
            </w:tcBorders>
          </w:tcPr>
          <w:p w14:paraId="3B09491D" w14:textId="3CA39E33" w:rsidR="0093210C" w:rsidRPr="0015433B" w:rsidRDefault="0093210C" w:rsidP="0093210C">
            <w:pPr>
              <w:jc w:val="both"/>
              <w:rPr>
                <w:rFonts w:ascii="Arial" w:hAnsi="Arial" w:cs="Arial"/>
                <w:sz w:val="20"/>
                <w:szCs w:val="20"/>
              </w:rPr>
            </w:pPr>
            <w:r w:rsidRPr="0015433B">
              <w:rPr>
                <w:rFonts w:ascii="Arial" w:hAnsi="Arial" w:cs="Arial"/>
                <w:bCs/>
                <w:smallCaps/>
                <w:sz w:val="20"/>
                <w:szCs w:val="20"/>
              </w:rPr>
              <w:t>PROCESSUS</w:t>
            </w:r>
          </w:p>
        </w:tc>
        <w:tc>
          <w:tcPr>
            <w:tcW w:w="4854" w:type="dxa"/>
            <w:tcBorders>
              <w:bottom w:val="single" w:sz="4" w:space="0" w:color="auto"/>
            </w:tcBorders>
          </w:tcPr>
          <w:p w14:paraId="6E46B1D4" w14:textId="44F682FD" w:rsidR="0093210C" w:rsidRPr="0015433B" w:rsidRDefault="0093210C" w:rsidP="0093210C">
            <w:pPr>
              <w:jc w:val="both"/>
              <w:rPr>
                <w:rFonts w:ascii="Arial" w:hAnsi="Arial" w:cs="Arial"/>
                <w:sz w:val="20"/>
                <w:szCs w:val="20"/>
              </w:rPr>
            </w:pPr>
            <w:r w:rsidRPr="0015433B">
              <w:rPr>
                <w:rFonts w:ascii="Arial" w:hAnsi="Arial" w:cs="Arial"/>
                <w:bCs/>
                <w:smallCaps/>
                <w:sz w:val="20"/>
                <w:szCs w:val="20"/>
              </w:rPr>
              <w:t>LIGNES D’ACTION</w:t>
            </w:r>
          </w:p>
        </w:tc>
      </w:tr>
      <w:tr w:rsidR="0015433B" w:rsidRPr="00B160AB" w14:paraId="7934A19E" w14:textId="77777777" w:rsidTr="00FA139C">
        <w:tc>
          <w:tcPr>
            <w:tcW w:w="4854" w:type="dxa"/>
            <w:tcBorders>
              <w:bottom w:val="nil"/>
            </w:tcBorders>
          </w:tcPr>
          <w:p w14:paraId="7101CB56" w14:textId="2454E406" w:rsidR="00A85F27" w:rsidRPr="0015433B" w:rsidRDefault="00A85F27" w:rsidP="00A85F27">
            <w:pPr>
              <w:jc w:val="both"/>
              <w:rPr>
                <w:rFonts w:ascii="Arial" w:hAnsi="Arial" w:cs="Arial"/>
                <w:sz w:val="20"/>
                <w:szCs w:val="20"/>
                <w:lang w:val="fr-FR"/>
              </w:rPr>
            </w:pPr>
            <w:r w:rsidRPr="0015433B">
              <w:rPr>
                <w:lang w:val="fr-FR"/>
              </w:rPr>
              <w:t>1.1. Encourager le témoignage radical, à la fois personnel et communautaire, de la vie consacrée selon les Constitutions.</w:t>
            </w:r>
          </w:p>
        </w:tc>
        <w:tc>
          <w:tcPr>
            <w:tcW w:w="4854" w:type="dxa"/>
            <w:tcBorders>
              <w:bottom w:val="nil"/>
            </w:tcBorders>
          </w:tcPr>
          <w:p w14:paraId="6CE2A178" w14:textId="42B9385A" w:rsidR="00A85F27" w:rsidRPr="0015433B" w:rsidRDefault="00A85F27" w:rsidP="00A85F27">
            <w:pPr>
              <w:jc w:val="both"/>
              <w:rPr>
                <w:rFonts w:ascii="Arial" w:hAnsi="Arial" w:cs="Arial"/>
                <w:sz w:val="20"/>
                <w:szCs w:val="20"/>
                <w:lang w:val="fr-FR"/>
              </w:rPr>
            </w:pPr>
            <w:r w:rsidRPr="0015433B">
              <w:rPr>
                <w:lang w:val="fr-FR"/>
              </w:rPr>
              <w:t>1.1.1. Aider à approfondir l'identité de la vocation dans la fidélité au Seigneur, dans la sauvegarde de sa propre vocation, tant personnelle que communautaire, en toutes les saisons de la vie.</w:t>
            </w:r>
          </w:p>
        </w:tc>
        <w:tc>
          <w:tcPr>
            <w:tcW w:w="4854" w:type="dxa"/>
            <w:tcBorders>
              <w:bottom w:val="nil"/>
            </w:tcBorders>
          </w:tcPr>
          <w:p w14:paraId="4D5962EB" w14:textId="43810EDE" w:rsidR="00A85F27" w:rsidRPr="0015433B" w:rsidRDefault="00A85F27" w:rsidP="00A85F27">
            <w:pPr>
              <w:jc w:val="both"/>
              <w:rPr>
                <w:rFonts w:ascii="Arial" w:hAnsi="Arial" w:cs="Arial"/>
                <w:sz w:val="20"/>
                <w:szCs w:val="20"/>
                <w:lang w:val="fr-FR"/>
              </w:rPr>
            </w:pPr>
            <w:r w:rsidRPr="0015433B">
              <w:rPr>
                <w:lang w:val="fr-FR"/>
              </w:rPr>
              <w:t>1.1.1.1. Donner une orientation sur les Actes du Conseil Général (ACG) concernant la fidélité à sa vocation et à la mission, en toutes les saisons de la vie, en prenant soin de sa vocation moyennant la formation.</w:t>
            </w:r>
          </w:p>
        </w:tc>
      </w:tr>
      <w:tr w:rsidR="0015433B" w:rsidRPr="00B160AB" w14:paraId="15A380F4" w14:textId="77777777" w:rsidTr="00FA139C">
        <w:tc>
          <w:tcPr>
            <w:tcW w:w="4854" w:type="dxa"/>
            <w:tcBorders>
              <w:top w:val="nil"/>
              <w:bottom w:val="nil"/>
            </w:tcBorders>
          </w:tcPr>
          <w:p w14:paraId="76863467" w14:textId="77777777" w:rsidR="00A85F27" w:rsidRPr="0015433B" w:rsidRDefault="00A85F27" w:rsidP="00A85F27">
            <w:pPr>
              <w:jc w:val="both"/>
              <w:rPr>
                <w:rFonts w:ascii="Arial" w:hAnsi="Arial" w:cs="Arial"/>
                <w:sz w:val="20"/>
                <w:szCs w:val="20"/>
                <w:lang w:val="fr-FR"/>
              </w:rPr>
            </w:pPr>
          </w:p>
        </w:tc>
        <w:tc>
          <w:tcPr>
            <w:tcW w:w="4854" w:type="dxa"/>
            <w:tcBorders>
              <w:top w:val="nil"/>
              <w:bottom w:val="nil"/>
            </w:tcBorders>
          </w:tcPr>
          <w:p w14:paraId="1595423D" w14:textId="77777777" w:rsidR="00A85F27" w:rsidRPr="0015433B" w:rsidRDefault="00A85F27" w:rsidP="00A85F27">
            <w:pPr>
              <w:jc w:val="both"/>
              <w:rPr>
                <w:rFonts w:ascii="Arial" w:hAnsi="Arial" w:cs="Arial"/>
                <w:sz w:val="20"/>
                <w:szCs w:val="20"/>
                <w:lang w:val="fr-FR"/>
              </w:rPr>
            </w:pPr>
          </w:p>
        </w:tc>
        <w:tc>
          <w:tcPr>
            <w:tcW w:w="4854" w:type="dxa"/>
            <w:tcBorders>
              <w:top w:val="nil"/>
              <w:bottom w:val="nil"/>
            </w:tcBorders>
          </w:tcPr>
          <w:p w14:paraId="1A1AEA84" w14:textId="790167FD" w:rsidR="00A85F27" w:rsidRPr="0015433B" w:rsidRDefault="00A85F27" w:rsidP="00A85F27">
            <w:pPr>
              <w:jc w:val="both"/>
              <w:rPr>
                <w:rFonts w:ascii="Arial" w:hAnsi="Arial" w:cs="Arial"/>
                <w:sz w:val="20"/>
                <w:szCs w:val="20"/>
                <w:lang w:val="fr-FR"/>
              </w:rPr>
            </w:pPr>
            <w:r w:rsidRPr="0015433B">
              <w:rPr>
                <w:lang w:val="fr-FR"/>
              </w:rPr>
              <w:t xml:space="preserve">1.1.1.2. Soutenir initiatives et interventions qui favorisent l'assimilation et la mise en œuvre des caractéristiques de notre identité charismatique : une vie heureuse enracinée dans l'Évangile, une foi forte ancrée en Dieu, une communion qui rend la vie communautaire attrayante, une attitude prophétique (cf. ligne 1 deuxième proposition in ACG 433, </w:t>
            </w:r>
            <w:r w:rsidR="00665F14">
              <w:rPr>
                <w:lang w:val="fr-FR"/>
              </w:rPr>
              <w:t xml:space="preserve">p. </w:t>
            </w:r>
            <w:r w:rsidRPr="0015433B">
              <w:rPr>
                <w:lang w:val="fr-FR"/>
              </w:rPr>
              <w:t>20</w:t>
            </w:r>
            <w:r w:rsidR="00665F14">
              <w:rPr>
                <w:lang w:val="fr-FR"/>
              </w:rPr>
              <w:t xml:space="preserve"> dans l’édition en langue française</w:t>
            </w:r>
            <w:r w:rsidRPr="0015433B">
              <w:rPr>
                <w:lang w:val="fr-FR"/>
              </w:rPr>
              <w:t>).</w:t>
            </w:r>
          </w:p>
        </w:tc>
      </w:tr>
      <w:tr w:rsidR="0015433B" w:rsidRPr="00B160AB" w14:paraId="502BF6EA" w14:textId="77777777" w:rsidTr="00FA139C">
        <w:tc>
          <w:tcPr>
            <w:tcW w:w="4854" w:type="dxa"/>
            <w:tcBorders>
              <w:top w:val="nil"/>
              <w:bottom w:val="nil"/>
            </w:tcBorders>
          </w:tcPr>
          <w:p w14:paraId="7E8C81D8" w14:textId="77777777" w:rsidR="00A85F27" w:rsidRPr="0015433B" w:rsidRDefault="00A85F27" w:rsidP="00A85F27">
            <w:pPr>
              <w:jc w:val="both"/>
              <w:rPr>
                <w:rFonts w:ascii="Arial" w:hAnsi="Arial" w:cs="Arial"/>
                <w:sz w:val="20"/>
                <w:szCs w:val="20"/>
                <w:lang w:val="fr-FR"/>
              </w:rPr>
            </w:pPr>
          </w:p>
        </w:tc>
        <w:tc>
          <w:tcPr>
            <w:tcW w:w="4854" w:type="dxa"/>
            <w:tcBorders>
              <w:top w:val="nil"/>
              <w:bottom w:val="nil"/>
            </w:tcBorders>
          </w:tcPr>
          <w:p w14:paraId="6F5E2FF1" w14:textId="77777777" w:rsidR="00A85F27" w:rsidRPr="0015433B" w:rsidRDefault="00A85F27" w:rsidP="00A85F27">
            <w:pPr>
              <w:jc w:val="both"/>
              <w:rPr>
                <w:rFonts w:ascii="Arial" w:hAnsi="Arial" w:cs="Arial"/>
                <w:sz w:val="20"/>
                <w:szCs w:val="20"/>
                <w:lang w:val="fr-FR"/>
              </w:rPr>
            </w:pPr>
          </w:p>
        </w:tc>
        <w:tc>
          <w:tcPr>
            <w:tcW w:w="4854" w:type="dxa"/>
            <w:tcBorders>
              <w:top w:val="nil"/>
              <w:bottom w:val="nil"/>
            </w:tcBorders>
          </w:tcPr>
          <w:p w14:paraId="0B622B83" w14:textId="46EDA392" w:rsidR="00A85F27" w:rsidRPr="00665F14" w:rsidRDefault="00A85F27" w:rsidP="00A85F27">
            <w:pPr>
              <w:jc w:val="both"/>
              <w:rPr>
                <w:rFonts w:cstheme="minorHAnsi"/>
                <w:lang w:val="fr-FR"/>
              </w:rPr>
            </w:pPr>
            <w:r w:rsidRPr="00665F14">
              <w:rPr>
                <w:rFonts w:cstheme="minorHAnsi"/>
                <w:lang w:val="fr-FR"/>
              </w:rPr>
              <w:t>1.1.1.3. Accompagner les Provinces dans le processus de redéfinition de leurs présences afin de renforcer le témoignage de la vie consacrée, en grandissant dans la dimension universelle et missionnaire de la Congrégation.</w:t>
            </w:r>
          </w:p>
        </w:tc>
      </w:tr>
      <w:tr w:rsidR="0015433B" w:rsidRPr="00B160AB" w14:paraId="63B01CE0" w14:textId="77777777" w:rsidTr="00FA139C">
        <w:tc>
          <w:tcPr>
            <w:tcW w:w="4854" w:type="dxa"/>
            <w:tcBorders>
              <w:top w:val="nil"/>
            </w:tcBorders>
          </w:tcPr>
          <w:p w14:paraId="61E95F99" w14:textId="77777777" w:rsidR="00AA6477" w:rsidRPr="0015433B" w:rsidRDefault="00AA6477" w:rsidP="00AA6477">
            <w:pPr>
              <w:jc w:val="both"/>
              <w:rPr>
                <w:rFonts w:ascii="Arial" w:hAnsi="Arial" w:cs="Arial"/>
                <w:sz w:val="20"/>
                <w:szCs w:val="20"/>
                <w:lang w:val="fr-FR"/>
              </w:rPr>
            </w:pPr>
          </w:p>
        </w:tc>
        <w:tc>
          <w:tcPr>
            <w:tcW w:w="4854" w:type="dxa"/>
            <w:tcBorders>
              <w:top w:val="nil"/>
            </w:tcBorders>
          </w:tcPr>
          <w:p w14:paraId="51055330" w14:textId="77777777" w:rsidR="00AA6477" w:rsidRPr="0015433B" w:rsidRDefault="00AA6477" w:rsidP="00AA6477">
            <w:pPr>
              <w:jc w:val="both"/>
              <w:rPr>
                <w:rFonts w:ascii="Arial" w:hAnsi="Arial" w:cs="Arial"/>
                <w:sz w:val="20"/>
                <w:szCs w:val="20"/>
                <w:lang w:val="fr-FR"/>
              </w:rPr>
            </w:pPr>
          </w:p>
        </w:tc>
        <w:tc>
          <w:tcPr>
            <w:tcW w:w="4854" w:type="dxa"/>
            <w:tcBorders>
              <w:top w:val="nil"/>
            </w:tcBorders>
          </w:tcPr>
          <w:p w14:paraId="545533C6" w14:textId="15FD6D04" w:rsidR="00AA6477" w:rsidRPr="00665F14" w:rsidRDefault="00A85F27" w:rsidP="00832AD0">
            <w:pPr>
              <w:jc w:val="both"/>
              <w:rPr>
                <w:rFonts w:cstheme="minorHAnsi"/>
                <w:lang w:val="fr-FR"/>
              </w:rPr>
            </w:pPr>
            <w:r w:rsidRPr="00665F14">
              <w:rPr>
                <w:rFonts w:cstheme="minorHAnsi"/>
                <w:lang w:val="fr-FR"/>
              </w:rPr>
              <w:t xml:space="preserve">1.1.1.4. Aider les Provinciaux, surtout dans les rencontres régionales, à assumer un changement de mentalité concernant la vision de la Congrégation et la participation active et consciente à une dimension universelle qui se réalise dans la "générosité" et la synergie dans la Congrégation (cf. ligne 7 dans ACG 433, </w:t>
            </w:r>
            <w:r w:rsidR="00665F14">
              <w:rPr>
                <w:rFonts w:cstheme="minorHAnsi"/>
                <w:lang w:val="fr-FR"/>
              </w:rPr>
              <w:t xml:space="preserve">p. </w:t>
            </w:r>
            <w:r w:rsidRPr="00665F14">
              <w:rPr>
                <w:rFonts w:cstheme="minorHAnsi"/>
                <w:lang w:val="fr-FR"/>
              </w:rPr>
              <w:t xml:space="preserve">46), en </w:t>
            </w:r>
            <w:r w:rsidRPr="00665F14">
              <w:rPr>
                <w:rFonts w:cstheme="minorHAnsi"/>
                <w:lang w:val="fr-FR"/>
              </w:rPr>
              <w:lastRenderedPageBreak/>
              <w:t>vivant la dimension missionnaire avec des projets missionnaires provinciaux et régionaux.</w:t>
            </w:r>
          </w:p>
        </w:tc>
      </w:tr>
    </w:tbl>
    <w:p w14:paraId="7561A245" w14:textId="77777777" w:rsidR="00937F1A" w:rsidRPr="0015433B" w:rsidRDefault="00937F1A" w:rsidP="00937F1A">
      <w:pPr>
        <w:jc w:val="both"/>
        <w:rPr>
          <w:rFonts w:ascii="Arial" w:hAnsi="Arial" w:cs="Arial"/>
          <w:sz w:val="20"/>
          <w:szCs w:val="20"/>
          <w:lang w:val="fr-FR"/>
        </w:rPr>
      </w:pPr>
    </w:p>
    <w:p w14:paraId="3D9B2249" w14:textId="77777777" w:rsidR="00937F1A" w:rsidRPr="0015433B" w:rsidRDefault="00937F1A" w:rsidP="00937F1A">
      <w:pPr>
        <w:jc w:val="both"/>
        <w:rPr>
          <w:rFonts w:ascii="Arial" w:hAnsi="Arial" w:cs="Arial"/>
          <w:sz w:val="20"/>
          <w:szCs w:val="20"/>
          <w:lang w:val="fr-FR"/>
        </w:rPr>
      </w:pPr>
    </w:p>
    <w:p w14:paraId="51649AE0" w14:textId="77777777" w:rsidR="0045008D" w:rsidRPr="0015433B" w:rsidRDefault="0045008D">
      <w:pPr>
        <w:jc w:val="both"/>
        <w:rPr>
          <w:rFonts w:ascii="Arial" w:hAnsi="Arial" w:cs="Arial"/>
          <w:b/>
          <w:bCs/>
          <w:sz w:val="20"/>
          <w:szCs w:val="20"/>
          <w:lang w:val="fr-FR"/>
        </w:rPr>
      </w:pPr>
      <w:r w:rsidRPr="0015433B">
        <w:rPr>
          <w:rFonts w:ascii="Arial" w:hAnsi="Arial" w:cs="Arial"/>
          <w:b/>
          <w:bCs/>
          <w:sz w:val="20"/>
          <w:szCs w:val="20"/>
          <w:lang w:val="fr-FR"/>
        </w:rPr>
        <w:br w:type="page"/>
      </w:r>
    </w:p>
    <w:p w14:paraId="037F0FAF" w14:textId="42802F17" w:rsidR="00937F1A" w:rsidRPr="0015433B" w:rsidRDefault="00423E07" w:rsidP="00937F1A">
      <w:pPr>
        <w:jc w:val="both"/>
        <w:rPr>
          <w:rFonts w:ascii="Arial" w:hAnsi="Arial" w:cs="Arial"/>
          <w:b/>
          <w:bCs/>
          <w:sz w:val="20"/>
          <w:szCs w:val="20"/>
          <w:lang w:val="fr-FR"/>
        </w:rPr>
      </w:pPr>
      <w:r w:rsidRPr="0015433B">
        <w:rPr>
          <w:rFonts w:ascii="Arial" w:hAnsi="Arial" w:cs="Arial"/>
          <w:b/>
          <w:bCs/>
          <w:sz w:val="20"/>
          <w:szCs w:val="20"/>
          <w:lang w:val="fr-FR"/>
        </w:rPr>
        <w:lastRenderedPageBreak/>
        <w:t>DOMAINE 2 - SOIN DE LA DISCIPLINE RELIGIEUSE</w:t>
      </w:r>
    </w:p>
    <w:p w14:paraId="3C8952CA" w14:textId="77777777" w:rsidR="00937F1A" w:rsidRPr="0015433B" w:rsidRDefault="00937F1A" w:rsidP="00937F1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D0C0C12" w14:textId="77777777" w:rsidTr="00FA139C">
        <w:tc>
          <w:tcPr>
            <w:tcW w:w="4854" w:type="dxa"/>
            <w:tcBorders>
              <w:bottom w:val="single" w:sz="4" w:space="0" w:color="auto"/>
            </w:tcBorders>
          </w:tcPr>
          <w:p w14:paraId="7B39DB48" w14:textId="167D84FB" w:rsidR="00423E07" w:rsidRPr="0015433B" w:rsidRDefault="00423E07" w:rsidP="00423E07">
            <w:pPr>
              <w:jc w:val="both"/>
              <w:rPr>
                <w:rFonts w:ascii="Arial" w:hAnsi="Arial" w:cs="Arial"/>
                <w:sz w:val="20"/>
                <w:szCs w:val="20"/>
              </w:rPr>
            </w:pPr>
            <w:r w:rsidRPr="0015433B">
              <w:rPr>
                <w:rFonts w:ascii="Arial" w:hAnsi="Arial" w:cs="Arial"/>
                <w:bCs/>
                <w:smallCaps/>
                <w:sz w:val="20"/>
                <w:szCs w:val="20"/>
              </w:rPr>
              <w:t>OBJECTIF</w:t>
            </w:r>
            <w:r w:rsidR="00F8352D" w:rsidRPr="0015433B">
              <w:rPr>
                <w:rFonts w:ascii="Arial" w:hAnsi="Arial" w:cs="Arial"/>
                <w:bCs/>
                <w:smallCaps/>
                <w:sz w:val="20"/>
                <w:szCs w:val="20"/>
              </w:rPr>
              <w:t>S</w:t>
            </w:r>
          </w:p>
        </w:tc>
        <w:tc>
          <w:tcPr>
            <w:tcW w:w="4854" w:type="dxa"/>
            <w:tcBorders>
              <w:bottom w:val="single" w:sz="4" w:space="0" w:color="auto"/>
            </w:tcBorders>
          </w:tcPr>
          <w:p w14:paraId="759E596E" w14:textId="475FB8E8" w:rsidR="00423E07" w:rsidRPr="0015433B" w:rsidRDefault="00423E07" w:rsidP="00423E07">
            <w:pPr>
              <w:jc w:val="both"/>
              <w:rPr>
                <w:rFonts w:ascii="Arial" w:hAnsi="Arial" w:cs="Arial"/>
                <w:sz w:val="20"/>
                <w:szCs w:val="20"/>
              </w:rPr>
            </w:pPr>
            <w:r w:rsidRPr="0015433B">
              <w:rPr>
                <w:rFonts w:ascii="Arial" w:hAnsi="Arial" w:cs="Arial"/>
                <w:bCs/>
                <w:smallCaps/>
                <w:sz w:val="20"/>
                <w:szCs w:val="20"/>
              </w:rPr>
              <w:t>PROCESSUS</w:t>
            </w:r>
          </w:p>
        </w:tc>
        <w:tc>
          <w:tcPr>
            <w:tcW w:w="4854" w:type="dxa"/>
            <w:tcBorders>
              <w:bottom w:val="single" w:sz="4" w:space="0" w:color="auto"/>
            </w:tcBorders>
          </w:tcPr>
          <w:p w14:paraId="56D9CFF7" w14:textId="078F8EEF" w:rsidR="00423E07" w:rsidRPr="0015433B" w:rsidRDefault="00423E07" w:rsidP="00423E07">
            <w:pPr>
              <w:jc w:val="both"/>
              <w:rPr>
                <w:rFonts w:ascii="Arial" w:hAnsi="Arial" w:cs="Arial"/>
                <w:sz w:val="20"/>
                <w:szCs w:val="20"/>
              </w:rPr>
            </w:pPr>
            <w:r w:rsidRPr="0015433B">
              <w:rPr>
                <w:rFonts w:ascii="Arial" w:hAnsi="Arial" w:cs="Arial"/>
                <w:bCs/>
                <w:smallCaps/>
                <w:sz w:val="20"/>
                <w:szCs w:val="20"/>
              </w:rPr>
              <w:t>LIGNES D’ACTION</w:t>
            </w:r>
          </w:p>
        </w:tc>
      </w:tr>
      <w:tr w:rsidR="0015433B" w:rsidRPr="00B160AB" w14:paraId="6124FCD5" w14:textId="77777777" w:rsidTr="00FA139C">
        <w:tc>
          <w:tcPr>
            <w:tcW w:w="4854" w:type="dxa"/>
            <w:tcBorders>
              <w:bottom w:val="nil"/>
            </w:tcBorders>
          </w:tcPr>
          <w:p w14:paraId="23951AF7" w14:textId="15DCD422" w:rsidR="008D7629" w:rsidRPr="0015433B" w:rsidRDefault="008D7629" w:rsidP="008D7629">
            <w:pPr>
              <w:jc w:val="both"/>
              <w:rPr>
                <w:rFonts w:ascii="Arial" w:hAnsi="Arial" w:cs="Arial"/>
                <w:sz w:val="20"/>
                <w:szCs w:val="20"/>
                <w:lang w:val="fr-FR"/>
              </w:rPr>
            </w:pPr>
            <w:r w:rsidRPr="0015433B">
              <w:rPr>
                <w:lang w:val="fr-FR"/>
              </w:rPr>
              <w:t>2.1. Poursuivre le travail de sensibilisation avec les Provinciaux dans le soin à apporter à la discipline religieuse.</w:t>
            </w:r>
          </w:p>
        </w:tc>
        <w:tc>
          <w:tcPr>
            <w:tcW w:w="4854" w:type="dxa"/>
            <w:tcBorders>
              <w:bottom w:val="nil"/>
            </w:tcBorders>
          </w:tcPr>
          <w:p w14:paraId="2A382E74" w14:textId="7460E189" w:rsidR="008D7629" w:rsidRPr="0015433B" w:rsidRDefault="008D7629" w:rsidP="008D7629">
            <w:pPr>
              <w:jc w:val="both"/>
              <w:rPr>
                <w:rFonts w:ascii="Arial" w:hAnsi="Arial" w:cs="Arial"/>
                <w:sz w:val="20"/>
                <w:szCs w:val="20"/>
                <w:lang w:val="fr-FR"/>
              </w:rPr>
            </w:pPr>
            <w:r w:rsidRPr="0015433B">
              <w:rPr>
                <w:lang w:val="fr-FR"/>
              </w:rPr>
              <w:t>2.1.1. Favoriser une culture de la fidélité vocationnelle, prévenir le manque de discipline religieuse et faire face aux diverses situations difficiles personnelles et communautaires.</w:t>
            </w:r>
          </w:p>
        </w:tc>
        <w:tc>
          <w:tcPr>
            <w:tcW w:w="4854" w:type="dxa"/>
            <w:tcBorders>
              <w:bottom w:val="nil"/>
            </w:tcBorders>
          </w:tcPr>
          <w:p w14:paraId="485ADEDF" w14:textId="3D06ED23" w:rsidR="008D7629" w:rsidRPr="0015433B" w:rsidRDefault="008D7629" w:rsidP="008D7629">
            <w:pPr>
              <w:jc w:val="both"/>
              <w:rPr>
                <w:rFonts w:ascii="Arial" w:hAnsi="Arial" w:cs="Arial"/>
                <w:sz w:val="20"/>
                <w:szCs w:val="20"/>
                <w:lang w:val="fr-FR"/>
              </w:rPr>
            </w:pPr>
            <w:r w:rsidRPr="0015433B">
              <w:rPr>
                <w:lang w:val="fr-FR"/>
              </w:rPr>
              <w:t xml:space="preserve">2.1.1.1. Continuer à étudier avec les Provinciaux, dans les </w:t>
            </w:r>
            <w:r w:rsidR="008642AB" w:rsidRPr="0015433B">
              <w:rPr>
                <w:lang w:val="fr-FR"/>
              </w:rPr>
              <w:t>rencontres</w:t>
            </w:r>
            <w:r w:rsidRPr="0015433B">
              <w:rPr>
                <w:lang w:val="fr-FR"/>
              </w:rPr>
              <w:t xml:space="preserve"> régionales, comment </w:t>
            </w:r>
            <w:r w:rsidR="008642AB" w:rsidRPr="0015433B">
              <w:rPr>
                <w:lang w:val="fr-FR"/>
              </w:rPr>
              <w:t>prévenir</w:t>
            </w:r>
            <w:r w:rsidRPr="0015433B">
              <w:rPr>
                <w:lang w:val="fr-FR"/>
              </w:rPr>
              <w:t xml:space="preserve"> les situations de manques à la discipline religieuse dans les différents aspects de notre </w:t>
            </w:r>
            <w:r w:rsidR="008642AB" w:rsidRPr="0015433B">
              <w:rPr>
                <w:lang w:val="fr-FR"/>
              </w:rPr>
              <w:t>vocation</w:t>
            </w:r>
            <w:r w:rsidRPr="0015433B">
              <w:rPr>
                <w:lang w:val="fr-FR"/>
              </w:rPr>
              <w:t xml:space="preserve">. Approfondir et soigner la culture de l'accompagnement de la vie de chaque confrère (cf. ACG 433, </w:t>
            </w:r>
            <w:r w:rsidR="00665F14">
              <w:rPr>
                <w:lang w:val="fr-FR"/>
              </w:rPr>
              <w:t xml:space="preserve">pp. </w:t>
            </w:r>
            <w:r w:rsidRPr="0015433B">
              <w:rPr>
                <w:lang w:val="fr-FR"/>
              </w:rPr>
              <w:t>96-97).</w:t>
            </w:r>
          </w:p>
        </w:tc>
      </w:tr>
      <w:tr w:rsidR="0015433B" w:rsidRPr="00B160AB" w14:paraId="5A693EB9" w14:textId="77777777" w:rsidTr="00FA139C">
        <w:tc>
          <w:tcPr>
            <w:tcW w:w="4854" w:type="dxa"/>
            <w:tcBorders>
              <w:top w:val="nil"/>
              <w:bottom w:val="nil"/>
            </w:tcBorders>
          </w:tcPr>
          <w:p w14:paraId="38FFA93C"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430C3272"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45F81C7A" w14:textId="316C566E" w:rsidR="008D7629" w:rsidRPr="0015433B" w:rsidRDefault="008D7629" w:rsidP="008D7629">
            <w:pPr>
              <w:jc w:val="both"/>
              <w:rPr>
                <w:rFonts w:ascii="Arial" w:hAnsi="Arial" w:cs="Arial"/>
                <w:sz w:val="20"/>
                <w:szCs w:val="20"/>
                <w:lang w:val="fr-FR"/>
              </w:rPr>
            </w:pPr>
            <w:r w:rsidRPr="0015433B">
              <w:rPr>
                <w:lang w:val="fr-FR"/>
              </w:rPr>
              <w:t>2.1.1.2. Accompagner les Provinciaux dans le traitement des situations des confrères en difficulté et en situation irrégulière et demander aux Visiteurs Extraordinaires un rapport sur ces situations dans les Provinces.</w:t>
            </w:r>
          </w:p>
        </w:tc>
      </w:tr>
      <w:tr w:rsidR="0015433B" w:rsidRPr="00B160AB" w14:paraId="092DB805" w14:textId="77777777" w:rsidTr="00FA139C">
        <w:tc>
          <w:tcPr>
            <w:tcW w:w="4854" w:type="dxa"/>
            <w:tcBorders>
              <w:top w:val="nil"/>
              <w:bottom w:val="nil"/>
            </w:tcBorders>
          </w:tcPr>
          <w:p w14:paraId="2AF24F4F"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2CD955FA"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28C42E37" w14:textId="2DE933F4" w:rsidR="008D7629" w:rsidRPr="0015433B" w:rsidRDefault="008D7629" w:rsidP="008D7629">
            <w:pPr>
              <w:jc w:val="both"/>
              <w:rPr>
                <w:rFonts w:ascii="Arial" w:hAnsi="Arial" w:cs="Arial"/>
                <w:sz w:val="20"/>
                <w:szCs w:val="20"/>
                <w:lang w:val="fr-FR"/>
              </w:rPr>
            </w:pPr>
            <w:r w:rsidRPr="0015433B">
              <w:rPr>
                <w:lang w:val="fr-FR"/>
              </w:rPr>
              <w:t>2.1.1.3. Aider les Provinces à formuler des lignes directrices pour la sauvegarde et la protection des mineurs et pour la prévention des cas d'abus.</w:t>
            </w:r>
          </w:p>
        </w:tc>
      </w:tr>
      <w:tr w:rsidR="0015433B" w:rsidRPr="00B160AB" w14:paraId="75644D02" w14:textId="77777777" w:rsidTr="00FA139C">
        <w:tc>
          <w:tcPr>
            <w:tcW w:w="4854" w:type="dxa"/>
            <w:tcBorders>
              <w:top w:val="nil"/>
              <w:bottom w:val="nil"/>
            </w:tcBorders>
          </w:tcPr>
          <w:p w14:paraId="56F404C4"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6A67AAA4" w14:textId="77777777" w:rsidR="008D7629" w:rsidRPr="0015433B" w:rsidRDefault="008D7629" w:rsidP="008D7629">
            <w:pPr>
              <w:jc w:val="both"/>
              <w:rPr>
                <w:rFonts w:ascii="Arial" w:hAnsi="Arial" w:cs="Arial"/>
                <w:sz w:val="20"/>
                <w:szCs w:val="20"/>
                <w:lang w:val="fr-FR"/>
              </w:rPr>
            </w:pPr>
          </w:p>
        </w:tc>
        <w:tc>
          <w:tcPr>
            <w:tcW w:w="4854" w:type="dxa"/>
            <w:tcBorders>
              <w:top w:val="nil"/>
              <w:bottom w:val="nil"/>
            </w:tcBorders>
          </w:tcPr>
          <w:p w14:paraId="260A54CF" w14:textId="3F543423" w:rsidR="008D7629" w:rsidRPr="0015433B" w:rsidRDefault="008D7629" w:rsidP="008D7629">
            <w:pPr>
              <w:jc w:val="both"/>
              <w:rPr>
                <w:rFonts w:ascii="Arial" w:hAnsi="Arial" w:cs="Arial"/>
                <w:sz w:val="20"/>
                <w:szCs w:val="20"/>
                <w:lang w:val="fr-FR"/>
              </w:rPr>
            </w:pPr>
            <w:r w:rsidRPr="0015433B">
              <w:rPr>
                <w:lang w:val="fr-FR"/>
              </w:rPr>
              <w:t xml:space="preserve">2.1.1.4. Veiller à ce que les Provinces suivent le protocole du Recteur Majeur et du Conseil Général dans le traitement des cas d'abus et qu'elles aient la Commission pour </w:t>
            </w:r>
            <w:r w:rsidR="008642AB" w:rsidRPr="0015433B">
              <w:rPr>
                <w:lang w:val="fr-FR"/>
              </w:rPr>
              <w:t>examiner</w:t>
            </w:r>
            <w:r w:rsidRPr="0015433B">
              <w:rPr>
                <w:lang w:val="fr-FR"/>
              </w:rPr>
              <w:t xml:space="preserve"> les accusations.</w:t>
            </w:r>
          </w:p>
        </w:tc>
      </w:tr>
      <w:tr w:rsidR="0015433B" w:rsidRPr="00B160AB" w14:paraId="60BBCBE8" w14:textId="77777777" w:rsidTr="00FA139C">
        <w:tc>
          <w:tcPr>
            <w:tcW w:w="4854" w:type="dxa"/>
            <w:tcBorders>
              <w:top w:val="nil"/>
            </w:tcBorders>
          </w:tcPr>
          <w:p w14:paraId="14AAD961" w14:textId="77777777" w:rsidR="008D7629" w:rsidRPr="0015433B" w:rsidRDefault="008D7629" w:rsidP="008D7629">
            <w:pPr>
              <w:jc w:val="both"/>
              <w:rPr>
                <w:rFonts w:ascii="Arial" w:hAnsi="Arial" w:cs="Arial"/>
                <w:sz w:val="20"/>
                <w:szCs w:val="20"/>
                <w:lang w:val="fr-FR"/>
              </w:rPr>
            </w:pPr>
          </w:p>
        </w:tc>
        <w:tc>
          <w:tcPr>
            <w:tcW w:w="4854" w:type="dxa"/>
            <w:tcBorders>
              <w:top w:val="nil"/>
            </w:tcBorders>
          </w:tcPr>
          <w:p w14:paraId="796226C4" w14:textId="77777777" w:rsidR="008D7629" w:rsidRPr="0015433B" w:rsidRDefault="008D7629" w:rsidP="008D7629">
            <w:pPr>
              <w:jc w:val="both"/>
              <w:rPr>
                <w:rFonts w:ascii="Arial" w:hAnsi="Arial" w:cs="Arial"/>
                <w:sz w:val="20"/>
                <w:szCs w:val="20"/>
                <w:lang w:val="fr-FR"/>
              </w:rPr>
            </w:pPr>
          </w:p>
        </w:tc>
        <w:tc>
          <w:tcPr>
            <w:tcW w:w="4854" w:type="dxa"/>
            <w:tcBorders>
              <w:top w:val="nil"/>
            </w:tcBorders>
          </w:tcPr>
          <w:p w14:paraId="457626D0" w14:textId="37011BFB" w:rsidR="008D7629" w:rsidRPr="0015433B" w:rsidRDefault="008D7629" w:rsidP="008D7629">
            <w:pPr>
              <w:jc w:val="both"/>
              <w:rPr>
                <w:rFonts w:ascii="Arial" w:hAnsi="Arial" w:cs="Arial"/>
                <w:sz w:val="20"/>
                <w:szCs w:val="20"/>
                <w:lang w:val="fr-FR"/>
              </w:rPr>
            </w:pPr>
            <w:r w:rsidRPr="0015433B">
              <w:rPr>
                <w:lang w:val="fr-FR"/>
              </w:rPr>
              <w:t>2.1.1.5. Permettre aux Provinces de préparer de manière correcte et approfondie les pratiques concernant les dispenses, les indults, les renvois, les sécularisations, les exclaustrations.</w:t>
            </w:r>
          </w:p>
        </w:tc>
      </w:tr>
    </w:tbl>
    <w:p w14:paraId="1EB8B639" w14:textId="77777777" w:rsidR="00937F1A" w:rsidRPr="0015433B" w:rsidRDefault="00937F1A" w:rsidP="00937F1A">
      <w:pPr>
        <w:jc w:val="both"/>
        <w:rPr>
          <w:rFonts w:ascii="Arial" w:hAnsi="Arial" w:cs="Arial"/>
          <w:sz w:val="20"/>
          <w:szCs w:val="20"/>
          <w:lang w:val="fr-FR"/>
        </w:rPr>
      </w:pPr>
    </w:p>
    <w:p w14:paraId="2F337B6E" w14:textId="77777777" w:rsidR="00937F1A" w:rsidRPr="0015433B" w:rsidRDefault="00937F1A" w:rsidP="00937F1A">
      <w:pPr>
        <w:jc w:val="both"/>
        <w:rPr>
          <w:rFonts w:ascii="Arial" w:hAnsi="Arial" w:cs="Arial"/>
          <w:sz w:val="20"/>
          <w:szCs w:val="20"/>
          <w:lang w:val="fr-FR"/>
        </w:rPr>
      </w:pPr>
    </w:p>
    <w:p w14:paraId="699479F5" w14:textId="77777777" w:rsidR="00A014AE" w:rsidRPr="0015433B" w:rsidRDefault="00A014AE">
      <w:pPr>
        <w:jc w:val="both"/>
        <w:rPr>
          <w:rFonts w:ascii="Arial" w:hAnsi="Arial" w:cs="Arial"/>
          <w:b/>
          <w:bCs/>
          <w:sz w:val="20"/>
          <w:szCs w:val="20"/>
          <w:lang w:val="fr-FR"/>
        </w:rPr>
      </w:pPr>
      <w:r w:rsidRPr="0015433B">
        <w:rPr>
          <w:rFonts w:ascii="Arial" w:hAnsi="Arial" w:cs="Arial"/>
          <w:b/>
          <w:bCs/>
          <w:sz w:val="20"/>
          <w:szCs w:val="20"/>
          <w:lang w:val="fr-FR"/>
        </w:rPr>
        <w:br w:type="page"/>
      </w:r>
    </w:p>
    <w:p w14:paraId="22FA1D2F" w14:textId="15250EA7" w:rsidR="00937F1A" w:rsidRPr="0015433B" w:rsidRDefault="00BE3B4E" w:rsidP="00937F1A">
      <w:pPr>
        <w:jc w:val="both"/>
        <w:rPr>
          <w:rFonts w:ascii="Arial" w:hAnsi="Arial" w:cs="Arial"/>
          <w:b/>
          <w:bCs/>
          <w:sz w:val="20"/>
          <w:szCs w:val="20"/>
          <w:lang w:val="fr-FR"/>
        </w:rPr>
      </w:pPr>
      <w:r w:rsidRPr="0015433B">
        <w:rPr>
          <w:rFonts w:ascii="Arial" w:hAnsi="Arial" w:cs="Arial"/>
          <w:b/>
          <w:bCs/>
          <w:sz w:val="20"/>
          <w:szCs w:val="20"/>
          <w:lang w:val="fr-FR"/>
        </w:rPr>
        <w:lastRenderedPageBreak/>
        <w:t>DOMAINE 3 - COORDINATION DU CONSEIL GÉNÉRA</w:t>
      </w:r>
      <w:r w:rsidR="00EC45BF" w:rsidRPr="0015433B">
        <w:rPr>
          <w:rFonts w:ascii="Arial" w:hAnsi="Arial" w:cs="Arial"/>
          <w:b/>
          <w:bCs/>
          <w:sz w:val="20"/>
          <w:szCs w:val="20"/>
          <w:lang w:val="fr-FR"/>
        </w:rPr>
        <w:t>L</w:t>
      </w:r>
    </w:p>
    <w:p w14:paraId="703E6512" w14:textId="77777777" w:rsidR="00937F1A" w:rsidRPr="0015433B" w:rsidRDefault="00937F1A" w:rsidP="00937F1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5A1EB31" w14:textId="77777777" w:rsidTr="00FA139C">
        <w:tc>
          <w:tcPr>
            <w:tcW w:w="4854" w:type="dxa"/>
            <w:tcBorders>
              <w:bottom w:val="single" w:sz="4" w:space="0" w:color="auto"/>
            </w:tcBorders>
          </w:tcPr>
          <w:p w14:paraId="24B84AF1" w14:textId="77E13A11" w:rsidR="00BE3B4E" w:rsidRPr="0015433B" w:rsidRDefault="00BE3B4E" w:rsidP="00BE3B4E">
            <w:pPr>
              <w:jc w:val="both"/>
              <w:rPr>
                <w:rFonts w:ascii="Arial" w:hAnsi="Arial" w:cs="Arial"/>
                <w:sz w:val="20"/>
                <w:szCs w:val="20"/>
              </w:rPr>
            </w:pPr>
            <w:r w:rsidRPr="0015433B">
              <w:rPr>
                <w:rFonts w:ascii="Arial" w:hAnsi="Arial" w:cs="Arial"/>
                <w:bCs/>
                <w:smallCaps/>
                <w:sz w:val="20"/>
                <w:szCs w:val="20"/>
              </w:rPr>
              <w:t>OBJECTIF</w:t>
            </w:r>
            <w:r w:rsidR="00F8352D" w:rsidRPr="0015433B">
              <w:rPr>
                <w:rFonts w:ascii="Arial" w:hAnsi="Arial" w:cs="Arial"/>
                <w:bCs/>
                <w:smallCaps/>
                <w:sz w:val="20"/>
                <w:szCs w:val="20"/>
              </w:rPr>
              <w:t>S</w:t>
            </w:r>
          </w:p>
        </w:tc>
        <w:tc>
          <w:tcPr>
            <w:tcW w:w="4854" w:type="dxa"/>
            <w:tcBorders>
              <w:bottom w:val="single" w:sz="4" w:space="0" w:color="auto"/>
            </w:tcBorders>
          </w:tcPr>
          <w:p w14:paraId="4D1FCC80" w14:textId="31F57605" w:rsidR="00BE3B4E" w:rsidRPr="0015433B" w:rsidRDefault="00BE3B4E" w:rsidP="00BE3B4E">
            <w:pPr>
              <w:jc w:val="both"/>
              <w:rPr>
                <w:rFonts w:ascii="Arial" w:hAnsi="Arial" w:cs="Arial"/>
                <w:sz w:val="20"/>
                <w:szCs w:val="20"/>
              </w:rPr>
            </w:pPr>
            <w:r w:rsidRPr="0015433B">
              <w:rPr>
                <w:rFonts w:ascii="Arial" w:hAnsi="Arial" w:cs="Arial"/>
                <w:bCs/>
                <w:smallCaps/>
                <w:sz w:val="20"/>
                <w:szCs w:val="20"/>
              </w:rPr>
              <w:t>PROCESSUS</w:t>
            </w:r>
          </w:p>
        </w:tc>
        <w:tc>
          <w:tcPr>
            <w:tcW w:w="4854" w:type="dxa"/>
            <w:tcBorders>
              <w:bottom w:val="single" w:sz="4" w:space="0" w:color="auto"/>
            </w:tcBorders>
          </w:tcPr>
          <w:p w14:paraId="57F5393E" w14:textId="7036D31B" w:rsidR="00BE3B4E" w:rsidRPr="0015433B" w:rsidRDefault="00BE3B4E" w:rsidP="00BE3B4E">
            <w:pPr>
              <w:jc w:val="both"/>
              <w:rPr>
                <w:rFonts w:ascii="Arial" w:hAnsi="Arial" w:cs="Arial"/>
                <w:sz w:val="20"/>
                <w:szCs w:val="20"/>
              </w:rPr>
            </w:pPr>
            <w:r w:rsidRPr="0015433B">
              <w:rPr>
                <w:rFonts w:ascii="Arial" w:hAnsi="Arial" w:cs="Arial"/>
                <w:bCs/>
                <w:smallCaps/>
                <w:sz w:val="20"/>
                <w:szCs w:val="20"/>
              </w:rPr>
              <w:t>LIGNES D’ACTION</w:t>
            </w:r>
          </w:p>
        </w:tc>
      </w:tr>
      <w:tr w:rsidR="0015433B" w:rsidRPr="00B160AB" w14:paraId="26F069CE" w14:textId="77777777" w:rsidTr="00FA139C">
        <w:tc>
          <w:tcPr>
            <w:tcW w:w="4854" w:type="dxa"/>
            <w:tcBorders>
              <w:bottom w:val="nil"/>
            </w:tcBorders>
          </w:tcPr>
          <w:p w14:paraId="4859F8E6" w14:textId="0FB8BCA2" w:rsidR="003A10A3" w:rsidRPr="0015433B" w:rsidRDefault="003A10A3" w:rsidP="003A10A3">
            <w:pPr>
              <w:jc w:val="both"/>
              <w:rPr>
                <w:rFonts w:ascii="Arial" w:hAnsi="Arial" w:cs="Arial"/>
                <w:sz w:val="20"/>
                <w:szCs w:val="20"/>
                <w:lang w:val="fr-FR"/>
              </w:rPr>
            </w:pPr>
            <w:r w:rsidRPr="0015433B">
              <w:rPr>
                <w:lang w:val="fr-FR"/>
              </w:rPr>
              <w:t>3.1. Assurer l'identification d'objectifs communs et de synergies entre les Conseillers de secteur, et la coordination des interventions avec les Conseillers Régionaux dans la réalisation et l'application des indications reçues de beaucoup [de confrères] au Chapitre Général.</w:t>
            </w:r>
          </w:p>
        </w:tc>
        <w:tc>
          <w:tcPr>
            <w:tcW w:w="4854" w:type="dxa"/>
            <w:tcBorders>
              <w:bottom w:val="nil"/>
            </w:tcBorders>
          </w:tcPr>
          <w:p w14:paraId="3EAE6C64" w14:textId="71F7E53A" w:rsidR="003A10A3" w:rsidRPr="0015433B" w:rsidRDefault="003A10A3" w:rsidP="003A10A3">
            <w:pPr>
              <w:jc w:val="both"/>
              <w:rPr>
                <w:rFonts w:ascii="Arial" w:hAnsi="Arial" w:cs="Arial"/>
                <w:sz w:val="20"/>
                <w:szCs w:val="20"/>
                <w:lang w:val="fr-FR"/>
              </w:rPr>
            </w:pPr>
            <w:r w:rsidRPr="0015433B">
              <w:rPr>
                <w:lang w:val="fr-FR"/>
              </w:rPr>
              <w:t xml:space="preserve">3.1.1. Encourager l'information, partager la réflexion, la planification et l'évaluation, la volonté de changer les pratiques établies et de </w:t>
            </w:r>
            <w:r w:rsidR="00A43E1E" w:rsidRPr="0015433B">
              <w:rPr>
                <w:lang w:val="fr-FR"/>
              </w:rPr>
              <w:t>« </w:t>
            </w:r>
            <w:r w:rsidRPr="0015433B">
              <w:rPr>
                <w:lang w:val="fr-FR"/>
              </w:rPr>
              <w:t>réaliser</w:t>
            </w:r>
            <w:r w:rsidR="00A43E1E" w:rsidRPr="0015433B">
              <w:rPr>
                <w:lang w:val="fr-FR"/>
              </w:rPr>
              <w:t> »</w:t>
            </w:r>
            <w:r w:rsidRPr="0015433B">
              <w:rPr>
                <w:lang w:val="fr-FR"/>
              </w:rPr>
              <w:t xml:space="preserve"> une synergie d'action au profit de l'animation de toute la Congrégation.</w:t>
            </w:r>
          </w:p>
        </w:tc>
        <w:tc>
          <w:tcPr>
            <w:tcW w:w="4854" w:type="dxa"/>
            <w:tcBorders>
              <w:bottom w:val="nil"/>
            </w:tcBorders>
          </w:tcPr>
          <w:p w14:paraId="44811431" w14:textId="1DABAA3B" w:rsidR="003A10A3" w:rsidRPr="0015433B" w:rsidRDefault="003A10A3" w:rsidP="003A10A3">
            <w:pPr>
              <w:jc w:val="both"/>
              <w:rPr>
                <w:rFonts w:ascii="Arial" w:hAnsi="Arial" w:cs="Arial"/>
                <w:sz w:val="20"/>
                <w:szCs w:val="20"/>
                <w:lang w:val="fr-FR"/>
              </w:rPr>
            </w:pPr>
            <w:r w:rsidRPr="0015433B">
              <w:rPr>
                <w:lang w:val="fr-FR"/>
              </w:rPr>
              <w:t>3.1.1.1. Coordonner l'édition partagée du Vademecum, avec une transformation qui conduira le Vademecum à devenir un véritable Directoire du Recteur Majeur et du Conseil Général, à mettre en œuvre et à diffuser dans la Congrégation.</w:t>
            </w:r>
          </w:p>
        </w:tc>
      </w:tr>
      <w:tr w:rsidR="0015433B" w:rsidRPr="00B160AB" w14:paraId="08EE6D41" w14:textId="77777777" w:rsidTr="00FA139C">
        <w:tc>
          <w:tcPr>
            <w:tcW w:w="4854" w:type="dxa"/>
            <w:tcBorders>
              <w:top w:val="nil"/>
              <w:bottom w:val="nil"/>
            </w:tcBorders>
          </w:tcPr>
          <w:p w14:paraId="79374928"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58FE6C81"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33957D23" w14:textId="0350723E" w:rsidR="003A10A3" w:rsidRPr="0015433B" w:rsidRDefault="003A10A3" w:rsidP="003A10A3">
            <w:pPr>
              <w:jc w:val="both"/>
              <w:rPr>
                <w:rFonts w:ascii="Arial" w:hAnsi="Arial" w:cs="Arial"/>
                <w:sz w:val="20"/>
                <w:szCs w:val="20"/>
                <w:lang w:val="fr-FR"/>
              </w:rPr>
            </w:pPr>
            <w:r w:rsidRPr="0015433B">
              <w:rPr>
                <w:lang w:val="fr-FR"/>
              </w:rPr>
              <w:t>3.1.1.2. Coordonner l'élaboration du projet du Recteur Majeur et du Conseil Général pour le sexennat, les calendriers régionaux, les orientations pour les Visites Extraordinaires.</w:t>
            </w:r>
          </w:p>
        </w:tc>
      </w:tr>
      <w:tr w:rsidR="0015433B" w:rsidRPr="00B160AB" w14:paraId="3EE391E5" w14:textId="77777777" w:rsidTr="00FA139C">
        <w:tc>
          <w:tcPr>
            <w:tcW w:w="4854" w:type="dxa"/>
            <w:tcBorders>
              <w:top w:val="nil"/>
              <w:bottom w:val="nil"/>
            </w:tcBorders>
          </w:tcPr>
          <w:p w14:paraId="25A838A2"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419159D2"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002FA542" w14:textId="41B87DAF" w:rsidR="003A10A3" w:rsidRPr="0015433B" w:rsidRDefault="003A10A3" w:rsidP="003A10A3">
            <w:pPr>
              <w:jc w:val="both"/>
              <w:rPr>
                <w:rFonts w:ascii="Arial" w:hAnsi="Arial" w:cs="Arial"/>
                <w:sz w:val="20"/>
                <w:szCs w:val="20"/>
                <w:lang w:val="fr-FR"/>
              </w:rPr>
            </w:pPr>
            <w:r w:rsidRPr="0015433B">
              <w:rPr>
                <w:lang w:val="fr-FR"/>
              </w:rPr>
              <w:t>3.1.1.3. Demander aux Conseillers de secteur de fournir tous les six mois des informations au Conseil Général sur le travail du secteur.</w:t>
            </w:r>
          </w:p>
        </w:tc>
      </w:tr>
      <w:tr w:rsidR="0015433B" w:rsidRPr="00B160AB" w14:paraId="461F7558" w14:textId="77777777" w:rsidTr="00FA139C">
        <w:tc>
          <w:tcPr>
            <w:tcW w:w="4854" w:type="dxa"/>
            <w:tcBorders>
              <w:top w:val="nil"/>
              <w:bottom w:val="nil"/>
            </w:tcBorders>
          </w:tcPr>
          <w:p w14:paraId="2476CCE7"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7C9F8D89"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1005B5E3" w14:textId="55CB059C" w:rsidR="003A10A3" w:rsidRPr="0015433B" w:rsidRDefault="003A10A3" w:rsidP="003A10A3">
            <w:pPr>
              <w:jc w:val="both"/>
              <w:rPr>
                <w:rFonts w:ascii="Arial" w:hAnsi="Arial" w:cs="Arial"/>
                <w:sz w:val="20"/>
                <w:szCs w:val="20"/>
                <w:lang w:val="fr-FR"/>
              </w:rPr>
            </w:pPr>
            <w:r w:rsidRPr="0015433B">
              <w:rPr>
                <w:lang w:val="fr-FR"/>
              </w:rPr>
              <w:t>3.1.1.4. Rencontrer les Conseillers de secteur et les Conseillers Régionaux tous les six mois, et encourager en Conseil Général à échanger des réflexions, des propositions et des situations qui sont apparues.</w:t>
            </w:r>
          </w:p>
        </w:tc>
      </w:tr>
      <w:tr w:rsidR="0015433B" w:rsidRPr="00B160AB" w14:paraId="4F6CCB9B" w14:textId="77777777" w:rsidTr="00FA139C">
        <w:tc>
          <w:tcPr>
            <w:tcW w:w="4854" w:type="dxa"/>
            <w:tcBorders>
              <w:top w:val="nil"/>
              <w:bottom w:val="nil"/>
            </w:tcBorders>
          </w:tcPr>
          <w:p w14:paraId="7A26A0BD"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36F15C9C"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647AA084" w14:textId="54DD5127" w:rsidR="003A10A3" w:rsidRPr="0015433B" w:rsidRDefault="003A10A3" w:rsidP="003A10A3">
            <w:pPr>
              <w:jc w:val="both"/>
              <w:rPr>
                <w:rFonts w:ascii="Arial" w:hAnsi="Arial" w:cs="Arial"/>
                <w:sz w:val="20"/>
                <w:szCs w:val="20"/>
                <w:lang w:val="fr-FR"/>
              </w:rPr>
            </w:pPr>
            <w:r w:rsidRPr="0015433B">
              <w:rPr>
                <w:lang w:val="fr-FR"/>
              </w:rPr>
              <w:t>3.1.1.5. Assurer au sein du Conseil Général la coordination des interventions d'accompagnement des Provinces et des Vice-provinces en difficulté.</w:t>
            </w:r>
          </w:p>
        </w:tc>
      </w:tr>
      <w:tr w:rsidR="0015433B" w:rsidRPr="00B160AB" w14:paraId="427B8530" w14:textId="77777777" w:rsidTr="00FA139C">
        <w:tc>
          <w:tcPr>
            <w:tcW w:w="4854" w:type="dxa"/>
            <w:tcBorders>
              <w:top w:val="nil"/>
              <w:bottom w:val="nil"/>
            </w:tcBorders>
          </w:tcPr>
          <w:p w14:paraId="454567D7"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12AD8E8E"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2742A332" w14:textId="2FA40111" w:rsidR="003A10A3" w:rsidRPr="0015433B" w:rsidRDefault="003A10A3" w:rsidP="003A10A3">
            <w:pPr>
              <w:jc w:val="both"/>
              <w:rPr>
                <w:rFonts w:ascii="Arial" w:hAnsi="Arial" w:cs="Arial"/>
                <w:sz w:val="20"/>
                <w:szCs w:val="20"/>
                <w:lang w:val="fr-FR"/>
              </w:rPr>
            </w:pPr>
            <w:r w:rsidRPr="0015433B">
              <w:rPr>
                <w:lang w:val="fr-FR"/>
              </w:rPr>
              <w:t>3.1.1.6. Commencer par les Conseillers de secteur pour réfléchir sur la formation des laïcs, en identifiant des formes de coordination entre les secteurs et en approfondissant les résultats avec l'ensemble du Conseil Général.</w:t>
            </w:r>
          </w:p>
        </w:tc>
      </w:tr>
      <w:tr w:rsidR="0015433B" w:rsidRPr="00B160AB" w14:paraId="2FAEBA90" w14:textId="77777777" w:rsidTr="00FA139C">
        <w:tc>
          <w:tcPr>
            <w:tcW w:w="4854" w:type="dxa"/>
            <w:tcBorders>
              <w:top w:val="nil"/>
              <w:bottom w:val="nil"/>
            </w:tcBorders>
          </w:tcPr>
          <w:p w14:paraId="320F402D"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0E1DD831" w14:textId="77777777" w:rsidR="003A10A3" w:rsidRPr="0015433B" w:rsidRDefault="003A10A3" w:rsidP="003A10A3">
            <w:pPr>
              <w:jc w:val="both"/>
              <w:rPr>
                <w:rFonts w:ascii="Arial" w:hAnsi="Arial" w:cs="Arial"/>
                <w:sz w:val="20"/>
                <w:szCs w:val="20"/>
                <w:lang w:val="fr-FR"/>
              </w:rPr>
            </w:pPr>
          </w:p>
        </w:tc>
        <w:tc>
          <w:tcPr>
            <w:tcW w:w="4854" w:type="dxa"/>
            <w:tcBorders>
              <w:top w:val="nil"/>
              <w:bottom w:val="nil"/>
            </w:tcBorders>
          </w:tcPr>
          <w:p w14:paraId="29FB7B1C" w14:textId="750EB954" w:rsidR="003A10A3" w:rsidRPr="0015433B" w:rsidRDefault="003A10A3" w:rsidP="003A10A3">
            <w:pPr>
              <w:jc w:val="both"/>
              <w:rPr>
                <w:rFonts w:ascii="Arial" w:hAnsi="Arial" w:cs="Arial"/>
                <w:sz w:val="20"/>
                <w:szCs w:val="20"/>
                <w:lang w:val="fr-FR"/>
              </w:rPr>
            </w:pPr>
            <w:r w:rsidRPr="0015433B">
              <w:rPr>
                <w:lang w:val="fr-FR"/>
              </w:rPr>
              <w:t xml:space="preserve">3.1.1.7. Promouvoir au sein du Conseil les expériences spirituelles, la vie fraternelle, l'engagement dans son propre service. </w:t>
            </w:r>
          </w:p>
        </w:tc>
      </w:tr>
      <w:tr w:rsidR="0015433B" w:rsidRPr="00B160AB" w14:paraId="2F78CE82" w14:textId="77777777" w:rsidTr="00FA139C">
        <w:tc>
          <w:tcPr>
            <w:tcW w:w="4854" w:type="dxa"/>
            <w:tcBorders>
              <w:top w:val="nil"/>
            </w:tcBorders>
          </w:tcPr>
          <w:p w14:paraId="0F5E0B2F" w14:textId="77777777" w:rsidR="003A10A3" w:rsidRPr="0015433B" w:rsidRDefault="003A10A3" w:rsidP="003A10A3">
            <w:pPr>
              <w:jc w:val="both"/>
              <w:rPr>
                <w:rFonts w:ascii="Arial" w:hAnsi="Arial" w:cs="Arial"/>
                <w:sz w:val="20"/>
                <w:szCs w:val="20"/>
                <w:lang w:val="fr-FR"/>
              </w:rPr>
            </w:pPr>
          </w:p>
        </w:tc>
        <w:tc>
          <w:tcPr>
            <w:tcW w:w="4854" w:type="dxa"/>
            <w:tcBorders>
              <w:top w:val="nil"/>
            </w:tcBorders>
          </w:tcPr>
          <w:p w14:paraId="25DFC3C5" w14:textId="77777777" w:rsidR="003A10A3" w:rsidRPr="0015433B" w:rsidRDefault="003A10A3" w:rsidP="003A10A3">
            <w:pPr>
              <w:jc w:val="both"/>
              <w:rPr>
                <w:rFonts w:ascii="Arial" w:hAnsi="Arial" w:cs="Arial"/>
                <w:sz w:val="20"/>
                <w:szCs w:val="20"/>
                <w:lang w:val="fr-FR"/>
              </w:rPr>
            </w:pPr>
          </w:p>
        </w:tc>
        <w:tc>
          <w:tcPr>
            <w:tcW w:w="4854" w:type="dxa"/>
            <w:tcBorders>
              <w:top w:val="nil"/>
            </w:tcBorders>
          </w:tcPr>
          <w:p w14:paraId="1466312A" w14:textId="0C0A788B" w:rsidR="003A10A3" w:rsidRPr="0015433B" w:rsidRDefault="003A10A3" w:rsidP="003A10A3">
            <w:pPr>
              <w:jc w:val="both"/>
              <w:rPr>
                <w:rFonts w:ascii="Arial" w:hAnsi="Arial" w:cs="Arial"/>
                <w:sz w:val="20"/>
                <w:szCs w:val="20"/>
                <w:lang w:val="fr-FR"/>
              </w:rPr>
            </w:pPr>
            <w:r w:rsidRPr="0015433B">
              <w:rPr>
                <w:lang w:val="fr-FR"/>
              </w:rPr>
              <w:t>3.1.1.8. Renforcer les moments de formation du Conseil Général, en les programmant et en les planifiant à distance.</w:t>
            </w:r>
          </w:p>
        </w:tc>
      </w:tr>
      <w:bookmarkEnd w:id="0"/>
    </w:tbl>
    <w:p w14:paraId="6C126E4D" w14:textId="77777777" w:rsidR="00937F1A" w:rsidRPr="0015433B" w:rsidRDefault="00937F1A" w:rsidP="00937F1A">
      <w:pPr>
        <w:jc w:val="both"/>
        <w:rPr>
          <w:rFonts w:ascii="Arial" w:hAnsi="Arial" w:cs="Arial"/>
          <w:sz w:val="20"/>
          <w:szCs w:val="20"/>
          <w:lang w:val="fr-FR"/>
        </w:rPr>
      </w:pPr>
    </w:p>
    <w:p w14:paraId="1A1E655A" w14:textId="77777777" w:rsidR="00937F1A" w:rsidRPr="0015433B" w:rsidRDefault="00937F1A" w:rsidP="00937F1A">
      <w:pPr>
        <w:jc w:val="both"/>
        <w:rPr>
          <w:rFonts w:ascii="Arial" w:hAnsi="Arial" w:cs="Arial"/>
          <w:sz w:val="20"/>
          <w:szCs w:val="20"/>
          <w:lang w:val="fr-FR"/>
        </w:rPr>
      </w:pPr>
    </w:p>
    <w:p w14:paraId="1B22FE65" w14:textId="0D9F9191" w:rsidR="00937F1A" w:rsidRPr="0015433B" w:rsidRDefault="00937F1A">
      <w:pPr>
        <w:jc w:val="both"/>
        <w:rPr>
          <w:rFonts w:ascii="Arial" w:hAnsi="Arial" w:cs="Arial"/>
          <w:sz w:val="20"/>
          <w:szCs w:val="20"/>
          <w:lang w:val="fr-FR"/>
        </w:rPr>
      </w:pPr>
      <w:r w:rsidRPr="0015433B">
        <w:rPr>
          <w:rFonts w:ascii="Arial" w:hAnsi="Arial" w:cs="Arial"/>
          <w:sz w:val="20"/>
          <w:szCs w:val="20"/>
          <w:lang w:val="fr-FR"/>
        </w:rPr>
        <w:br w:type="page"/>
      </w:r>
    </w:p>
    <w:p w14:paraId="67717880" w14:textId="25CD9DA0" w:rsidR="000B1C85" w:rsidRPr="0015433B" w:rsidRDefault="006D2550" w:rsidP="00937F1A">
      <w:pPr>
        <w:jc w:val="center"/>
        <w:rPr>
          <w:rFonts w:ascii="Arial" w:hAnsi="Arial" w:cs="Arial"/>
          <w:b/>
          <w:bCs/>
          <w:lang w:val="fr-FR"/>
        </w:rPr>
      </w:pPr>
      <w:bookmarkStart w:id="2" w:name="_Hlk58319878"/>
      <w:r w:rsidRPr="0015433B">
        <w:rPr>
          <w:rFonts w:ascii="Arial" w:hAnsi="Arial" w:cs="Arial"/>
          <w:b/>
          <w:bCs/>
          <w:lang w:val="fr-FR"/>
        </w:rPr>
        <w:lastRenderedPageBreak/>
        <w:t>CONS</w:t>
      </w:r>
      <w:r w:rsidR="00EC45BF" w:rsidRPr="0015433B">
        <w:rPr>
          <w:rFonts w:ascii="Arial" w:hAnsi="Arial" w:cs="Arial"/>
          <w:b/>
          <w:bCs/>
          <w:lang w:val="fr-FR"/>
        </w:rPr>
        <w:t>EILLERS DE SECTEUR</w:t>
      </w:r>
    </w:p>
    <w:p w14:paraId="3E9E8421" w14:textId="77777777" w:rsidR="000B1C85" w:rsidRPr="0015433B" w:rsidRDefault="000B1C85" w:rsidP="006D2550">
      <w:pPr>
        <w:rPr>
          <w:rFonts w:ascii="Arial" w:hAnsi="Arial" w:cs="Arial"/>
          <w:sz w:val="20"/>
          <w:szCs w:val="20"/>
          <w:lang w:val="fr-FR"/>
        </w:rPr>
      </w:pPr>
    </w:p>
    <w:p w14:paraId="0056172E" w14:textId="1E3505E8" w:rsidR="00937F1A" w:rsidRPr="0015433B" w:rsidRDefault="006D2550" w:rsidP="00937F1A">
      <w:pPr>
        <w:jc w:val="center"/>
        <w:rPr>
          <w:rFonts w:ascii="Arial" w:hAnsi="Arial" w:cs="Arial"/>
          <w:b/>
          <w:bCs/>
          <w:lang w:val="fr-FR"/>
        </w:rPr>
      </w:pPr>
      <w:r w:rsidRPr="0015433B">
        <w:rPr>
          <w:rFonts w:ascii="Arial" w:hAnsi="Arial" w:cs="Arial"/>
          <w:b/>
          <w:bCs/>
          <w:lang w:val="fr-FR"/>
        </w:rPr>
        <w:t>CONS</w:t>
      </w:r>
      <w:r w:rsidR="00EC45BF" w:rsidRPr="0015433B">
        <w:rPr>
          <w:rFonts w:ascii="Arial" w:hAnsi="Arial" w:cs="Arial"/>
          <w:b/>
          <w:bCs/>
          <w:lang w:val="fr-FR"/>
        </w:rPr>
        <w:t>EILLER POUR LA FORMATION</w:t>
      </w:r>
    </w:p>
    <w:p w14:paraId="01C3FDFB" w14:textId="77777777" w:rsidR="00937F1A" w:rsidRPr="0015433B" w:rsidRDefault="00937F1A" w:rsidP="00937F1A">
      <w:pPr>
        <w:rPr>
          <w:rFonts w:ascii="Arial" w:hAnsi="Arial" w:cs="Arial"/>
          <w:sz w:val="20"/>
          <w:szCs w:val="20"/>
          <w:lang w:val="fr-FR"/>
        </w:rPr>
      </w:pPr>
    </w:p>
    <w:p w14:paraId="56F3377D" w14:textId="77777777" w:rsidR="00937F1A" w:rsidRPr="0015433B" w:rsidRDefault="00937F1A" w:rsidP="00937F1A">
      <w:pPr>
        <w:jc w:val="both"/>
        <w:rPr>
          <w:rFonts w:ascii="Arial" w:hAnsi="Arial" w:cs="Arial"/>
          <w:sz w:val="20"/>
          <w:szCs w:val="20"/>
          <w:lang w:val="fr-FR"/>
        </w:rPr>
      </w:pPr>
    </w:p>
    <w:p w14:paraId="4BA48C31" w14:textId="11920F72" w:rsidR="00937F1A" w:rsidRPr="0015433B" w:rsidRDefault="00EC45BF" w:rsidP="00937F1A">
      <w:pPr>
        <w:jc w:val="both"/>
        <w:rPr>
          <w:rFonts w:ascii="Arial" w:hAnsi="Arial" w:cs="Arial"/>
          <w:b/>
          <w:bCs/>
          <w:sz w:val="20"/>
          <w:szCs w:val="20"/>
          <w:lang w:val="fr-FR"/>
        </w:rPr>
      </w:pPr>
      <w:r w:rsidRPr="0015433B">
        <w:rPr>
          <w:rFonts w:ascii="Arial" w:hAnsi="Arial" w:cs="Arial"/>
          <w:b/>
          <w:bCs/>
          <w:sz w:val="20"/>
          <w:szCs w:val="20"/>
          <w:lang w:val="fr-FR"/>
        </w:rPr>
        <w:t xml:space="preserve">DOMAINE 1. FORMATION </w:t>
      </w:r>
      <w:r w:rsidR="00665F14">
        <w:rPr>
          <w:rFonts w:ascii="Arial" w:hAnsi="Arial" w:cs="Arial"/>
          <w:b/>
          <w:bCs/>
          <w:sz w:val="20"/>
          <w:szCs w:val="20"/>
          <w:lang w:val="fr-FR"/>
        </w:rPr>
        <w:t>DANS LA</w:t>
      </w:r>
      <w:r w:rsidRPr="0015433B">
        <w:rPr>
          <w:rFonts w:ascii="Arial" w:hAnsi="Arial" w:cs="Arial"/>
          <w:b/>
          <w:bCs/>
          <w:sz w:val="20"/>
          <w:szCs w:val="20"/>
          <w:lang w:val="fr-FR"/>
        </w:rPr>
        <w:t xml:space="preserve"> MISSION</w:t>
      </w:r>
    </w:p>
    <w:p w14:paraId="02A30CE5" w14:textId="77777777" w:rsidR="00937F1A" w:rsidRPr="0015433B" w:rsidRDefault="00937F1A" w:rsidP="00937F1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30"/>
        <w:gridCol w:w="4830"/>
        <w:gridCol w:w="4830"/>
      </w:tblGrid>
      <w:tr w:rsidR="0015433B" w:rsidRPr="0015433B" w14:paraId="09997C33" w14:textId="77777777" w:rsidTr="004B6695">
        <w:trPr>
          <w:trHeight w:val="240"/>
        </w:trPr>
        <w:tc>
          <w:tcPr>
            <w:tcW w:w="4830" w:type="dxa"/>
            <w:tcBorders>
              <w:bottom w:val="single" w:sz="4" w:space="0" w:color="auto"/>
            </w:tcBorders>
          </w:tcPr>
          <w:p w14:paraId="44325F8B" w14:textId="4B7F90C2" w:rsidR="00EC45BF" w:rsidRPr="0015433B" w:rsidRDefault="00EC45BF" w:rsidP="00EC45BF">
            <w:pPr>
              <w:jc w:val="both"/>
              <w:rPr>
                <w:rFonts w:ascii="Arial" w:hAnsi="Arial" w:cs="Arial"/>
                <w:sz w:val="20"/>
                <w:szCs w:val="20"/>
              </w:rPr>
            </w:pPr>
            <w:r w:rsidRPr="0015433B">
              <w:rPr>
                <w:rFonts w:ascii="Arial" w:hAnsi="Arial" w:cs="Arial"/>
                <w:bCs/>
                <w:smallCaps/>
                <w:sz w:val="20"/>
                <w:szCs w:val="20"/>
              </w:rPr>
              <w:t>OBJECTIF</w:t>
            </w:r>
            <w:r w:rsidR="00F8352D" w:rsidRPr="0015433B">
              <w:rPr>
                <w:rFonts w:ascii="Arial" w:hAnsi="Arial" w:cs="Arial"/>
                <w:bCs/>
                <w:smallCaps/>
                <w:sz w:val="20"/>
                <w:szCs w:val="20"/>
              </w:rPr>
              <w:t>S</w:t>
            </w:r>
          </w:p>
        </w:tc>
        <w:tc>
          <w:tcPr>
            <w:tcW w:w="4830" w:type="dxa"/>
            <w:tcBorders>
              <w:bottom w:val="single" w:sz="4" w:space="0" w:color="auto"/>
            </w:tcBorders>
          </w:tcPr>
          <w:p w14:paraId="5B8833BC" w14:textId="1BFFB888" w:rsidR="00EC45BF" w:rsidRPr="0015433B" w:rsidRDefault="00EC45BF" w:rsidP="00EC45BF">
            <w:pPr>
              <w:jc w:val="both"/>
              <w:rPr>
                <w:rFonts w:ascii="Arial" w:hAnsi="Arial" w:cs="Arial"/>
                <w:sz w:val="20"/>
                <w:szCs w:val="20"/>
              </w:rPr>
            </w:pPr>
            <w:r w:rsidRPr="0015433B">
              <w:rPr>
                <w:rFonts w:ascii="Arial" w:hAnsi="Arial" w:cs="Arial"/>
                <w:bCs/>
                <w:smallCaps/>
                <w:sz w:val="20"/>
                <w:szCs w:val="20"/>
              </w:rPr>
              <w:t>PROCESSUS</w:t>
            </w:r>
          </w:p>
        </w:tc>
        <w:tc>
          <w:tcPr>
            <w:tcW w:w="4830" w:type="dxa"/>
            <w:tcBorders>
              <w:bottom w:val="single" w:sz="4" w:space="0" w:color="auto"/>
            </w:tcBorders>
          </w:tcPr>
          <w:p w14:paraId="133594C8" w14:textId="71AA1F27" w:rsidR="00EC45BF" w:rsidRPr="0015433B" w:rsidRDefault="00EC45BF" w:rsidP="00EC45BF">
            <w:pPr>
              <w:jc w:val="both"/>
              <w:rPr>
                <w:rFonts w:ascii="Arial" w:hAnsi="Arial" w:cs="Arial"/>
                <w:sz w:val="20"/>
                <w:szCs w:val="20"/>
              </w:rPr>
            </w:pPr>
            <w:r w:rsidRPr="0015433B">
              <w:rPr>
                <w:rFonts w:ascii="Arial" w:hAnsi="Arial" w:cs="Arial"/>
                <w:bCs/>
                <w:smallCaps/>
                <w:sz w:val="20"/>
                <w:szCs w:val="20"/>
              </w:rPr>
              <w:t>LIGNES D’ACTION</w:t>
            </w:r>
          </w:p>
        </w:tc>
      </w:tr>
      <w:tr w:rsidR="0015433B" w:rsidRPr="00B160AB" w14:paraId="231DFADE" w14:textId="77777777" w:rsidTr="004B6695">
        <w:trPr>
          <w:trHeight w:val="3608"/>
        </w:trPr>
        <w:tc>
          <w:tcPr>
            <w:tcW w:w="4830" w:type="dxa"/>
            <w:tcBorders>
              <w:bottom w:val="nil"/>
            </w:tcBorders>
          </w:tcPr>
          <w:p w14:paraId="603E6533" w14:textId="6637DC6E" w:rsidR="007A0069" w:rsidRPr="0015433B" w:rsidRDefault="007A0069" w:rsidP="007A0069">
            <w:pPr>
              <w:jc w:val="both"/>
              <w:rPr>
                <w:rFonts w:ascii="Arial" w:hAnsi="Arial" w:cs="Arial"/>
                <w:sz w:val="20"/>
                <w:szCs w:val="20"/>
                <w:lang w:val="fr-FR"/>
              </w:rPr>
            </w:pPr>
            <w:r w:rsidRPr="0015433B">
              <w:rPr>
                <w:lang w:val="fr-FR"/>
              </w:rPr>
              <w:t xml:space="preserve">1.1. Effectuer la formation en mission (cf. point 29 in ACG 433, </w:t>
            </w:r>
            <w:r w:rsidR="0032195A">
              <w:rPr>
                <w:lang w:val="fr-FR"/>
              </w:rPr>
              <w:t xml:space="preserve">p. </w:t>
            </w:r>
            <w:r w:rsidRPr="0015433B">
              <w:rPr>
                <w:lang w:val="fr-FR"/>
              </w:rPr>
              <w:t>97).</w:t>
            </w:r>
          </w:p>
        </w:tc>
        <w:tc>
          <w:tcPr>
            <w:tcW w:w="4830" w:type="dxa"/>
            <w:tcBorders>
              <w:bottom w:val="nil"/>
            </w:tcBorders>
          </w:tcPr>
          <w:p w14:paraId="54BD49F7" w14:textId="2238139A" w:rsidR="007A0069" w:rsidRPr="0015433B" w:rsidRDefault="007A0069" w:rsidP="007A0069">
            <w:pPr>
              <w:jc w:val="both"/>
              <w:rPr>
                <w:rFonts w:ascii="Arial" w:hAnsi="Arial" w:cs="Arial"/>
                <w:sz w:val="20"/>
                <w:szCs w:val="20"/>
                <w:lang w:val="fr-FR"/>
              </w:rPr>
            </w:pPr>
            <w:r w:rsidRPr="0015433B">
              <w:rPr>
                <w:lang w:val="fr-FR"/>
              </w:rPr>
              <w:t xml:space="preserve">1.1.1. Clarifier la notion de </w:t>
            </w:r>
            <w:r w:rsidR="00EA2D16" w:rsidRPr="0015433B">
              <w:rPr>
                <w:lang w:val="fr-FR"/>
              </w:rPr>
              <w:t>« </w:t>
            </w:r>
            <w:r w:rsidRPr="0015433B">
              <w:rPr>
                <w:lang w:val="fr-FR"/>
              </w:rPr>
              <w:t>formation dans la mission</w:t>
            </w:r>
            <w:r w:rsidR="00EA2D16" w:rsidRPr="0015433B">
              <w:rPr>
                <w:lang w:val="fr-FR"/>
              </w:rPr>
              <w:t> »</w:t>
            </w:r>
            <w:r w:rsidRPr="0015433B">
              <w:rPr>
                <w:lang w:val="fr-FR"/>
              </w:rPr>
              <w:t>.</w:t>
            </w:r>
          </w:p>
        </w:tc>
        <w:tc>
          <w:tcPr>
            <w:tcW w:w="4830" w:type="dxa"/>
            <w:tcBorders>
              <w:bottom w:val="nil"/>
            </w:tcBorders>
          </w:tcPr>
          <w:p w14:paraId="622ADA5F" w14:textId="77777777" w:rsidR="00E51F11" w:rsidRPr="0032195A" w:rsidRDefault="00E51F11" w:rsidP="00E51F11">
            <w:pPr>
              <w:jc w:val="both"/>
              <w:rPr>
                <w:rFonts w:cstheme="minorHAnsi"/>
                <w:lang w:val="fr-FR"/>
              </w:rPr>
            </w:pPr>
            <w:r w:rsidRPr="0032195A">
              <w:rPr>
                <w:rFonts w:cstheme="minorHAnsi"/>
                <w:lang w:val="fr-FR"/>
              </w:rPr>
              <w:t>1.1.1.1. Consacrer la réunion de la Commission Régionale pour la Formation (CRF) 2021, en collaboration avec le Secteur de la Pastorale des Jeunes, à une meilleure compréhension de la formation en mission, en promouvant l'orientation pastorale de la formation initiale, et en repensant les structures institutionnelles et formatives (cf. ACG 433 : proposition ligne 4, p. 35 ; point 46d, pp.115-116).</w:t>
            </w:r>
          </w:p>
          <w:p w14:paraId="25CAD4BA" w14:textId="77777777" w:rsidR="007A0069" w:rsidRPr="0032195A" w:rsidRDefault="00E51F11" w:rsidP="00E51F11">
            <w:pPr>
              <w:jc w:val="both"/>
              <w:rPr>
                <w:rFonts w:cstheme="minorHAnsi"/>
                <w:lang w:val="fr-FR"/>
              </w:rPr>
            </w:pPr>
            <w:r w:rsidRPr="0032195A">
              <w:rPr>
                <w:rFonts w:cstheme="minorHAnsi"/>
                <w:lang w:val="fr-FR"/>
              </w:rPr>
              <w:t>1.1.1.2. Publier des orientations dans les ACG sur la formation en mission, l'accompagnement pastoral et le discernement.</w:t>
            </w:r>
          </w:p>
          <w:p w14:paraId="7CCB6CE8" w14:textId="6333E8BC" w:rsidR="00E51F11" w:rsidRPr="0032195A" w:rsidRDefault="00E51F11" w:rsidP="00E51F11">
            <w:pPr>
              <w:jc w:val="both"/>
              <w:rPr>
                <w:rFonts w:cstheme="minorHAnsi"/>
                <w:lang w:val="fr-FR"/>
              </w:rPr>
            </w:pPr>
            <w:r w:rsidRPr="0032195A">
              <w:rPr>
                <w:rFonts w:cstheme="minorHAnsi"/>
                <w:lang w:val="fr-FR"/>
              </w:rPr>
              <w:t>1.1.1.3. Publier des orientations dans les A</w:t>
            </w:r>
            <w:r w:rsidR="0032195A" w:rsidRPr="0032195A">
              <w:rPr>
                <w:rFonts w:cstheme="minorHAnsi"/>
                <w:lang w:val="fr-FR"/>
              </w:rPr>
              <w:t>CG</w:t>
            </w:r>
            <w:r w:rsidRPr="0032195A">
              <w:rPr>
                <w:rFonts w:cstheme="minorHAnsi"/>
                <w:lang w:val="fr-FR"/>
              </w:rPr>
              <w:t>, en collaboration avec le Secteur pour la Communication Sociale, sur la formation en mission dans le monde numérique.</w:t>
            </w:r>
          </w:p>
        </w:tc>
      </w:tr>
      <w:tr w:rsidR="0015433B" w:rsidRPr="0015433B" w14:paraId="60367693" w14:textId="77777777" w:rsidTr="004B6695">
        <w:trPr>
          <w:trHeight w:val="2269"/>
        </w:trPr>
        <w:tc>
          <w:tcPr>
            <w:tcW w:w="4830" w:type="dxa"/>
            <w:tcBorders>
              <w:top w:val="nil"/>
              <w:bottom w:val="nil"/>
            </w:tcBorders>
          </w:tcPr>
          <w:p w14:paraId="02CFDDD3" w14:textId="63B41F38" w:rsidR="007A0069" w:rsidRPr="0015433B" w:rsidRDefault="007A0069" w:rsidP="007A0069">
            <w:pPr>
              <w:jc w:val="both"/>
              <w:rPr>
                <w:rFonts w:ascii="Arial" w:hAnsi="Arial" w:cs="Arial"/>
                <w:sz w:val="20"/>
                <w:szCs w:val="20"/>
                <w:lang w:val="fr-FR"/>
              </w:rPr>
            </w:pPr>
            <w:r w:rsidRPr="0015433B">
              <w:rPr>
                <w:sz w:val="22"/>
                <w:szCs w:val="22"/>
                <w:lang w:val="fr-FR"/>
              </w:rPr>
              <w:t>[Note : Nous avons choisi de suivre les Constitutions en utilisant le mot « formation » pour indiquer un processus qui dure toute la vie (C 98). Voilà pourquoi, bien que l'expression « formation permanente » ou « formation continue » ne revienne pas très souvent dans ce Projet, la réalité que cette terminologie veut signifier est très présente. Pour un commentaire à ce sujet, voir ACG 425]</w:t>
            </w:r>
            <w:r w:rsidRPr="0015433B">
              <w:rPr>
                <w:lang w:val="fr-FR"/>
              </w:rPr>
              <w:t>.</w:t>
            </w:r>
          </w:p>
        </w:tc>
        <w:tc>
          <w:tcPr>
            <w:tcW w:w="4830" w:type="dxa"/>
            <w:tcBorders>
              <w:top w:val="nil"/>
              <w:bottom w:val="nil"/>
            </w:tcBorders>
          </w:tcPr>
          <w:p w14:paraId="7B7D88C4" w14:textId="204366CB"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19F4D25A" w14:textId="22B73CBC" w:rsidR="007A0069" w:rsidRPr="0032195A" w:rsidRDefault="007A0069" w:rsidP="007A0069">
            <w:pPr>
              <w:jc w:val="both"/>
              <w:rPr>
                <w:rFonts w:cstheme="minorHAnsi"/>
                <w:sz w:val="20"/>
                <w:szCs w:val="20"/>
                <w:lang w:val="fr-FR"/>
              </w:rPr>
            </w:pPr>
          </w:p>
        </w:tc>
      </w:tr>
      <w:tr w:rsidR="0015433B" w:rsidRPr="0015433B" w14:paraId="33B0B8A9" w14:textId="77777777" w:rsidTr="004B6695">
        <w:trPr>
          <w:trHeight w:val="240"/>
        </w:trPr>
        <w:tc>
          <w:tcPr>
            <w:tcW w:w="4830" w:type="dxa"/>
            <w:tcBorders>
              <w:top w:val="nil"/>
              <w:bottom w:val="nil"/>
            </w:tcBorders>
          </w:tcPr>
          <w:p w14:paraId="68AA4A04" w14:textId="77777777"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67E663C0" w14:textId="77777777"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0C8DB6F6" w14:textId="1DA8945D" w:rsidR="007A0069" w:rsidRPr="0015433B" w:rsidRDefault="007A0069" w:rsidP="007A0069">
            <w:pPr>
              <w:jc w:val="both"/>
              <w:rPr>
                <w:rFonts w:ascii="Arial" w:hAnsi="Arial" w:cs="Arial"/>
                <w:sz w:val="20"/>
                <w:szCs w:val="20"/>
                <w:lang w:val="fr-FR"/>
              </w:rPr>
            </w:pPr>
          </w:p>
        </w:tc>
      </w:tr>
      <w:tr w:rsidR="0015433B" w:rsidRPr="0015433B" w14:paraId="554D5EE8" w14:textId="77777777" w:rsidTr="004B6695">
        <w:trPr>
          <w:trHeight w:val="240"/>
        </w:trPr>
        <w:tc>
          <w:tcPr>
            <w:tcW w:w="4830" w:type="dxa"/>
            <w:tcBorders>
              <w:top w:val="nil"/>
              <w:bottom w:val="nil"/>
            </w:tcBorders>
          </w:tcPr>
          <w:p w14:paraId="246FC1DE" w14:textId="77777777"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6E6D1AAB" w14:textId="7A6733BD"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6AA4F4B9" w14:textId="6438D990" w:rsidR="007A0069" w:rsidRPr="0015433B" w:rsidRDefault="007A0069" w:rsidP="007A0069">
            <w:pPr>
              <w:jc w:val="both"/>
              <w:rPr>
                <w:rFonts w:ascii="Arial" w:hAnsi="Arial" w:cs="Arial"/>
                <w:sz w:val="20"/>
                <w:szCs w:val="20"/>
                <w:lang w:val="fr-FR"/>
              </w:rPr>
            </w:pPr>
          </w:p>
        </w:tc>
      </w:tr>
      <w:tr w:rsidR="0015433B" w:rsidRPr="00B160AB" w14:paraId="2343A3CD" w14:textId="77777777" w:rsidTr="004B6695">
        <w:trPr>
          <w:trHeight w:val="1217"/>
        </w:trPr>
        <w:tc>
          <w:tcPr>
            <w:tcW w:w="4830" w:type="dxa"/>
            <w:tcBorders>
              <w:top w:val="nil"/>
              <w:bottom w:val="nil"/>
            </w:tcBorders>
          </w:tcPr>
          <w:p w14:paraId="143ED43C" w14:textId="77777777"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4960AF21" w14:textId="77CB1B8B" w:rsidR="007A0069" w:rsidRPr="0015433B" w:rsidRDefault="007A0069" w:rsidP="007A0069">
            <w:pPr>
              <w:jc w:val="both"/>
              <w:rPr>
                <w:rFonts w:ascii="Arial" w:hAnsi="Arial" w:cs="Arial"/>
                <w:sz w:val="20"/>
                <w:szCs w:val="20"/>
                <w:lang w:val="fr-FR"/>
              </w:rPr>
            </w:pPr>
            <w:r w:rsidRPr="0015433B">
              <w:rPr>
                <w:lang w:val="fr-FR"/>
              </w:rPr>
              <w:t>1.1.2. Promouvoir l'accompagnement pastoral comme moyen d'assurer la formation en mission (ACG 433, p. 35).</w:t>
            </w:r>
          </w:p>
        </w:tc>
        <w:tc>
          <w:tcPr>
            <w:tcW w:w="4830" w:type="dxa"/>
            <w:tcBorders>
              <w:top w:val="nil"/>
              <w:bottom w:val="nil"/>
            </w:tcBorders>
          </w:tcPr>
          <w:p w14:paraId="1D2B5AB5" w14:textId="57A938F0" w:rsidR="007A0069" w:rsidRPr="0015433B" w:rsidRDefault="007A0069" w:rsidP="007A0069">
            <w:pPr>
              <w:jc w:val="both"/>
              <w:rPr>
                <w:rFonts w:ascii="Arial" w:hAnsi="Arial" w:cs="Arial"/>
                <w:sz w:val="20"/>
                <w:szCs w:val="20"/>
                <w:lang w:val="fr-FR"/>
              </w:rPr>
            </w:pPr>
            <w:r w:rsidRPr="0015433B">
              <w:rPr>
                <w:lang w:val="fr-FR"/>
              </w:rPr>
              <w:t xml:space="preserve">1.1.2.1. Habiliter les formateurs, avec l'aide des Centres Régionaux de Formation, à l'accompagnement pastoral et au discernement (cf. point 30d </w:t>
            </w:r>
            <w:r w:rsidR="0032195A">
              <w:rPr>
                <w:lang w:val="fr-FR"/>
              </w:rPr>
              <w:t xml:space="preserve">dans </w:t>
            </w:r>
            <w:r w:rsidRPr="0015433B">
              <w:rPr>
                <w:lang w:val="fr-FR"/>
              </w:rPr>
              <w:t>A</w:t>
            </w:r>
            <w:r w:rsidR="0032195A">
              <w:rPr>
                <w:lang w:val="fr-FR"/>
              </w:rPr>
              <w:t>C</w:t>
            </w:r>
            <w:r w:rsidRPr="0015433B">
              <w:rPr>
                <w:lang w:val="fr-FR"/>
              </w:rPr>
              <w:t>G 433, p. 99).</w:t>
            </w:r>
          </w:p>
        </w:tc>
      </w:tr>
      <w:tr w:rsidR="0015433B" w:rsidRPr="00B160AB" w14:paraId="7248EF49" w14:textId="77777777" w:rsidTr="004B6695">
        <w:trPr>
          <w:trHeight w:val="1532"/>
        </w:trPr>
        <w:tc>
          <w:tcPr>
            <w:tcW w:w="4830" w:type="dxa"/>
            <w:tcBorders>
              <w:top w:val="nil"/>
              <w:bottom w:val="nil"/>
            </w:tcBorders>
          </w:tcPr>
          <w:p w14:paraId="74EFC556" w14:textId="77777777"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2D727A97" w14:textId="1D54C998"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1BD5C08F" w14:textId="2F0FE7B3" w:rsidR="007A0069" w:rsidRPr="0015433B" w:rsidRDefault="007A0069" w:rsidP="007A0069">
            <w:pPr>
              <w:jc w:val="both"/>
              <w:rPr>
                <w:rFonts w:ascii="Arial" w:hAnsi="Arial" w:cs="Arial"/>
                <w:sz w:val="20"/>
                <w:szCs w:val="20"/>
                <w:lang w:val="fr-FR"/>
              </w:rPr>
            </w:pPr>
            <w:r w:rsidRPr="0015433B">
              <w:rPr>
                <w:lang w:val="fr-FR"/>
              </w:rPr>
              <w:t>1.1.2.2. Promouvoir, par l'intermédiaire des Délégués Provinciaux à la Formation (DPF), l'accompagnement pastoral des confrères en stage (</w:t>
            </w:r>
            <w:r w:rsidR="00E51F11" w:rsidRPr="0015433B">
              <w:rPr>
                <w:lang w:val="fr-FR"/>
              </w:rPr>
              <w:t>« </w:t>
            </w:r>
            <w:r w:rsidRPr="0015433B">
              <w:rPr>
                <w:lang w:val="fr-FR"/>
              </w:rPr>
              <w:t>tirocinio</w:t>
            </w:r>
            <w:r w:rsidR="00E51F11" w:rsidRPr="0015433B">
              <w:rPr>
                <w:lang w:val="fr-FR"/>
              </w:rPr>
              <w:t> »</w:t>
            </w:r>
            <w:r w:rsidRPr="0015433B">
              <w:rPr>
                <w:lang w:val="fr-FR"/>
              </w:rPr>
              <w:t xml:space="preserve">) et dans le quinquennium (cf. point 29d et h </w:t>
            </w:r>
            <w:r w:rsidR="0032195A">
              <w:rPr>
                <w:lang w:val="fr-FR"/>
              </w:rPr>
              <w:t>dans</w:t>
            </w:r>
            <w:r w:rsidRPr="0015433B">
              <w:rPr>
                <w:lang w:val="fr-FR"/>
              </w:rPr>
              <w:t xml:space="preserve"> ACG 433, p. 97-98).</w:t>
            </w:r>
          </w:p>
        </w:tc>
      </w:tr>
      <w:tr w:rsidR="0015433B" w:rsidRPr="00B160AB" w14:paraId="152C20B7" w14:textId="77777777" w:rsidTr="004B6695">
        <w:trPr>
          <w:trHeight w:val="1532"/>
        </w:trPr>
        <w:tc>
          <w:tcPr>
            <w:tcW w:w="4830" w:type="dxa"/>
            <w:tcBorders>
              <w:top w:val="nil"/>
              <w:bottom w:val="single" w:sz="4" w:space="0" w:color="auto"/>
            </w:tcBorders>
          </w:tcPr>
          <w:p w14:paraId="7310AC57" w14:textId="77777777" w:rsidR="007A0069" w:rsidRPr="0015433B" w:rsidRDefault="007A0069" w:rsidP="007A0069">
            <w:pPr>
              <w:jc w:val="both"/>
              <w:rPr>
                <w:rFonts w:ascii="Arial" w:hAnsi="Arial" w:cs="Arial"/>
                <w:sz w:val="20"/>
                <w:szCs w:val="20"/>
                <w:lang w:val="fr-FR"/>
              </w:rPr>
            </w:pPr>
          </w:p>
        </w:tc>
        <w:tc>
          <w:tcPr>
            <w:tcW w:w="4830" w:type="dxa"/>
            <w:tcBorders>
              <w:top w:val="nil"/>
              <w:bottom w:val="single" w:sz="4" w:space="0" w:color="auto"/>
            </w:tcBorders>
          </w:tcPr>
          <w:p w14:paraId="61B08A4D" w14:textId="119047EF" w:rsidR="007A0069" w:rsidRPr="0015433B" w:rsidRDefault="007A0069" w:rsidP="007A0069">
            <w:pPr>
              <w:jc w:val="both"/>
              <w:rPr>
                <w:rFonts w:ascii="Arial" w:hAnsi="Arial" w:cs="Arial"/>
                <w:sz w:val="20"/>
                <w:szCs w:val="20"/>
                <w:lang w:val="fr-FR"/>
              </w:rPr>
            </w:pPr>
            <w:r w:rsidRPr="0015433B">
              <w:rPr>
                <w:lang w:val="fr-FR"/>
              </w:rPr>
              <w:t xml:space="preserve">1.1.3. Prêter attention à la dimension missionnaire de notre vocation (cf. ligne 7 </w:t>
            </w:r>
            <w:r w:rsidR="0032195A">
              <w:rPr>
                <w:lang w:val="fr-FR"/>
              </w:rPr>
              <w:t>dans</w:t>
            </w:r>
            <w:r w:rsidRPr="0015433B">
              <w:rPr>
                <w:lang w:val="fr-FR"/>
              </w:rPr>
              <w:t xml:space="preserve"> ACG 433, pp. 46-49).</w:t>
            </w:r>
          </w:p>
        </w:tc>
        <w:tc>
          <w:tcPr>
            <w:tcW w:w="4830" w:type="dxa"/>
            <w:tcBorders>
              <w:top w:val="nil"/>
              <w:bottom w:val="single" w:sz="4" w:space="0" w:color="auto"/>
            </w:tcBorders>
          </w:tcPr>
          <w:p w14:paraId="4CB6A030" w14:textId="6AB68855" w:rsidR="007A0069" w:rsidRPr="0015433B" w:rsidRDefault="007A0069" w:rsidP="007A0069">
            <w:pPr>
              <w:jc w:val="both"/>
              <w:rPr>
                <w:rFonts w:ascii="Arial" w:hAnsi="Arial" w:cs="Arial"/>
                <w:sz w:val="20"/>
                <w:szCs w:val="20"/>
                <w:lang w:val="fr-FR"/>
              </w:rPr>
            </w:pPr>
            <w:r w:rsidRPr="0015433B">
              <w:rPr>
                <w:lang w:val="fr-FR"/>
              </w:rPr>
              <w:t>1.1.3.1. Consacrer la réunion conjointe de la CRF 2023 avec le Secteur des Missions à la réflexion sur la mission partagée dans des contextes multireligieux, et son impact sur la formation (cf. ACG 433, p. 45).</w:t>
            </w:r>
          </w:p>
        </w:tc>
      </w:tr>
      <w:tr w:rsidR="0015433B" w:rsidRPr="00B160AB" w14:paraId="3C9695A3" w14:textId="77777777" w:rsidTr="004B6695">
        <w:trPr>
          <w:trHeight w:val="2141"/>
        </w:trPr>
        <w:tc>
          <w:tcPr>
            <w:tcW w:w="4830" w:type="dxa"/>
            <w:tcBorders>
              <w:bottom w:val="nil"/>
            </w:tcBorders>
          </w:tcPr>
          <w:p w14:paraId="58EFC6B3" w14:textId="77777777" w:rsidR="007A0069" w:rsidRPr="0015433B" w:rsidRDefault="007A0069" w:rsidP="007A0069">
            <w:pPr>
              <w:jc w:val="both"/>
              <w:rPr>
                <w:rFonts w:ascii="Arial" w:hAnsi="Arial" w:cs="Arial"/>
                <w:sz w:val="20"/>
                <w:szCs w:val="20"/>
                <w:lang w:val="fr-FR"/>
              </w:rPr>
            </w:pPr>
          </w:p>
        </w:tc>
        <w:tc>
          <w:tcPr>
            <w:tcW w:w="4830" w:type="dxa"/>
            <w:tcBorders>
              <w:bottom w:val="nil"/>
            </w:tcBorders>
          </w:tcPr>
          <w:p w14:paraId="01A6A00A" w14:textId="77777777" w:rsidR="007A0069" w:rsidRPr="0015433B" w:rsidRDefault="007A0069" w:rsidP="007A0069">
            <w:pPr>
              <w:jc w:val="both"/>
              <w:rPr>
                <w:rFonts w:ascii="Arial" w:hAnsi="Arial" w:cs="Arial"/>
                <w:sz w:val="20"/>
                <w:szCs w:val="20"/>
                <w:lang w:val="fr-FR"/>
              </w:rPr>
            </w:pPr>
          </w:p>
        </w:tc>
        <w:tc>
          <w:tcPr>
            <w:tcW w:w="4830" w:type="dxa"/>
            <w:tcBorders>
              <w:bottom w:val="nil"/>
            </w:tcBorders>
          </w:tcPr>
          <w:p w14:paraId="70565F65" w14:textId="490F6724" w:rsidR="007A0069" w:rsidRPr="0015433B" w:rsidRDefault="007A0069" w:rsidP="007A0069">
            <w:pPr>
              <w:jc w:val="both"/>
              <w:rPr>
                <w:rFonts w:ascii="Arial" w:hAnsi="Arial" w:cs="Arial"/>
                <w:sz w:val="20"/>
                <w:szCs w:val="20"/>
                <w:lang w:val="fr-FR"/>
              </w:rPr>
            </w:pPr>
            <w:r w:rsidRPr="0015433B">
              <w:rPr>
                <w:lang w:val="fr-FR"/>
              </w:rPr>
              <w:t xml:space="preserve">1.1.3.2. Prêter - avec le Secteur pour les Missions - une plus grande attention aux jeunes missionnaires ad gentes dans les phases de discernement, de préparation et d'insertion, également à travers une révision du texte </w:t>
            </w:r>
            <w:r w:rsidR="00E51F11" w:rsidRPr="0015433B">
              <w:rPr>
                <w:lang w:val="fr-FR"/>
              </w:rPr>
              <w:t>« </w:t>
            </w:r>
            <w:r w:rsidRPr="0015433B">
              <w:rPr>
                <w:lang w:val="fr-FR"/>
              </w:rPr>
              <w:t>La formation missionnaire des Salésiens de Don Bosco</w:t>
            </w:r>
            <w:r w:rsidR="00E51F11" w:rsidRPr="0015433B">
              <w:rPr>
                <w:lang w:val="fr-FR"/>
              </w:rPr>
              <w:t xml:space="preserve"> » </w:t>
            </w:r>
            <w:r w:rsidRPr="0015433B">
              <w:rPr>
                <w:lang w:val="fr-FR"/>
              </w:rPr>
              <w:t>(2014).</w:t>
            </w:r>
          </w:p>
        </w:tc>
      </w:tr>
      <w:tr w:rsidR="0015433B" w:rsidRPr="00B160AB" w14:paraId="77ED61EA" w14:textId="77777777" w:rsidTr="004B6695">
        <w:trPr>
          <w:trHeight w:val="240"/>
        </w:trPr>
        <w:tc>
          <w:tcPr>
            <w:tcW w:w="4830" w:type="dxa"/>
            <w:tcBorders>
              <w:top w:val="nil"/>
              <w:bottom w:val="nil"/>
            </w:tcBorders>
          </w:tcPr>
          <w:p w14:paraId="677CC87C" w14:textId="6331C356"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39241863" w14:textId="577CD462" w:rsidR="007A0069" w:rsidRPr="0015433B" w:rsidRDefault="007A0069" w:rsidP="007A0069">
            <w:pPr>
              <w:jc w:val="both"/>
              <w:rPr>
                <w:rFonts w:ascii="Arial" w:hAnsi="Arial" w:cs="Arial"/>
                <w:sz w:val="20"/>
                <w:szCs w:val="20"/>
                <w:lang w:val="fr-FR"/>
              </w:rPr>
            </w:pPr>
          </w:p>
        </w:tc>
        <w:tc>
          <w:tcPr>
            <w:tcW w:w="4830" w:type="dxa"/>
            <w:tcBorders>
              <w:top w:val="nil"/>
              <w:bottom w:val="nil"/>
            </w:tcBorders>
          </w:tcPr>
          <w:p w14:paraId="38C8518D" w14:textId="6AEC9262" w:rsidR="007A0069" w:rsidRPr="0015433B" w:rsidRDefault="007A0069" w:rsidP="007A0069">
            <w:pPr>
              <w:jc w:val="both"/>
              <w:rPr>
                <w:rFonts w:ascii="Arial" w:hAnsi="Arial" w:cs="Arial"/>
                <w:sz w:val="20"/>
                <w:szCs w:val="20"/>
                <w:lang w:val="fr-FR"/>
              </w:rPr>
            </w:pPr>
          </w:p>
        </w:tc>
      </w:tr>
      <w:tr w:rsidR="0015433B" w:rsidRPr="00B160AB" w14:paraId="324A1AA3" w14:textId="77777777" w:rsidTr="004B6695">
        <w:trPr>
          <w:trHeight w:val="608"/>
        </w:trPr>
        <w:tc>
          <w:tcPr>
            <w:tcW w:w="4830" w:type="dxa"/>
            <w:tcBorders>
              <w:top w:val="nil"/>
              <w:bottom w:val="nil"/>
            </w:tcBorders>
          </w:tcPr>
          <w:p w14:paraId="18C823CA" w14:textId="77777777" w:rsidR="004B6695" w:rsidRPr="0015433B" w:rsidRDefault="004B6695" w:rsidP="004B6695">
            <w:pPr>
              <w:jc w:val="both"/>
              <w:rPr>
                <w:lang w:val="fr-FR"/>
              </w:rPr>
            </w:pPr>
            <w:r w:rsidRPr="0015433B">
              <w:rPr>
                <w:lang w:val="fr-FR"/>
              </w:rPr>
              <w:t>1.2. Considérer les jeunes comme protagonistes de la mission (ACG 433, p. 30).</w:t>
            </w:r>
          </w:p>
          <w:p w14:paraId="30A264EE" w14:textId="77777777" w:rsidR="008C5A5B" w:rsidRPr="0015433B" w:rsidRDefault="008C5A5B" w:rsidP="004B6695">
            <w:pPr>
              <w:jc w:val="both"/>
              <w:rPr>
                <w:lang w:val="fr-FR"/>
              </w:rPr>
            </w:pPr>
          </w:p>
          <w:p w14:paraId="5ACAE001" w14:textId="77777777" w:rsidR="008C5A5B" w:rsidRPr="0015433B" w:rsidRDefault="008C5A5B" w:rsidP="004B6695">
            <w:pPr>
              <w:jc w:val="both"/>
              <w:rPr>
                <w:lang w:val="fr-FR"/>
              </w:rPr>
            </w:pPr>
          </w:p>
          <w:p w14:paraId="0C83278F" w14:textId="77777777" w:rsidR="008C5A5B" w:rsidRPr="0015433B" w:rsidRDefault="008C5A5B" w:rsidP="004B6695">
            <w:pPr>
              <w:jc w:val="both"/>
              <w:rPr>
                <w:lang w:val="fr-FR"/>
              </w:rPr>
            </w:pPr>
          </w:p>
          <w:p w14:paraId="47DD1B61" w14:textId="77777777" w:rsidR="008C5A5B" w:rsidRPr="0015433B" w:rsidRDefault="008C5A5B" w:rsidP="004B6695">
            <w:pPr>
              <w:jc w:val="both"/>
              <w:rPr>
                <w:lang w:val="fr-FR"/>
              </w:rPr>
            </w:pPr>
          </w:p>
          <w:p w14:paraId="55BEFE19" w14:textId="77777777" w:rsidR="008C5A5B" w:rsidRPr="0015433B" w:rsidRDefault="008C5A5B" w:rsidP="004B6695">
            <w:pPr>
              <w:jc w:val="both"/>
              <w:rPr>
                <w:lang w:val="fr-FR"/>
              </w:rPr>
            </w:pPr>
          </w:p>
          <w:p w14:paraId="3D73B335" w14:textId="77777777" w:rsidR="008C5A5B" w:rsidRPr="0015433B" w:rsidRDefault="008C5A5B" w:rsidP="004B6695">
            <w:pPr>
              <w:jc w:val="both"/>
              <w:rPr>
                <w:lang w:val="fr-FR"/>
              </w:rPr>
            </w:pPr>
          </w:p>
          <w:p w14:paraId="40AD49A8" w14:textId="77777777" w:rsidR="008C5A5B" w:rsidRPr="0015433B" w:rsidRDefault="008C5A5B" w:rsidP="004B6695">
            <w:pPr>
              <w:jc w:val="both"/>
              <w:rPr>
                <w:lang w:val="fr-FR"/>
              </w:rPr>
            </w:pPr>
          </w:p>
          <w:p w14:paraId="4B4016E6" w14:textId="77777777" w:rsidR="008C5A5B" w:rsidRPr="0015433B" w:rsidRDefault="008C5A5B" w:rsidP="004B6695">
            <w:pPr>
              <w:jc w:val="both"/>
              <w:rPr>
                <w:lang w:val="fr-FR"/>
              </w:rPr>
            </w:pPr>
          </w:p>
          <w:p w14:paraId="50F5C675" w14:textId="77777777" w:rsidR="008C5A5B" w:rsidRPr="0015433B" w:rsidRDefault="008C5A5B" w:rsidP="004B6695">
            <w:pPr>
              <w:jc w:val="both"/>
              <w:rPr>
                <w:lang w:val="fr-FR"/>
              </w:rPr>
            </w:pPr>
          </w:p>
          <w:p w14:paraId="3734C1DD" w14:textId="77777777" w:rsidR="008C5A5B" w:rsidRPr="0015433B" w:rsidRDefault="008C5A5B" w:rsidP="004B6695">
            <w:pPr>
              <w:jc w:val="both"/>
              <w:rPr>
                <w:lang w:val="fr-FR"/>
              </w:rPr>
            </w:pPr>
          </w:p>
          <w:p w14:paraId="16D0C60F" w14:textId="77777777" w:rsidR="008C5A5B" w:rsidRPr="0015433B" w:rsidRDefault="008C5A5B" w:rsidP="004B6695">
            <w:pPr>
              <w:jc w:val="both"/>
              <w:rPr>
                <w:lang w:val="fr-FR"/>
              </w:rPr>
            </w:pPr>
          </w:p>
          <w:p w14:paraId="65A5B020" w14:textId="7DFE10A0" w:rsidR="008C5A5B" w:rsidRPr="0015433B" w:rsidRDefault="008C5A5B" w:rsidP="004B6695">
            <w:pPr>
              <w:jc w:val="both"/>
              <w:rPr>
                <w:rFonts w:ascii="Arial" w:hAnsi="Arial" w:cs="Arial"/>
                <w:sz w:val="20"/>
                <w:szCs w:val="20"/>
                <w:lang w:val="fr-FR"/>
              </w:rPr>
            </w:pPr>
          </w:p>
        </w:tc>
        <w:tc>
          <w:tcPr>
            <w:tcW w:w="4830" w:type="dxa"/>
            <w:vMerge w:val="restart"/>
            <w:tcBorders>
              <w:top w:val="nil"/>
            </w:tcBorders>
          </w:tcPr>
          <w:p w14:paraId="45322F6B" w14:textId="77777777" w:rsidR="004B6695" w:rsidRPr="00F97408" w:rsidRDefault="004B6695" w:rsidP="004B6695">
            <w:pPr>
              <w:jc w:val="both"/>
              <w:rPr>
                <w:rFonts w:cstheme="minorHAnsi"/>
                <w:lang w:val="fr-FR"/>
              </w:rPr>
            </w:pPr>
            <w:r w:rsidRPr="00F97408">
              <w:rPr>
                <w:rFonts w:cstheme="minorHAnsi"/>
                <w:lang w:val="fr-FR"/>
              </w:rPr>
              <w:lastRenderedPageBreak/>
              <w:t>1.2.1. Réfléchir sur la manière de favoriser le protagonisme des jeunes.</w:t>
            </w:r>
          </w:p>
          <w:p w14:paraId="2FD91DF7" w14:textId="77777777" w:rsidR="004B6695" w:rsidRPr="00F97408" w:rsidRDefault="004B6695" w:rsidP="004B6695">
            <w:pPr>
              <w:jc w:val="both"/>
              <w:rPr>
                <w:rFonts w:cstheme="minorHAnsi"/>
                <w:lang w:val="fr-FR"/>
              </w:rPr>
            </w:pPr>
          </w:p>
          <w:p w14:paraId="5DD2B00B" w14:textId="77777777" w:rsidR="004B6695" w:rsidRPr="00F97408" w:rsidRDefault="004B6695" w:rsidP="004B6695">
            <w:pPr>
              <w:jc w:val="both"/>
              <w:rPr>
                <w:rFonts w:cstheme="minorHAnsi"/>
                <w:lang w:val="fr-FR"/>
              </w:rPr>
            </w:pPr>
          </w:p>
          <w:p w14:paraId="1E67A23E" w14:textId="77777777" w:rsidR="004B6695" w:rsidRPr="00F97408" w:rsidRDefault="004B6695" w:rsidP="004B6695">
            <w:pPr>
              <w:jc w:val="both"/>
              <w:rPr>
                <w:rFonts w:cstheme="minorHAnsi"/>
                <w:lang w:val="fr-FR"/>
              </w:rPr>
            </w:pPr>
          </w:p>
          <w:p w14:paraId="770F3A26" w14:textId="77777777" w:rsidR="004B6695" w:rsidRPr="00F97408" w:rsidRDefault="004B6695" w:rsidP="004B6695">
            <w:pPr>
              <w:jc w:val="both"/>
              <w:rPr>
                <w:rFonts w:cstheme="minorHAnsi"/>
                <w:lang w:val="fr-FR"/>
              </w:rPr>
            </w:pPr>
          </w:p>
          <w:p w14:paraId="369A0C02" w14:textId="77777777" w:rsidR="004B6695" w:rsidRPr="00F97408" w:rsidRDefault="004B6695" w:rsidP="004B6695">
            <w:pPr>
              <w:jc w:val="both"/>
              <w:rPr>
                <w:rFonts w:cstheme="minorHAnsi"/>
                <w:lang w:val="fr-FR"/>
              </w:rPr>
            </w:pPr>
          </w:p>
          <w:p w14:paraId="6F34B3AA" w14:textId="766EB81C" w:rsidR="004B6695" w:rsidRPr="00F97408" w:rsidRDefault="004B6695" w:rsidP="004B6695">
            <w:pPr>
              <w:jc w:val="both"/>
              <w:rPr>
                <w:rFonts w:cstheme="minorHAnsi"/>
                <w:lang w:val="fr-FR"/>
              </w:rPr>
            </w:pPr>
          </w:p>
          <w:p w14:paraId="1099FE3D" w14:textId="77777777" w:rsidR="00E93C31" w:rsidRPr="00F97408" w:rsidRDefault="00E93C31" w:rsidP="004B6695">
            <w:pPr>
              <w:jc w:val="both"/>
              <w:rPr>
                <w:rFonts w:cstheme="minorHAnsi"/>
                <w:lang w:val="fr-FR"/>
              </w:rPr>
            </w:pPr>
          </w:p>
          <w:p w14:paraId="6D836FD4" w14:textId="0D722682" w:rsidR="004B6695" w:rsidRPr="00F97408" w:rsidRDefault="004B6695" w:rsidP="004B6695">
            <w:pPr>
              <w:jc w:val="both"/>
              <w:rPr>
                <w:rFonts w:cstheme="minorHAnsi"/>
                <w:lang w:val="fr-FR"/>
              </w:rPr>
            </w:pPr>
            <w:r w:rsidRPr="00F97408">
              <w:rPr>
                <w:rFonts w:cstheme="minorHAnsi"/>
                <w:lang w:val="fr-FR"/>
              </w:rPr>
              <w:lastRenderedPageBreak/>
              <w:t xml:space="preserve">1.2.2. Promouvoir la conversion écologique (ACG 433, </w:t>
            </w:r>
            <w:r w:rsidR="0032195A" w:rsidRPr="00F97408">
              <w:rPr>
                <w:rFonts w:cstheme="minorHAnsi"/>
                <w:lang w:val="fr-FR"/>
              </w:rPr>
              <w:t xml:space="preserve">pp. </w:t>
            </w:r>
            <w:r w:rsidRPr="00F97408">
              <w:rPr>
                <w:rFonts w:cstheme="minorHAnsi"/>
                <w:lang w:val="fr-FR"/>
              </w:rPr>
              <w:t>50-52).</w:t>
            </w:r>
          </w:p>
          <w:p w14:paraId="75C76D92" w14:textId="77777777" w:rsidR="00E93C31" w:rsidRPr="00F97408" w:rsidRDefault="00E93C31" w:rsidP="004B6695">
            <w:pPr>
              <w:jc w:val="both"/>
              <w:rPr>
                <w:rFonts w:cstheme="minorHAnsi"/>
                <w:lang w:val="fr-FR"/>
              </w:rPr>
            </w:pPr>
          </w:p>
          <w:p w14:paraId="2AB71F8C" w14:textId="77777777" w:rsidR="00E93C31" w:rsidRPr="00F97408" w:rsidRDefault="00E93C31" w:rsidP="004B6695">
            <w:pPr>
              <w:jc w:val="both"/>
              <w:rPr>
                <w:rFonts w:cstheme="minorHAnsi"/>
                <w:lang w:val="fr-FR"/>
              </w:rPr>
            </w:pPr>
          </w:p>
          <w:p w14:paraId="5683177E" w14:textId="102E1CD0" w:rsidR="00E93C31" w:rsidRPr="00F97408" w:rsidRDefault="00E93C31" w:rsidP="004B6695">
            <w:pPr>
              <w:jc w:val="both"/>
              <w:rPr>
                <w:rFonts w:cstheme="minorHAnsi"/>
                <w:lang w:val="fr-FR"/>
              </w:rPr>
            </w:pPr>
          </w:p>
          <w:p w14:paraId="54141AFF" w14:textId="77777777" w:rsidR="00E93C31" w:rsidRPr="00F97408" w:rsidRDefault="00E93C31" w:rsidP="004B6695">
            <w:pPr>
              <w:jc w:val="both"/>
              <w:rPr>
                <w:rFonts w:cstheme="minorHAnsi"/>
                <w:lang w:val="fr-FR"/>
              </w:rPr>
            </w:pPr>
          </w:p>
          <w:p w14:paraId="009DAC76" w14:textId="50613719" w:rsidR="00E93C31" w:rsidRPr="00F97408" w:rsidRDefault="00E93C31" w:rsidP="004B6695">
            <w:pPr>
              <w:jc w:val="both"/>
              <w:rPr>
                <w:rFonts w:cstheme="minorHAnsi"/>
                <w:lang w:val="fr-FR"/>
              </w:rPr>
            </w:pPr>
            <w:r w:rsidRPr="00F97408">
              <w:rPr>
                <w:rFonts w:cstheme="minorHAnsi"/>
                <w:lang w:val="fr-FR"/>
              </w:rPr>
              <w:t>1.2.3. Repenser la formation salésienne dans le monde numérique (cf. ACG 433,</w:t>
            </w:r>
            <w:r w:rsidR="0032195A" w:rsidRPr="00F97408">
              <w:rPr>
                <w:rFonts w:cstheme="minorHAnsi"/>
                <w:lang w:val="fr-FR"/>
              </w:rPr>
              <w:t xml:space="preserve"> pp.</w:t>
            </w:r>
            <w:r w:rsidRPr="00F97408">
              <w:rPr>
                <w:rFonts w:cstheme="minorHAnsi"/>
                <w:lang w:val="fr-FR"/>
              </w:rPr>
              <w:t xml:space="preserve"> 29-30).</w:t>
            </w:r>
          </w:p>
          <w:p w14:paraId="2D9D5CFB" w14:textId="77777777" w:rsidR="00E93C31" w:rsidRPr="00F97408" w:rsidRDefault="00E93C31" w:rsidP="004B6695">
            <w:pPr>
              <w:jc w:val="both"/>
              <w:rPr>
                <w:rFonts w:cstheme="minorHAnsi"/>
                <w:lang w:val="fr-FR"/>
              </w:rPr>
            </w:pPr>
          </w:p>
          <w:p w14:paraId="1B976E14" w14:textId="77777777" w:rsidR="00E93C31" w:rsidRPr="00F97408" w:rsidRDefault="00E93C31" w:rsidP="004B6695">
            <w:pPr>
              <w:jc w:val="both"/>
              <w:rPr>
                <w:rFonts w:cstheme="minorHAnsi"/>
                <w:lang w:val="fr-FR"/>
              </w:rPr>
            </w:pPr>
          </w:p>
          <w:p w14:paraId="4E5E3BEF" w14:textId="77777777" w:rsidR="00E93C31" w:rsidRPr="00F97408" w:rsidRDefault="00E93C31" w:rsidP="004B6695">
            <w:pPr>
              <w:jc w:val="both"/>
              <w:rPr>
                <w:rFonts w:cstheme="minorHAnsi"/>
                <w:lang w:val="fr-FR"/>
              </w:rPr>
            </w:pPr>
          </w:p>
          <w:p w14:paraId="47361D1F" w14:textId="77777777" w:rsidR="00E93C31" w:rsidRPr="00F97408" w:rsidRDefault="00E93C31" w:rsidP="004B6695">
            <w:pPr>
              <w:jc w:val="both"/>
              <w:rPr>
                <w:rFonts w:cstheme="minorHAnsi"/>
                <w:lang w:val="fr-FR"/>
              </w:rPr>
            </w:pPr>
          </w:p>
          <w:p w14:paraId="09BB58A8" w14:textId="77777777" w:rsidR="00E93C31" w:rsidRPr="00F97408" w:rsidRDefault="00E93C31" w:rsidP="004B6695">
            <w:pPr>
              <w:jc w:val="both"/>
              <w:rPr>
                <w:rFonts w:cstheme="minorHAnsi"/>
                <w:lang w:val="fr-FR"/>
              </w:rPr>
            </w:pPr>
          </w:p>
          <w:p w14:paraId="30FF753E" w14:textId="77777777" w:rsidR="00E93C31" w:rsidRPr="00F97408" w:rsidRDefault="00E93C31" w:rsidP="004B6695">
            <w:pPr>
              <w:jc w:val="both"/>
              <w:rPr>
                <w:rFonts w:cstheme="minorHAnsi"/>
                <w:lang w:val="fr-FR"/>
              </w:rPr>
            </w:pPr>
          </w:p>
          <w:p w14:paraId="150D9984" w14:textId="77777777" w:rsidR="00E93C31" w:rsidRPr="00F97408" w:rsidRDefault="00E93C31" w:rsidP="004B6695">
            <w:pPr>
              <w:jc w:val="both"/>
              <w:rPr>
                <w:rFonts w:cstheme="minorHAnsi"/>
                <w:lang w:val="fr-FR"/>
              </w:rPr>
            </w:pPr>
          </w:p>
          <w:p w14:paraId="0346812F" w14:textId="77777777" w:rsidR="00E93C31" w:rsidRPr="00F97408" w:rsidRDefault="00E93C31" w:rsidP="004B6695">
            <w:pPr>
              <w:jc w:val="both"/>
              <w:rPr>
                <w:rFonts w:cstheme="minorHAnsi"/>
                <w:lang w:val="fr-FR"/>
              </w:rPr>
            </w:pPr>
          </w:p>
          <w:p w14:paraId="2062B623" w14:textId="766E26AE" w:rsidR="00E93C31" w:rsidRPr="00F97408" w:rsidRDefault="00E93C31" w:rsidP="004B6695">
            <w:pPr>
              <w:jc w:val="both"/>
              <w:rPr>
                <w:rFonts w:cstheme="minorHAnsi"/>
                <w:lang w:val="fr-FR"/>
              </w:rPr>
            </w:pPr>
            <w:r w:rsidRPr="00F97408">
              <w:rPr>
                <w:rFonts w:cstheme="minorHAnsi"/>
                <w:lang w:val="fr-FR"/>
              </w:rPr>
              <w:t>1.2.4. Impliquer les confrères en formation initiale dans le processus de renouvellement de la formation.</w:t>
            </w:r>
          </w:p>
        </w:tc>
        <w:tc>
          <w:tcPr>
            <w:tcW w:w="4830" w:type="dxa"/>
            <w:vMerge w:val="restart"/>
            <w:tcBorders>
              <w:top w:val="nil"/>
            </w:tcBorders>
          </w:tcPr>
          <w:p w14:paraId="429A2E19" w14:textId="482968E3" w:rsidR="004B6695" w:rsidRPr="00F97408" w:rsidRDefault="004B6695" w:rsidP="004B6695">
            <w:pPr>
              <w:jc w:val="both"/>
              <w:rPr>
                <w:rFonts w:cstheme="minorHAnsi"/>
                <w:lang w:val="fr-FR"/>
              </w:rPr>
            </w:pPr>
            <w:r w:rsidRPr="00F97408">
              <w:rPr>
                <w:rFonts w:cstheme="minorHAnsi"/>
                <w:lang w:val="fr-FR"/>
              </w:rPr>
              <w:lastRenderedPageBreak/>
              <w:t xml:space="preserve">1.2.1.1. Donner une impulsion aux rencontres de réflexion au niveau mondial et régional, entre Salésiens, laïcs, membres de la Famille Salésienne et jeunes, pour promouvoir des itinéraires de formation qui les aident à grandir dans la fidélité au modèle d'animation par les jeunes requis par </w:t>
            </w:r>
            <w:r w:rsidRPr="00F97408">
              <w:rPr>
                <w:rFonts w:cstheme="minorHAnsi"/>
                <w:i/>
                <w:iCs/>
                <w:lang w:val="fr-FR"/>
              </w:rPr>
              <w:t>Christus Vivit</w:t>
            </w:r>
            <w:r w:rsidRPr="00F97408">
              <w:rPr>
                <w:rFonts w:cstheme="minorHAnsi"/>
                <w:lang w:val="fr-FR"/>
              </w:rPr>
              <w:t xml:space="preserve"> (ChV).</w:t>
            </w:r>
          </w:p>
          <w:p w14:paraId="37634584" w14:textId="77777777" w:rsidR="00E93C31" w:rsidRPr="00F97408" w:rsidRDefault="00E93C31" w:rsidP="004B6695">
            <w:pPr>
              <w:jc w:val="both"/>
              <w:rPr>
                <w:rFonts w:cstheme="minorHAnsi"/>
                <w:lang w:val="fr-FR"/>
              </w:rPr>
            </w:pPr>
          </w:p>
          <w:p w14:paraId="338117A6" w14:textId="2D33CD9A" w:rsidR="004B6695" w:rsidRPr="00F97408" w:rsidRDefault="00E93C31" w:rsidP="004B6695">
            <w:pPr>
              <w:jc w:val="both"/>
              <w:rPr>
                <w:rFonts w:cstheme="minorHAnsi"/>
                <w:lang w:val="fr-FR"/>
              </w:rPr>
            </w:pPr>
            <w:r w:rsidRPr="00F97408">
              <w:rPr>
                <w:rFonts w:cstheme="minorHAnsi"/>
                <w:lang w:val="fr-FR"/>
              </w:rPr>
              <w:lastRenderedPageBreak/>
              <w:t>1.2.2.1. Promouvoir des séminaires avec un nombre limité de participants au niveau régional, impliquant des confrères, des laïcs et des jeunes, sur l'appel universel à la conversion écologique.</w:t>
            </w:r>
          </w:p>
          <w:p w14:paraId="2288923B" w14:textId="2F358976" w:rsidR="004B6695" w:rsidRPr="00F97408" w:rsidRDefault="00E93C31" w:rsidP="004B6695">
            <w:pPr>
              <w:jc w:val="both"/>
              <w:rPr>
                <w:rFonts w:cstheme="minorHAnsi"/>
                <w:lang w:val="fr-FR"/>
              </w:rPr>
            </w:pPr>
            <w:r w:rsidRPr="00F97408">
              <w:rPr>
                <w:rFonts w:cstheme="minorHAnsi"/>
                <w:lang w:val="fr-FR"/>
              </w:rPr>
              <w:t>1.2.3.1. Organiser des séminaires régionaux avec un nombre limité de participants, en collaboration avec le Secteur pour la Communication Sociale, les jeunes confrères, les formateurs, les laïcs et les jeunes, pour réfléchir sur la formation et la mission salésienne dans le monde numérique.</w:t>
            </w:r>
          </w:p>
          <w:p w14:paraId="042D18B1" w14:textId="77777777" w:rsidR="004B6695" w:rsidRPr="00F97408" w:rsidRDefault="004B6695" w:rsidP="004B6695">
            <w:pPr>
              <w:jc w:val="both"/>
              <w:rPr>
                <w:rFonts w:cstheme="minorHAnsi"/>
                <w:lang w:val="fr-FR"/>
              </w:rPr>
            </w:pPr>
          </w:p>
          <w:p w14:paraId="430087FC" w14:textId="3E5493BD" w:rsidR="004B6695" w:rsidRPr="00F97408" w:rsidRDefault="00E93C31" w:rsidP="004B6695">
            <w:pPr>
              <w:jc w:val="both"/>
              <w:rPr>
                <w:rFonts w:cstheme="minorHAnsi"/>
                <w:lang w:val="fr-FR"/>
              </w:rPr>
            </w:pPr>
            <w:r w:rsidRPr="00F97408">
              <w:rPr>
                <w:rFonts w:cstheme="minorHAnsi"/>
                <w:lang w:val="fr-FR"/>
              </w:rPr>
              <w:t xml:space="preserve">1.2.4.1. Impliquer les jeunes en formation dans le processus d'étude et de mise en œuvre de </w:t>
            </w:r>
            <w:r w:rsidR="00C55596" w:rsidRPr="00F97408">
              <w:rPr>
                <w:rFonts w:cstheme="minorHAnsi"/>
                <w:i/>
                <w:iCs/>
                <w:lang w:val="fr-FR"/>
              </w:rPr>
              <w:t>« </w:t>
            </w:r>
            <w:r w:rsidRPr="00F97408">
              <w:rPr>
                <w:rFonts w:cstheme="minorHAnsi"/>
                <w:i/>
                <w:iCs/>
                <w:lang w:val="fr-FR"/>
              </w:rPr>
              <w:t>Jeunes Salésiens et Accompagnement. Orientations et directives</w:t>
            </w:r>
            <w:r w:rsidR="00C55596" w:rsidRPr="00F97408">
              <w:rPr>
                <w:rFonts w:cstheme="minorHAnsi"/>
                <w:i/>
                <w:iCs/>
                <w:lang w:val="fr-FR"/>
              </w:rPr>
              <w:t> »</w:t>
            </w:r>
            <w:r w:rsidR="00481A54" w:rsidRPr="00F97408">
              <w:rPr>
                <w:rFonts w:cstheme="minorHAnsi"/>
                <w:i/>
                <w:iCs/>
                <w:lang w:val="fr-FR"/>
              </w:rPr>
              <w:t xml:space="preserve"> </w:t>
            </w:r>
            <w:r w:rsidRPr="00F97408">
              <w:rPr>
                <w:rFonts w:cstheme="minorHAnsi"/>
                <w:lang w:val="fr-FR"/>
              </w:rPr>
              <w:t xml:space="preserve">(2019) et </w:t>
            </w:r>
            <w:r w:rsidR="00C55596" w:rsidRPr="00F97408">
              <w:rPr>
                <w:rFonts w:cstheme="minorHAnsi"/>
                <w:i/>
                <w:iCs/>
                <w:lang w:val="fr-FR"/>
              </w:rPr>
              <w:t>« </w:t>
            </w:r>
            <w:r w:rsidRPr="00F97408">
              <w:rPr>
                <w:rFonts w:cstheme="minorHAnsi"/>
                <w:i/>
                <w:iCs/>
                <w:lang w:val="fr-FR"/>
              </w:rPr>
              <w:t xml:space="preserve">Animation et Gouvernance </w:t>
            </w:r>
            <w:r w:rsidR="00C55596" w:rsidRPr="00F97408">
              <w:rPr>
                <w:rFonts w:cstheme="minorHAnsi"/>
                <w:i/>
                <w:iCs/>
                <w:lang w:val="fr-FR"/>
              </w:rPr>
              <w:t>de la communauté</w:t>
            </w:r>
            <w:r w:rsidRPr="00F97408">
              <w:rPr>
                <w:rFonts w:cstheme="minorHAnsi"/>
                <w:i/>
                <w:iCs/>
                <w:lang w:val="fr-FR"/>
              </w:rPr>
              <w:t>. Le service du Directeur Salésien</w:t>
            </w:r>
            <w:r w:rsidR="00C55596" w:rsidRPr="00F97408">
              <w:rPr>
                <w:rFonts w:cstheme="minorHAnsi"/>
                <w:i/>
                <w:iCs/>
                <w:lang w:val="fr-FR"/>
              </w:rPr>
              <w:t> »</w:t>
            </w:r>
            <w:r w:rsidRPr="00F97408">
              <w:rPr>
                <w:rFonts w:cstheme="minorHAnsi"/>
                <w:lang w:val="fr-FR"/>
              </w:rPr>
              <w:t xml:space="preserve"> (2019) (cf. point 14d de ACG 433, p. 83).</w:t>
            </w:r>
          </w:p>
          <w:p w14:paraId="05F20F85" w14:textId="24CA5C71" w:rsidR="004B6695" w:rsidRPr="00F97408" w:rsidRDefault="00C55596" w:rsidP="004B6695">
            <w:pPr>
              <w:jc w:val="both"/>
              <w:rPr>
                <w:rFonts w:cstheme="minorHAnsi"/>
                <w:lang w:val="fr-FR"/>
              </w:rPr>
            </w:pPr>
            <w:r w:rsidRPr="00F97408">
              <w:rPr>
                <w:rFonts w:cstheme="minorHAnsi"/>
                <w:lang w:val="fr-FR"/>
              </w:rPr>
              <w:t>1.2.4.2. Impliquer les jeunes avec d'autres confrères, laïcs et jeunes, dans le processus de révision de la Ratio (ACG 433, p. 35).</w:t>
            </w:r>
          </w:p>
        </w:tc>
      </w:tr>
      <w:tr w:rsidR="0015433B" w:rsidRPr="00B160AB" w14:paraId="366E674F" w14:textId="77777777" w:rsidTr="004B6695">
        <w:trPr>
          <w:trHeight w:val="240"/>
        </w:trPr>
        <w:tc>
          <w:tcPr>
            <w:tcW w:w="4830" w:type="dxa"/>
            <w:tcBorders>
              <w:top w:val="nil"/>
              <w:bottom w:val="single" w:sz="4" w:space="0" w:color="auto"/>
            </w:tcBorders>
          </w:tcPr>
          <w:p w14:paraId="6E0A4CCE" w14:textId="77777777" w:rsidR="003570A9" w:rsidRPr="0015433B" w:rsidRDefault="003570A9" w:rsidP="003570A9">
            <w:pPr>
              <w:jc w:val="both"/>
              <w:rPr>
                <w:rFonts w:ascii="Arial" w:hAnsi="Arial" w:cs="Arial"/>
                <w:sz w:val="20"/>
                <w:szCs w:val="20"/>
                <w:lang w:val="fr-FR"/>
              </w:rPr>
            </w:pPr>
          </w:p>
        </w:tc>
        <w:tc>
          <w:tcPr>
            <w:tcW w:w="4830" w:type="dxa"/>
            <w:vMerge/>
            <w:tcBorders>
              <w:bottom w:val="single" w:sz="4" w:space="0" w:color="auto"/>
            </w:tcBorders>
          </w:tcPr>
          <w:p w14:paraId="1C316EE7" w14:textId="0E947213" w:rsidR="003570A9" w:rsidRPr="0015433B" w:rsidRDefault="003570A9" w:rsidP="003570A9">
            <w:pPr>
              <w:jc w:val="both"/>
              <w:rPr>
                <w:rFonts w:ascii="Arial" w:hAnsi="Arial" w:cs="Arial"/>
                <w:sz w:val="20"/>
                <w:szCs w:val="20"/>
                <w:lang w:val="fr-FR"/>
              </w:rPr>
            </w:pPr>
          </w:p>
        </w:tc>
        <w:tc>
          <w:tcPr>
            <w:tcW w:w="4830" w:type="dxa"/>
            <w:vMerge/>
            <w:tcBorders>
              <w:bottom w:val="single" w:sz="4" w:space="0" w:color="auto"/>
            </w:tcBorders>
          </w:tcPr>
          <w:p w14:paraId="2F785555" w14:textId="19A1FF5E" w:rsidR="003570A9" w:rsidRPr="0015433B" w:rsidRDefault="003570A9" w:rsidP="003570A9">
            <w:pPr>
              <w:jc w:val="both"/>
              <w:rPr>
                <w:rFonts w:ascii="Arial" w:hAnsi="Arial" w:cs="Arial"/>
                <w:sz w:val="20"/>
                <w:szCs w:val="20"/>
                <w:lang w:val="fr-FR"/>
              </w:rPr>
            </w:pPr>
          </w:p>
        </w:tc>
      </w:tr>
    </w:tbl>
    <w:p w14:paraId="447E1BD7" w14:textId="77777777" w:rsidR="00937F1A" w:rsidRPr="0015433B" w:rsidRDefault="00937F1A" w:rsidP="00937F1A">
      <w:pPr>
        <w:jc w:val="both"/>
        <w:rPr>
          <w:rFonts w:ascii="Arial" w:hAnsi="Arial" w:cs="Arial"/>
          <w:sz w:val="20"/>
          <w:szCs w:val="20"/>
          <w:lang w:val="fr-FR"/>
        </w:rPr>
      </w:pPr>
    </w:p>
    <w:p w14:paraId="503FF79C" w14:textId="77777777" w:rsidR="00C55596" w:rsidRPr="0015433B" w:rsidRDefault="00C55596" w:rsidP="00937F1A">
      <w:pPr>
        <w:jc w:val="both"/>
        <w:rPr>
          <w:rFonts w:ascii="Arial" w:hAnsi="Arial" w:cs="Arial"/>
          <w:sz w:val="20"/>
          <w:szCs w:val="20"/>
          <w:lang w:val="fr-FR"/>
        </w:rPr>
      </w:pPr>
    </w:p>
    <w:p w14:paraId="263B2E91" w14:textId="77777777" w:rsidR="00F97408" w:rsidRPr="00972900" w:rsidRDefault="00F97408" w:rsidP="00937F1A">
      <w:pPr>
        <w:jc w:val="both"/>
        <w:rPr>
          <w:rFonts w:ascii="Arial" w:hAnsi="Arial" w:cs="Arial"/>
          <w:b/>
          <w:bCs/>
          <w:sz w:val="20"/>
          <w:szCs w:val="20"/>
          <w:lang w:val="fr-FR"/>
        </w:rPr>
      </w:pPr>
    </w:p>
    <w:p w14:paraId="2E3CB5CA" w14:textId="1B65AA19" w:rsidR="00937F1A" w:rsidRPr="0015433B" w:rsidRDefault="00481A54" w:rsidP="00937F1A">
      <w:pPr>
        <w:jc w:val="both"/>
        <w:rPr>
          <w:rFonts w:ascii="Arial" w:hAnsi="Arial" w:cs="Arial"/>
          <w:b/>
          <w:bCs/>
          <w:sz w:val="20"/>
          <w:szCs w:val="20"/>
        </w:rPr>
      </w:pPr>
      <w:r w:rsidRPr="0015433B">
        <w:rPr>
          <w:rFonts w:ascii="Arial" w:hAnsi="Arial" w:cs="Arial"/>
          <w:b/>
          <w:bCs/>
          <w:sz w:val="20"/>
          <w:szCs w:val="20"/>
        </w:rPr>
        <w:t>DOMAINE 2.</w:t>
      </w:r>
      <w:r w:rsidR="00937F1A" w:rsidRPr="0015433B">
        <w:rPr>
          <w:rFonts w:ascii="Arial" w:hAnsi="Arial" w:cs="Arial"/>
          <w:b/>
          <w:bCs/>
          <w:sz w:val="20"/>
          <w:szCs w:val="20"/>
        </w:rPr>
        <w:t xml:space="preserve"> UN</w:t>
      </w:r>
      <w:r w:rsidRPr="0015433B">
        <w:rPr>
          <w:rFonts w:ascii="Arial" w:hAnsi="Arial" w:cs="Arial"/>
          <w:b/>
          <w:bCs/>
          <w:sz w:val="20"/>
          <w:szCs w:val="20"/>
        </w:rPr>
        <w:t>E</w:t>
      </w:r>
      <w:r w:rsidR="00937F1A" w:rsidRPr="0015433B">
        <w:rPr>
          <w:rFonts w:ascii="Arial" w:hAnsi="Arial" w:cs="Arial"/>
          <w:b/>
          <w:bCs/>
          <w:sz w:val="20"/>
          <w:szCs w:val="20"/>
        </w:rPr>
        <w:t xml:space="preserve"> FORMA</w:t>
      </w:r>
      <w:r w:rsidRPr="0015433B">
        <w:rPr>
          <w:rFonts w:ascii="Arial" w:hAnsi="Arial" w:cs="Arial"/>
          <w:b/>
          <w:bCs/>
          <w:sz w:val="20"/>
          <w:szCs w:val="20"/>
        </w:rPr>
        <w:t>TION</w:t>
      </w:r>
      <w:r w:rsidR="00937F1A" w:rsidRPr="0015433B">
        <w:rPr>
          <w:rFonts w:ascii="Arial" w:hAnsi="Arial" w:cs="Arial"/>
          <w:b/>
          <w:bCs/>
          <w:sz w:val="20"/>
          <w:szCs w:val="20"/>
        </w:rPr>
        <w:t xml:space="preserve"> S</w:t>
      </w:r>
      <w:r w:rsidRPr="0015433B">
        <w:rPr>
          <w:rFonts w:ascii="Arial" w:hAnsi="Arial" w:cs="Arial"/>
          <w:b/>
          <w:bCs/>
          <w:sz w:val="20"/>
          <w:szCs w:val="20"/>
        </w:rPr>
        <w:t>Y</w:t>
      </w:r>
      <w:r w:rsidR="00937F1A" w:rsidRPr="0015433B">
        <w:rPr>
          <w:rFonts w:ascii="Arial" w:hAnsi="Arial" w:cs="Arial"/>
          <w:b/>
          <w:bCs/>
          <w:sz w:val="20"/>
          <w:szCs w:val="20"/>
        </w:rPr>
        <w:t>NODALE</w:t>
      </w:r>
    </w:p>
    <w:p w14:paraId="6A16D61B" w14:textId="77777777" w:rsidR="00937F1A" w:rsidRPr="0015433B" w:rsidRDefault="00937F1A" w:rsidP="00937F1A">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E06B96B" w14:textId="77777777" w:rsidTr="00F66DB5">
        <w:tc>
          <w:tcPr>
            <w:tcW w:w="4854" w:type="dxa"/>
            <w:tcBorders>
              <w:bottom w:val="single" w:sz="4" w:space="0" w:color="auto"/>
            </w:tcBorders>
          </w:tcPr>
          <w:p w14:paraId="0920ADD7" w14:textId="178BD57D" w:rsidR="00F8352D" w:rsidRPr="0015433B" w:rsidRDefault="00F8352D" w:rsidP="00F8352D">
            <w:pPr>
              <w:jc w:val="both"/>
              <w:rPr>
                <w:rFonts w:ascii="Arial" w:hAnsi="Arial" w:cs="Arial"/>
                <w:sz w:val="20"/>
                <w:szCs w:val="20"/>
              </w:rPr>
            </w:pPr>
            <w:r w:rsidRPr="0015433B">
              <w:rPr>
                <w:rFonts w:ascii="Arial" w:hAnsi="Arial" w:cs="Arial"/>
                <w:bCs/>
                <w:smallCaps/>
                <w:sz w:val="20"/>
                <w:szCs w:val="20"/>
              </w:rPr>
              <w:t>OBJECTIFS</w:t>
            </w:r>
          </w:p>
        </w:tc>
        <w:tc>
          <w:tcPr>
            <w:tcW w:w="4854" w:type="dxa"/>
            <w:tcBorders>
              <w:bottom w:val="single" w:sz="4" w:space="0" w:color="auto"/>
            </w:tcBorders>
          </w:tcPr>
          <w:p w14:paraId="45B9D763" w14:textId="4868760E" w:rsidR="00F8352D" w:rsidRPr="0015433B" w:rsidRDefault="00F8352D" w:rsidP="00F8352D">
            <w:pPr>
              <w:jc w:val="both"/>
              <w:rPr>
                <w:rFonts w:ascii="Arial" w:hAnsi="Arial" w:cs="Arial"/>
                <w:sz w:val="20"/>
                <w:szCs w:val="20"/>
              </w:rPr>
            </w:pPr>
            <w:r w:rsidRPr="0015433B">
              <w:rPr>
                <w:rFonts w:ascii="Arial" w:hAnsi="Arial" w:cs="Arial"/>
                <w:bCs/>
                <w:smallCaps/>
                <w:sz w:val="20"/>
                <w:szCs w:val="20"/>
              </w:rPr>
              <w:t>PROCESSUS</w:t>
            </w:r>
          </w:p>
        </w:tc>
        <w:tc>
          <w:tcPr>
            <w:tcW w:w="4854" w:type="dxa"/>
            <w:tcBorders>
              <w:bottom w:val="single" w:sz="4" w:space="0" w:color="auto"/>
            </w:tcBorders>
          </w:tcPr>
          <w:p w14:paraId="0588D958" w14:textId="28206321" w:rsidR="00F8352D" w:rsidRPr="0015433B" w:rsidRDefault="00F8352D" w:rsidP="00F8352D">
            <w:pPr>
              <w:jc w:val="both"/>
              <w:rPr>
                <w:rFonts w:ascii="Arial" w:hAnsi="Arial" w:cs="Arial"/>
                <w:sz w:val="20"/>
                <w:szCs w:val="20"/>
              </w:rPr>
            </w:pPr>
            <w:r w:rsidRPr="0015433B">
              <w:rPr>
                <w:rFonts w:ascii="Arial" w:hAnsi="Arial" w:cs="Arial"/>
                <w:bCs/>
                <w:smallCaps/>
                <w:sz w:val="20"/>
                <w:szCs w:val="20"/>
              </w:rPr>
              <w:t>LIGNES D’ACTION</w:t>
            </w:r>
          </w:p>
        </w:tc>
      </w:tr>
      <w:tr w:rsidR="0015433B" w:rsidRPr="00B160AB" w14:paraId="63B81B74" w14:textId="77777777" w:rsidTr="00F66DB5">
        <w:tc>
          <w:tcPr>
            <w:tcW w:w="4854" w:type="dxa"/>
            <w:tcBorders>
              <w:bottom w:val="nil"/>
            </w:tcBorders>
          </w:tcPr>
          <w:p w14:paraId="63B157E9" w14:textId="49FBC3CC" w:rsidR="00615EFF" w:rsidRPr="0015433B" w:rsidRDefault="00615EFF" w:rsidP="00615EFF">
            <w:pPr>
              <w:jc w:val="both"/>
              <w:rPr>
                <w:lang w:val="fr-FR"/>
              </w:rPr>
            </w:pPr>
            <w:r w:rsidRPr="0015433B">
              <w:rPr>
                <w:lang w:val="fr-FR"/>
              </w:rPr>
              <w:t xml:space="preserve">2.1. Donner une impulsion à une formation synodale, capable de toucher le </w:t>
            </w:r>
            <w:r w:rsidR="005A3C2C" w:rsidRPr="0015433B">
              <w:rPr>
                <w:lang w:val="fr-FR"/>
              </w:rPr>
              <w:t>cœur</w:t>
            </w:r>
            <w:r w:rsidRPr="0015433B">
              <w:rPr>
                <w:lang w:val="fr-FR"/>
              </w:rPr>
              <w:t>.</w:t>
            </w:r>
          </w:p>
          <w:p w14:paraId="36B16270" w14:textId="77777777" w:rsidR="00CB4B2C" w:rsidRPr="0015433B" w:rsidRDefault="00CB4B2C" w:rsidP="00CB4B2C">
            <w:pPr>
              <w:jc w:val="both"/>
              <w:rPr>
                <w:rFonts w:ascii="Arial" w:hAnsi="Arial" w:cs="Arial"/>
                <w:sz w:val="20"/>
                <w:szCs w:val="20"/>
                <w:lang w:val="fr-FR"/>
              </w:rPr>
            </w:pPr>
          </w:p>
          <w:p w14:paraId="5CEA773C" w14:textId="2B6CBD34" w:rsidR="00CB4B2C" w:rsidRPr="0015433B" w:rsidRDefault="00CB4B2C" w:rsidP="00CB4B2C">
            <w:pPr>
              <w:jc w:val="both"/>
              <w:rPr>
                <w:rFonts w:ascii="Arial" w:hAnsi="Arial" w:cs="Arial"/>
                <w:sz w:val="20"/>
                <w:szCs w:val="20"/>
                <w:lang w:val="fr-FR"/>
              </w:rPr>
            </w:pPr>
            <w:r w:rsidRPr="0015433B">
              <w:rPr>
                <w:sz w:val="20"/>
                <w:szCs w:val="20"/>
                <w:lang w:val="fr-FR"/>
              </w:rPr>
              <w:t xml:space="preserve">[Note : Synodal : du grec </w:t>
            </w:r>
            <w:proofErr w:type="spellStart"/>
            <w:r w:rsidRPr="0015433B">
              <w:rPr>
                <w:sz w:val="20"/>
                <w:szCs w:val="20"/>
                <w:lang w:val="fr-FR"/>
              </w:rPr>
              <w:t>syn</w:t>
            </w:r>
            <w:proofErr w:type="spellEnd"/>
            <w:r w:rsidRPr="0015433B">
              <w:rPr>
                <w:sz w:val="20"/>
                <w:szCs w:val="20"/>
                <w:lang w:val="fr-FR"/>
              </w:rPr>
              <w:t xml:space="preserve"> '</w:t>
            </w:r>
            <w:proofErr w:type="spellStart"/>
            <w:r w:rsidRPr="0015433B">
              <w:rPr>
                <w:sz w:val="20"/>
                <w:szCs w:val="20"/>
                <w:lang w:val="fr-FR"/>
              </w:rPr>
              <w:t>odos</w:t>
            </w:r>
            <w:proofErr w:type="spellEnd"/>
            <w:r w:rsidRPr="0015433B">
              <w:rPr>
                <w:sz w:val="20"/>
                <w:szCs w:val="20"/>
                <w:lang w:val="fr-FR"/>
              </w:rPr>
              <w:t xml:space="preserve">, faire route ensemble, marcher ensemble. Une formation synodale « fait route ensemble » dans la CEP, avec les collaborateurs laïcs et </w:t>
            </w:r>
            <w:r w:rsidRPr="0015433B">
              <w:rPr>
                <w:sz w:val="20"/>
                <w:szCs w:val="20"/>
                <w:lang w:val="fr-FR"/>
              </w:rPr>
              <w:lastRenderedPageBreak/>
              <w:t>avec les jeunes eux-mêmes, mais aussi dans la formation initiale et permanente de Salésiens, où les confrères – tous, y compris ceux en formation – sont sujets et non objets de formation, et où prévalent le dialogue, la patience, le respect mutuel à l'intérieur d'une même vocation].</w:t>
            </w:r>
          </w:p>
          <w:p w14:paraId="08E4F263" w14:textId="77777777" w:rsidR="00CB4B2C" w:rsidRPr="0015433B" w:rsidRDefault="00CB4B2C" w:rsidP="00CB4B2C">
            <w:pPr>
              <w:jc w:val="both"/>
              <w:rPr>
                <w:rFonts w:ascii="Arial" w:hAnsi="Arial" w:cs="Arial"/>
                <w:sz w:val="20"/>
                <w:szCs w:val="20"/>
                <w:lang w:val="fr-FR"/>
              </w:rPr>
            </w:pPr>
          </w:p>
          <w:p w14:paraId="13041D68" w14:textId="29ED1FAD" w:rsidR="00CB4B2C" w:rsidRPr="0015433B" w:rsidRDefault="00CB4B2C" w:rsidP="00CB4B2C">
            <w:pPr>
              <w:jc w:val="both"/>
              <w:rPr>
                <w:rFonts w:ascii="Arial" w:hAnsi="Arial" w:cs="Arial"/>
                <w:sz w:val="20"/>
                <w:szCs w:val="20"/>
                <w:lang w:val="fr-FR"/>
              </w:rPr>
            </w:pPr>
          </w:p>
        </w:tc>
        <w:tc>
          <w:tcPr>
            <w:tcW w:w="4854" w:type="dxa"/>
            <w:tcBorders>
              <w:bottom w:val="nil"/>
            </w:tcBorders>
          </w:tcPr>
          <w:p w14:paraId="2F8FCBFE" w14:textId="77777777" w:rsidR="00615EFF" w:rsidRPr="0015433B" w:rsidRDefault="005A3C2C" w:rsidP="00615EFF">
            <w:pPr>
              <w:jc w:val="both"/>
              <w:rPr>
                <w:lang w:val="fr-FR"/>
              </w:rPr>
            </w:pPr>
            <w:r w:rsidRPr="0015433B">
              <w:rPr>
                <w:lang w:val="fr-FR"/>
              </w:rPr>
              <w:lastRenderedPageBreak/>
              <w:t>2.1.1. Approfondir la compréhension du Système Préventif comme notre modèle de formation (cf. ACG 433 : point 27, p. 95 ; point 28f, p. 96 ; point 34, p.104-105).</w:t>
            </w:r>
          </w:p>
          <w:p w14:paraId="1FE8E90A" w14:textId="1206F272" w:rsidR="005A3C2C" w:rsidRPr="0015433B" w:rsidRDefault="005A3C2C" w:rsidP="00615EFF">
            <w:pPr>
              <w:jc w:val="both"/>
              <w:rPr>
                <w:rFonts w:ascii="Arial" w:hAnsi="Arial" w:cs="Arial"/>
                <w:sz w:val="20"/>
                <w:szCs w:val="20"/>
                <w:lang w:val="fr-FR"/>
              </w:rPr>
            </w:pPr>
          </w:p>
        </w:tc>
        <w:tc>
          <w:tcPr>
            <w:tcW w:w="4854" w:type="dxa"/>
            <w:tcBorders>
              <w:bottom w:val="nil"/>
            </w:tcBorders>
          </w:tcPr>
          <w:p w14:paraId="74AFAB02" w14:textId="77777777" w:rsidR="00615EFF" w:rsidRPr="00F97408" w:rsidRDefault="00621AAF" w:rsidP="00615EFF">
            <w:pPr>
              <w:jc w:val="both"/>
              <w:rPr>
                <w:rFonts w:cstheme="minorHAnsi"/>
                <w:lang w:val="fr-FR"/>
              </w:rPr>
            </w:pPr>
            <w:r w:rsidRPr="00F97408">
              <w:rPr>
                <w:rFonts w:cstheme="minorHAnsi"/>
                <w:lang w:val="fr-FR"/>
              </w:rPr>
              <w:t xml:space="preserve">2.1.1.1. Diffuser </w:t>
            </w:r>
            <w:r w:rsidR="0057316E" w:rsidRPr="00F97408">
              <w:rPr>
                <w:rFonts w:cstheme="minorHAnsi"/>
                <w:i/>
                <w:iCs/>
                <w:lang w:val="fr-FR"/>
              </w:rPr>
              <w:t>« </w:t>
            </w:r>
            <w:r w:rsidRPr="00F97408">
              <w:rPr>
                <w:rFonts w:cstheme="minorHAnsi"/>
                <w:i/>
                <w:iCs/>
                <w:lang w:val="fr-FR"/>
              </w:rPr>
              <w:t>Jeunes Salésiens et Accompagnement. Orientation et Directives</w:t>
            </w:r>
            <w:r w:rsidR="0057316E" w:rsidRPr="00F97408">
              <w:rPr>
                <w:rFonts w:cstheme="minorHAnsi"/>
                <w:i/>
                <w:iCs/>
                <w:lang w:val="fr-FR"/>
              </w:rPr>
              <w:t> »</w:t>
            </w:r>
            <w:r w:rsidR="0057316E" w:rsidRPr="00F97408">
              <w:rPr>
                <w:rFonts w:cstheme="minorHAnsi"/>
                <w:lang w:val="fr-FR"/>
              </w:rPr>
              <w:t xml:space="preserve"> </w:t>
            </w:r>
            <w:r w:rsidRPr="00F97408">
              <w:rPr>
                <w:rFonts w:cstheme="minorHAnsi"/>
                <w:lang w:val="fr-FR"/>
              </w:rPr>
              <w:t>(2019), afin d'assurer que la formation soit basée sur le Système Préventif (voir ACG 433 : point 14d, p. 83 ; point 28e, p. 96 ; point 34, p. 104-105).</w:t>
            </w:r>
          </w:p>
          <w:p w14:paraId="4A476474" w14:textId="77777777" w:rsidR="0057316E" w:rsidRPr="00F97408" w:rsidRDefault="0057316E" w:rsidP="00615EFF">
            <w:pPr>
              <w:jc w:val="both"/>
              <w:rPr>
                <w:rFonts w:cstheme="minorHAnsi"/>
                <w:lang w:val="fr-FR"/>
              </w:rPr>
            </w:pPr>
          </w:p>
          <w:p w14:paraId="15473C8E" w14:textId="77777777" w:rsidR="0057316E" w:rsidRPr="00F97408" w:rsidRDefault="0057316E" w:rsidP="00615EFF">
            <w:pPr>
              <w:jc w:val="both"/>
              <w:rPr>
                <w:rFonts w:cstheme="minorHAnsi"/>
                <w:lang w:val="fr-FR"/>
              </w:rPr>
            </w:pPr>
          </w:p>
          <w:p w14:paraId="153EFBD2" w14:textId="77777777" w:rsidR="0057316E" w:rsidRPr="00F97408" w:rsidRDefault="0057316E" w:rsidP="00615EFF">
            <w:pPr>
              <w:jc w:val="both"/>
              <w:rPr>
                <w:rFonts w:cstheme="minorHAnsi"/>
                <w:lang w:val="fr-FR"/>
              </w:rPr>
            </w:pPr>
          </w:p>
          <w:p w14:paraId="4540D855" w14:textId="66ECE35F" w:rsidR="0057316E" w:rsidRPr="00F97408" w:rsidRDefault="0057316E" w:rsidP="00615EFF">
            <w:pPr>
              <w:jc w:val="both"/>
              <w:rPr>
                <w:rFonts w:cstheme="minorHAnsi"/>
                <w:lang w:val="fr-FR"/>
              </w:rPr>
            </w:pPr>
            <w:r w:rsidRPr="00F97408">
              <w:rPr>
                <w:rFonts w:cstheme="minorHAnsi"/>
                <w:lang w:val="fr-FR"/>
              </w:rPr>
              <w:t xml:space="preserve">2.1.1.2. Assurer l'initiation à la méditation et à la </w:t>
            </w:r>
            <w:r w:rsidRPr="00F97408">
              <w:rPr>
                <w:rFonts w:cstheme="minorHAnsi"/>
                <w:i/>
                <w:iCs/>
                <w:lang w:val="fr-FR"/>
              </w:rPr>
              <w:t xml:space="preserve">Lectio Divina </w:t>
            </w:r>
            <w:r w:rsidRPr="00F97408">
              <w:rPr>
                <w:rFonts w:cstheme="minorHAnsi"/>
                <w:lang w:val="fr-FR"/>
              </w:rPr>
              <w:t>comme préparation de base fondamentale au discernement.</w:t>
            </w:r>
          </w:p>
        </w:tc>
      </w:tr>
      <w:tr w:rsidR="0015433B" w:rsidRPr="00B160AB" w14:paraId="04DFDFED" w14:textId="77777777" w:rsidTr="00F66DB5">
        <w:tc>
          <w:tcPr>
            <w:tcW w:w="4854" w:type="dxa"/>
            <w:tcBorders>
              <w:top w:val="nil"/>
              <w:bottom w:val="nil"/>
            </w:tcBorders>
          </w:tcPr>
          <w:p w14:paraId="26892372" w14:textId="6393BFFE"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76219278" w14:textId="3A919B2D"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00FCFF6E" w14:textId="071477AB" w:rsidR="00615EFF" w:rsidRPr="00F97408" w:rsidRDefault="00615EFF" w:rsidP="00615EFF">
            <w:pPr>
              <w:jc w:val="both"/>
              <w:rPr>
                <w:rFonts w:cstheme="minorHAnsi"/>
                <w:lang w:val="fr-FR"/>
              </w:rPr>
            </w:pPr>
          </w:p>
        </w:tc>
      </w:tr>
      <w:tr w:rsidR="0015433B" w:rsidRPr="00B160AB" w14:paraId="7025282D" w14:textId="77777777" w:rsidTr="00F66DB5">
        <w:tc>
          <w:tcPr>
            <w:tcW w:w="4854" w:type="dxa"/>
            <w:tcBorders>
              <w:top w:val="nil"/>
              <w:bottom w:val="nil"/>
            </w:tcBorders>
          </w:tcPr>
          <w:p w14:paraId="1B9E4D16" w14:textId="77777777"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22FFF6A1" w14:textId="77777777"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50A54A6D" w14:textId="6BC62ED3" w:rsidR="00615EFF" w:rsidRPr="00F97408" w:rsidRDefault="00615EFF" w:rsidP="00615EFF">
            <w:pPr>
              <w:jc w:val="both"/>
              <w:rPr>
                <w:rFonts w:cstheme="minorHAnsi"/>
                <w:lang w:val="fr-FR"/>
              </w:rPr>
            </w:pPr>
            <w:r w:rsidRPr="00F97408">
              <w:rPr>
                <w:rFonts w:cstheme="minorHAnsi"/>
                <w:lang w:val="fr-FR"/>
              </w:rPr>
              <w:t xml:space="preserve">2.1.1.3. Encourager dans chaque Province la préparation d'un groupe de confrères pour l'accompagnement spirituel personnel, ainsi que pour d'autres formes d'accompagnement personnel et de groupe, en tenant compte de l'École d'Accompagnement Salésien et d'autres expériences similaires (point 34 in ACG 433, </w:t>
            </w:r>
            <w:r w:rsidR="00F97408">
              <w:rPr>
                <w:rFonts w:cstheme="minorHAnsi"/>
                <w:lang w:val="fr-FR"/>
              </w:rPr>
              <w:t xml:space="preserve">pp. </w:t>
            </w:r>
            <w:r w:rsidRPr="00F97408">
              <w:rPr>
                <w:rFonts w:cstheme="minorHAnsi"/>
                <w:lang w:val="fr-FR"/>
              </w:rPr>
              <w:t>104-105</w:t>
            </w:r>
            <w:r w:rsidR="002B5AB0" w:rsidRPr="00F97408">
              <w:rPr>
                <w:rFonts w:cstheme="minorHAnsi"/>
                <w:lang w:val="fr-FR"/>
              </w:rPr>
              <w:t>).</w:t>
            </w:r>
          </w:p>
        </w:tc>
      </w:tr>
      <w:tr w:rsidR="0015433B" w:rsidRPr="00B160AB" w14:paraId="1BF117BB" w14:textId="77777777" w:rsidTr="00F66DB5">
        <w:tc>
          <w:tcPr>
            <w:tcW w:w="4854" w:type="dxa"/>
            <w:tcBorders>
              <w:top w:val="nil"/>
              <w:bottom w:val="nil"/>
            </w:tcBorders>
          </w:tcPr>
          <w:p w14:paraId="5C833025" w14:textId="1A006564"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2FDAE790" w14:textId="1C3E6FCB"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7BF25D45" w14:textId="225376A5" w:rsidR="00615EFF" w:rsidRPr="00F97408" w:rsidRDefault="00615EFF" w:rsidP="00615EFF">
            <w:pPr>
              <w:jc w:val="both"/>
              <w:rPr>
                <w:rFonts w:cstheme="minorHAnsi"/>
                <w:lang w:val="fr-FR"/>
              </w:rPr>
            </w:pPr>
          </w:p>
        </w:tc>
      </w:tr>
      <w:tr w:rsidR="0015433B" w:rsidRPr="00B160AB" w14:paraId="26F7D22B" w14:textId="77777777" w:rsidTr="00F66DB5">
        <w:tc>
          <w:tcPr>
            <w:tcW w:w="4854" w:type="dxa"/>
            <w:tcBorders>
              <w:top w:val="nil"/>
              <w:bottom w:val="nil"/>
            </w:tcBorders>
          </w:tcPr>
          <w:p w14:paraId="0B28178F" w14:textId="0514529B" w:rsidR="00615EFF" w:rsidRPr="0015433B" w:rsidRDefault="00615EFF" w:rsidP="00615EFF">
            <w:pPr>
              <w:jc w:val="both"/>
              <w:rPr>
                <w:rFonts w:ascii="Arial" w:hAnsi="Arial" w:cs="Arial"/>
                <w:sz w:val="20"/>
                <w:szCs w:val="20"/>
                <w:lang w:val="fr-FR"/>
              </w:rPr>
            </w:pPr>
            <w:r w:rsidRPr="0015433B">
              <w:rPr>
                <w:lang w:val="fr-FR"/>
              </w:rPr>
              <w:t>2.2. Effectuer une formation commune dans l</w:t>
            </w:r>
            <w:r w:rsidR="002B5AB0" w:rsidRPr="0015433B">
              <w:rPr>
                <w:lang w:val="fr-FR"/>
              </w:rPr>
              <w:t>e cadre d’une</w:t>
            </w:r>
            <w:r w:rsidRPr="0015433B">
              <w:rPr>
                <w:lang w:val="fr-FR"/>
              </w:rPr>
              <w:t xml:space="preserve"> mission partagée (cf. ACG 433 : ligne 6, p. 40-45 ; points 42 et 43, pp. 110-112).</w:t>
            </w:r>
          </w:p>
        </w:tc>
        <w:tc>
          <w:tcPr>
            <w:tcW w:w="4854" w:type="dxa"/>
            <w:tcBorders>
              <w:top w:val="nil"/>
              <w:bottom w:val="nil"/>
            </w:tcBorders>
          </w:tcPr>
          <w:p w14:paraId="1C1C8C63" w14:textId="0C8EFE4F" w:rsidR="00615EFF" w:rsidRPr="0015433B" w:rsidRDefault="00615EFF" w:rsidP="00615EFF">
            <w:pPr>
              <w:jc w:val="both"/>
              <w:rPr>
                <w:rFonts w:ascii="Arial" w:hAnsi="Arial" w:cs="Arial"/>
                <w:sz w:val="20"/>
                <w:szCs w:val="20"/>
                <w:lang w:val="fr-FR"/>
              </w:rPr>
            </w:pPr>
            <w:r w:rsidRPr="0015433B">
              <w:rPr>
                <w:lang w:val="fr-FR"/>
              </w:rPr>
              <w:t xml:space="preserve">2.2.1. Promouvoir la conviction théologique et charismatique </w:t>
            </w:r>
            <w:r w:rsidR="002B5AB0" w:rsidRPr="0015433B">
              <w:rPr>
                <w:lang w:val="fr-FR"/>
              </w:rPr>
              <w:t>sur</w:t>
            </w:r>
            <w:r w:rsidRPr="0015433B">
              <w:rPr>
                <w:lang w:val="fr-FR"/>
              </w:rPr>
              <w:t xml:space="preserve"> la mission partagée.</w:t>
            </w:r>
          </w:p>
        </w:tc>
        <w:tc>
          <w:tcPr>
            <w:tcW w:w="4854" w:type="dxa"/>
            <w:tcBorders>
              <w:top w:val="nil"/>
              <w:bottom w:val="nil"/>
            </w:tcBorders>
          </w:tcPr>
          <w:p w14:paraId="0E4277BA" w14:textId="7C1B2100" w:rsidR="00615EFF" w:rsidRPr="00F97408" w:rsidRDefault="00615EFF" w:rsidP="00615EFF">
            <w:pPr>
              <w:jc w:val="both"/>
              <w:rPr>
                <w:rFonts w:cstheme="minorHAnsi"/>
                <w:lang w:val="fr-FR"/>
              </w:rPr>
            </w:pPr>
            <w:r w:rsidRPr="00F97408">
              <w:rPr>
                <w:rFonts w:cstheme="minorHAnsi"/>
                <w:lang w:val="fr-FR"/>
              </w:rPr>
              <w:t>2.2.1.1. Consacrer une partie de la CRF 2022 à la réflexion sur la mission partagée et la formation conjointe, sans oublier les contextes multireligieux.</w:t>
            </w:r>
          </w:p>
        </w:tc>
      </w:tr>
      <w:tr w:rsidR="0015433B" w:rsidRPr="00B160AB" w14:paraId="78989FC9" w14:textId="77777777" w:rsidTr="00F66DB5">
        <w:tc>
          <w:tcPr>
            <w:tcW w:w="4854" w:type="dxa"/>
            <w:tcBorders>
              <w:top w:val="nil"/>
              <w:bottom w:val="nil"/>
            </w:tcBorders>
          </w:tcPr>
          <w:p w14:paraId="0C468CEC" w14:textId="77777777"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0998F049" w14:textId="37CDFB41"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4B46DCFC" w14:textId="7527DD6A" w:rsidR="00615EFF" w:rsidRPr="00F97408" w:rsidRDefault="00615EFF" w:rsidP="00615EFF">
            <w:pPr>
              <w:jc w:val="both"/>
              <w:rPr>
                <w:rFonts w:cstheme="minorHAnsi"/>
                <w:lang w:val="fr-FR"/>
              </w:rPr>
            </w:pPr>
            <w:r w:rsidRPr="00F97408">
              <w:rPr>
                <w:rFonts w:cstheme="minorHAnsi"/>
                <w:lang w:val="fr-FR"/>
              </w:rPr>
              <w:t>2.2.1.2. Demandez au DPF d'activer la réflexion sur la mission partagée et la formation commune au niveau de la Province.</w:t>
            </w:r>
          </w:p>
        </w:tc>
      </w:tr>
      <w:tr w:rsidR="0015433B" w:rsidRPr="0015433B" w14:paraId="462542BE" w14:textId="77777777" w:rsidTr="00F66DB5">
        <w:tc>
          <w:tcPr>
            <w:tcW w:w="4854" w:type="dxa"/>
            <w:tcBorders>
              <w:top w:val="nil"/>
              <w:bottom w:val="nil"/>
            </w:tcBorders>
          </w:tcPr>
          <w:p w14:paraId="1236E5F9" w14:textId="77777777" w:rsidR="00615EFF" w:rsidRPr="0015433B" w:rsidRDefault="00615EFF" w:rsidP="00615EFF">
            <w:pPr>
              <w:jc w:val="both"/>
              <w:rPr>
                <w:rFonts w:ascii="Arial" w:hAnsi="Arial" w:cs="Arial"/>
                <w:sz w:val="20"/>
                <w:szCs w:val="20"/>
                <w:lang w:val="fr-FR"/>
              </w:rPr>
            </w:pPr>
          </w:p>
        </w:tc>
        <w:tc>
          <w:tcPr>
            <w:tcW w:w="4854" w:type="dxa"/>
            <w:tcBorders>
              <w:top w:val="nil"/>
              <w:bottom w:val="nil"/>
            </w:tcBorders>
          </w:tcPr>
          <w:p w14:paraId="5F212FFC" w14:textId="3C21974A" w:rsidR="00615EFF" w:rsidRPr="0015433B" w:rsidRDefault="00615EFF" w:rsidP="00615EFF">
            <w:pPr>
              <w:jc w:val="both"/>
              <w:rPr>
                <w:rFonts w:ascii="Arial" w:hAnsi="Arial" w:cs="Arial"/>
                <w:sz w:val="20"/>
                <w:szCs w:val="20"/>
                <w:lang w:val="fr-FR"/>
              </w:rPr>
            </w:pPr>
            <w:r w:rsidRPr="0015433B">
              <w:rPr>
                <w:lang w:val="fr-FR"/>
              </w:rPr>
              <w:t xml:space="preserve">2.2.2. </w:t>
            </w:r>
            <w:r w:rsidR="00492276" w:rsidRPr="0015433B">
              <w:rPr>
                <w:lang w:val="fr-FR"/>
              </w:rPr>
              <w:t>Promouvoir</w:t>
            </w:r>
            <w:r w:rsidRPr="0015433B">
              <w:rPr>
                <w:lang w:val="fr-FR"/>
              </w:rPr>
              <w:t xml:space="preserve"> la formation conjointe de Salésiens et de laïcs (cf. ACG 433, p. 45).</w:t>
            </w:r>
          </w:p>
        </w:tc>
        <w:tc>
          <w:tcPr>
            <w:tcW w:w="4854" w:type="dxa"/>
            <w:tcBorders>
              <w:top w:val="nil"/>
              <w:bottom w:val="nil"/>
            </w:tcBorders>
          </w:tcPr>
          <w:p w14:paraId="173ACF09" w14:textId="1DF606D4" w:rsidR="00615EFF" w:rsidRPr="00F97408" w:rsidRDefault="00615EFF" w:rsidP="00615EFF">
            <w:pPr>
              <w:jc w:val="both"/>
              <w:rPr>
                <w:rFonts w:cstheme="minorHAnsi"/>
                <w:lang w:val="fr-FR"/>
              </w:rPr>
            </w:pPr>
            <w:r w:rsidRPr="00F97408">
              <w:rPr>
                <w:rFonts w:cstheme="minorHAnsi"/>
                <w:lang w:val="fr-FR"/>
              </w:rPr>
              <w:t xml:space="preserve">2.2.2.1. Demandez au DPF de veiller à ce que les Provinciaux, leurs Conseils et les Communautés Éducatives et Pastorales (CEP) étudient et mettent en œuvre le troisième volet de </w:t>
            </w:r>
            <w:r w:rsidR="006B593D" w:rsidRPr="00F97408">
              <w:rPr>
                <w:rFonts w:cstheme="minorHAnsi"/>
                <w:lang w:val="fr-FR"/>
              </w:rPr>
              <w:t>« </w:t>
            </w:r>
            <w:r w:rsidRPr="00F97408">
              <w:rPr>
                <w:rFonts w:cstheme="minorHAnsi"/>
                <w:lang w:val="fr-FR"/>
              </w:rPr>
              <w:t>Animation et Gouvernance de la communauté. Le Service du Directeur Salésien</w:t>
            </w:r>
            <w:r w:rsidR="006B593D" w:rsidRPr="00F97408">
              <w:rPr>
                <w:rFonts w:cstheme="minorHAnsi"/>
                <w:lang w:val="fr-FR"/>
              </w:rPr>
              <w:t> »</w:t>
            </w:r>
            <w:r w:rsidRPr="00F97408">
              <w:rPr>
                <w:rFonts w:cstheme="minorHAnsi"/>
                <w:lang w:val="fr-FR"/>
              </w:rPr>
              <w:t>.</w:t>
            </w:r>
          </w:p>
        </w:tc>
      </w:tr>
      <w:tr w:rsidR="0015433B" w:rsidRPr="00B160AB" w14:paraId="29E4D965" w14:textId="77777777" w:rsidTr="00F66DB5">
        <w:tc>
          <w:tcPr>
            <w:tcW w:w="4854" w:type="dxa"/>
            <w:tcBorders>
              <w:top w:val="nil"/>
            </w:tcBorders>
          </w:tcPr>
          <w:p w14:paraId="1E7E4EE3" w14:textId="77777777" w:rsidR="00615EFF" w:rsidRPr="0015433B" w:rsidRDefault="00615EFF" w:rsidP="00615EFF">
            <w:pPr>
              <w:jc w:val="both"/>
              <w:rPr>
                <w:rFonts w:ascii="Arial" w:hAnsi="Arial" w:cs="Arial"/>
                <w:sz w:val="20"/>
                <w:szCs w:val="20"/>
                <w:lang w:val="fr-FR"/>
              </w:rPr>
            </w:pPr>
          </w:p>
        </w:tc>
        <w:tc>
          <w:tcPr>
            <w:tcW w:w="4854" w:type="dxa"/>
            <w:tcBorders>
              <w:top w:val="nil"/>
            </w:tcBorders>
          </w:tcPr>
          <w:p w14:paraId="6EA52876" w14:textId="2F402B1B" w:rsidR="00615EFF" w:rsidRPr="0015433B" w:rsidRDefault="00615EFF" w:rsidP="00615EFF">
            <w:pPr>
              <w:jc w:val="both"/>
              <w:rPr>
                <w:rFonts w:ascii="Arial" w:hAnsi="Arial" w:cs="Arial"/>
                <w:sz w:val="20"/>
                <w:szCs w:val="20"/>
                <w:lang w:val="fr-FR"/>
              </w:rPr>
            </w:pPr>
          </w:p>
        </w:tc>
        <w:tc>
          <w:tcPr>
            <w:tcW w:w="4854" w:type="dxa"/>
            <w:tcBorders>
              <w:top w:val="nil"/>
            </w:tcBorders>
          </w:tcPr>
          <w:p w14:paraId="510E3A71" w14:textId="7F900FAC" w:rsidR="00615EFF" w:rsidRPr="00F97408" w:rsidRDefault="00615EFF" w:rsidP="00615EFF">
            <w:pPr>
              <w:jc w:val="both"/>
              <w:rPr>
                <w:rFonts w:cstheme="minorHAnsi"/>
                <w:lang w:val="fr-FR"/>
              </w:rPr>
            </w:pPr>
            <w:r w:rsidRPr="00F97408">
              <w:rPr>
                <w:rFonts w:cstheme="minorHAnsi"/>
                <w:lang w:val="fr-FR"/>
              </w:rPr>
              <w:t>2.2.2.2. Encourager les centres de formation régionaux à devenir des récepteurs, des créateurs et des diffuseurs de bonnes pratiques et de matériel pour la formation conjointe.</w:t>
            </w:r>
          </w:p>
        </w:tc>
      </w:tr>
      <w:tr w:rsidR="0015433B" w:rsidRPr="00B160AB" w14:paraId="122BEB76" w14:textId="77777777" w:rsidTr="00F66DB5">
        <w:tc>
          <w:tcPr>
            <w:tcW w:w="4854" w:type="dxa"/>
            <w:tcBorders>
              <w:bottom w:val="single" w:sz="4" w:space="0" w:color="auto"/>
            </w:tcBorders>
          </w:tcPr>
          <w:p w14:paraId="4B74B116" w14:textId="77777777" w:rsidR="00615EFF" w:rsidRPr="00F97408" w:rsidRDefault="00615EFF" w:rsidP="00615EFF">
            <w:pPr>
              <w:jc w:val="both"/>
              <w:rPr>
                <w:rFonts w:cstheme="minorHAnsi"/>
                <w:lang w:val="fr-FR"/>
              </w:rPr>
            </w:pPr>
          </w:p>
        </w:tc>
        <w:tc>
          <w:tcPr>
            <w:tcW w:w="4854" w:type="dxa"/>
            <w:tcBorders>
              <w:bottom w:val="single" w:sz="4" w:space="0" w:color="auto"/>
            </w:tcBorders>
          </w:tcPr>
          <w:p w14:paraId="56BA7813" w14:textId="08AE94B9" w:rsidR="00615EFF" w:rsidRPr="00F97408" w:rsidRDefault="00615EFF" w:rsidP="00615EFF">
            <w:pPr>
              <w:jc w:val="both"/>
              <w:rPr>
                <w:rFonts w:cstheme="minorHAnsi"/>
                <w:lang w:val="fr-FR"/>
              </w:rPr>
            </w:pPr>
            <w:r w:rsidRPr="00F97408">
              <w:rPr>
                <w:rFonts w:cstheme="minorHAnsi"/>
                <w:lang w:val="fr-FR"/>
              </w:rPr>
              <w:t xml:space="preserve">2.2.3. Encourager la participation des femmes et des familles dans les processus de formation initiale (voir point 29g </w:t>
            </w:r>
            <w:r w:rsidR="00F97408">
              <w:rPr>
                <w:rFonts w:cstheme="minorHAnsi"/>
                <w:lang w:val="fr-FR"/>
              </w:rPr>
              <w:t>dans</w:t>
            </w:r>
            <w:r w:rsidRPr="00F97408">
              <w:rPr>
                <w:rFonts w:cstheme="minorHAnsi"/>
                <w:lang w:val="fr-FR"/>
              </w:rPr>
              <w:t xml:space="preserve"> ACG 433, p. 98).</w:t>
            </w:r>
          </w:p>
        </w:tc>
        <w:tc>
          <w:tcPr>
            <w:tcW w:w="4854" w:type="dxa"/>
            <w:tcBorders>
              <w:bottom w:val="single" w:sz="4" w:space="0" w:color="auto"/>
            </w:tcBorders>
          </w:tcPr>
          <w:p w14:paraId="4A9D5DFF" w14:textId="6E1203C8" w:rsidR="00615EFF" w:rsidRPr="00F97408" w:rsidRDefault="00615EFF" w:rsidP="00615EFF">
            <w:pPr>
              <w:jc w:val="both"/>
              <w:rPr>
                <w:rFonts w:cstheme="minorHAnsi"/>
                <w:lang w:val="fr-FR"/>
              </w:rPr>
            </w:pPr>
            <w:r w:rsidRPr="00F97408">
              <w:rPr>
                <w:rFonts w:cstheme="minorHAnsi"/>
                <w:lang w:val="fr-FR"/>
              </w:rPr>
              <w:t>2.2.3.1. Veiller à ce que le CRF 2022 développe des moyens contextualisés d'impliquer les femmes et les familles dans la formation initiale.</w:t>
            </w:r>
          </w:p>
        </w:tc>
      </w:tr>
      <w:tr w:rsidR="0015433B" w:rsidRPr="00B160AB" w14:paraId="2DAAD9DC" w14:textId="77777777" w:rsidTr="00F66DB5">
        <w:tc>
          <w:tcPr>
            <w:tcW w:w="4854" w:type="dxa"/>
            <w:tcBorders>
              <w:bottom w:val="nil"/>
            </w:tcBorders>
          </w:tcPr>
          <w:p w14:paraId="39F4CFF4" w14:textId="44280B4A" w:rsidR="00615EFF" w:rsidRPr="00F97408" w:rsidRDefault="00615EFF" w:rsidP="00615EFF">
            <w:pPr>
              <w:jc w:val="both"/>
              <w:rPr>
                <w:rFonts w:cstheme="minorHAnsi"/>
                <w:lang w:val="fr-FR"/>
              </w:rPr>
            </w:pPr>
          </w:p>
        </w:tc>
        <w:tc>
          <w:tcPr>
            <w:tcW w:w="4854" w:type="dxa"/>
            <w:tcBorders>
              <w:bottom w:val="nil"/>
            </w:tcBorders>
          </w:tcPr>
          <w:p w14:paraId="7FDAA56B" w14:textId="4F45E4A2" w:rsidR="00615EFF" w:rsidRPr="00F97408" w:rsidRDefault="00615EFF" w:rsidP="00615EFF">
            <w:pPr>
              <w:jc w:val="both"/>
              <w:rPr>
                <w:rFonts w:cstheme="minorHAnsi"/>
                <w:lang w:val="fr-FR"/>
              </w:rPr>
            </w:pPr>
          </w:p>
        </w:tc>
        <w:tc>
          <w:tcPr>
            <w:tcW w:w="4854" w:type="dxa"/>
            <w:tcBorders>
              <w:bottom w:val="nil"/>
            </w:tcBorders>
          </w:tcPr>
          <w:p w14:paraId="0208FBA7" w14:textId="4760F105" w:rsidR="00615EFF" w:rsidRPr="00F97408" w:rsidRDefault="00615EFF" w:rsidP="00615EFF">
            <w:pPr>
              <w:jc w:val="both"/>
              <w:rPr>
                <w:rFonts w:cstheme="minorHAnsi"/>
                <w:lang w:val="fr-FR"/>
              </w:rPr>
            </w:pPr>
          </w:p>
        </w:tc>
      </w:tr>
      <w:tr w:rsidR="0015433B" w:rsidRPr="00B160AB" w14:paraId="520FE610" w14:textId="77777777" w:rsidTr="00F66DB5">
        <w:tc>
          <w:tcPr>
            <w:tcW w:w="4854" w:type="dxa"/>
            <w:tcBorders>
              <w:top w:val="nil"/>
              <w:bottom w:val="nil"/>
            </w:tcBorders>
          </w:tcPr>
          <w:p w14:paraId="0E749C80" w14:textId="6D0B224F" w:rsidR="00615EFF" w:rsidRPr="00F97408" w:rsidRDefault="00615EFF" w:rsidP="00615EFF">
            <w:pPr>
              <w:jc w:val="both"/>
              <w:rPr>
                <w:rFonts w:cstheme="minorHAnsi"/>
                <w:lang w:val="fr-FR"/>
              </w:rPr>
            </w:pPr>
            <w:r w:rsidRPr="00F97408">
              <w:rPr>
                <w:rFonts w:cstheme="minorHAnsi"/>
                <w:lang w:val="fr-FR"/>
              </w:rPr>
              <w:t>2.3 Améliorer la communication et la collaboration.</w:t>
            </w:r>
          </w:p>
        </w:tc>
        <w:tc>
          <w:tcPr>
            <w:tcW w:w="4854" w:type="dxa"/>
            <w:tcBorders>
              <w:top w:val="nil"/>
              <w:bottom w:val="nil"/>
            </w:tcBorders>
          </w:tcPr>
          <w:p w14:paraId="2AA4A13C" w14:textId="5283F11F" w:rsidR="00615EFF" w:rsidRPr="00F97408" w:rsidRDefault="00615EFF" w:rsidP="00615EFF">
            <w:pPr>
              <w:jc w:val="both"/>
              <w:rPr>
                <w:rFonts w:cstheme="minorHAnsi"/>
                <w:lang w:val="fr-FR"/>
              </w:rPr>
            </w:pPr>
            <w:r w:rsidRPr="00F97408">
              <w:rPr>
                <w:rFonts w:cstheme="minorHAnsi"/>
                <w:lang w:val="fr-FR"/>
              </w:rPr>
              <w:t>2.3.1. Favoriser une plus grande collaboration avec les secteurs.</w:t>
            </w:r>
          </w:p>
        </w:tc>
        <w:tc>
          <w:tcPr>
            <w:tcW w:w="4854" w:type="dxa"/>
            <w:tcBorders>
              <w:top w:val="nil"/>
              <w:bottom w:val="nil"/>
            </w:tcBorders>
          </w:tcPr>
          <w:p w14:paraId="08CA4042" w14:textId="0B8BAA75" w:rsidR="00615EFF" w:rsidRPr="00F97408" w:rsidRDefault="00615EFF" w:rsidP="00615EFF">
            <w:pPr>
              <w:jc w:val="both"/>
              <w:rPr>
                <w:rFonts w:cstheme="minorHAnsi"/>
                <w:lang w:val="fr-FR"/>
              </w:rPr>
            </w:pPr>
            <w:r w:rsidRPr="00F97408">
              <w:rPr>
                <w:rFonts w:cstheme="minorHAnsi"/>
                <w:lang w:val="fr-FR"/>
              </w:rPr>
              <w:t>2.3.1.1. Suivre les indications du présent Projet.</w:t>
            </w:r>
          </w:p>
        </w:tc>
      </w:tr>
      <w:tr w:rsidR="0015433B" w:rsidRPr="00B160AB" w14:paraId="13F6ED6F" w14:textId="77777777" w:rsidTr="00F66DB5">
        <w:tc>
          <w:tcPr>
            <w:tcW w:w="4854" w:type="dxa"/>
            <w:tcBorders>
              <w:top w:val="nil"/>
              <w:bottom w:val="nil"/>
            </w:tcBorders>
          </w:tcPr>
          <w:p w14:paraId="46F9D598" w14:textId="77777777" w:rsidR="00615EFF" w:rsidRPr="00F97408" w:rsidRDefault="00615EFF" w:rsidP="00615EFF">
            <w:pPr>
              <w:jc w:val="both"/>
              <w:rPr>
                <w:rFonts w:cstheme="minorHAnsi"/>
                <w:lang w:val="fr-FR"/>
              </w:rPr>
            </w:pPr>
          </w:p>
        </w:tc>
        <w:tc>
          <w:tcPr>
            <w:tcW w:w="4854" w:type="dxa"/>
            <w:tcBorders>
              <w:top w:val="nil"/>
              <w:bottom w:val="nil"/>
            </w:tcBorders>
          </w:tcPr>
          <w:p w14:paraId="798403A1" w14:textId="0816F5F7" w:rsidR="00615EFF" w:rsidRPr="00F97408" w:rsidRDefault="00615EFF" w:rsidP="00615EFF">
            <w:pPr>
              <w:jc w:val="both"/>
              <w:rPr>
                <w:rFonts w:cstheme="minorHAnsi"/>
              </w:rPr>
            </w:pPr>
            <w:r w:rsidRPr="00F97408">
              <w:rPr>
                <w:rFonts w:cstheme="minorHAnsi"/>
              </w:rPr>
              <w:t>2.3.2</w:t>
            </w:r>
            <w:r w:rsidRPr="00F97408">
              <w:rPr>
                <w:rFonts w:cstheme="minorHAnsi"/>
                <w:lang w:val="fr-FR"/>
              </w:rPr>
              <w:t>. Améliorer les formes d'animation.</w:t>
            </w:r>
          </w:p>
        </w:tc>
        <w:tc>
          <w:tcPr>
            <w:tcW w:w="4854" w:type="dxa"/>
            <w:tcBorders>
              <w:top w:val="nil"/>
              <w:bottom w:val="nil"/>
            </w:tcBorders>
          </w:tcPr>
          <w:p w14:paraId="588C2867" w14:textId="3AF352B8" w:rsidR="00615EFF" w:rsidRPr="00F97408" w:rsidRDefault="00615EFF" w:rsidP="00615EFF">
            <w:pPr>
              <w:jc w:val="both"/>
              <w:rPr>
                <w:rFonts w:cstheme="minorHAnsi"/>
                <w:lang w:val="fr-FR"/>
              </w:rPr>
            </w:pPr>
            <w:r w:rsidRPr="00F97408">
              <w:rPr>
                <w:rFonts w:cstheme="minorHAnsi"/>
                <w:lang w:val="fr-FR"/>
              </w:rPr>
              <w:t xml:space="preserve">2.3.2.1. Préparer un </w:t>
            </w:r>
            <w:r w:rsidR="001D4F74" w:rsidRPr="00F97408">
              <w:rPr>
                <w:rFonts w:cstheme="minorHAnsi"/>
                <w:lang w:val="fr-FR"/>
              </w:rPr>
              <w:t>« </w:t>
            </w:r>
            <w:r w:rsidRPr="00F97408">
              <w:rPr>
                <w:rFonts w:cstheme="minorHAnsi"/>
                <w:lang w:val="fr-FR"/>
              </w:rPr>
              <w:t>Vademecum de l'animation de la formation salésienne</w:t>
            </w:r>
            <w:r w:rsidR="001D4F74" w:rsidRPr="00F97408">
              <w:rPr>
                <w:rFonts w:cstheme="minorHAnsi"/>
                <w:lang w:val="fr-FR"/>
              </w:rPr>
              <w:t> »</w:t>
            </w:r>
            <w:r w:rsidRPr="00F97408">
              <w:rPr>
                <w:rFonts w:cstheme="minorHAnsi"/>
                <w:lang w:val="fr-FR"/>
              </w:rPr>
              <w:t xml:space="preserve"> pour définir la consulte mondiale, les coordinateurs régionaux, les DPF, et les commissions régionales et provinciales pour la formation.</w:t>
            </w:r>
          </w:p>
        </w:tc>
      </w:tr>
      <w:tr w:rsidR="0015433B" w:rsidRPr="00B160AB" w14:paraId="70831D53" w14:textId="77777777" w:rsidTr="00F66DB5">
        <w:tc>
          <w:tcPr>
            <w:tcW w:w="4854" w:type="dxa"/>
            <w:tcBorders>
              <w:top w:val="nil"/>
            </w:tcBorders>
          </w:tcPr>
          <w:p w14:paraId="02FF7207" w14:textId="77777777" w:rsidR="00615EFF" w:rsidRPr="00F97408" w:rsidRDefault="00615EFF" w:rsidP="00615EFF">
            <w:pPr>
              <w:jc w:val="both"/>
              <w:rPr>
                <w:rFonts w:cstheme="minorHAnsi"/>
                <w:lang w:val="fr-FR"/>
              </w:rPr>
            </w:pPr>
          </w:p>
        </w:tc>
        <w:tc>
          <w:tcPr>
            <w:tcW w:w="4854" w:type="dxa"/>
            <w:tcBorders>
              <w:top w:val="nil"/>
            </w:tcBorders>
          </w:tcPr>
          <w:p w14:paraId="038EECC8" w14:textId="77777777" w:rsidR="00615EFF" w:rsidRPr="00F97408" w:rsidRDefault="00615EFF" w:rsidP="00615EFF">
            <w:pPr>
              <w:jc w:val="both"/>
              <w:rPr>
                <w:rFonts w:cstheme="minorHAnsi"/>
                <w:lang w:val="fr-FR"/>
              </w:rPr>
            </w:pPr>
          </w:p>
          <w:p w14:paraId="30182E59" w14:textId="77777777" w:rsidR="00F80F42" w:rsidRPr="00F97408" w:rsidRDefault="00F80F42" w:rsidP="00615EFF">
            <w:pPr>
              <w:jc w:val="both"/>
              <w:rPr>
                <w:rFonts w:cstheme="minorHAnsi"/>
                <w:lang w:val="fr-FR"/>
              </w:rPr>
            </w:pPr>
          </w:p>
          <w:p w14:paraId="42DD37DC" w14:textId="77777777" w:rsidR="00F80F42" w:rsidRPr="00F97408" w:rsidRDefault="00F80F42" w:rsidP="00615EFF">
            <w:pPr>
              <w:jc w:val="both"/>
              <w:rPr>
                <w:rFonts w:cstheme="minorHAnsi"/>
                <w:lang w:val="fr-FR"/>
              </w:rPr>
            </w:pPr>
          </w:p>
          <w:p w14:paraId="209C17F9" w14:textId="77777777" w:rsidR="00F80F42" w:rsidRPr="00F97408" w:rsidRDefault="00F80F42" w:rsidP="00615EFF">
            <w:pPr>
              <w:jc w:val="both"/>
              <w:rPr>
                <w:rFonts w:cstheme="minorHAnsi"/>
                <w:lang w:val="fr-FR"/>
              </w:rPr>
            </w:pPr>
          </w:p>
          <w:p w14:paraId="6C284808" w14:textId="77777777" w:rsidR="00F80F42" w:rsidRPr="00F97408" w:rsidRDefault="00F80F42" w:rsidP="00615EFF">
            <w:pPr>
              <w:jc w:val="both"/>
              <w:rPr>
                <w:rFonts w:cstheme="minorHAnsi"/>
                <w:lang w:val="fr-FR"/>
              </w:rPr>
            </w:pPr>
          </w:p>
          <w:p w14:paraId="6BB97129" w14:textId="77777777" w:rsidR="00F80F42" w:rsidRPr="00F97408" w:rsidRDefault="00F80F42" w:rsidP="00615EFF">
            <w:pPr>
              <w:jc w:val="both"/>
              <w:rPr>
                <w:rFonts w:cstheme="minorHAnsi"/>
                <w:lang w:val="fr-FR"/>
              </w:rPr>
            </w:pPr>
          </w:p>
          <w:p w14:paraId="1CC61A96" w14:textId="2AD83CA3" w:rsidR="00F80F42" w:rsidRPr="00F97408" w:rsidRDefault="00F80F42" w:rsidP="00615EFF">
            <w:pPr>
              <w:jc w:val="both"/>
              <w:rPr>
                <w:rFonts w:cstheme="minorHAnsi"/>
                <w:lang w:val="fr-FR"/>
              </w:rPr>
            </w:pPr>
            <w:r w:rsidRPr="00F97408">
              <w:rPr>
                <w:rFonts w:cstheme="minorHAnsi"/>
                <w:lang w:val="fr-FR"/>
              </w:rPr>
              <w:t xml:space="preserve">2.3.3. Accompagner les communautés </w:t>
            </w:r>
            <w:r w:rsidR="00AB2560" w:rsidRPr="00F97408">
              <w:rPr>
                <w:rFonts w:cstheme="minorHAnsi"/>
                <w:lang w:val="fr-FR"/>
              </w:rPr>
              <w:t>interprovinciales</w:t>
            </w:r>
            <w:r w:rsidRPr="00F97408">
              <w:rPr>
                <w:rFonts w:cstheme="minorHAnsi"/>
                <w:lang w:val="fr-FR"/>
              </w:rPr>
              <w:t xml:space="preserve"> de formation (cf. point 30h </w:t>
            </w:r>
            <w:r w:rsidR="00F97408">
              <w:rPr>
                <w:rFonts w:cstheme="minorHAnsi"/>
                <w:lang w:val="fr-FR"/>
              </w:rPr>
              <w:t xml:space="preserve">dans </w:t>
            </w:r>
            <w:r w:rsidRPr="00F97408">
              <w:rPr>
                <w:rFonts w:cstheme="minorHAnsi"/>
                <w:lang w:val="fr-FR"/>
              </w:rPr>
              <w:t>ACG 433, p. 99).</w:t>
            </w:r>
          </w:p>
        </w:tc>
        <w:tc>
          <w:tcPr>
            <w:tcW w:w="4854" w:type="dxa"/>
            <w:tcBorders>
              <w:top w:val="nil"/>
            </w:tcBorders>
          </w:tcPr>
          <w:p w14:paraId="7DB9EFE7" w14:textId="77777777" w:rsidR="00615EFF" w:rsidRPr="00F97408" w:rsidRDefault="00615EFF" w:rsidP="00615EFF">
            <w:pPr>
              <w:jc w:val="both"/>
              <w:rPr>
                <w:rFonts w:cstheme="minorHAnsi"/>
                <w:lang w:val="fr-FR"/>
              </w:rPr>
            </w:pPr>
            <w:r w:rsidRPr="00F97408">
              <w:rPr>
                <w:rFonts w:cstheme="minorHAnsi"/>
                <w:lang w:val="fr-FR"/>
              </w:rPr>
              <w:t xml:space="preserve">2.3.2.2. Renforcer la communication tant par les moyens officiels de la Congrégation qu'avec d'autres initiatives (vidéo, MP3, bulletin d'information, www.formazionesdb.org, </w:t>
            </w:r>
            <w:proofErr w:type="gramStart"/>
            <w:r w:rsidRPr="00F97408">
              <w:rPr>
                <w:rFonts w:cstheme="minorHAnsi"/>
                <w:lang w:val="fr-FR"/>
              </w:rPr>
              <w:t>e-mail</w:t>
            </w:r>
            <w:proofErr w:type="gramEnd"/>
            <w:r w:rsidRPr="00F97408">
              <w:rPr>
                <w:rFonts w:cstheme="minorHAnsi"/>
                <w:lang w:val="fr-FR"/>
              </w:rPr>
              <w:t>, etc.)</w:t>
            </w:r>
          </w:p>
          <w:p w14:paraId="59784D0F" w14:textId="77777777" w:rsidR="00615EFF" w:rsidRPr="00F97408" w:rsidRDefault="00615EFF" w:rsidP="00615EFF">
            <w:pPr>
              <w:jc w:val="both"/>
              <w:rPr>
                <w:rFonts w:cstheme="minorHAnsi"/>
                <w:lang w:val="fr-FR"/>
              </w:rPr>
            </w:pPr>
          </w:p>
          <w:p w14:paraId="348E24E7" w14:textId="449AF84E" w:rsidR="00615EFF" w:rsidRPr="00F97408" w:rsidRDefault="00F80F42" w:rsidP="00615EFF">
            <w:pPr>
              <w:jc w:val="both"/>
              <w:rPr>
                <w:rFonts w:cstheme="minorHAnsi"/>
                <w:lang w:val="fr-FR"/>
              </w:rPr>
            </w:pPr>
            <w:r w:rsidRPr="00F97408">
              <w:rPr>
                <w:rFonts w:cstheme="minorHAnsi"/>
                <w:lang w:val="fr-FR"/>
              </w:rPr>
              <w:t xml:space="preserve">2.3.3.1. Renforcer les </w:t>
            </w:r>
            <w:r w:rsidR="00AD6F5C" w:rsidRPr="00F97408">
              <w:rPr>
                <w:rFonts w:cstheme="minorHAnsi"/>
                <w:lang w:val="fr-FR"/>
              </w:rPr>
              <w:t>« </w:t>
            </w:r>
            <w:r w:rsidRPr="00F97408">
              <w:rPr>
                <w:rFonts w:cstheme="minorHAnsi"/>
                <w:i/>
                <w:iCs/>
                <w:lang w:val="fr-FR"/>
              </w:rPr>
              <w:t>curatorium</w:t>
            </w:r>
            <w:r w:rsidR="00AD6F5C" w:rsidRPr="00F97408">
              <w:rPr>
                <w:rFonts w:cstheme="minorHAnsi"/>
                <w:i/>
                <w:iCs/>
                <w:lang w:val="fr-FR"/>
              </w:rPr>
              <w:t> »</w:t>
            </w:r>
            <w:r w:rsidRPr="00F97408">
              <w:rPr>
                <w:rFonts w:cstheme="minorHAnsi"/>
                <w:lang w:val="fr-FR"/>
              </w:rPr>
              <w:t xml:space="preserve"> des communautés de formation interprovinciales et des centres de formation régionaux.</w:t>
            </w:r>
          </w:p>
          <w:p w14:paraId="17A7DE7F" w14:textId="77777777" w:rsidR="00615EFF" w:rsidRPr="00F97408" w:rsidRDefault="00615EFF" w:rsidP="00615EFF">
            <w:pPr>
              <w:jc w:val="both"/>
              <w:rPr>
                <w:rFonts w:cstheme="minorHAnsi"/>
                <w:lang w:val="fr-FR"/>
              </w:rPr>
            </w:pPr>
          </w:p>
          <w:p w14:paraId="76F6AE21" w14:textId="4C2A8E74" w:rsidR="00615EFF" w:rsidRPr="00F97408" w:rsidRDefault="00615EFF" w:rsidP="00615EFF">
            <w:pPr>
              <w:jc w:val="both"/>
              <w:rPr>
                <w:rFonts w:cstheme="minorHAnsi"/>
                <w:lang w:val="fr-FR"/>
              </w:rPr>
            </w:pPr>
          </w:p>
        </w:tc>
      </w:tr>
    </w:tbl>
    <w:p w14:paraId="7108E45F" w14:textId="77777777" w:rsidR="00937F1A" w:rsidRPr="0015433B" w:rsidRDefault="00937F1A" w:rsidP="00937F1A">
      <w:pPr>
        <w:jc w:val="both"/>
        <w:rPr>
          <w:rFonts w:ascii="Arial" w:hAnsi="Arial" w:cs="Arial"/>
          <w:sz w:val="20"/>
          <w:szCs w:val="20"/>
          <w:lang w:val="fr-FR"/>
        </w:rPr>
      </w:pPr>
    </w:p>
    <w:p w14:paraId="37E11B1C" w14:textId="77777777" w:rsidR="00F80F42" w:rsidRPr="0015433B" w:rsidRDefault="00F80F42" w:rsidP="00937F1A">
      <w:pPr>
        <w:jc w:val="both"/>
        <w:rPr>
          <w:rFonts w:ascii="Arial" w:hAnsi="Arial" w:cs="Arial"/>
          <w:b/>
          <w:bCs/>
          <w:sz w:val="20"/>
          <w:szCs w:val="20"/>
          <w:lang w:val="fr-FR"/>
        </w:rPr>
      </w:pPr>
    </w:p>
    <w:p w14:paraId="2EB0C862" w14:textId="77777777" w:rsidR="00F80F42" w:rsidRPr="0015433B" w:rsidRDefault="00F80F42" w:rsidP="00937F1A">
      <w:pPr>
        <w:jc w:val="both"/>
        <w:rPr>
          <w:rFonts w:ascii="Arial" w:hAnsi="Arial" w:cs="Arial"/>
          <w:b/>
          <w:bCs/>
          <w:sz w:val="20"/>
          <w:szCs w:val="20"/>
          <w:lang w:val="fr-FR"/>
        </w:rPr>
      </w:pPr>
    </w:p>
    <w:p w14:paraId="6C3D6C80" w14:textId="77777777" w:rsidR="00F80F42" w:rsidRPr="0015433B" w:rsidRDefault="00F80F42" w:rsidP="00937F1A">
      <w:pPr>
        <w:jc w:val="both"/>
        <w:rPr>
          <w:rFonts w:ascii="Arial" w:hAnsi="Arial" w:cs="Arial"/>
          <w:b/>
          <w:bCs/>
          <w:sz w:val="20"/>
          <w:szCs w:val="20"/>
          <w:lang w:val="fr-FR"/>
        </w:rPr>
      </w:pPr>
    </w:p>
    <w:p w14:paraId="2312EAA0" w14:textId="77777777" w:rsidR="00F80F42" w:rsidRPr="0015433B" w:rsidRDefault="00F80F42" w:rsidP="00937F1A">
      <w:pPr>
        <w:jc w:val="both"/>
        <w:rPr>
          <w:rFonts w:ascii="Arial" w:hAnsi="Arial" w:cs="Arial"/>
          <w:b/>
          <w:bCs/>
          <w:sz w:val="20"/>
          <w:szCs w:val="20"/>
          <w:lang w:val="fr-FR"/>
        </w:rPr>
      </w:pPr>
    </w:p>
    <w:p w14:paraId="45FBD216" w14:textId="04319D31" w:rsidR="00AD6F5C" w:rsidRPr="0015433B" w:rsidRDefault="00AD6F5C" w:rsidP="00AD6F5C">
      <w:pPr>
        <w:jc w:val="both"/>
        <w:rPr>
          <w:rFonts w:ascii="Arial" w:hAnsi="Arial" w:cs="Arial"/>
          <w:b/>
          <w:bCs/>
          <w:sz w:val="20"/>
          <w:szCs w:val="20"/>
        </w:rPr>
      </w:pPr>
      <w:r w:rsidRPr="0015433B">
        <w:rPr>
          <w:rFonts w:ascii="Arial" w:hAnsi="Arial" w:cs="Arial"/>
          <w:b/>
          <w:bCs/>
          <w:sz w:val="20"/>
          <w:szCs w:val="20"/>
        </w:rPr>
        <w:t>DOMAINE 3. L'IDENTITÉ SALÉSIENNE CONSACRÉE</w:t>
      </w:r>
    </w:p>
    <w:tbl>
      <w:tblPr>
        <w:tblStyle w:val="Grigliatabella"/>
        <w:tblW w:w="0" w:type="auto"/>
        <w:tblLook w:val="04A0" w:firstRow="1" w:lastRow="0" w:firstColumn="1" w:lastColumn="0" w:noHBand="0" w:noVBand="1"/>
      </w:tblPr>
      <w:tblGrid>
        <w:gridCol w:w="4673"/>
        <w:gridCol w:w="4536"/>
        <w:gridCol w:w="5353"/>
      </w:tblGrid>
      <w:tr w:rsidR="0015433B" w:rsidRPr="0015433B" w14:paraId="53DEF86D" w14:textId="77777777" w:rsidTr="00980484">
        <w:tc>
          <w:tcPr>
            <w:tcW w:w="4673" w:type="dxa"/>
            <w:tcBorders>
              <w:bottom w:val="single" w:sz="4" w:space="0" w:color="auto"/>
            </w:tcBorders>
          </w:tcPr>
          <w:p w14:paraId="0FC0B05D" w14:textId="77777777" w:rsidR="004F6CED" w:rsidRPr="0015433B" w:rsidRDefault="004F6CED" w:rsidP="00980484">
            <w:pPr>
              <w:jc w:val="both"/>
              <w:rPr>
                <w:rFonts w:ascii="Arial" w:hAnsi="Arial" w:cs="Arial"/>
                <w:sz w:val="20"/>
                <w:szCs w:val="20"/>
              </w:rPr>
            </w:pPr>
            <w:r w:rsidRPr="0015433B">
              <w:rPr>
                <w:rFonts w:ascii="Arial" w:hAnsi="Arial" w:cs="Arial"/>
                <w:sz w:val="20"/>
                <w:szCs w:val="20"/>
              </w:rPr>
              <w:t>OBJECTIFS</w:t>
            </w:r>
          </w:p>
        </w:tc>
        <w:tc>
          <w:tcPr>
            <w:tcW w:w="4536" w:type="dxa"/>
            <w:tcBorders>
              <w:bottom w:val="single" w:sz="4" w:space="0" w:color="auto"/>
            </w:tcBorders>
          </w:tcPr>
          <w:p w14:paraId="6E3AA9F6" w14:textId="77777777" w:rsidR="004F6CED" w:rsidRPr="0015433B" w:rsidRDefault="004F6CED" w:rsidP="00980484">
            <w:pPr>
              <w:jc w:val="both"/>
              <w:rPr>
                <w:rFonts w:ascii="Arial" w:hAnsi="Arial" w:cs="Arial"/>
                <w:sz w:val="20"/>
                <w:szCs w:val="20"/>
              </w:rPr>
            </w:pPr>
            <w:r w:rsidRPr="0015433B">
              <w:rPr>
                <w:rFonts w:ascii="Arial" w:hAnsi="Arial" w:cs="Arial"/>
                <w:sz w:val="20"/>
                <w:szCs w:val="20"/>
              </w:rPr>
              <w:t>PROCESSUS</w:t>
            </w:r>
          </w:p>
        </w:tc>
        <w:tc>
          <w:tcPr>
            <w:tcW w:w="5353" w:type="dxa"/>
            <w:tcBorders>
              <w:bottom w:val="single" w:sz="4" w:space="0" w:color="auto"/>
            </w:tcBorders>
          </w:tcPr>
          <w:p w14:paraId="5B973BD3" w14:textId="4396E789" w:rsidR="004F6CED" w:rsidRPr="0015433B" w:rsidRDefault="004F6CED" w:rsidP="00980484">
            <w:pPr>
              <w:jc w:val="both"/>
              <w:rPr>
                <w:rFonts w:ascii="Arial" w:hAnsi="Arial" w:cs="Arial"/>
                <w:sz w:val="20"/>
                <w:szCs w:val="20"/>
              </w:rPr>
            </w:pPr>
            <w:r w:rsidRPr="0015433B">
              <w:rPr>
                <w:rFonts w:ascii="Arial" w:hAnsi="Arial" w:cs="Arial"/>
                <w:sz w:val="20"/>
                <w:szCs w:val="20"/>
              </w:rPr>
              <w:t>LIGNES D’ACTION</w:t>
            </w:r>
          </w:p>
        </w:tc>
      </w:tr>
      <w:tr w:rsidR="0015433B" w:rsidRPr="00B160AB" w14:paraId="21311FF6" w14:textId="77777777" w:rsidTr="00980484">
        <w:tc>
          <w:tcPr>
            <w:tcW w:w="4673" w:type="dxa"/>
            <w:tcBorders>
              <w:bottom w:val="nil"/>
            </w:tcBorders>
          </w:tcPr>
          <w:p w14:paraId="2BED4138" w14:textId="77777777" w:rsidR="004F6CED" w:rsidRPr="00F97408" w:rsidRDefault="004F6CED" w:rsidP="00980484">
            <w:pPr>
              <w:jc w:val="both"/>
              <w:rPr>
                <w:rFonts w:cstheme="minorHAnsi"/>
                <w:lang w:val="fr-FR"/>
              </w:rPr>
            </w:pPr>
            <w:r w:rsidRPr="00F97408">
              <w:rPr>
                <w:rFonts w:cstheme="minorHAnsi"/>
                <w:lang w:val="fr-FR"/>
              </w:rPr>
              <w:t xml:space="preserve">3.1. Redécouvrir de manière active et constante la beauté de la vie salésienne consacrée sous les deux formes de notre </w:t>
            </w:r>
            <w:r w:rsidRPr="00F97408">
              <w:rPr>
                <w:rFonts w:cstheme="minorHAnsi"/>
                <w:i/>
                <w:iCs/>
                <w:lang w:val="fr-FR"/>
              </w:rPr>
              <w:t xml:space="preserve">sequela Christi </w:t>
            </w:r>
            <w:r w:rsidRPr="00F97408">
              <w:rPr>
                <w:rFonts w:cstheme="minorHAnsi"/>
                <w:lang w:val="fr-FR"/>
              </w:rPr>
              <w:t>(ACG 433, pp. 17-21).</w:t>
            </w:r>
          </w:p>
        </w:tc>
        <w:tc>
          <w:tcPr>
            <w:tcW w:w="4536" w:type="dxa"/>
            <w:tcBorders>
              <w:bottom w:val="nil"/>
            </w:tcBorders>
          </w:tcPr>
          <w:p w14:paraId="47EBD018" w14:textId="77777777" w:rsidR="004F6CED" w:rsidRPr="00F97408" w:rsidRDefault="004F6CED" w:rsidP="00980484">
            <w:pPr>
              <w:jc w:val="both"/>
              <w:rPr>
                <w:rFonts w:cstheme="minorHAnsi"/>
                <w:lang w:val="fr-FR"/>
              </w:rPr>
            </w:pPr>
            <w:r w:rsidRPr="00F97408">
              <w:rPr>
                <w:rFonts w:cstheme="minorHAnsi"/>
                <w:lang w:val="fr-FR"/>
              </w:rPr>
              <w:t>3.1.1. Aller au fond de notre identité.</w:t>
            </w:r>
          </w:p>
        </w:tc>
        <w:tc>
          <w:tcPr>
            <w:tcW w:w="5353" w:type="dxa"/>
            <w:tcBorders>
              <w:bottom w:val="nil"/>
            </w:tcBorders>
          </w:tcPr>
          <w:p w14:paraId="3C9AFEE3" w14:textId="6F06C847" w:rsidR="004F6CED" w:rsidRPr="00F97408" w:rsidRDefault="004F6CED" w:rsidP="00980484">
            <w:pPr>
              <w:jc w:val="both"/>
              <w:rPr>
                <w:rFonts w:cstheme="minorHAnsi"/>
                <w:lang w:val="fr-FR"/>
              </w:rPr>
            </w:pPr>
            <w:r w:rsidRPr="00F97408">
              <w:rPr>
                <w:rFonts w:cstheme="minorHAnsi"/>
                <w:lang w:val="fr-FR"/>
              </w:rPr>
              <w:t xml:space="preserve">3.1.1.1. Diffuser la première partie de </w:t>
            </w:r>
            <w:r w:rsidRPr="00F97408">
              <w:rPr>
                <w:rFonts w:cstheme="minorHAnsi"/>
                <w:i/>
                <w:iCs/>
                <w:lang w:val="fr-FR"/>
              </w:rPr>
              <w:t xml:space="preserve">« Animation et gouvernance de la communauté. Le service du Directeur salésien » </w:t>
            </w:r>
            <w:r w:rsidRPr="00F97408">
              <w:rPr>
                <w:rFonts w:cstheme="minorHAnsi"/>
                <w:iCs/>
                <w:lang w:val="fr-FR"/>
              </w:rPr>
              <w:t>(2020)</w:t>
            </w:r>
            <w:r w:rsidRPr="00F97408">
              <w:rPr>
                <w:rFonts w:cstheme="minorHAnsi"/>
                <w:lang w:val="fr-FR"/>
              </w:rPr>
              <w:t xml:space="preserve">, axée sur l'identité consacrée salésienne, et les lettres sur le Salésien laïc (ACG 424) et sur le Salésien prêtre (ACG 431 ; ACG 433, </w:t>
            </w:r>
            <w:r w:rsidR="00F97408">
              <w:rPr>
                <w:rFonts w:cstheme="minorHAnsi"/>
                <w:lang w:val="fr-FR"/>
              </w:rPr>
              <w:t>p</w:t>
            </w:r>
            <w:r w:rsidRPr="00F97408">
              <w:rPr>
                <w:rFonts w:cstheme="minorHAnsi"/>
                <w:lang w:val="fr-FR"/>
              </w:rPr>
              <w:t>p. 20-21).</w:t>
            </w:r>
          </w:p>
        </w:tc>
      </w:tr>
      <w:tr w:rsidR="0015433B" w:rsidRPr="00B160AB" w14:paraId="7F6068D8" w14:textId="77777777" w:rsidTr="00980484">
        <w:tc>
          <w:tcPr>
            <w:tcW w:w="4673" w:type="dxa"/>
            <w:tcBorders>
              <w:top w:val="nil"/>
              <w:bottom w:val="nil"/>
            </w:tcBorders>
          </w:tcPr>
          <w:p w14:paraId="74A3DD81" w14:textId="77777777" w:rsidR="004F6CED" w:rsidRPr="00F97408" w:rsidRDefault="004F6CED" w:rsidP="00980484">
            <w:pPr>
              <w:jc w:val="both"/>
              <w:rPr>
                <w:rFonts w:cstheme="minorHAnsi"/>
                <w:lang w:val="fr-FR"/>
              </w:rPr>
            </w:pPr>
          </w:p>
        </w:tc>
        <w:tc>
          <w:tcPr>
            <w:tcW w:w="4536" w:type="dxa"/>
            <w:tcBorders>
              <w:top w:val="nil"/>
              <w:bottom w:val="nil"/>
            </w:tcBorders>
          </w:tcPr>
          <w:p w14:paraId="4D75A675" w14:textId="77777777" w:rsidR="004F6CED" w:rsidRPr="00F97408" w:rsidRDefault="004F6CED" w:rsidP="00980484">
            <w:pPr>
              <w:jc w:val="both"/>
              <w:rPr>
                <w:rFonts w:cstheme="minorHAnsi"/>
                <w:lang w:val="fr-FR"/>
              </w:rPr>
            </w:pPr>
          </w:p>
        </w:tc>
        <w:tc>
          <w:tcPr>
            <w:tcW w:w="5353" w:type="dxa"/>
            <w:tcBorders>
              <w:top w:val="nil"/>
              <w:bottom w:val="nil"/>
            </w:tcBorders>
          </w:tcPr>
          <w:p w14:paraId="357FB570" w14:textId="77777777" w:rsidR="004F6CED" w:rsidRPr="00F97408" w:rsidRDefault="004F6CED" w:rsidP="00980484">
            <w:pPr>
              <w:jc w:val="both"/>
              <w:rPr>
                <w:rFonts w:cstheme="minorHAnsi"/>
                <w:lang w:val="fr-FR"/>
              </w:rPr>
            </w:pPr>
          </w:p>
        </w:tc>
      </w:tr>
      <w:tr w:rsidR="0015433B" w:rsidRPr="00B160AB" w14:paraId="07530601" w14:textId="77777777" w:rsidTr="00980484">
        <w:tc>
          <w:tcPr>
            <w:tcW w:w="4673" w:type="dxa"/>
            <w:tcBorders>
              <w:top w:val="nil"/>
              <w:bottom w:val="nil"/>
            </w:tcBorders>
          </w:tcPr>
          <w:p w14:paraId="30A31A89" w14:textId="77777777" w:rsidR="004F6CED" w:rsidRPr="00F97408" w:rsidRDefault="004F6CED" w:rsidP="00980484">
            <w:pPr>
              <w:jc w:val="both"/>
              <w:rPr>
                <w:rFonts w:cstheme="minorHAnsi"/>
                <w:lang w:val="fr-FR"/>
              </w:rPr>
            </w:pPr>
          </w:p>
        </w:tc>
        <w:tc>
          <w:tcPr>
            <w:tcW w:w="4536" w:type="dxa"/>
            <w:tcBorders>
              <w:top w:val="nil"/>
              <w:bottom w:val="nil"/>
            </w:tcBorders>
          </w:tcPr>
          <w:p w14:paraId="7C3DBB2E" w14:textId="77777777" w:rsidR="004F6CED" w:rsidRPr="00F97408" w:rsidRDefault="004F6CED" w:rsidP="00980484">
            <w:pPr>
              <w:jc w:val="both"/>
              <w:rPr>
                <w:rFonts w:cstheme="minorHAnsi"/>
                <w:lang w:val="fr-FR"/>
              </w:rPr>
            </w:pPr>
            <w:r w:rsidRPr="00F97408">
              <w:rPr>
                <w:rFonts w:cstheme="minorHAnsi"/>
                <w:lang w:val="fr-FR"/>
              </w:rPr>
              <w:t>3.1.2. Prêter attention à la dimension charismatique salésienne de notre identité.</w:t>
            </w:r>
          </w:p>
        </w:tc>
        <w:tc>
          <w:tcPr>
            <w:tcW w:w="5353" w:type="dxa"/>
            <w:tcBorders>
              <w:top w:val="nil"/>
              <w:bottom w:val="nil"/>
            </w:tcBorders>
          </w:tcPr>
          <w:p w14:paraId="6742C380" w14:textId="77777777" w:rsidR="004F6CED" w:rsidRPr="00F97408" w:rsidRDefault="004F6CED" w:rsidP="00980484">
            <w:pPr>
              <w:jc w:val="both"/>
              <w:rPr>
                <w:rFonts w:cstheme="minorHAnsi"/>
                <w:lang w:val="fr-FR"/>
              </w:rPr>
            </w:pPr>
            <w:r w:rsidRPr="00F97408">
              <w:rPr>
                <w:rFonts w:cstheme="minorHAnsi"/>
                <w:lang w:val="fr-FR"/>
              </w:rPr>
              <w:t>3.1.2.1. Préparer des confrères dans chaque Province pour l'animation de la dimension salésienne de notre identité.</w:t>
            </w:r>
          </w:p>
        </w:tc>
      </w:tr>
      <w:tr w:rsidR="0015433B" w:rsidRPr="00B160AB" w14:paraId="0D6AC021" w14:textId="77777777" w:rsidTr="00980484">
        <w:tc>
          <w:tcPr>
            <w:tcW w:w="4673" w:type="dxa"/>
            <w:tcBorders>
              <w:top w:val="nil"/>
              <w:bottom w:val="nil"/>
            </w:tcBorders>
          </w:tcPr>
          <w:p w14:paraId="171A1B8C" w14:textId="77777777" w:rsidR="004F6CED" w:rsidRPr="00F97408" w:rsidRDefault="004F6CED" w:rsidP="00980484">
            <w:pPr>
              <w:jc w:val="both"/>
              <w:rPr>
                <w:rFonts w:cstheme="minorHAnsi"/>
                <w:lang w:val="fr-FR"/>
              </w:rPr>
            </w:pPr>
          </w:p>
        </w:tc>
        <w:tc>
          <w:tcPr>
            <w:tcW w:w="4536" w:type="dxa"/>
            <w:tcBorders>
              <w:top w:val="nil"/>
              <w:bottom w:val="nil"/>
            </w:tcBorders>
          </w:tcPr>
          <w:p w14:paraId="5F9F92C3" w14:textId="77777777" w:rsidR="004F6CED" w:rsidRPr="00F97408" w:rsidRDefault="004F6CED" w:rsidP="00980484">
            <w:pPr>
              <w:jc w:val="both"/>
              <w:rPr>
                <w:rFonts w:cstheme="minorHAnsi"/>
                <w:lang w:val="fr-FR"/>
              </w:rPr>
            </w:pPr>
          </w:p>
        </w:tc>
        <w:tc>
          <w:tcPr>
            <w:tcW w:w="5353" w:type="dxa"/>
            <w:tcBorders>
              <w:top w:val="nil"/>
              <w:bottom w:val="nil"/>
            </w:tcBorders>
          </w:tcPr>
          <w:p w14:paraId="07CE38EE" w14:textId="77777777" w:rsidR="004F6CED" w:rsidRPr="00F97408" w:rsidRDefault="004F6CED" w:rsidP="00980484">
            <w:pPr>
              <w:jc w:val="both"/>
              <w:rPr>
                <w:rFonts w:cstheme="minorHAnsi"/>
                <w:lang w:val="fr-FR"/>
              </w:rPr>
            </w:pPr>
            <w:r w:rsidRPr="00F97408">
              <w:rPr>
                <w:rFonts w:cstheme="minorHAnsi"/>
                <w:lang w:val="fr-FR"/>
              </w:rPr>
              <w:t>3.1.2.1. Préparer des experts salésiens à une lecture théologico-spirituelle de la vie et du charisme de Don Bosco.</w:t>
            </w:r>
          </w:p>
        </w:tc>
      </w:tr>
      <w:tr w:rsidR="0015433B" w:rsidRPr="00B160AB" w14:paraId="3F18D1D2" w14:textId="77777777" w:rsidTr="00980484">
        <w:tc>
          <w:tcPr>
            <w:tcW w:w="4673" w:type="dxa"/>
            <w:tcBorders>
              <w:top w:val="nil"/>
              <w:bottom w:val="nil"/>
            </w:tcBorders>
          </w:tcPr>
          <w:p w14:paraId="53597845" w14:textId="77777777" w:rsidR="004F6CED" w:rsidRPr="00F97408" w:rsidRDefault="004F6CED" w:rsidP="00980484">
            <w:pPr>
              <w:jc w:val="both"/>
              <w:rPr>
                <w:rFonts w:cstheme="minorHAnsi"/>
                <w:lang w:val="fr-FR"/>
              </w:rPr>
            </w:pPr>
          </w:p>
        </w:tc>
        <w:tc>
          <w:tcPr>
            <w:tcW w:w="4536" w:type="dxa"/>
            <w:tcBorders>
              <w:top w:val="nil"/>
              <w:bottom w:val="nil"/>
            </w:tcBorders>
          </w:tcPr>
          <w:p w14:paraId="2A67D771" w14:textId="77777777" w:rsidR="004F6CED" w:rsidRPr="00F97408" w:rsidRDefault="004F6CED" w:rsidP="00980484">
            <w:pPr>
              <w:jc w:val="both"/>
              <w:rPr>
                <w:rFonts w:cstheme="minorHAnsi"/>
                <w:lang w:val="fr-FR"/>
              </w:rPr>
            </w:pPr>
          </w:p>
        </w:tc>
        <w:tc>
          <w:tcPr>
            <w:tcW w:w="5353" w:type="dxa"/>
            <w:tcBorders>
              <w:top w:val="nil"/>
              <w:bottom w:val="nil"/>
            </w:tcBorders>
          </w:tcPr>
          <w:p w14:paraId="6CC0E4DD" w14:textId="77777777" w:rsidR="004F6CED" w:rsidRPr="00F97408" w:rsidRDefault="004F6CED" w:rsidP="00980484">
            <w:pPr>
              <w:jc w:val="both"/>
              <w:rPr>
                <w:rFonts w:cstheme="minorHAnsi"/>
                <w:lang w:val="fr-FR"/>
              </w:rPr>
            </w:pPr>
            <w:r w:rsidRPr="00F97408">
              <w:rPr>
                <w:rFonts w:cstheme="minorHAnsi"/>
                <w:lang w:val="fr-FR"/>
              </w:rPr>
              <w:t>3.1.2.3. Actualiser le programme d'études salésiennes pour toutes les étapes de la formation, y compris l'héritage spirituel de Saint François de Sales.</w:t>
            </w:r>
          </w:p>
        </w:tc>
      </w:tr>
      <w:tr w:rsidR="0015433B" w:rsidRPr="00B160AB" w14:paraId="2CC01512" w14:textId="77777777" w:rsidTr="00980484">
        <w:tc>
          <w:tcPr>
            <w:tcW w:w="4673" w:type="dxa"/>
            <w:tcBorders>
              <w:top w:val="nil"/>
              <w:bottom w:val="nil"/>
            </w:tcBorders>
          </w:tcPr>
          <w:p w14:paraId="36362F8B" w14:textId="77777777" w:rsidR="004F6CED" w:rsidRPr="00F97408" w:rsidRDefault="004F6CED" w:rsidP="00980484">
            <w:pPr>
              <w:jc w:val="both"/>
              <w:rPr>
                <w:rFonts w:cstheme="minorHAnsi"/>
                <w:lang w:val="fr-FR"/>
              </w:rPr>
            </w:pPr>
          </w:p>
        </w:tc>
        <w:tc>
          <w:tcPr>
            <w:tcW w:w="4536" w:type="dxa"/>
            <w:tcBorders>
              <w:top w:val="nil"/>
              <w:bottom w:val="nil"/>
            </w:tcBorders>
          </w:tcPr>
          <w:p w14:paraId="57CAC18F" w14:textId="77777777" w:rsidR="004F6CED" w:rsidRPr="00F97408" w:rsidRDefault="004F6CED" w:rsidP="00980484">
            <w:pPr>
              <w:jc w:val="both"/>
              <w:rPr>
                <w:rFonts w:cstheme="minorHAnsi"/>
                <w:lang w:val="fr-FR"/>
              </w:rPr>
            </w:pPr>
          </w:p>
        </w:tc>
        <w:tc>
          <w:tcPr>
            <w:tcW w:w="5353" w:type="dxa"/>
            <w:tcBorders>
              <w:top w:val="nil"/>
              <w:bottom w:val="nil"/>
            </w:tcBorders>
          </w:tcPr>
          <w:p w14:paraId="18707187" w14:textId="77777777" w:rsidR="004F6CED" w:rsidRPr="00F97408" w:rsidRDefault="004F6CED" w:rsidP="00980484">
            <w:pPr>
              <w:jc w:val="both"/>
              <w:rPr>
                <w:rFonts w:cstheme="minorHAnsi"/>
                <w:lang w:val="fr-FR"/>
              </w:rPr>
            </w:pPr>
            <w:r w:rsidRPr="00F97408">
              <w:rPr>
                <w:rFonts w:cstheme="minorHAnsi"/>
                <w:lang w:val="fr-FR"/>
              </w:rPr>
              <w:t>3.1.2.4. Célébrer le premier centenaire de la mort du Père Paul Albera (2021), le quatrième centenaire de la mort de saint François de Sales (2022) et le bicentenaire du « Rêve des neuf ans » (2024) comme des opportunités d'animation.</w:t>
            </w:r>
          </w:p>
        </w:tc>
      </w:tr>
      <w:tr w:rsidR="0015433B" w:rsidRPr="00B160AB" w14:paraId="66A20A1B" w14:textId="77777777" w:rsidTr="00980484">
        <w:tc>
          <w:tcPr>
            <w:tcW w:w="4673" w:type="dxa"/>
            <w:tcBorders>
              <w:top w:val="nil"/>
              <w:bottom w:val="nil"/>
            </w:tcBorders>
          </w:tcPr>
          <w:p w14:paraId="5FF522E3" w14:textId="77777777" w:rsidR="004F6CED" w:rsidRPr="00F97408" w:rsidRDefault="004F6CED" w:rsidP="00980484">
            <w:pPr>
              <w:jc w:val="both"/>
              <w:rPr>
                <w:rFonts w:cstheme="minorHAnsi"/>
                <w:lang w:val="fr-FR"/>
              </w:rPr>
            </w:pPr>
          </w:p>
        </w:tc>
        <w:tc>
          <w:tcPr>
            <w:tcW w:w="4536" w:type="dxa"/>
            <w:tcBorders>
              <w:top w:val="nil"/>
              <w:bottom w:val="nil"/>
            </w:tcBorders>
          </w:tcPr>
          <w:p w14:paraId="5A484604" w14:textId="77777777" w:rsidR="004F6CED" w:rsidRPr="00F97408" w:rsidRDefault="004F6CED" w:rsidP="00980484">
            <w:pPr>
              <w:jc w:val="both"/>
              <w:rPr>
                <w:rFonts w:cstheme="minorHAnsi"/>
                <w:lang w:val="fr-FR"/>
              </w:rPr>
            </w:pPr>
          </w:p>
        </w:tc>
        <w:tc>
          <w:tcPr>
            <w:tcW w:w="5353" w:type="dxa"/>
            <w:tcBorders>
              <w:top w:val="nil"/>
              <w:bottom w:val="nil"/>
            </w:tcBorders>
          </w:tcPr>
          <w:p w14:paraId="21B2E258" w14:textId="77777777" w:rsidR="004F6CED" w:rsidRPr="00F97408" w:rsidRDefault="004F6CED" w:rsidP="00980484">
            <w:pPr>
              <w:jc w:val="both"/>
              <w:rPr>
                <w:rFonts w:cstheme="minorHAnsi"/>
                <w:lang w:val="fr-FR"/>
              </w:rPr>
            </w:pPr>
          </w:p>
        </w:tc>
      </w:tr>
      <w:tr w:rsidR="0015433B" w:rsidRPr="00B160AB" w14:paraId="0F0103E0" w14:textId="77777777" w:rsidTr="00980484">
        <w:tc>
          <w:tcPr>
            <w:tcW w:w="4673" w:type="dxa"/>
            <w:tcBorders>
              <w:top w:val="nil"/>
              <w:bottom w:val="nil"/>
            </w:tcBorders>
          </w:tcPr>
          <w:p w14:paraId="716A9A3A" w14:textId="77777777" w:rsidR="004F6CED" w:rsidRPr="00F97408" w:rsidRDefault="004F6CED" w:rsidP="00980484">
            <w:pPr>
              <w:jc w:val="both"/>
              <w:rPr>
                <w:rFonts w:cstheme="minorHAnsi"/>
                <w:lang w:val="fr-FR"/>
              </w:rPr>
            </w:pPr>
          </w:p>
        </w:tc>
        <w:tc>
          <w:tcPr>
            <w:tcW w:w="4536" w:type="dxa"/>
            <w:tcBorders>
              <w:top w:val="nil"/>
              <w:bottom w:val="nil"/>
            </w:tcBorders>
          </w:tcPr>
          <w:p w14:paraId="21AB9CE8" w14:textId="77777777" w:rsidR="004F6CED" w:rsidRPr="00F97408" w:rsidRDefault="004F6CED" w:rsidP="00980484">
            <w:pPr>
              <w:jc w:val="both"/>
              <w:rPr>
                <w:rFonts w:cstheme="minorHAnsi"/>
                <w:lang w:val="fr-FR"/>
              </w:rPr>
            </w:pPr>
            <w:r w:rsidRPr="00F97408">
              <w:rPr>
                <w:rFonts w:cstheme="minorHAnsi"/>
                <w:lang w:val="fr-FR"/>
              </w:rPr>
              <w:t>3.1.3. Avoir le souci de l'animation vocationnelle, des aspirantats et des prénoviciats.</w:t>
            </w:r>
          </w:p>
        </w:tc>
        <w:tc>
          <w:tcPr>
            <w:tcW w:w="5353" w:type="dxa"/>
            <w:tcBorders>
              <w:top w:val="nil"/>
              <w:bottom w:val="nil"/>
            </w:tcBorders>
          </w:tcPr>
          <w:p w14:paraId="4FAF313E" w14:textId="77777777" w:rsidR="004F6CED" w:rsidRPr="00F97408" w:rsidRDefault="004F6CED" w:rsidP="00980484">
            <w:pPr>
              <w:jc w:val="both"/>
              <w:rPr>
                <w:rFonts w:cstheme="minorHAnsi"/>
                <w:lang w:val="fr-FR"/>
              </w:rPr>
            </w:pPr>
            <w:r w:rsidRPr="00F97408">
              <w:rPr>
                <w:rFonts w:cstheme="minorHAnsi"/>
                <w:lang w:val="fr-FR"/>
              </w:rPr>
              <w:t>3.1.3.1. Envisager soigneusement, en collaboration avec le Secteur de la Pastorale des Jeunes, l’animation vocationnelle et les aspirantats, en particulier dans certaines régions.</w:t>
            </w:r>
          </w:p>
        </w:tc>
      </w:tr>
      <w:tr w:rsidR="0015433B" w:rsidRPr="00B160AB" w14:paraId="388592C4" w14:textId="77777777" w:rsidTr="00980484">
        <w:tc>
          <w:tcPr>
            <w:tcW w:w="4673" w:type="dxa"/>
            <w:tcBorders>
              <w:top w:val="nil"/>
              <w:bottom w:val="nil"/>
            </w:tcBorders>
          </w:tcPr>
          <w:p w14:paraId="34FE4E84" w14:textId="77777777" w:rsidR="004F6CED" w:rsidRPr="00F97408" w:rsidRDefault="004F6CED" w:rsidP="00980484">
            <w:pPr>
              <w:jc w:val="both"/>
              <w:rPr>
                <w:rFonts w:cstheme="minorHAnsi"/>
                <w:lang w:val="fr-FR"/>
              </w:rPr>
            </w:pPr>
          </w:p>
        </w:tc>
        <w:tc>
          <w:tcPr>
            <w:tcW w:w="4536" w:type="dxa"/>
            <w:tcBorders>
              <w:top w:val="nil"/>
              <w:bottom w:val="nil"/>
            </w:tcBorders>
          </w:tcPr>
          <w:p w14:paraId="1B16E2E4" w14:textId="77777777" w:rsidR="004F6CED" w:rsidRPr="00F97408" w:rsidRDefault="004F6CED" w:rsidP="00980484">
            <w:pPr>
              <w:jc w:val="both"/>
              <w:rPr>
                <w:rFonts w:cstheme="minorHAnsi"/>
                <w:lang w:val="fr-FR"/>
              </w:rPr>
            </w:pPr>
          </w:p>
        </w:tc>
        <w:tc>
          <w:tcPr>
            <w:tcW w:w="5353" w:type="dxa"/>
            <w:tcBorders>
              <w:top w:val="nil"/>
              <w:bottom w:val="nil"/>
            </w:tcBorders>
          </w:tcPr>
          <w:p w14:paraId="580AFC80" w14:textId="77777777" w:rsidR="004F6CED" w:rsidRPr="00F97408" w:rsidRDefault="004F6CED" w:rsidP="00980484">
            <w:pPr>
              <w:jc w:val="both"/>
              <w:rPr>
                <w:rFonts w:cstheme="minorHAnsi"/>
                <w:lang w:val="fr-FR"/>
              </w:rPr>
            </w:pPr>
            <w:r w:rsidRPr="00F97408">
              <w:rPr>
                <w:rFonts w:cstheme="minorHAnsi"/>
                <w:lang w:val="fr-FR"/>
              </w:rPr>
              <w:t>3.1.3.2. Préparer des formateurs pour le prénoviciat en vue d'une bonne présentation de la vocation salésienne consacrée sous les deux formes.</w:t>
            </w:r>
          </w:p>
        </w:tc>
      </w:tr>
      <w:tr w:rsidR="0015433B" w:rsidRPr="00B160AB" w14:paraId="573FBFFA" w14:textId="77777777" w:rsidTr="00980484">
        <w:tc>
          <w:tcPr>
            <w:tcW w:w="4673" w:type="dxa"/>
            <w:tcBorders>
              <w:top w:val="nil"/>
              <w:bottom w:val="nil"/>
            </w:tcBorders>
          </w:tcPr>
          <w:p w14:paraId="775C41FD" w14:textId="77777777" w:rsidR="004F6CED" w:rsidRPr="00F97408" w:rsidRDefault="004F6CED" w:rsidP="00980484">
            <w:pPr>
              <w:jc w:val="both"/>
              <w:rPr>
                <w:rFonts w:cstheme="minorHAnsi"/>
                <w:lang w:val="fr-FR"/>
              </w:rPr>
            </w:pPr>
          </w:p>
        </w:tc>
        <w:tc>
          <w:tcPr>
            <w:tcW w:w="4536" w:type="dxa"/>
            <w:tcBorders>
              <w:top w:val="nil"/>
              <w:bottom w:val="nil"/>
            </w:tcBorders>
          </w:tcPr>
          <w:p w14:paraId="295C907B" w14:textId="77777777" w:rsidR="004F6CED" w:rsidRPr="00F97408" w:rsidRDefault="004F6CED" w:rsidP="00980484">
            <w:pPr>
              <w:jc w:val="both"/>
              <w:rPr>
                <w:rFonts w:cstheme="minorHAnsi"/>
                <w:lang w:val="fr-FR"/>
              </w:rPr>
            </w:pPr>
          </w:p>
        </w:tc>
        <w:tc>
          <w:tcPr>
            <w:tcW w:w="5353" w:type="dxa"/>
            <w:tcBorders>
              <w:top w:val="nil"/>
              <w:bottom w:val="nil"/>
            </w:tcBorders>
          </w:tcPr>
          <w:p w14:paraId="5F1F850A" w14:textId="77777777" w:rsidR="004F6CED" w:rsidRPr="00F97408" w:rsidRDefault="004F6CED" w:rsidP="00980484">
            <w:pPr>
              <w:jc w:val="both"/>
              <w:rPr>
                <w:rFonts w:cstheme="minorHAnsi"/>
                <w:lang w:val="fr-FR"/>
              </w:rPr>
            </w:pPr>
            <w:r w:rsidRPr="00F97408">
              <w:rPr>
                <w:rFonts w:cstheme="minorHAnsi"/>
                <w:lang w:val="fr-FR"/>
              </w:rPr>
              <w:t>3.1.3.3. Organiser un séminaire sur le discernement vocationnel en collaboration avec le Secteur de la Pastorale des Jeunes.</w:t>
            </w:r>
          </w:p>
        </w:tc>
      </w:tr>
      <w:tr w:rsidR="0015433B" w:rsidRPr="00B160AB" w14:paraId="4AD69D62" w14:textId="77777777" w:rsidTr="00980484">
        <w:tc>
          <w:tcPr>
            <w:tcW w:w="4673" w:type="dxa"/>
            <w:tcBorders>
              <w:top w:val="nil"/>
              <w:bottom w:val="nil"/>
            </w:tcBorders>
          </w:tcPr>
          <w:p w14:paraId="43B4B083" w14:textId="77777777" w:rsidR="004F6CED" w:rsidRPr="00F97408" w:rsidRDefault="004F6CED" w:rsidP="00980484">
            <w:pPr>
              <w:jc w:val="both"/>
              <w:rPr>
                <w:rFonts w:cstheme="minorHAnsi"/>
                <w:lang w:val="fr-FR"/>
              </w:rPr>
            </w:pPr>
          </w:p>
        </w:tc>
        <w:tc>
          <w:tcPr>
            <w:tcW w:w="4536" w:type="dxa"/>
            <w:tcBorders>
              <w:top w:val="nil"/>
              <w:bottom w:val="nil"/>
            </w:tcBorders>
          </w:tcPr>
          <w:p w14:paraId="05E47180" w14:textId="77777777" w:rsidR="004F6CED" w:rsidRPr="00F97408" w:rsidRDefault="004F6CED" w:rsidP="00980484">
            <w:pPr>
              <w:jc w:val="both"/>
              <w:rPr>
                <w:rFonts w:cstheme="minorHAnsi"/>
                <w:lang w:val="fr-FR"/>
              </w:rPr>
            </w:pPr>
          </w:p>
        </w:tc>
        <w:tc>
          <w:tcPr>
            <w:tcW w:w="5353" w:type="dxa"/>
            <w:tcBorders>
              <w:top w:val="nil"/>
              <w:bottom w:val="nil"/>
            </w:tcBorders>
          </w:tcPr>
          <w:p w14:paraId="27E30229" w14:textId="77777777" w:rsidR="004F6CED" w:rsidRPr="00F97408" w:rsidRDefault="004F6CED" w:rsidP="00980484">
            <w:pPr>
              <w:jc w:val="both"/>
              <w:rPr>
                <w:rFonts w:cstheme="minorHAnsi"/>
                <w:lang w:val="fr-FR"/>
              </w:rPr>
            </w:pPr>
          </w:p>
        </w:tc>
      </w:tr>
      <w:tr w:rsidR="0015433B" w:rsidRPr="00B160AB" w14:paraId="4021B280" w14:textId="77777777" w:rsidTr="00980484">
        <w:tc>
          <w:tcPr>
            <w:tcW w:w="4673" w:type="dxa"/>
            <w:tcBorders>
              <w:top w:val="nil"/>
              <w:bottom w:val="nil"/>
            </w:tcBorders>
          </w:tcPr>
          <w:p w14:paraId="2660A52D" w14:textId="0C23BC77" w:rsidR="004F6CED" w:rsidRPr="00F97408" w:rsidRDefault="004F6CED" w:rsidP="00980484">
            <w:pPr>
              <w:jc w:val="both"/>
              <w:rPr>
                <w:rFonts w:cstheme="minorHAnsi"/>
                <w:lang w:val="fr-FR"/>
              </w:rPr>
            </w:pPr>
            <w:r w:rsidRPr="00F97408">
              <w:rPr>
                <w:rFonts w:cstheme="minorHAnsi"/>
                <w:lang w:val="fr-FR"/>
              </w:rPr>
              <w:t xml:space="preserve">3.2. Former des personnes </w:t>
            </w:r>
            <w:r w:rsidR="00F97408">
              <w:rPr>
                <w:rFonts w:cstheme="minorHAnsi"/>
                <w:lang w:val="fr-FR"/>
              </w:rPr>
              <w:t>« </w:t>
            </w:r>
            <w:r w:rsidRPr="00F97408">
              <w:rPr>
                <w:rFonts w:cstheme="minorHAnsi"/>
                <w:lang w:val="fr-FR"/>
              </w:rPr>
              <w:t>ouvertes</w:t>
            </w:r>
            <w:r w:rsidR="00F97408">
              <w:rPr>
                <w:rFonts w:cstheme="minorHAnsi"/>
                <w:lang w:val="fr-FR"/>
              </w:rPr>
              <w:t> »</w:t>
            </w:r>
            <w:r w:rsidRPr="00F97408">
              <w:rPr>
                <w:rFonts w:cstheme="minorHAnsi"/>
                <w:lang w:val="fr-FR"/>
              </w:rPr>
              <w:t xml:space="preserve"> et </w:t>
            </w:r>
            <w:r w:rsidR="00F97408">
              <w:rPr>
                <w:rFonts w:cstheme="minorHAnsi"/>
                <w:lang w:val="fr-FR"/>
              </w:rPr>
              <w:t>« </w:t>
            </w:r>
            <w:r w:rsidRPr="00F97408">
              <w:rPr>
                <w:rFonts w:cstheme="minorHAnsi"/>
                <w:lang w:val="fr-FR"/>
              </w:rPr>
              <w:t>équilibrées</w:t>
            </w:r>
            <w:r w:rsidR="00F97408">
              <w:rPr>
                <w:rFonts w:cstheme="minorHAnsi"/>
                <w:lang w:val="fr-FR"/>
              </w:rPr>
              <w:t> »</w:t>
            </w:r>
            <w:r w:rsidRPr="00F97408">
              <w:rPr>
                <w:rFonts w:cstheme="minorHAnsi"/>
                <w:lang w:val="fr-FR"/>
              </w:rPr>
              <w:t>.</w:t>
            </w:r>
          </w:p>
        </w:tc>
        <w:tc>
          <w:tcPr>
            <w:tcW w:w="4536" w:type="dxa"/>
            <w:tcBorders>
              <w:top w:val="nil"/>
              <w:bottom w:val="nil"/>
            </w:tcBorders>
          </w:tcPr>
          <w:p w14:paraId="64AD6A64" w14:textId="77777777" w:rsidR="004F6CED" w:rsidRPr="00F97408" w:rsidRDefault="004F6CED" w:rsidP="00980484">
            <w:pPr>
              <w:jc w:val="both"/>
              <w:rPr>
                <w:rFonts w:cstheme="minorHAnsi"/>
                <w:lang w:val="fr-FR"/>
              </w:rPr>
            </w:pPr>
            <w:r w:rsidRPr="00F97408">
              <w:rPr>
                <w:rFonts w:cstheme="minorHAnsi"/>
                <w:lang w:val="fr-FR"/>
              </w:rPr>
              <w:t>3.2.1. Valoriser et créer des filières de formation appropriées.</w:t>
            </w:r>
          </w:p>
        </w:tc>
        <w:tc>
          <w:tcPr>
            <w:tcW w:w="5353" w:type="dxa"/>
            <w:tcBorders>
              <w:top w:val="nil"/>
              <w:bottom w:val="nil"/>
            </w:tcBorders>
          </w:tcPr>
          <w:p w14:paraId="6BD75D43" w14:textId="38A632AA" w:rsidR="004F6CED" w:rsidRPr="00F97408" w:rsidRDefault="004F6CED" w:rsidP="00980484">
            <w:pPr>
              <w:jc w:val="both"/>
              <w:rPr>
                <w:rFonts w:cstheme="minorHAnsi"/>
                <w:lang w:val="fr-FR"/>
              </w:rPr>
            </w:pPr>
            <w:r w:rsidRPr="00F97408">
              <w:rPr>
                <w:rFonts w:cstheme="minorHAnsi"/>
                <w:lang w:val="fr-FR"/>
              </w:rPr>
              <w:t xml:space="preserve">3.2.1.1. Élaborer, avec le Secteur de la Pastorale des Jeunes, des propositions d'éducation affective et sexuelle pour les Salésiens et les laïcs (cf. point 15d </w:t>
            </w:r>
            <w:r w:rsidR="00F97408">
              <w:rPr>
                <w:rFonts w:cstheme="minorHAnsi"/>
                <w:lang w:val="fr-FR"/>
              </w:rPr>
              <w:t>dans</w:t>
            </w:r>
            <w:r w:rsidRPr="00F97408">
              <w:rPr>
                <w:rFonts w:cstheme="minorHAnsi"/>
                <w:lang w:val="fr-FR"/>
              </w:rPr>
              <w:t xml:space="preserve"> ACG 433, p. 84).</w:t>
            </w:r>
          </w:p>
        </w:tc>
      </w:tr>
      <w:tr w:rsidR="004F6CED" w:rsidRPr="0015433B" w14:paraId="72748EDB" w14:textId="77777777" w:rsidTr="00980484">
        <w:tc>
          <w:tcPr>
            <w:tcW w:w="4673" w:type="dxa"/>
            <w:tcBorders>
              <w:top w:val="nil"/>
            </w:tcBorders>
          </w:tcPr>
          <w:p w14:paraId="67C9A659" w14:textId="77777777" w:rsidR="004F6CED" w:rsidRPr="00F97408" w:rsidRDefault="004F6CED" w:rsidP="00980484">
            <w:pPr>
              <w:jc w:val="both"/>
              <w:rPr>
                <w:rFonts w:cstheme="minorHAnsi"/>
                <w:lang w:val="fr-FR"/>
              </w:rPr>
            </w:pPr>
          </w:p>
        </w:tc>
        <w:tc>
          <w:tcPr>
            <w:tcW w:w="4536" w:type="dxa"/>
            <w:tcBorders>
              <w:top w:val="nil"/>
            </w:tcBorders>
          </w:tcPr>
          <w:p w14:paraId="3DFF99F8" w14:textId="77777777" w:rsidR="004F6CED" w:rsidRPr="00F97408" w:rsidRDefault="004F6CED" w:rsidP="00980484">
            <w:pPr>
              <w:jc w:val="both"/>
              <w:rPr>
                <w:rFonts w:cstheme="minorHAnsi"/>
                <w:lang w:val="fr-FR"/>
              </w:rPr>
            </w:pPr>
          </w:p>
        </w:tc>
        <w:tc>
          <w:tcPr>
            <w:tcW w:w="5353" w:type="dxa"/>
            <w:tcBorders>
              <w:top w:val="nil"/>
            </w:tcBorders>
          </w:tcPr>
          <w:p w14:paraId="11C29FAE" w14:textId="77777777" w:rsidR="004F6CED" w:rsidRPr="00F97408" w:rsidRDefault="004F6CED" w:rsidP="00980484">
            <w:pPr>
              <w:jc w:val="both"/>
              <w:rPr>
                <w:rFonts w:cstheme="minorHAnsi"/>
                <w:lang w:val="fr-FR"/>
              </w:rPr>
            </w:pPr>
            <w:r w:rsidRPr="00F97408">
              <w:rPr>
                <w:rFonts w:cstheme="minorHAnsi"/>
                <w:lang w:val="fr-FR"/>
              </w:rPr>
              <w:t>3.2.1.2. Revoir le texte « </w:t>
            </w:r>
            <w:r w:rsidRPr="00F97408">
              <w:rPr>
                <w:rFonts w:cstheme="minorHAnsi"/>
                <w:i/>
                <w:iCs/>
                <w:lang w:val="fr-FR"/>
              </w:rPr>
              <w:t xml:space="preserve">Critères et normes du discernement vocationnel salésien. Admissions » </w:t>
            </w:r>
            <w:r w:rsidRPr="00F97408">
              <w:rPr>
                <w:rFonts w:cstheme="minorHAnsi"/>
                <w:lang w:val="fr-FR"/>
              </w:rPr>
              <w:t>(2000) (ACG 433, p. 35).</w:t>
            </w:r>
          </w:p>
        </w:tc>
      </w:tr>
      <w:bookmarkEnd w:id="2"/>
    </w:tbl>
    <w:p w14:paraId="7E68255B" w14:textId="77777777" w:rsidR="004F6CED" w:rsidRPr="0015433B" w:rsidRDefault="004F6CED" w:rsidP="00AD6F5C">
      <w:pPr>
        <w:jc w:val="both"/>
        <w:rPr>
          <w:rFonts w:ascii="Arial" w:hAnsi="Arial" w:cs="Arial"/>
          <w:b/>
          <w:bCs/>
          <w:sz w:val="20"/>
          <w:szCs w:val="20"/>
        </w:rPr>
      </w:pPr>
    </w:p>
    <w:p w14:paraId="178589B7" w14:textId="77777777" w:rsidR="00937F1A" w:rsidRPr="0015433B" w:rsidRDefault="00937F1A" w:rsidP="00937F1A">
      <w:pPr>
        <w:jc w:val="both"/>
        <w:rPr>
          <w:rFonts w:ascii="Arial" w:hAnsi="Arial" w:cs="Arial"/>
          <w:sz w:val="20"/>
          <w:szCs w:val="20"/>
        </w:rPr>
      </w:pPr>
    </w:p>
    <w:p w14:paraId="63F22539" w14:textId="6C7CCC68" w:rsidR="00B72377" w:rsidRPr="0015433B" w:rsidRDefault="00B72377">
      <w:pPr>
        <w:jc w:val="both"/>
        <w:rPr>
          <w:rFonts w:ascii="Arial" w:hAnsi="Arial" w:cs="Arial"/>
          <w:b/>
          <w:bCs/>
          <w:lang w:val="fr-FR"/>
        </w:rPr>
      </w:pPr>
    </w:p>
    <w:p w14:paraId="2C2CC9E0" w14:textId="77777777" w:rsidR="00E35262" w:rsidRPr="0015433B" w:rsidRDefault="00E35262">
      <w:pPr>
        <w:jc w:val="both"/>
        <w:rPr>
          <w:rFonts w:ascii="Arial" w:hAnsi="Arial" w:cs="Arial"/>
          <w:b/>
          <w:bCs/>
          <w:lang w:val="fr-FR"/>
        </w:rPr>
      </w:pPr>
      <w:r w:rsidRPr="0015433B">
        <w:rPr>
          <w:rFonts w:ascii="Arial" w:hAnsi="Arial" w:cs="Arial"/>
          <w:b/>
          <w:bCs/>
          <w:lang w:val="fr-FR"/>
        </w:rPr>
        <w:br w:type="page"/>
      </w:r>
    </w:p>
    <w:p w14:paraId="43516C89" w14:textId="50EC5F3E" w:rsidR="00424053" w:rsidRPr="0015433B" w:rsidRDefault="008F7B14" w:rsidP="00424053">
      <w:pPr>
        <w:jc w:val="center"/>
        <w:rPr>
          <w:rFonts w:ascii="Arial" w:hAnsi="Arial" w:cs="Arial"/>
          <w:b/>
          <w:bCs/>
          <w:lang w:val="fr-FR"/>
        </w:rPr>
      </w:pPr>
      <w:r w:rsidRPr="0015433B">
        <w:rPr>
          <w:rFonts w:ascii="Arial" w:hAnsi="Arial" w:cs="Arial"/>
          <w:b/>
          <w:bCs/>
          <w:lang w:val="fr-FR"/>
        </w:rPr>
        <w:lastRenderedPageBreak/>
        <w:t>CONS</w:t>
      </w:r>
      <w:r w:rsidR="004F6CED" w:rsidRPr="0015433B">
        <w:rPr>
          <w:rFonts w:ascii="Arial" w:hAnsi="Arial" w:cs="Arial"/>
          <w:b/>
          <w:bCs/>
          <w:lang w:val="fr-FR"/>
        </w:rPr>
        <w:t>EILLER POUR LA PASTORALE DES JEUNES</w:t>
      </w:r>
    </w:p>
    <w:p w14:paraId="25BD9E53" w14:textId="77777777" w:rsidR="00424053" w:rsidRPr="0015433B" w:rsidRDefault="00424053" w:rsidP="00424053">
      <w:pPr>
        <w:rPr>
          <w:rFonts w:ascii="Arial" w:hAnsi="Arial" w:cs="Arial"/>
          <w:sz w:val="20"/>
          <w:szCs w:val="20"/>
          <w:lang w:val="fr-FR"/>
        </w:rPr>
      </w:pPr>
    </w:p>
    <w:p w14:paraId="766F8A26" w14:textId="77777777" w:rsidR="00424053" w:rsidRPr="0015433B" w:rsidRDefault="00424053" w:rsidP="00424053">
      <w:pPr>
        <w:jc w:val="both"/>
        <w:rPr>
          <w:rFonts w:ascii="Arial" w:hAnsi="Arial" w:cs="Arial"/>
          <w:sz w:val="20"/>
          <w:szCs w:val="20"/>
          <w:lang w:val="fr-FR"/>
        </w:rPr>
      </w:pPr>
    </w:p>
    <w:p w14:paraId="3013D642" w14:textId="48996594" w:rsidR="00424053" w:rsidRPr="0015433B" w:rsidRDefault="00A71AC6" w:rsidP="00424053">
      <w:pPr>
        <w:jc w:val="both"/>
        <w:rPr>
          <w:rFonts w:ascii="Arial" w:hAnsi="Arial" w:cs="Arial"/>
          <w:b/>
          <w:bCs/>
          <w:sz w:val="20"/>
          <w:szCs w:val="20"/>
        </w:rPr>
      </w:pPr>
      <w:r w:rsidRPr="0015433B">
        <w:rPr>
          <w:rFonts w:ascii="Arial" w:hAnsi="Arial" w:cs="Arial"/>
          <w:b/>
          <w:bCs/>
          <w:sz w:val="20"/>
          <w:szCs w:val="20"/>
        </w:rPr>
        <w:t xml:space="preserve">1. </w:t>
      </w:r>
      <w:r w:rsidR="009F045B" w:rsidRPr="0015433B">
        <w:rPr>
          <w:rFonts w:ascii="Arial" w:hAnsi="Arial" w:cs="Arial"/>
          <w:b/>
          <w:bCs/>
          <w:sz w:val="20"/>
          <w:szCs w:val="20"/>
        </w:rPr>
        <w:t>ENGAGEMENTS PRIORITAIRES</w:t>
      </w:r>
    </w:p>
    <w:p w14:paraId="040F5E99" w14:textId="77777777" w:rsidR="00424053" w:rsidRPr="0015433B" w:rsidRDefault="00424053" w:rsidP="00424053">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0D616192" w14:textId="77777777" w:rsidTr="000D5069">
        <w:tc>
          <w:tcPr>
            <w:tcW w:w="4854" w:type="dxa"/>
            <w:tcBorders>
              <w:bottom w:val="single" w:sz="4" w:space="0" w:color="auto"/>
            </w:tcBorders>
          </w:tcPr>
          <w:p w14:paraId="5CACC509" w14:textId="650C8DEE" w:rsidR="00592327" w:rsidRPr="0015433B" w:rsidRDefault="00592327" w:rsidP="00592327">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6B0FBF9C" w14:textId="7D46E483" w:rsidR="00592327" w:rsidRPr="0015433B" w:rsidRDefault="00592327" w:rsidP="00592327">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5636BF9A" w14:textId="1C396676" w:rsidR="00592327" w:rsidRPr="0015433B" w:rsidRDefault="00592327" w:rsidP="00592327">
            <w:pPr>
              <w:jc w:val="both"/>
              <w:rPr>
                <w:rFonts w:ascii="Arial" w:hAnsi="Arial" w:cs="Arial"/>
                <w:sz w:val="20"/>
                <w:szCs w:val="20"/>
              </w:rPr>
            </w:pPr>
            <w:r w:rsidRPr="0015433B">
              <w:rPr>
                <w:rFonts w:ascii="Arial" w:hAnsi="Arial" w:cs="Arial"/>
                <w:sz w:val="20"/>
                <w:szCs w:val="20"/>
              </w:rPr>
              <w:t>LIGNES D’ACTION</w:t>
            </w:r>
          </w:p>
        </w:tc>
      </w:tr>
      <w:tr w:rsidR="0015433B" w:rsidRPr="00B160AB" w14:paraId="56A77452" w14:textId="77777777" w:rsidTr="000D5069">
        <w:tc>
          <w:tcPr>
            <w:tcW w:w="4854" w:type="dxa"/>
            <w:tcBorders>
              <w:bottom w:val="nil"/>
            </w:tcBorders>
          </w:tcPr>
          <w:p w14:paraId="6BE8E3B8" w14:textId="7C0F3B1C" w:rsidR="0005201C" w:rsidRPr="0077754E" w:rsidRDefault="0005201C" w:rsidP="0005201C">
            <w:pPr>
              <w:jc w:val="both"/>
              <w:rPr>
                <w:rFonts w:cstheme="minorHAnsi"/>
                <w:lang w:val="fr-FR"/>
              </w:rPr>
            </w:pPr>
            <w:r w:rsidRPr="0077754E">
              <w:rPr>
                <w:rFonts w:cstheme="minorHAnsi"/>
                <w:lang w:val="fr-FR"/>
              </w:rPr>
              <w:t xml:space="preserve">1.1. Promouvoir une Pastorale Salésienne des Jeunes dont le principe unificateur soit la dimension vocationnelle (cf. </w:t>
            </w:r>
            <w:r w:rsidRPr="0077754E">
              <w:rPr>
                <w:rFonts w:cstheme="minorHAnsi"/>
                <w:i/>
                <w:iCs/>
                <w:lang w:val="fr-FR"/>
              </w:rPr>
              <w:t xml:space="preserve">ChV </w:t>
            </w:r>
            <w:r w:rsidRPr="0077754E">
              <w:rPr>
                <w:rFonts w:cstheme="minorHAnsi"/>
                <w:lang w:val="fr-FR"/>
              </w:rPr>
              <w:t>254 ; ACG 433, p. 25).</w:t>
            </w:r>
          </w:p>
        </w:tc>
        <w:tc>
          <w:tcPr>
            <w:tcW w:w="4854" w:type="dxa"/>
            <w:tcBorders>
              <w:bottom w:val="nil"/>
            </w:tcBorders>
          </w:tcPr>
          <w:p w14:paraId="60750732" w14:textId="2AE5BF34" w:rsidR="0005201C" w:rsidRPr="0077754E" w:rsidRDefault="0005201C" w:rsidP="0005201C">
            <w:pPr>
              <w:jc w:val="both"/>
              <w:rPr>
                <w:rFonts w:cstheme="minorHAnsi"/>
                <w:lang w:val="fr-FR"/>
              </w:rPr>
            </w:pPr>
            <w:r w:rsidRPr="0077754E">
              <w:rPr>
                <w:rFonts w:cstheme="minorHAnsi"/>
                <w:lang w:val="fr-FR"/>
              </w:rPr>
              <w:t>1.1.1. Développer des orientations et des processus éducatifs et pastoraux (de réflexion et de mise en œuvre) qui contribuent à promouvoir la dimension vocationnelle dans tous les milieux.</w:t>
            </w:r>
          </w:p>
        </w:tc>
        <w:tc>
          <w:tcPr>
            <w:tcW w:w="4854" w:type="dxa"/>
            <w:tcBorders>
              <w:bottom w:val="nil"/>
            </w:tcBorders>
          </w:tcPr>
          <w:p w14:paraId="04A20506" w14:textId="4F5AE31F" w:rsidR="0005201C" w:rsidRPr="0077754E" w:rsidRDefault="0005201C" w:rsidP="0005201C">
            <w:pPr>
              <w:jc w:val="both"/>
              <w:rPr>
                <w:rFonts w:cstheme="minorHAnsi"/>
                <w:lang w:val="fr-FR"/>
              </w:rPr>
            </w:pPr>
            <w:r w:rsidRPr="0077754E">
              <w:rPr>
                <w:rFonts w:cstheme="minorHAnsi"/>
                <w:lang w:val="fr-FR"/>
              </w:rPr>
              <w:t xml:space="preserve">1.1.1.1. Élaborer des orientations et promouvoir la réflexion (à travers des séminaires, des rencontres, des cours, des articles...) pour l'accompagnement des Salésiens et des laïcs dans la Pastorale Salésienne des Jeunes en clé vocationnelle (cf. ACG 433, pp. 22-23.82-83). </w:t>
            </w:r>
          </w:p>
        </w:tc>
      </w:tr>
      <w:tr w:rsidR="0015433B" w:rsidRPr="00B160AB" w14:paraId="7AFE4031" w14:textId="77777777" w:rsidTr="000D5069">
        <w:tc>
          <w:tcPr>
            <w:tcW w:w="4854" w:type="dxa"/>
            <w:tcBorders>
              <w:top w:val="nil"/>
              <w:bottom w:val="nil"/>
            </w:tcBorders>
          </w:tcPr>
          <w:p w14:paraId="71265004" w14:textId="77777777" w:rsidR="0005201C" w:rsidRPr="0077754E" w:rsidRDefault="0005201C" w:rsidP="0005201C">
            <w:pPr>
              <w:jc w:val="both"/>
              <w:rPr>
                <w:rFonts w:cstheme="minorHAnsi"/>
                <w:lang w:val="fr-FR"/>
              </w:rPr>
            </w:pPr>
          </w:p>
        </w:tc>
        <w:tc>
          <w:tcPr>
            <w:tcW w:w="4854" w:type="dxa"/>
            <w:tcBorders>
              <w:top w:val="nil"/>
              <w:bottom w:val="nil"/>
            </w:tcBorders>
          </w:tcPr>
          <w:p w14:paraId="65D8AEAC" w14:textId="77777777" w:rsidR="0005201C" w:rsidRPr="0077754E" w:rsidRDefault="0005201C" w:rsidP="0005201C">
            <w:pPr>
              <w:jc w:val="both"/>
              <w:rPr>
                <w:rFonts w:cstheme="minorHAnsi"/>
                <w:lang w:val="fr-FR"/>
              </w:rPr>
            </w:pPr>
          </w:p>
        </w:tc>
        <w:tc>
          <w:tcPr>
            <w:tcW w:w="4854" w:type="dxa"/>
            <w:tcBorders>
              <w:top w:val="nil"/>
              <w:bottom w:val="nil"/>
            </w:tcBorders>
          </w:tcPr>
          <w:p w14:paraId="44B1FB30" w14:textId="50A03971" w:rsidR="0005201C" w:rsidRPr="0077754E" w:rsidRDefault="0005201C" w:rsidP="0005201C">
            <w:pPr>
              <w:jc w:val="both"/>
              <w:rPr>
                <w:rFonts w:cstheme="minorHAnsi"/>
                <w:lang w:val="fr-FR"/>
              </w:rPr>
            </w:pPr>
            <w:r w:rsidRPr="0077754E">
              <w:rPr>
                <w:rFonts w:cstheme="minorHAnsi"/>
                <w:lang w:val="fr-FR"/>
              </w:rPr>
              <w:t>1.1.1.2. Porter une attention particulière à l'aide aux jeunes dans leur discernement d'une éventuelle vocation religieuse ou sacerdotale et les accompagner dans leur pleine réalisation.</w:t>
            </w:r>
          </w:p>
        </w:tc>
      </w:tr>
      <w:tr w:rsidR="0015433B" w:rsidRPr="00B160AB" w14:paraId="619D53B4" w14:textId="77777777" w:rsidTr="000D5069">
        <w:tc>
          <w:tcPr>
            <w:tcW w:w="4854" w:type="dxa"/>
            <w:tcBorders>
              <w:top w:val="nil"/>
              <w:bottom w:val="nil"/>
            </w:tcBorders>
          </w:tcPr>
          <w:p w14:paraId="06F19D40" w14:textId="77777777" w:rsidR="0005201C" w:rsidRPr="0077754E" w:rsidRDefault="0005201C" w:rsidP="0005201C">
            <w:pPr>
              <w:jc w:val="both"/>
              <w:rPr>
                <w:rFonts w:cstheme="minorHAnsi"/>
                <w:lang w:val="fr-FR"/>
              </w:rPr>
            </w:pPr>
          </w:p>
        </w:tc>
        <w:tc>
          <w:tcPr>
            <w:tcW w:w="4854" w:type="dxa"/>
            <w:tcBorders>
              <w:top w:val="nil"/>
              <w:bottom w:val="nil"/>
            </w:tcBorders>
          </w:tcPr>
          <w:p w14:paraId="7E2A670E" w14:textId="77777777" w:rsidR="0005201C" w:rsidRPr="0077754E" w:rsidRDefault="0005201C" w:rsidP="0005201C">
            <w:pPr>
              <w:jc w:val="both"/>
              <w:rPr>
                <w:rFonts w:cstheme="minorHAnsi"/>
                <w:lang w:val="fr-FR"/>
              </w:rPr>
            </w:pPr>
          </w:p>
        </w:tc>
        <w:tc>
          <w:tcPr>
            <w:tcW w:w="4854" w:type="dxa"/>
            <w:tcBorders>
              <w:top w:val="nil"/>
              <w:bottom w:val="nil"/>
            </w:tcBorders>
          </w:tcPr>
          <w:p w14:paraId="3BC076E0" w14:textId="7F92657F" w:rsidR="0005201C" w:rsidRPr="0077754E" w:rsidRDefault="0005201C" w:rsidP="0005201C">
            <w:pPr>
              <w:jc w:val="both"/>
              <w:rPr>
                <w:rFonts w:cstheme="minorHAnsi"/>
                <w:lang w:val="fr-FR"/>
              </w:rPr>
            </w:pPr>
            <w:r w:rsidRPr="0077754E">
              <w:rPr>
                <w:rFonts w:cstheme="minorHAnsi"/>
                <w:lang w:val="fr-FR"/>
              </w:rPr>
              <w:t>1.1.1.3. Intégrer correctement, dans le PEPS provincial, la proposition vocationnelle dans l’itinéraire d’éducation à la foi, comme point de convergence de tous les efforts d'éducation et d'évangélisation.</w:t>
            </w:r>
          </w:p>
        </w:tc>
      </w:tr>
      <w:tr w:rsidR="0015433B" w:rsidRPr="00B160AB" w14:paraId="5D2E3C06" w14:textId="77777777" w:rsidTr="000D5069">
        <w:tc>
          <w:tcPr>
            <w:tcW w:w="4854" w:type="dxa"/>
            <w:tcBorders>
              <w:top w:val="nil"/>
              <w:bottom w:val="nil"/>
            </w:tcBorders>
          </w:tcPr>
          <w:p w14:paraId="3DD0A71E" w14:textId="77777777" w:rsidR="0005201C" w:rsidRPr="0077754E" w:rsidRDefault="0005201C" w:rsidP="0005201C">
            <w:pPr>
              <w:jc w:val="both"/>
              <w:rPr>
                <w:rFonts w:cstheme="minorHAnsi"/>
                <w:lang w:val="fr-FR"/>
              </w:rPr>
            </w:pPr>
          </w:p>
        </w:tc>
        <w:tc>
          <w:tcPr>
            <w:tcW w:w="4854" w:type="dxa"/>
            <w:tcBorders>
              <w:top w:val="nil"/>
              <w:bottom w:val="nil"/>
            </w:tcBorders>
          </w:tcPr>
          <w:p w14:paraId="08A7F009" w14:textId="77777777" w:rsidR="0005201C" w:rsidRPr="0077754E" w:rsidRDefault="0005201C" w:rsidP="0005201C">
            <w:pPr>
              <w:jc w:val="both"/>
              <w:rPr>
                <w:rFonts w:cstheme="minorHAnsi"/>
                <w:lang w:val="fr-FR"/>
              </w:rPr>
            </w:pPr>
          </w:p>
        </w:tc>
        <w:tc>
          <w:tcPr>
            <w:tcW w:w="4854" w:type="dxa"/>
            <w:tcBorders>
              <w:top w:val="nil"/>
              <w:bottom w:val="nil"/>
            </w:tcBorders>
          </w:tcPr>
          <w:p w14:paraId="2DB03D59" w14:textId="77777777" w:rsidR="0005201C" w:rsidRPr="0077754E" w:rsidRDefault="0005201C" w:rsidP="0005201C">
            <w:pPr>
              <w:jc w:val="both"/>
              <w:rPr>
                <w:rFonts w:cstheme="minorHAnsi"/>
                <w:lang w:val="fr-FR"/>
              </w:rPr>
            </w:pPr>
          </w:p>
        </w:tc>
      </w:tr>
      <w:tr w:rsidR="0015433B" w:rsidRPr="00B160AB" w14:paraId="248ADD22" w14:textId="77777777" w:rsidTr="000D5069">
        <w:tc>
          <w:tcPr>
            <w:tcW w:w="4854" w:type="dxa"/>
            <w:tcBorders>
              <w:top w:val="nil"/>
              <w:bottom w:val="nil"/>
            </w:tcBorders>
          </w:tcPr>
          <w:p w14:paraId="6BA1028B" w14:textId="77777777" w:rsidR="0005201C" w:rsidRPr="0077754E" w:rsidRDefault="0005201C" w:rsidP="0005201C">
            <w:pPr>
              <w:jc w:val="both"/>
              <w:rPr>
                <w:rFonts w:cstheme="minorHAnsi"/>
                <w:lang w:val="fr-FR"/>
              </w:rPr>
            </w:pPr>
          </w:p>
        </w:tc>
        <w:tc>
          <w:tcPr>
            <w:tcW w:w="4854" w:type="dxa"/>
            <w:tcBorders>
              <w:top w:val="nil"/>
              <w:bottom w:val="nil"/>
            </w:tcBorders>
          </w:tcPr>
          <w:p w14:paraId="1AEB8CC1" w14:textId="505DD121" w:rsidR="0005201C" w:rsidRPr="0077754E" w:rsidRDefault="0005201C" w:rsidP="0005201C">
            <w:pPr>
              <w:jc w:val="both"/>
              <w:rPr>
                <w:rFonts w:cstheme="minorHAnsi"/>
                <w:lang w:val="fr-FR"/>
              </w:rPr>
            </w:pPr>
            <w:r w:rsidRPr="0077754E">
              <w:rPr>
                <w:rFonts w:cstheme="minorHAnsi"/>
                <w:lang w:val="fr-FR"/>
              </w:rPr>
              <w:t>1.1.2. Créer les conditions appropriées pour une culture vocationnelle où chacun puisse découvrir, assumer et suivre sa vocation de manière responsable.</w:t>
            </w:r>
          </w:p>
        </w:tc>
        <w:tc>
          <w:tcPr>
            <w:tcW w:w="4854" w:type="dxa"/>
            <w:tcBorders>
              <w:top w:val="nil"/>
              <w:bottom w:val="nil"/>
            </w:tcBorders>
          </w:tcPr>
          <w:p w14:paraId="59837E23" w14:textId="5FAA5AF9" w:rsidR="0005201C" w:rsidRPr="0077754E" w:rsidRDefault="0005201C" w:rsidP="0005201C">
            <w:pPr>
              <w:jc w:val="both"/>
              <w:rPr>
                <w:rFonts w:cstheme="minorHAnsi"/>
                <w:lang w:val="fr-FR"/>
              </w:rPr>
            </w:pPr>
            <w:r w:rsidRPr="0077754E">
              <w:rPr>
                <w:rFonts w:cstheme="minorHAnsi"/>
                <w:lang w:val="fr-FR"/>
              </w:rPr>
              <w:t xml:space="preserve">1.1.2.1. Renforcer des formes concrètes et efficaces d'accompagnement intégral des jeunes en cours de maturation, en intégrant les aspects humains et sociaux aux aspects spirituels (cf. </w:t>
            </w:r>
            <w:r w:rsidRPr="0077754E">
              <w:rPr>
                <w:rFonts w:cstheme="minorHAnsi"/>
                <w:i/>
                <w:iCs/>
                <w:lang w:val="fr-FR"/>
              </w:rPr>
              <w:t xml:space="preserve">ChV </w:t>
            </w:r>
            <w:r w:rsidRPr="0077754E">
              <w:rPr>
                <w:rFonts w:cstheme="minorHAnsi"/>
                <w:lang w:val="fr-FR"/>
              </w:rPr>
              <w:t>222).</w:t>
            </w:r>
          </w:p>
        </w:tc>
      </w:tr>
      <w:tr w:rsidR="0015433B" w:rsidRPr="0015433B" w14:paraId="4014E65C" w14:textId="77777777" w:rsidTr="000D5069">
        <w:tc>
          <w:tcPr>
            <w:tcW w:w="4854" w:type="dxa"/>
            <w:tcBorders>
              <w:top w:val="nil"/>
              <w:bottom w:val="nil"/>
            </w:tcBorders>
          </w:tcPr>
          <w:p w14:paraId="7E5221B6" w14:textId="77777777" w:rsidR="0005201C" w:rsidRPr="0077754E" w:rsidRDefault="0005201C" w:rsidP="0005201C">
            <w:pPr>
              <w:jc w:val="both"/>
              <w:rPr>
                <w:rFonts w:cstheme="minorHAnsi"/>
                <w:lang w:val="fr-FR"/>
              </w:rPr>
            </w:pPr>
          </w:p>
        </w:tc>
        <w:tc>
          <w:tcPr>
            <w:tcW w:w="4854" w:type="dxa"/>
            <w:tcBorders>
              <w:top w:val="nil"/>
              <w:bottom w:val="nil"/>
            </w:tcBorders>
          </w:tcPr>
          <w:p w14:paraId="2FE44472" w14:textId="77777777" w:rsidR="0005201C" w:rsidRPr="0077754E" w:rsidRDefault="0005201C" w:rsidP="0005201C">
            <w:pPr>
              <w:jc w:val="both"/>
              <w:rPr>
                <w:rFonts w:cstheme="minorHAnsi"/>
                <w:lang w:val="fr-FR"/>
              </w:rPr>
            </w:pPr>
          </w:p>
        </w:tc>
        <w:tc>
          <w:tcPr>
            <w:tcW w:w="4854" w:type="dxa"/>
            <w:tcBorders>
              <w:top w:val="nil"/>
              <w:bottom w:val="nil"/>
            </w:tcBorders>
          </w:tcPr>
          <w:p w14:paraId="632290AB" w14:textId="76DCB47A" w:rsidR="0005201C" w:rsidRPr="0077754E" w:rsidRDefault="0005201C" w:rsidP="0005201C">
            <w:pPr>
              <w:jc w:val="both"/>
              <w:rPr>
                <w:rFonts w:cstheme="minorHAnsi"/>
              </w:rPr>
            </w:pPr>
            <w:r w:rsidRPr="0077754E">
              <w:rPr>
                <w:rFonts w:cstheme="minorHAnsi"/>
                <w:lang w:val="fr-FR"/>
              </w:rPr>
              <w:t>1.1.2.2. Dans les Provinces, contribuer à l'organisation de rencontres ou d'initiatives de formation sur l'accompagnement et la direction spirituelle, afin d'identifier des lignes directrices et de nouvelles « bonnes pratiques » pour un service généreux et un discernement vocationnel (</w:t>
            </w:r>
            <w:r w:rsidRPr="0077754E">
              <w:rPr>
                <w:rFonts w:cstheme="minorHAnsi"/>
                <w:i/>
                <w:iCs/>
                <w:lang w:val="fr-FR"/>
              </w:rPr>
              <w:t xml:space="preserve">ChV </w:t>
            </w:r>
            <w:r w:rsidRPr="0077754E">
              <w:rPr>
                <w:rFonts w:cstheme="minorHAnsi"/>
                <w:lang w:val="fr-FR"/>
              </w:rPr>
              <w:t>170. 240).</w:t>
            </w:r>
          </w:p>
        </w:tc>
      </w:tr>
      <w:tr w:rsidR="0015433B" w:rsidRPr="00B160AB" w14:paraId="686E0362" w14:textId="77777777" w:rsidTr="000D5069">
        <w:tc>
          <w:tcPr>
            <w:tcW w:w="4854" w:type="dxa"/>
            <w:tcBorders>
              <w:top w:val="nil"/>
              <w:bottom w:val="nil"/>
            </w:tcBorders>
          </w:tcPr>
          <w:p w14:paraId="7CD62305" w14:textId="77777777" w:rsidR="0005201C" w:rsidRPr="0077754E" w:rsidRDefault="0005201C" w:rsidP="0005201C">
            <w:pPr>
              <w:jc w:val="both"/>
              <w:rPr>
                <w:rFonts w:cstheme="minorHAnsi"/>
              </w:rPr>
            </w:pPr>
          </w:p>
        </w:tc>
        <w:tc>
          <w:tcPr>
            <w:tcW w:w="4854" w:type="dxa"/>
            <w:tcBorders>
              <w:top w:val="nil"/>
              <w:bottom w:val="nil"/>
            </w:tcBorders>
          </w:tcPr>
          <w:p w14:paraId="3E0A8196" w14:textId="77777777" w:rsidR="0005201C" w:rsidRPr="0077754E" w:rsidRDefault="0005201C" w:rsidP="0005201C">
            <w:pPr>
              <w:jc w:val="both"/>
              <w:rPr>
                <w:rFonts w:cstheme="minorHAnsi"/>
              </w:rPr>
            </w:pPr>
          </w:p>
        </w:tc>
        <w:tc>
          <w:tcPr>
            <w:tcW w:w="4854" w:type="dxa"/>
            <w:tcBorders>
              <w:top w:val="nil"/>
              <w:bottom w:val="nil"/>
            </w:tcBorders>
          </w:tcPr>
          <w:p w14:paraId="341A1A41" w14:textId="26A3ED29" w:rsidR="0005201C" w:rsidRPr="0077754E" w:rsidRDefault="0005201C" w:rsidP="0005201C">
            <w:pPr>
              <w:jc w:val="both"/>
              <w:rPr>
                <w:rFonts w:cstheme="minorHAnsi"/>
                <w:lang w:val="fr-FR"/>
              </w:rPr>
            </w:pPr>
            <w:r w:rsidRPr="0077754E">
              <w:rPr>
                <w:rFonts w:cstheme="minorHAnsi"/>
                <w:lang w:val="fr-FR"/>
              </w:rPr>
              <w:t>1.1.2.3. Encourager dans la réflexion de la CEP une attention particulière aux témoignages vocationnels significatifs au sein du milieu familial.</w:t>
            </w:r>
          </w:p>
        </w:tc>
      </w:tr>
      <w:tr w:rsidR="0015433B" w:rsidRPr="00B160AB" w14:paraId="6E264A29" w14:textId="77777777" w:rsidTr="000D5069">
        <w:tc>
          <w:tcPr>
            <w:tcW w:w="4854" w:type="dxa"/>
            <w:tcBorders>
              <w:top w:val="nil"/>
              <w:bottom w:val="nil"/>
            </w:tcBorders>
          </w:tcPr>
          <w:p w14:paraId="7290C9BD" w14:textId="77777777" w:rsidR="0005201C" w:rsidRPr="0077754E" w:rsidRDefault="0005201C" w:rsidP="0005201C">
            <w:pPr>
              <w:jc w:val="both"/>
              <w:rPr>
                <w:rFonts w:cstheme="minorHAnsi"/>
                <w:lang w:val="fr-FR"/>
              </w:rPr>
            </w:pPr>
          </w:p>
        </w:tc>
        <w:tc>
          <w:tcPr>
            <w:tcW w:w="4854" w:type="dxa"/>
            <w:tcBorders>
              <w:top w:val="nil"/>
              <w:bottom w:val="nil"/>
            </w:tcBorders>
          </w:tcPr>
          <w:p w14:paraId="37984A3A" w14:textId="77777777" w:rsidR="0005201C" w:rsidRPr="0077754E" w:rsidRDefault="0005201C" w:rsidP="0005201C">
            <w:pPr>
              <w:jc w:val="both"/>
              <w:rPr>
                <w:rFonts w:cstheme="minorHAnsi"/>
                <w:lang w:val="fr-FR"/>
              </w:rPr>
            </w:pPr>
          </w:p>
        </w:tc>
        <w:tc>
          <w:tcPr>
            <w:tcW w:w="4854" w:type="dxa"/>
            <w:tcBorders>
              <w:top w:val="nil"/>
              <w:bottom w:val="nil"/>
            </w:tcBorders>
          </w:tcPr>
          <w:p w14:paraId="68646291" w14:textId="77777777" w:rsidR="0005201C" w:rsidRPr="0077754E" w:rsidRDefault="0005201C" w:rsidP="0005201C">
            <w:pPr>
              <w:jc w:val="both"/>
              <w:rPr>
                <w:rFonts w:cstheme="minorHAnsi"/>
                <w:lang w:val="fr-FR"/>
              </w:rPr>
            </w:pPr>
          </w:p>
        </w:tc>
      </w:tr>
      <w:tr w:rsidR="0015433B" w:rsidRPr="00B160AB" w14:paraId="57938D96" w14:textId="77777777" w:rsidTr="000D5069">
        <w:tc>
          <w:tcPr>
            <w:tcW w:w="4854" w:type="dxa"/>
            <w:tcBorders>
              <w:top w:val="nil"/>
              <w:bottom w:val="nil"/>
            </w:tcBorders>
          </w:tcPr>
          <w:p w14:paraId="5F84A349" w14:textId="77777777" w:rsidR="0005201C" w:rsidRPr="0077754E" w:rsidRDefault="0005201C" w:rsidP="0005201C">
            <w:pPr>
              <w:jc w:val="both"/>
              <w:rPr>
                <w:rFonts w:cstheme="minorHAnsi"/>
                <w:lang w:val="fr-FR"/>
              </w:rPr>
            </w:pPr>
          </w:p>
        </w:tc>
        <w:tc>
          <w:tcPr>
            <w:tcW w:w="4854" w:type="dxa"/>
            <w:tcBorders>
              <w:top w:val="nil"/>
              <w:bottom w:val="nil"/>
            </w:tcBorders>
          </w:tcPr>
          <w:p w14:paraId="7E791BCE" w14:textId="6FD39719" w:rsidR="0005201C" w:rsidRPr="0077754E" w:rsidRDefault="0005201C" w:rsidP="0005201C">
            <w:pPr>
              <w:jc w:val="both"/>
              <w:rPr>
                <w:rFonts w:cstheme="minorHAnsi"/>
                <w:lang w:val="fr-FR"/>
              </w:rPr>
            </w:pPr>
            <w:r w:rsidRPr="0077754E">
              <w:rPr>
                <w:rFonts w:cstheme="minorHAnsi"/>
                <w:lang w:val="fr-FR"/>
              </w:rPr>
              <w:t>1.1.3. Prêter attention à la dimension missionnaire de notre vocation (ACG 433, pp. 46-49).</w:t>
            </w:r>
          </w:p>
        </w:tc>
        <w:tc>
          <w:tcPr>
            <w:tcW w:w="4854" w:type="dxa"/>
            <w:tcBorders>
              <w:top w:val="nil"/>
              <w:bottom w:val="nil"/>
            </w:tcBorders>
          </w:tcPr>
          <w:p w14:paraId="072CAA72" w14:textId="194072FA" w:rsidR="0005201C" w:rsidRPr="0077754E" w:rsidRDefault="0005201C" w:rsidP="0005201C">
            <w:pPr>
              <w:jc w:val="both"/>
              <w:rPr>
                <w:rFonts w:cstheme="minorHAnsi"/>
                <w:lang w:val="fr-FR"/>
              </w:rPr>
            </w:pPr>
            <w:r w:rsidRPr="0077754E">
              <w:rPr>
                <w:rFonts w:cstheme="minorHAnsi"/>
                <w:lang w:val="fr-FR"/>
              </w:rPr>
              <w:t>1.1.3.1. Consacrer la réunion conjointe de la CRF 2023 avec le Secteur des Missions à la réflexion sur la mission partagée dans des contextes multireligieux, et sur son impact sur la formation (cf. point 44 in ACG 433, pp. 112-113).</w:t>
            </w:r>
          </w:p>
        </w:tc>
      </w:tr>
      <w:tr w:rsidR="0015433B" w:rsidRPr="00B160AB" w14:paraId="19C8B820" w14:textId="77777777" w:rsidTr="000D5069">
        <w:tc>
          <w:tcPr>
            <w:tcW w:w="4854" w:type="dxa"/>
            <w:tcBorders>
              <w:top w:val="nil"/>
              <w:bottom w:val="nil"/>
            </w:tcBorders>
          </w:tcPr>
          <w:p w14:paraId="52AB99D8" w14:textId="77777777" w:rsidR="0005201C" w:rsidRPr="0077754E" w:rsidRDefault="0005201C" w:rsidP="0005201C">
            <w:pPr>
              <w:jc w:val="both"/>
              <w:rPr>
                <w:rFonts w:cstheme="minorHAnsi"/>
                <w:lang w:val="fr-FR"/>
              </w:rPr>
            </w:pPr>
          </w:p>
        </w:tc>
        <w:tc>
          <w:tcPr>
            <w:tcW w:w="4854" w:type="dxa"/>
            <w:tcBorders>
              <w:top w:val="nil"/>
              <w:bottom w:val="nil"/>
            </w:tcBorders>
          </w:tcPr>
          <w:p w14:paraId="1C39D1F5" w14:textId="77777777" w:rsidR="0005201C" w:rsidRPr="0077754E" w:rsidRDefault="0005201C" w:rsidP="0005201C">
            <w:pPr>
              <w:jc w:val="both"/>
              <w:rPr>
                <w:rFonts w:cstheme="minorHAnsi"/>
                <w:lang w:val="fr-FR"/>
              </w:rPr>
            </w:pPr>
          </w:p>
        </w:tc>
        <w:tc>
          <w:tcPr>
            <w:tcW w:w="4854" w:type="dxa"/>
            <w:tcBorders>
              <w:top w:val="nil"/>
              <w:bottom w:val="nil"/>
            </w:tcBorders>
          </w:tcPr>
          <w:p w14:paraId="7138595A" w14:textId="64DDD2F1" w:rsidR="0005201C" w:rsidRPr="0077754E" w:rsidRDefault="0005201C" w:rsidP="0005201C">
            <w:pPr>
              <w:jc w:val="both"/>
              <w:rPr>
                <w:rFonts w:cstheme="minorHAnsi"/>
                <w:lang w:val="fr-FR"/>
              </w:rPr>
            </w:pPr>
            <w:r w:rsidRPr="0077754E">
              <w:rPr>
                <w:rFonts w:cstheme="minorHAnsi"/>
                <w:lang w:val="fr-FR"/>
              </w:rPr>
              <w:t xml:space="preserve">1.1.3.2. Accorder une plus grande attention – avec le Secteur pour les Missions – aux jeunes missionnaires </w:t>
            </w:r>
            <w:r w:rsidRPr="0077754E">
              <w:rPr>
                <w:rFonts w:cstheme="minorHAnsi"/>
                <w:i/>
                <w:iCs/>
                <w:lang w:val="fr-FR"/>
              </w:rPr>
              <w:t xml:space="preserve">ad gentes dans les </w:t>
            </w:r>
            <w:r w:rsidRPr="0077754E">
              <w:rPr>
                <w:rFonts w:cstheme="minorHAnsi"/>
                <w:lang w:val="fr-FR"/>
              </w:rPr>
              <w:t>phases de discernement, de préparation et d'insertion, également à travers une révision du texte « </w:t>
            </w:r>
            <w:r w:rsidRPr="0077754E">
              <w:rPr>
                <w:rFonts w:cstheme="minorHAnsi"/>
                <w:i/>
                <w:iCs/>
                <w:lang w:val="fr-FR"/>
              </w:rPr>
              <w:t xml:space="preserve">La formation missionnaire des Salésiens de Don Bosco » </w:t>
            </w:r>
            <w:r w:rsidRPr="0077754E">
              <w:rPr>
                <w:rFonts w:cstheme="minorHAnsi"/>
                <w:lang w:val="fr-FR"/>
              </w:rPr>
              <w:t>(2014).</w:t>
            </w:r>
          </w:p>
        </w:tc>
      </w:tr>
      <w:tr w:rsidR="0015433B" w:rsidRPr="00B160AB" w14:paraId="54A61EBD" w14:textId="77777777" w:rsidTr="000D5069">
        <w:tc>
          <w:tcPr>
            <w:tcW w:w="4854" w:type="dxa"/>
            <w:tcBorders>
              <w:top w:val="nil"/>
              <w:bottom w:val="nil"/>
            </w:tcBorders>
          </w:tcPr>
          <w:p w14:paraId="444C62CA" w14:textId="77777777" w:rsidR="0005201C" w:rsidRPr="0077754E" w:rsidRDefault="0005201C" w:rsidP="0005201C">
            <w:pPr>
              <w:jc w:val="both"/>
              <w:rPr>
                <w:rFonts w:cstheme="minorHAnsi"/>
                <w:lang w:val="fr-FR"/>
              </w:rPr>
            </w:pPr>
          </w:p>
        </w:tc>
        <w:tc>
          <w:tcPr>
            <w:tcW w:w="4854" w:type="dxa"/>
            <w:tcBorders>
              <w:top w:val="nil"/>
              <w:bottom w:val="nil"/>
            </w:tcBorders>
          </w:tcPr>
          <w:p w14:paraId="4176BDF1" w14:textId="77777777" w:rsidR="0005201C" w:rsidRPr="0077754E" w:rsidRDefault="0005201C" w:rsidP="0005201C">
            <w:pPr>
              <w:jc w:val="both"/>
              <w:rPr>
                <w:rFonts w:cstheme="minorHAnsi"/>
                <w:lang w:val="fr-FR"/>
              </w:rPr>
            </w:pPr>
          </w:p>
        </w:tc>
        <w:tc>
          <w:tcPr>
            <w:tcW w:w="4854" w:type="dxa"/>
            <w:tcBorders>
              <w:top w:val="nil"/>
              <w:bottom w:val="nil"/>
            </w:tcBorders>
          </w:tcPr>
          <w:p w14:paraId="0361A93C" w14:textId="77777777" w:rsidR="0005201C" w:rsidRPr="0077754E" w:rsidRDefault="0005201C" w:rsidP="0005201C">
            <w:pPr>
              <w:jc w:val="both"/>
              <w:rPr>
                <w:rFonts w:cstheme="minorHAnsi"/>
                <w:lang w:val="fr-FR"/>
              </w:rPr>
            </w:pPr>
          </w:p>
        </w:tc>
      </w:tr>
      <w:tr w:rsidR="0015433B" w:rsidRPr="00B160AB" w14:paraId="77A1B88A" w14:textId="77777777" w:rsidTr="000D5069">
        <w:tc>
          <w:tcPr>
            <w:tcW w:w="4854" w:type="dxa"/>
            <w:tcBorders>
              <w:top w:val="nil"/>
              <w:bottom w:val="nil"/>
            </w:tcBorders>
          </w:tcPr>
          <w:p w14:paraId="03F61E7E" w14:textId="68EDDB05" w:rsidR="0005201C" w:rsidRPr="0077754E" w:rsidRDefault="0005201C" w:rsidP="0005201C">
            <w:pPr>
              <w:jc w:val="both"/>
              <w:rPr>
                <w:rFonts w:cstheme="minorHAnsi"/>
                <w:lang w:val="fr-FR"/>
              </w:rPr>
            </w:pPr>
            <w:r w:rsidRPr="0077754E">
              <w:rPr>
                <w:rFonts w:cstheme="minorHAnsi"/>
                <w:lang w:val="fr-FR"/>
              </w:rPr>
              <w:t>1.2. Renforcer l'option pour les jeunes les plus pauvres dans tous les secteurs de la mission salésienne comme expression essentielle du charisme salésien (cf. ACG 433, pp. 36-39).</w:t>
            </w:r>
          </w:p>
        </w:tc>
        <w:tc>
          <w:tcPr>
            <w:tcW w:w="4854" w:type="dxa"/>
            <w:tcBorders>
              <w:top w:val="nil"/>
              <w:bottom w:val="nil"/>
            </w:tcBorders>
          </w:tcPr>
          <w:p w14:paraId="13FC757C" w14:textId="5702DDC7" w:rsidR="0005201C" w:rsidRPr="0077754E" w:rsidRDefault="0005201C" w:rsidP="0005201C">
            <w:pPr>
              <w:jc w:val="both"/>
              <w:rPr>
                <w:rFonts w:cstheme="minorHAnsi"/>
                <w:lang w:val="fr-FR"/>
              </w:rPr>
            </w:pPr>
            <w:r w:rsidRPr="0077754E">
              <w:rPr>
                <w:rFonts w:cstheme="minorHAnsi"/>
                <w:lang w:val="fr-FR"/>
              </w:rPr>
              <w:t>1.2.1. Promouvoir et soutenir une attitude prophétique des CEP dans l'option envers les pauvres et les derniers comme choix transversal dans la mission salésienne.</w:t>
            </w:r>
          </w:p>
        </w:tc>
        <w:tc>
          <w:tcPr>
            <w:tcW w:w="4854" w:type="dxa"/>
            <w:tcBorders>
              <w:top w:val="nil"/>
              <w:bottom w:val="nil"/>
            </w:tcBorders>
          </w:tcPr>
          <w:p w14:paraId="5733C1E1" w14:textId="23D2E4E0" w:rsidR="0005201C" w:rsidRPr="0077754E" w:rsidRDefault="0005201C" w:rsidP="0005201C">
            <w:pPr>
              <w:jc w:val="both"/>
              <w:rPr>
                <w:rFonts w:cstheme="minorHAnsi"/>
                <w:lang w:val="fr-FR"/>
              </w:rPr>
            </w:pPr>
            <w:r w:rsidRPr="0077754E">
              <w:rPr>
                <w:rFonts w:cstheme="minorHAnsi"/>
                <w:lang w:val="fr-FR"/>
              </w:rPr>
              <w:t xml:space="preserve">1.2.1.1. Identifier des critères et des orientations pour « un projet spécifique d’attention et d’accueil des pauvretés des jeunes » (ACG 433, p. 81) au niveau provincial et au niveau local, comme attitude et choix transversal. </w:t>
            </w:r>
          </w:p>
        </w:tc>
      </w:tr>
      <w:tr w:rsidR="0015433B" w:rsidRPr="00B160AB" w14:paraId="34E7AF7E" w14:textId="77777777" w:rsidTr="000D5069">
        <w:tc>
          <w:tcPr>
            <w:tcW w:w="4854" w:type="dxa"/>
            <w:tcBorders>
              <w:top w:val="nil"/>
              <w:bottom w:val="nil"/>
            </w:tcBorders>
          </w:tcPr>
          <w:p w14:paraId="1231843E" w14:textId="77777777" w:rsidR="0005201C" w:rsidRPr="0077754E" w:rsidRDefault="0005201C" w:rsidP="0005201C">
            <w:pPr>
              <w:jc w:val="both"/>
              <w:rPr>
                <w:rFonts w:cstheme="minorHAnsi"/>
                <w:lang w:val="fr-FR"/>
              </w:rPr>
            </w:pPr>
          </w:p>
        </w:tc>
        <w:tc>
          <w:tcPr>
            <w:tcW w:w="4854" w:type="dxa"/>
            <w:tcBorders>
              <w:top w:val="nil"/>
              <w:bottom w:val="nil"/>
            </w:tcBorders>
          </w:tcPr>
          <w:p w14:paraId="10AAE69D" w14:textId="77777777" w:rsidR="0005201C" w:rsidRPr="0077754E" w:rsidRDefault="0005201C" w:rsidP="0005201C">
            <w:pPr>
              <w:jc w:val="both"/>
              <w:rPr>
                <w:rFonts w:cstheme="minorHAnsi"/>
                <w:lang w:val="fr-FR"/>
              </w:rPr>
            </w:pPr>
          </w:p>
        </w:tc>
        <w:tc>
          <w:tcPr>
            <w:tcW w:w="4854" w:type="dxa"/>
            <w:tcBorders>
              <w:top w:val="nil"/>
              <w:bottom w:val="nil"/>
            </w:tcBorders>
          </w:tcPr>
          <w:p w14:paraId="075DCF55" w14:textId="49B50114" w:rsidR="0005201C" w:rsidRPr="0077754E" w:rsidRDefault="0005201C" w:rsidP="0005201C">
            <w:pPr>
              <w:jc w:val="both"/>
              <w:rPr>
                <w:rFonts w:cstheme="minorHAnsi"/>
                <w:lang w:val="fr-FR"/>
              </w:rPr>
            </w:pPr>
            <w:r w:rsidRPr="0077754E">
              <w:rPr>
                <w:rFonts w:cstheme="minorHAnsi"/>
                <w:lang w:val="fr-FR"/>
              </w:rPr>
              <w:t>1.2.1.2. Accorder une plus grande attention aux phénomènes de la mobilité des jeunes – réfugiés et migrants (</w:t>
            </w:r>
            <w:r w:rsidRPr="0077754E">
              <w:rPr>
                <w:rFonts w:cstheme="minorHAnsi"/>
                <w:iCs/>
                <w:lang w:val="fr-FR"/>
              </w:rPr>
              <w:t xml:space="preserve">ChV </w:t>
            </w:r>
            <w:r w:rsidRPr="0077754E">
              <w:rPr>
                <w:rFonts w:cstheme="minorHAnsi"/>
                <w:lang w:val="fr-FR"/>
              </w:rPr>
              <w:t>91-94) – et du monde du travail (</w:t>
            </w:r>
            <w:r w:rsidRPr="0077754E">
              <w:rPr>
                <w:rFonts w:cstheme="minorHAnsi"/>
                <w:iCs/>
                <w:lang w:val="fr-FR"/>
              </w:rPr>
              <w:t xml:space="preserve">ChV </w:t>
            </w:r>
            <w:r w:rsidRPr="0077754E">
              <w:rPr>
                <w:rFonts w:cstheme="minorHAnsi"/>
                <w:lang w:val="fr-FR"/>
              </w:rPr>
              <w:t xml:space="preserve">268-273) afin d'offrir des moyens concrets d'accueillir et d'aider les jeunes en particulier (cf. </w:t>
            </w:r>
            <w:r w:rsidRPr="0077754E">
              <w:rPr>
                <w:rFonts w:cstheme="minorHAnsi"/>
                <w:iCs/>
                <w:lang w:val="fr-FR"/>
              </w:rPr>
              <w:t xml:space="preserve">FT </w:t>
            </w:r>
            <w:r w:rsidRPr="0077754E">
              <w:rPr>
                <w:rFonts w:cstheme="minorHAnsi"/>
                <w:lang w:val="fr-FR"/>
              </w:rPr>
              <w:t>233-235) par le biais d'une collaboration en réseau.</w:t>
            </w:r>
          </w:p>
        </w:tc>
      </w:tr>
      <w:tr w:rsidR="0015433B" w:rsidRPr="00B160AB" w14:paraId="56D292C4" w14:textId="77777777" w:rsidTr="000D5069">
        <w:tc>
          <w:tcPr>
            <w:tcW w:w="4854" w:type="dxa"/>
            <w:tcBorders>
              <w:top w:val="nil"/>
              <w:bottom w:val="nil"/>
            </w:tcBorders>
          </w:tcPr>
          <w:p w14:paraId="374456C8" w14:textId="77777777" w:rsidR="0005201C" w:rsidRPr="0077754E" w:rsidRDefault="0005201C" w:rsidP="0005201C">
            <w:pPr>
              <w:jc w:val="both"/>
              <w:rPr>
                <w:rFonts w:cstheme="minorHAnsi"/>
                <w:lang w:val="fr-FR"/>
              </w:rPr>
            </w:pPr>
          </w:p>
        </w:tc>
        <w:tc>
          <w:tcPr>
            <w:tcW w:w="4854" w:type="dxa"/>
            <w:tcBorders>
              <w:top w:val="nil"/>
              <w:bottom w:val="nil"/>
            </w:tcBorders>
          </w:tcPr>
          <w:p w14:paraId="53C2009C" w14:textId="77777777" w:rsidR="0005201C" w:rsidRPr="0077754E" w:rsidRDefault="0005201C" w:rsidP="0005201C">
            <w:pPr>
              <w:jc w:val="both"/>
              <w:rPr>
                <w:rFonts w:cstheme="minorHAnsi"/>
                <w:lang w:val="fr-FR"/>
              </w:rPr>
            </w:pPr>
          </w:p>
        </w:tc>
        <w:tc>
          <w:tcPr>
            <w:tcW w:w="4854" w:type="dxa"/>
            <w:tcBorders>
              <w:top w:val="nil"/>
              <w:bottom w:val="nil"/>
            </w:tcBorders>
          </w:tcPr>
          <w:p w14:paraId="549E453A" w14:textId="0D13D6C1" w:rsidR="0005201C" w:rsidRPr="0077754E" w:rsidRDefault="0005201C" w:rsidP="0005201C">
            <w:pPr>
              <w:jc w:val="both"/>
              <w:rPr>
                <w:rFonts w:cstheme="minorHAnsi"/>
                <w:lang w:val="fr-FR"/>
              </w:rPr>
            </w:pPr>
            <w:r w:rsidRPr="0077754E">
              <w:rPr>
                <w:rFonts w:cstheme="minorHAnsi"/>
                <w:lang w:val="fr-FR"/>
              </w:rPr>
              <w:t xml:space="preserve">1.2.1.3. Contribuer à la réalisation de parcours de formation socio-politique en collaboration </w:t>
            </w:r>
            <w:r w:rsidRPr="0077754E">
              <w:rPr>
                <w:rFonts w:cstheme="minorHAnsi"/>
                <w:lang w:val="fr-FR"/>
              </w:rPr>
              <w:lastRenderedPageBreak/>
              <w:t>avec les différents Groupes de la Famille Salésienne et en harmonie avec la doctrine sociale de l'Église.</w:t>
            </w:r>
          </w:p>
        </w:tc>
      </w:tr>
      <w:tr w:rsidR="0015433B" w:rsidRPr="00B160AB" w14:paraId="5FF9B3E7" w14:textId="77777777" w:rsidTr="000D5069">
        <w:tc>
          <w:tcPr>
            <w:tcW w:w="4854" w:type="dxa"/>
            <w:tcBorders>
              <w:top w:val="nil"/>
              <w:bottom w:val="nil"/>
            </w:tcBorders>
          </w:tcPr>
          <w:p w14:paraId="67555B18" w14:textId="77777777" w:rsidR="0005201C" w:rsidRPr="0077754E" w:rsidRDefault="0005201C" w:rsidP="0005201C">
            <w:pPr>
              <w:jc w:val="both"/>
              <w:rPr>
                <w:rFonts w:cstheme="minorHAnsi"/>
                <w:lang w:val="fr-FR"/>
              </w:rPr>
            </w:pPr>
          </w:p>
        </w:tc>
        <w:tc>
          <w:tcPr>
            <w:tcW w:w="4854" w:type="dxa"/>
            <w:tcBorders>
              <w:top w:val="nil"/>
              <w:bottom w:val="nil"/>
            </w:tcBorders>
          </w:tcPr>
          <w:p w14:paraId="50948527" w14:textId="77777777" w:rsidR="0005201C" w:rsidRPr="0077754E" w:rsidRDefault="0005201C" w:rsidP="0005201C">
            <w:pPr>
              <w:jc w:val="both"/>
              <w:rPr>
                <w:rFonts w:cstheme="minorHAnsi"/>
                <w:lang w:val="fr-FR"/>
              </w:rPr>
            </w:pPr>
          </w:p>
        </w:tc>
        <w:tc>
          <w:tcPr>
            <w:tcW w:w="4854" w:type="dxa"/>
            <w:tcBorders>
              <w:top w:val="nil"/>
              <w:bottom w:val="nil"/>
            </w:tcBorders>
          </w:tcPr>
          <w:p w14:paraId="6CC51669" w14:textId="3D305BB7" w:rsidR="0005201C" w:rsidRPr="0077754E" w:rsidRDefault="0005201C" w:rsidP="0005201C">
            <w:pPr>
              <w:jc w:val="both"/>
              <w:rPr>
                <w:rFonts w:cstheme="minorHAnsi"/>
                <w:lang w:val="fr-FR"/>
              </w:rPr>
            </w:pPr>
            <w:r w:rsidRPr="0077754E">
              <w:rPr>
                <w:rFonts w:cstheme="minorHAnsi"/>
                <w:lang w:val="fr-FR"/>
              </w:rPr>
              <w:t xml:space="preserve">1.2.1.4. Sensibiliser les Délégués Provinciaux pour pastorale des jeunes afin qu’ils insèrent dans les itinéraires d'éducation à la foi l'engagement envers les pauvres sous le signe d'une écologie intégrale, comme un grand défi culturel, spirituel et éducatif (cf. </w:t>
            </w:r>
            <w:r w:rsidRPr="0077754E">
              <w:rPr>
                <w:rFonts w:cstheme="minorHAnsi"/>
                <w:iCs/>
                <w:lang w:val="fr-FR"/>
              </w:rPr>
              <w:t xml:space="preserve">LS </w:t>
            </w:r>
            <w:r w:rsidRPr="0077754E">
              <w:rPr>
                <w:rFonts w:cstheme="minorHAnsi"/>
                <w:lang w:val="fr-FR"/>
              </w:rPr>
              <w:t>202-232 ; ACG 433, pp. 50-52).</w:t>
            </w:r>
          </w:p>
        </w:tc>
      </w:tr>
      <w:tr w:rsidR="0015433B" w:rsidRPr="00B160AB" w14:paraId="0E1336D5" w14:textId="77777777" w:rsidTr="000D5069">
        <w:tc>
          <w:tcPr>
            <w:tcW w:w="4854" w:type="dxa"/>
            <w:tcBorders>
              <w:top w:val="nil"/>
              <w:bottom w:val="nil"/>
            </w:tcBorders>
          </w:tcPr>
          <w:p w14:paraId="09778534" w14:textId="77777777" w:rsidR="0005201C" w:rsidRPr="0077754E" w:rsidRDefault="0005201C" w:rsidP="0005201C">
            <w:pPr>
              <w:jc w:val="both"/>
              <w:rPr>
                <w:rFonts w:cstheme="minorHAnsi"/>
                <w:lang w:val="fr-FR"/>
              </w:rPr>
            </w:pPr>
          </w:p>
        </w:tc>
        <w:tc>
          <w:tcPr>
            <w:tcW w:w="4854" w:type="dxa"/>
            <w:tcBorders>
              <w:top w:val="nil"/>
              <w:bottom w:val="nil"/>
            </w:tcBorders>
          </w:tcPr>
          <w:p w14:paraId="493DDF07" w14:textId="77777777" w:rsidR="0005201C" w:rsidRPr="0077754E" w:rsidRDefault="0005201C" w:rsidP="0005201C">
            <w:pPr>
              <w:jc w:val="both"/>
              <w:rPr>
                <w:rFonts w:cstheme="minorHAnsi"/>
                <w:lang w:val="fr-FR"/>
              </w:rPr>
            </w:pPr>
          </w:p>
        </w:tc>
        <w:tc>
          <w:tcPr>
            <w:tcW w:w="4854" w:type="dxa"/>
            <w:tcBorders>
              <w:top w:val="nil"/>
              <w:bottom w:val="nil"/>
            </w:tcBorders>
          </w:tcPr>
          <w:p w14:paraId="65A1DFCA" w14:textId="13C1196F" w:rsidR="0005201C" w:rsidRPr="0077754E" w:rsidRDefault="0005201C" w:rsidP="0005201C">
            <w:pPr>
              <w:jc w:val="both"/>
              <w:rPr>
                <w:rFonts w:cstheme="minorHAnsi"/>
                <w:lang w:val="fr-FR"/>
              </w:rPr>
            </w:pPr>
            <w:r w:rsidRPr="0077754E">
              <w:rPr>
                <w:rFonts w:cstheme="minorHAnsi"/>
                <w:lang w:val="fr-FR"/>
              </w:rPr>
              <w:t>1.2.1.5. Accompagner et promouvoir dans chaque Province et maison salésienne l'élaboration d'un code éthique (s'il n'existe pas) pour le soin, la prévention et la défense des mineurs qui nous sont confiés, avec l'engagement de les protéger contre tout type d'abus, d'où qu'il vienne (cf. ACG 433, pp. 39.81-82).</w:t>
            </w:r>
          </w:p>
        </w:tc>
      </w:tr>
      <w:tr w:rsidR="0015433B" w:rsidRPr="00B160AB" w14:paraId="6ABE411C" w14:textId="77777777" w:rsidTr="000D5069">
        <w:tc>
          <w:tcPr>
            <w:tcW w:w="4854" w:type="dxa"/>
            <w:tcBorders>
              <w:top w:val="nil"/>
              <w:bottom w:val="nil"/>
            </w:tcBorders>
          </w:tcPr>
          <w:p w14:paraId="31BD8395" w14:textId="77777777" w:rsidR="0005201C" w:rsidRPr="0077754E" w:rsidRDefault="0005201C" w:rsidP="0005201C">
            <w:pPr>
              <w:jc w:val="both"/>
              <w:rPr>
                <w:rFonts w:cstheme="minorHAnsi"/>
                <w:lang w:val="fr-FR"/>
              </w:rPr>
            </w:pPr>
          </w:p>
        </w:tc>
        <w:tc>
          <w:tcPr>
            <w:tcW w:w="4854" w:type="dxa"/>
            <w:tcBorders>
              <w:top w:val="nil"/>
              <w:bottom w:val="nil"/>
            </w:tcBorders>
          </w:tcPr>
          <w:p w14:paraId="4E6DC80A" w14:textId="77777777" w:rsidR="0005201C" w:rsidRPr="0077754E" w:rsidRDefault="0005201C" w:rsidP="0005201C">
            <w:pPr>
              <w:jc w:val="both"/>
              <w:rPr>
                <w:rFonts w:cstheme="minorHAnsi"/>
                <w:lang w:val="fr-FR"/>
              </w:rPr>
            </w:pPr>
          </w:p>
        </w:tc>
        <w:tc>
          <w:tcPr>
            <w:tcW w:w="4854" w:type="dxa"/>
            <w:tcBorders>
              <w:top w:val="nil"/>
              <w:bottom w:val="nil"/>
            </w:tcBorders>
          </w:tcPr>
          <w:p w14:paraId="64A00A76" w14:textId="77777777" w:rsidR="0005201C" w:rsidRPr="0077754E" w:rsidRDefault="0005201C" w:rsidP="0005201C">
            <w:pPr>
              <w:jc w:val="both"/>
              <w:rPr>
                <w:rFonts w:cstheme="minorHAnsi"/>
                <w:lang w:val="fr-FR"/>
              </w:rPr>
            </w:pPr>
          </w:p>
        </w:tc>
      </w:tr>
      <w:tr w:rsidR="0015433B" w:rsidRPr="00B160AB" w14:paraId="2B1F88B5" w14:textId="77777777" w:rsidTr="000D5069">
        <w:tc>
          <w:tcPr>
            <w:tcW w:w="4854" w:type="dxa"/>
            <w:tcBorders>
              <w:top w:val="nil"/>
              <w:bottom w:val="nil"/>
            </w:tcBorders>
          </w:tcPr>
          <w:p w14:paraId="122B32D1" w14:textId="77777777" w:rsidR="0005201C" w:rsidRPr="0077754E" w:rsidRDefault="0005201C" w:rsidP="0005201C">
            <w:pPr>
              <w:jc w:val="both"/>
              <w:rPr>
                <w:rFonts w:cstheme="minorHAnsi"/>
                <w:lang w:val="fr-FR"/>
              </w:rPr>
            </w:pPr>
          </w:p>
        </w:tc>
        <w:tc>
          <w:tcPr>
            <w:tcW w:w="4854" w:type="dxa"/>
            <w:tcBorders>
              <w:top w:val="nil"/>
              <w:bottom w:val="nil"/>
            </w:tcBorders>
          </w:tcPr>
          <w:p w14:paraId="1E494090" w14:textId="08CDDFCA" w:rsidR="0005201C" w:rsidRPr="0077754E" w:rsidRDefault="0005201C" w:rsidP="0005201C">
            <w:pPr>
              <w:jc w:val="both"/>
              <w:rPr>
                <w:rFonts w:cstheme="minorHAnsi"/>
                <w:lang w:val="fr-FR"/>
              </w:rPr>
            </w:pPr>
            <w:r w:rsidRPr="0077754E">
              <w:rPr>
                <w:rFonts w:cstheme="minorHAnsi"/>
                <w:lang w:val="fr-FR"/>
              </w:rPr>
              <w:t>1.2.2. Vivre et interpréter la mission envers les jeunes « les plus pauvres et les plus abandonnés » dans toutes les œuvres avec une ouverture institutionnelle aux périphéries existentielles où se trouvent les jeunes les plus pauvres.</w:t>
            </w:r>
          </w:p>
        </w:tc>
        <w:tc>
          <w:tcPr>
            <w:tcW w:w="4854" w:type="dxa"/>
            <w:tcBorders>
              <w:top w:val="nil"/>
              <w:bottom w:val="nil"/>
            </w:tcBorders>
          </w:tcPr>
          <w:p w14:paraId="7B3E9679" w14:textId="22A77B2F" w:rsidR="0005201C" w:rsidRPr="0077754E" w:rsidRDefault="0005201C" w:rsidP="0005201C">
            <w:pPr>
              <w:jc w:val="both"/>
              <w:rPr>
                <w:rFonts w:cstheme="minorHAnsi"/>
                <w:lang w:val="fr-FR"/>
              </w:rPr>
            </w:pPr>
            <w:r w:rsidRPr="0077754E">
              <w:rPr>
                <w:rFonts w:cstheme="minorHAnsi"/>
                <w:lang w:val="fr-FR"/>
              </w:rPr>
              <w:t>1.2.2.1. Accompagner les Provinces pour la coordination des différentes initiatives en faveur des jeunes en difficulté par le biais du POP (POI en italien) et le PEPS Provincial.</w:t>
            </w:r>
          </w:p>
        </w:tc>
      </w:tr>
      <w:tr w:rsidR="0015433B" w:rsidRPr="00B160AB" w14:paraId="6C2D9CD2" w14:textId="77777777" w:rsidTr="000D5069">
        <w:tc>
          <w:tcPr>
            <w:tcW w:w="4854" w:type="dxa"/>
            <w:tcBorders>
              <w:top w:val="nil"/>
              <w:bottom w:val="nil"/>
            </w:tcBorders>
          </w:tcPr>
          <w:p w14:paraId="73CC5F31" w14:textId="77777777" w:rsidR="0005201C" w:rsidRPr="0077754E" w:rsidRDefault="0005201C" w:rsidP="0005201C">
            <w:pPr>
              <w:jc w:val="both"/>
              <w:rPr>
                <w:rFonts w:cstheme="minorHAnsi"/>
                <w:lang w:val="fr-FR"/>
              </w:rPr>
            </w:pPr>
          </w:p>
        </w:tc>
        <w:tc>
          <w:tcPr>
            <w:tcW w:w="4854" w:type="dxa"/>
            <w:tcBorders>
              <w:top w:val="nil"/>
              <w:bottom w:val="nil"/>
            </w:tcBorders>
          </w:tcPr>
          <w:p w14:paraId="026CDA08" w14:textId="77777777" w:rsidR="0005201C" w:rsidRPr="0077754E" w:rsidRDefault="0005201C" w:rsidP="0005201C">
            <w:pPr>
              <w:jc w:val="both"/>
              <w:rPr>
                <w:rFonts w:cstheme="minorHAnsi"/>
                <w:lang w:val="fr-FR"/>
              </w:rPr>
            </w:pPr>
          </w:p>
        </w:tc>
        <w:tc>
          <w:tcPr>
            <w:tcW w:w="4854" w:type="dxa"/>
            <w:tcBorders>
              <w:top w:val="nil"/>
              <w:bottom w:val="nil"/>
            </w:tcBorders>
          </w:tcPr>
          <w:p w14:paraId="24F528DE" w14:textId="0099C2D9" w:rsidR="0005201C" w:rsidRPr="0077754E" w:rsidRDefault="0005201C" w:rsidP="0005201C">
            <w:pPr>
              <w:jc w:val="both"/>
              <w:rPr>
                <w:rFonts w:cstheme="minorHAnsi"/>
                <w:lang w:val="fr-FR"/>
              </w:rPr>
            </w:pPr>
            <w:r w:rsidRPr="0077754E">
              <w:rPr>
                <w:rFonts w:cstheme="minorHAnsi"/>
                <w:lang w:val="fr-FR"/>
              </w:rPr>
              <w:t>1.2.2.2. Accompagner et promouvoir la réflexion sur la réalité des jeunes les plus pauvres (études, congrès, cours, propositions, rencontres provinciales et régionales) pour les aider dans leur réflexion et dans la formulation de réponses, dans les Régions et les Provinces.</w:t>
            </w:r>
          </w:p>
        </w:tc>
      </w:tr>
      <w:tr w:rsidR="0015433B" w:rsidRPr="00B160AB" w14:paraId="332D2D66" w14:textId="77777777" w:rsidTr="000D5069">
        <w:tc>
          <w:tcPr>
            <w:tcW w:w="4854" w:type="dxa"/>
            <w:tcBorders>
              <w:top w:val="nil"/>
              <w:bottom w:val="nil"/>
            </w:tcBorders>
          </w:tcPr>
          <w:p w14:paraId="2CE622C5" w14:textId="77777777" w:rsidR="0005201C" w:rsidRPr="0077754E" w:rsidRDefault="0005201C" w:rsidP="0005201C">
            <w:pPr>
              <w:jc w:val="both"/>
              <w:rPr>
                <w:rFonts w:cstheme="minorHAnsi"/>
                <w:lang w:val="fr-FR"/>
              </w:rPr>
            </w:pPr>
          </w:p>
        </w:tc>
        <w:tc>
          <w:tcPr>
            <w:tcW w:w="4854" w:type="dxa"/>
            <w:tcBorders>
              <w:top w:val="nil"/>
              <w:bottom w:val="nil"/>
            </w:tcBorders>
          </w:tcPr>
          <w:p w14:paraId="13D0AA6C" w14:textId="77777777" w:rsidR="0005201C" w:rsidRPr="0077754E" w:rsidRDefault="0005201C" w:rsidP="0005201C">
            <w:pPr>
              <w:jc w:val="both"/>
              <w:rPr>
                <w:rFonts w:cstheme="minorHAnsi"/>
                <w:lang w:val="fr-FR"/>
              </w:rPr>
            </w:pPr>
          </w:p>
        </w:tc>
        <w:tc>
          <w:tcPr>
            <w:tcW w:w="4854" w:type="dxa"/>
            <w:tcBorders>
              <w:top w:val="nil"/>
              <w:bottom w:val="nil"/>
            </w:tcBorders>
          </w:tcPr>
          <w:p w14:paraId="4726B651" w14:textId="77777777" w:rsidR="0005201C" w:rsidRPr="0077754E" w:rsidRDefault="0005201C" w:rsidP="0005201C">
            <w:pPr>
              <w:jc w:val="both"/>
              <w:rPr>
                <w:rFonts w:cstheme="minorHAnsi"/>
                <w:lang w:val="fr-FR"/>
              </w:rPr>
            </w:pPr>
          </w:p>
        </w:tc>
      </w:tr>
      <w:tr w:rsidR="0015433B" w:rsidRPr="00B160AB" w14:paraId="3CAB8483" w14:textId="77777777" w:rsidTr="000D5069">
        <w:tc>
          <w:tcPr>
            <w:tcW w:w="4854" w:type="dxa"/>
            <w:tcBorders>
              <w:top w:val="nil"/>
              <w:bottom w:val="nil"/>
            </w:tcBorders>
          </w:tcPr>
          <w:p w14:paraId="67337213" w14:textId="68BB758C" w:rsidR="0005201C" w:rsidRPr="0077754E" w:rsidRDefault="0005201C" w:rsidP="0005201C">
            <w:pPr>
              <w:jc w:val="both"/>
              <w:rPr>
                <w:rFonts w:cstheme="minorHAnsi"/>
                <w:lang w:val="fr-FR"/>
              </w:rPr>
            </w:pPr>
            <w:r w:rsidRPr="0077754E">
              <w:rPr>
                <w:rFonts w:cstheme="minorHAnsi"/>
                <w:lang w:val="fr-FR"/>
              </w:rPr>
              <w:t xml:space="preserve">1.3. Approfondir la coresponsabilité entre Salésiens et laïcs dans la mission commune avec les </w:t>
            </w:r>
            <w:r w:rsidRPr="0077754E">
              <w:rPr>
                <w:rFonts w:cstheme="minorHAnsi"/>
                <w:lang w:val="fr-FR"/>
              </w:rPr>
              <w:lastRenderedPageBreak/>
              <w:t>jeunes, dans le cadre de la dynamique de la CEP (cf. ACG 433, pp. 40-45 ; 101-116).</w:t>
            </w:r>
          </w:p>
        </w:tc>
        <w:tc>
          <w:tcPr>
            <w:tcW w:w="4854" w:type="dxa"/>
            <w:tcBorders>
              <w:top w:val="nil"/>
              <w:bottom w:val="nil"/>
            </w:tcBorders>
          </w:tcPr>
          <w:p w14:paraId="3BAC42CE" w14:textId="6A63742D" w:rsidR="0005201C" w:rsidRPr="0077754E" w:rsidRDefault="0005201C" w:rsidP="0005201C">
            <w:pPr>
              <w:jc w:val="both"/>
              <w:rPr>
                <w:rFonts w:cstheme="minorHAnsi"/>
                <w:lang w:val="fr-FR"/>
              </w:rPr>
            </w:pPr>
            <w:r w:rsidRPr="0077754E">
              <w:rPr>
                <w:rFonts w:cstheme="minorHAnsi"/>
                <w:lang w:val="fr-FR"/>
              </w:rPr>
              <w:lastRenderedPageBreak/>
              <w:t>1.3.1. Accorder plus d'attention au renforcement de la centralité de CEP vécue comme une expérience de famille et d'Église.</w:t>
            </w:r>
          </w:p>
        </w:tc>
        <w:tc>
          <w:tcPr>
            <w:tcW w:w="4854" w:type="dxa"/>
            <w:tcBorders>
              <w:top w:val="nil"/>
              <w:bottom w:val="nil"/>
            </w:tcBorders>
          </w:tcPr>
          <w:p w14:paraId="5A8BB4FF" w14:textId="5BA741A8" w:rsidR="0005201C" w:rsidRPr="0077754E" w:rsidRDefault="0005201C" w:rsidP="0005201C">
            <w:pPr>
              <w:jc w:val="both"/>
              <w:rPr>
                <w:rFonts w:cstheme="minorHAnsi"/>
                <w:lang w:val="fr-FR"/>
              </w:rPr>
            </w:pPr>
            <w:r w:rsidRPr="0077754E">
              <w:rPr>
                <w:rFonts w:cstheme="minorHAnsi"/>
                <w:lang w:val="fr-FR"/>
              </w:rPr>
              <w:t xml:space="preserve">1.3.1.1. Partager des critères éprouvés et des expériences déjà en place concernant les rôles et les responsabilités des Salésiens et des laïcs </w:t>
            </w:r>
            <w:r w:rsidRPr="0077754E">
              <w:rPr>
                <w:rFonts w:cstheme="minorHAnsi"/>
                <w:lang w:val="fr-FR"/>
              </w:rPr>
              <w:lastRenderedPageBreak/>
              <w:t xml:space="preserve">au sein de la CEP (ACG 433, pp. 114-115), en tant qu'expression d'une ecclésiologie de communion. </w:t>
            </w:r>
          </w:p>
        </w:tc>
      </w:tr>
      <w:tr w:rsidR="0015433B" w:rsidRPr="00B160AB" w14:paraId="6ADF8543" w14:textId="77777777" w:rsidTr="000D5069">
        <w:tc>
          <w:tcPr>
            <w:tcW w:w="4854" w:type="dxa"/>
            <w:tcBorders>
              <w:top w:val="nil"/>
              <w:bottom w:val="nil"/>
            </w:tcBorders>
          </w:tcPr>
          <w:p w14:paraId="1B076252" w14:textId="77777777" w:rsidR="0005201C" w:rsidRPr="0077754E" w:rsidRDefault="0005201C" w:rsidP="0005201C">
            <w:pPr>
              <w:jc w:val="both"/>
              <w:rPr>
                <w:rFonts w:cstheme="minorHAnsi"/>
                <w:lang w:val="fr-FR"/>
              </w:rPr>
            </w:pPr>
          </w:p>
        </w:tc>
        <w:tc>
          <w:tcPr>
            <w:tcW w:w="4854" w:type="dxa"/>
            <w:tcBorders>
              <w:top w:val="nil"/>
              <w:bottom w:val="nil"/>
            </w:tcBorders>
          </w:tcPr>
          <w:p w14:paraId="05539745" w14:textId="77777777" w:rsidR="0005201C" w:rsidRPr="0077754E" w:rsidRDefault="0005201C" w:rsidP="0005201C">
            <w:pPr>
              <w:jc w:val="both"/>
              <w:rPr>
                <w:rFonts w:cstheme="minorHAnsi"/>
                <w:lang w:val="fr-FR"/>
              </w:rPr>
            </w:pPr>
          </w:p>
        </w:tc>
        <w:tc>
          <w:tcPr>
            <w:tcW w:w="4854" w:type="dxa"/>
            <w:tcBorders>
              <w:top w:val="nil"/>
              <w:bottom w:val="nil"/>
            </w:tcBorders>
          </w:tcPr>
          <w:p w14:paraId="72DEDD5F" w14:textId="11E2FDA1" w:rsidR="0005201C" w:rsidRPr="0077754E" w:rsidRDefault="0005201C" w:rsidP="0005201C">
            <w:pPr>
              <w:jc w:val="both"/>
              <w:rPr>
                <w:rFonts w:cstheme="minorHAnsi"/>
                <w:lang w:val="fr-FR"/>
              </w:rPr>
            </w:pPr>
            <w:r w:rsidRPr="0077754E">
              <w:rPr>
                <w:rFonts w:cstheme="minorHAnsi"/>
                <w:lang w:val="fr-FR"/>
              </w:rPr>
              <w:t>1.3.1.2 « Mieux comprendre ce qu’est la communauté éducative et pastorale, s’occuper de la formation de ses membres et de la préparation du projet éducatif et pastoral salésien » (ACG 433, p. 114).</w:t>
            </w:r>
          </w:p>
        </w:tc>
      </w:tr>
      <w:tr w:rsidR="0015433B" w:rsidRPr="00B160AB" w14:paraId="3E0483DB" w14:textId="77777777" w:rsidTr="000D5069">
        <w:tc>
          <w:tcPr>
            <w:tcW w:w="4854" w:type="dxa"/>
            <w:tcBorders>
              <w:top w:val="nil"/>
              <w:bottom w:val="nil"/>
            </w:tcBorders>
          </w:tcPr>
          <w:p w14:paraId="319D8856" w14:textId="77777777" w:rsidR="0005201C" w:rsidRPr="0077754E" w:rsidRDefault="0005201C" w:rsidP="0005201C">
            <w:pPr>
              <w:jc w:val="both"/>
              <w:rPr>
                <w:rFonts w:cstheme="minorHAnsi"/>
                <w:lang w:val="fr-FR"/>
              </w:rPr>
            </w:pPr>
          </w:p>
        </w:tc>
        <w:tc>
          <w:tcPr>
            <w:tcW w:w="4854" w:type="dxa"/>
            <w:tcBorders>
              <w:top w:val="nil"/>
              <w:bottom w:val="nil"/>
            </w:tcBorders>
          </w:tcPr>
          <w:p w14:paraId="0384144D" w14:textId="77777777" w:rsidR="0005201C" w:rsidRPr="0077754E" w:rsidRDefault="0005201C" w:rsidP="0005201C">
            <w:pPr>
              <w:jc w:val="both"/>
              <w:rPr>
                <w:rFonts w:cstheme="minorHAnsi"/>
                <w:lang w:val="fr-FR"/>
              </w:rPr>
            </w:pPr>
          </w:p>
        </w:tc>
        <w:tc>
          <w:tcPr>
            <w:tcW w:w="4854" w:type="dxa"/>
            <w:tcBorders>
              <w:top w:val="nil"/>
              <w:bottom w:val="nil"/>
            </w:tcBorders>
          </w:tcPr>
          <w:p w14:paraId="7D0B8544" w14:textId="77777777" w:rsidR="0005201C" w:rsidRPr="0077754E" w:rsidRDefault="0005201C" w:rsidP="0005201C">
            <w:pPr>
              <w:jc w:val="both"/>
              <w:rPr>
                <w:rFonts w:cstheme="minorHAnsi"/>
                <w:lang w:val="fr-FR"/>
              </w:rPr>
            </w:pPr>
          </w:p>
        </w:tc>
      </w:tr>
      <w:tr w:rsidR="0015433B" w:rsidRPr="00B160AB" w14:paraId="53CAC7FB" w14:textId="77777777" w:rsidTr="000D5069">
        <w:tc>
          <w:tcPr>
            <w:tcW w:w="4854" w:type="dxa"/>
            <w:tcBorders>
              <w:top w:val="nil"/>
              <w:bottom w:val="nil"/>
            </w:tcBorders>
          </w:tcPr>
          <w:p w14:paraId="1C085001" w14:textId="77777777" w:rsidR="0005201C" w:rsidRPr="0077754E" w:rsidRDefault="0005201C" w:rsidP="0005201C">
            <w:pPr>
              <w:jc w:val="both"/>
              <w:rPr>
                <w:rFonts w:cstheme="minorHAnsi"/>
                <w:lang w:val="fr-FR"/>
              </w:rPr>
            </w:pPr>
          </w:p>
        </w:tc>
        <w:tc>
          <w:tcPr>
            <w:tcW w:w="4854" w:type="dxa"/>
            <w:tcBorders>
              <w:top w:val="nil"/>
              <w:bottom w:val="nil"/>
            </w:tcBorders>
          </w:tcPr>
          <w:p w14:paraId="05F2092A" w14:textId="52649BB6" w:rsidR="0005201C" w:rsidRPr="0077754E" w:rsidRDefault="0005201C" w:rsidP="0005201C">
            <w:pPr>
              <w:jc w:val="both"/>
              <w:rPr>
                <w:rFonts w:cstheme="minorHAnsi"/>
                <w:lang w:val="fr-FR"/>
              </w:rPr>
            </w:pPr>
            <w:r w:rsidRPr="0077754E">
              <w:rPr>
                <w:rFonts w:cstheme="minorHAnsi"/>
                <w:lang w:val="fr-FR"/>
              </w:rPr>
              <w:t>1.3.2. Réfléchir et accompagner les différents modèles d'animation et de gestion des œuvres avec la participation et le protagonisme des laïcs.</w:t>
            </w:r>
          </w:p>
        </w:tc>
        <w:tc>
          <w:tcPr>
            <w:tcW w:w="4854" w:type="dxa"/>
            <w:tcBorders>
              <w:top w:val="nil"/>
              <w:bottom w:val="nil"/>
            </w:tcBorders>
          </w:tcPr>
          <w:p w14:paraId="315638B8" w14:textId="0B4CAD5A" w:rsidR="0005201C" w:rsidRPr="0077754E" w:rsidRDefault="0005201C" w:rsidP="0005201C">
            <w:pPr>
              <w:jc w:val="both"/>
              <w:rPr>
                <w:rFonts w:cstheme="minorHAnsi"/>
                <w:lang w:val="fr-FR"/>
              </w:rPr>
            </w:pPr>
            <w:r w:rsidRPr="0077754E">
              <w:rPr>
                <w:rFonts w:cstheme="minorHAnsi"/>
                <w:lang w:val="fr-FR"/>
              </w:rPr>
              <w:t>1.3.2.1. Encourager l'échange d'expériences et de « bonnes pratiques » concrètes et réelles (cf. ACG 433, p. 45) relatives à la sélection et à l'intégration progressive de personnel non spécialisé et à la gestion partagée des œuvres.</w:t>
            </w:r>
          </w:p>
        </w:tc>
      </w:tr>
      <w:tr w:rsidR="0015433B" w:rsidRPr="00B160AB" w14:paraId="17064ECF" w14:textId="77777777" w:rsidTr="000D5069">
        <w:tc>
          <w:tcPr>
            <w:tcW w:w="4854" w:type="dxa"/>
            <w:tcBorders>
              <w:top w:val="nil"/>
              <w:bottom w:val="nil"/>
            </w:tcBorders>
          </w:tcPr>
          <w:p w14:paraId="2566B98F" w14:textId="77777777" w:rsidR="0005201C" w:rsidRPr="0077754E" w:rsidRDefault="0005201C" w:rsidP="0005201C">
            <w:pPr>
              <w:jc w:val="both"/>
              <w:rPr>
                <w:rFonts w:cstheme="minorHAnsi"/>
                <w:lang w:val="fr-FR"/>
              </w:rPr>
            </w:pPr>
          </w:p>
        </w:tc>
        <w:tc>
          <w:tcPr>
            <w:tcW w:w="4854" w:type="dxa"/>
            <w:tcBorders>
              <w:top w:val="nil"/>
              <w:bottom w:val="nil"/>
            </w:tcBorders>
          </w:tcPr>
          <w:p w14:paraId="70E96076" w14:textId="77777777" w:rsidR="0005201C" w:rsidRPr="0077754E" w:rsidRDefault="0005201C" w:rsidP="0005201C">
            <w:pPr>
              <w:jc w:val="both"/>
              <w:rPr>
                <w:rFonts w:cstheme="minorHAnsi"/>
                <w:lang w:val="fr-FR"/>
              </w:rPr>
            </w:pPr>
          </w:p>
        </w:tc>
        <w:tc>
          <w:tcPr>
            <w:tcW w:w="4854" w:type="dxa"/>
            <w:tcBorders>
              <w:top w:val="nil"/>
              <w:bottom w:val="nil"/>
            </w:tcBorders>
          </w:tcPr>
          <w:p w14:paraId="442693F1" w14:textId="624DC98E" w:rsidR="0005201C" w:rsidRPr="0077754E" w:rsidRDefault="0005201C" w:rsidP="0005201C">
            <w:pPr>
              <w:jc w:val="both"/>
              <w:rPr>
                <w:rFonts w:cstheme="minorHAnsi"/>
                <w:lang w:val="fr-FR"/>
              </w:rPr>
            </w:pPr>
            <w:r w:rsidRPr="0077754E">
              <w:rPr>
                <w:rFonts w:cstheme="minorHAnsi"/>
                <w:lang w:val="fr-FR"/>
              </w:rPr>
              <w:t xml:space="preserve">1.3.2.2. Accompagner et soutenir une préparation spécifique concernant le </w:t>
            </w:r>
            <w:r w:rsidRPr="0077754E">
              <w:rPr>
                <w:rFonts w:cstheme="minorHAnsi"/>
                <w:i/>
                <w:iCs/>
                <w:lang w:val="fr-FR"/>
              </w:rPr>
              <w:t xml:space="preserve">leadership </w:t>
            </w:r>
            <w:r w:rsidRPr="0077754E">
              <w:rPr>
                <w:rFonts w:cstheme="minorHAnsi"/>
                <w:lang w:val="fr-FR"/>
              </w:rPr>
              <w:t>des laïcs qui ont un rôle de responsabilité institutionnelle (cf. ACG 433, p. 44).</w:t>
            </w:r>
          </w:p>
        </w:tc>
      </w:tr>
      <w:tr w:rsidR="0015433B" w:rsidRPr="00B160AB" w14:paraId="45589B3A" w14:textId="77777777" w:rsidTr="000D5069">
        <w:tc>
          <w:tcPr>
            <w:tcW w:w="4854" w:type="dxa"/>
            <w:tcBorders>
              <w:top w:val="nil"/>
              <w:bottom w:val="nil"/>
            </w:tcBorders>
          </w:tcPr>
          <w:p w14:paraId="4FE90CD8" w14:textId="77777777" w:rsidR="0005201C" w:rsidRPr="0077754E" w:rsidRDefault="0005201C" w:rsidP="0005201C">
            <w:pPr>
              <w:jc w:val="both"/>
              <w:rPr>
                <w:rFonts w:cstheme="minorHAnsi"/>
                <w:lang w:val="fr-FR"/>
              </w:rPr>
            </w:pPr>
          </w:p>
        </w:tc>
        <w:tc>
          <w:tcPr>
            <w:tcW w:w="4854" w:type="dxa"/>
            <w:tcBorders>
              <w:top w:val="nil"/>
              <w:bottom w:val="nil"/>
            </w:tcBorders>
          </w:tcPr>
          <w:p w14:paraId="3A9E8F4A" w14:textId="77777777" w:rsidR="0005201C" w:rsidRPr="0077754E" w:rsidRDefault="0005201C" w:rsidP="0005201C">
            <w:pPr>
              <w:jc w:val="both"/>
              <w:rPr>
                <w:rFonts w:cstheme="minorHAnsi"/>
                <w:lang w:val="fr-FR"/>
              </w:rPr>
            </w:pPr>
          </w:p>
        </w:tc>
        <w:tc>
          <w:tcPr>
            <w:tcW w:w="4854" w:type="dxa"/>
            <w:tcBorders>
              <w:top w:val="nil"/>
              <w:bottom w:val="nil"/>
            </w:tcBorders>
          </w:tcPr>
          <w:p w14:paraId="6FEBD509" w14:textId="77777777" w:rsidR="0005201C" w:rsidRPr="0077754E" w:rsidRDefault="0005201C" w:rsidP="0005201C">
            <w:pPr>
              <w:jc w:val="both"/>
              <w:rPr>
                <w:rFonts w:cstheme="minorHAnsi"/>
                <w:lang w:val="fr-FR"/>
              </w:rPr>
            </w:pPr>
          </w:p>
        </w:tc>
      </w:tr>
      <w:tr w:rsidR="0015433B" w:rsidRPr="00B160AB" w14:paraId="78529D96" w14:textId="77777777" w:rsidTr="000D5069">
        <w:tc>
          <w:tcPr>
            <w:tcW w:w="4854" w:type="dxa"/>
            <w:tcBorders>
              <w:top w:val="nil"/>
              <w:bottom w:val="nil"/>
            </w:tcBorders>
          </w:tcPr>
          <w:p w14:paraId="680A0EE6" w14:textId="77777777" w:rsidR="0005201C" w:rsidRPr="0077754E" w:rsidRDefault="0005201C" w:rsidP="0005201C">
            <w:pPr>
              <w:jc w:val="both"/>
              <w:rPr>
                <w:rFonts w:cstheme="minorHAnsi"/>
                <w:lang w:val="fr-FR"/>
              </w:rPr>
            </w:pPr>
          </w:p>
        </w:tc>
        <w:tc>
          <w:tcPr>
            <w:tcW w:w="4854" w:type="dxa"/>
            <w:tcBorders>
              <w:top w:val="nil"/>
              <w:bottom w:val="nil"/>
            </w:tcBorders>
          </w:tcPr>
          <w:p w14:paraId="64EA7421" w14:textId="1CC99F49" w:rsidR="0005201C" w:rsidRPr="0077754E" w:rsidRDefault="0005201C" w:rsidP="0005201C">
            <w:pPr>
              <w:jc w:val="both"/>
              <w:rPr>
                <w:rFonts w:cstheme="minorHAnsi"/>
                <w:lang w:val="fr-FR"/>
              </w:rPr>
            </w:pPr>
            <w:r w:rsidRPr="0077754E">
              <w:rPr>
                <w:rFonts w:cstheme="minorHAnsi"/>
                <w:lang w:val="fr-FR"/>
              </w:rPr>
              <w:t>1.3.3. Assurer la formation éducative et pastorale globale des Salésiens et des laïcs afin de garantir l'identité charismatique dans nos œuvres (cf. ACG 433, pp. 17-21.44).</w:t>
            </w:r>
          </w:p>
        </w:tc>
        <w:tc>
          <w:tcPr>
            <w:tcW w:w="4854" w:type="dxa"/>
            <w:tcBorders>
              <w:top w:val="nil"/>
              <w:bottom w:val="nil"/>
            </w:tcBorders>
          </w:tcPr>
          <w:p w14:paraId="11760962" w14:textId="0ED96634" w:rsidR="0005201C" w:rsidRPr="0077754E" w:rsidRDefault="0005201C" w:rsidP="0005201C">
            <w:pPr>
              <w:jc w:val="both"/>
              <w:rPr>
                <w:rFonts w:cstheme="minorHAnsi"/>
                <w:lang w:val="fr-FR"/>
              </w:rPr>
            </w:pPr>
            <w:r w:rsidRPr="0077754E">
              <w:rPr>
                <w:rFonts w:cstheme="minorHAnsi"/>
                <w:lang w:val="fr-FR"/>
              </w:rPr>
              <w:t>1.3.3.1. Vérifier, avec le Secteur Formation, une préparation pastorale soignée dans les étapes de la formation initiale, orientée vers une préparation concrète pour la mission salésienne (cf. AGG 433, pp. 31-35 ; 97-98).</w:t>
            </w:r>
          </w:p>
        </w:tc>
      </w:tr>
      <w:tr w:rsidR="0015433B" w:rsidRPr="00B160AB" w14:paraId="46869F26" w14:textId="77777777" w:rsidTr="000D5069">
        <w:tc>
          <w:tcPr>
            <w:tcW w:w="4854" w:type="dxa"/>
            <w:tcBorders>
              <w:top w:val="nil"/>
              <w:bottom w:val="nil"/>
            </w:tcBorders>
          </w:tcPr>
          <w:p w14:paraId="14746B0C" w14:textId="77777777" w:rsidR="0005201C" w:rsidRPr="0077754E" w:rsidRDefault="0005201C" w:rsidP="0005201C">
            <w:pPr>
              <w:jc w:val="both"/>
              <w:rPr>
                <w:rFonts w:cstheme="minorHAnsi"/>
                <w:lang w:val="fr-FR"/>
              </w:rPr>
            </w:pPr>
          </w:p>
        </w:tc>
        <w:tc>
          <w:tcPr>
            <w:tcW w:w="4854" w:type="dxa"/>
            <w:tcBorders>
              <w:top w:val="nil"/>
              <w:bottom w:val="nil"/>
            </w:tcBorders>
          </w:tcPr>
          <w:p w14:paraId="513B6009" w14:textId="77777777" w:rsidR="0005201C" w:rsidRPr="0077754E" w:rsidRDefault="0005201C" w:rsidP="0005201C">
            <w:pPr>
              <w:jc w:val="both"/>
              <w:rPr>
                <w:rFonts w:cstheme="minorHAnsi"/>
                <w:lang w:val="fr-FR"/>
              </w:rPr>
            </w:pPr>
          </w:p>
        </w:tc>
        <w:tc>
          <w:tcPr>
            <w:tcW w:w="4854" w:type="dxa"/>
            <w:tcBorders>
              <w:top w:val="nil"/>
              <w:bottom w:val="nil"/>
            </w:tcBorders>
          </w:tcPr>
          <w:p w14:paraId="6DE00758" w14:textId="3F6DC1C0" w:rsidR="0005201C" w:rsidRPr="0077754E" w:rsidRDefault="0005201C" w:rsidP="0005201C">
            <w:pPr>
              <w:jc w:val="both"/>
              <w:rPr>
                <w:rFonts w:cstheme="minorHAnsi"/>
                <w:lang w:val="fr-FR"/>
              </w:rPr>
            </w:pPr>
            <w:r w:rsidRPr="0077754E">
              <w:rPr>
                <w:rFonts w:cstheme="minorHAnsi"/>
                <w:lang w:val="fr-FR"/>
              </w:rPr>
              <w:t>1.3.3.2. Proposer des parcours de formation conjointe (Salésiens, laïcs et jeunes) à la spiritualité et à la pédagogie salésiennes.</w:t>
            </w:r>
          </w:p>
        </w:tc>
      </w:tr>
      <w:tr w:rsidR="0015433B" w:rsidRPr="00B160AB" w14:paraId="59737DD1" w14:textId="77777777" w:rsidTr="000D5069">
        <w:tc>
          <w:tcPr>
            <w:tcW w:w="4854" w:type="dxa"/>
            <w:tcBorders>
              <w:top w:val="nil"/>
              <w:bottom w:val="nil"/>
            </w:tcBorders>
          </w:tcPr>
          <w:p w14:paraId="3594491A" w14:textId="77777777" w:rsidR="0005201C" w:rsidRPr="0077754E" w:rsidRDefault="0005201C" w:rsidP="0005201C">
            <w:pPr>
              <w:jc w:val="both"/>
              <w:rPr>
                <w:rFonts w:cstheme="minorHAnsi"/>
                <w:lang w:val="fr-FR"/>
              </w:rPr>
            </w:pPr>
          </w:p>
        </w:tc>
        <w:tc>
          <w:tcPr>
            <w:tcW w:w="4854" w:type="dxa"/>
            <w:tcBorders>
              <w:top w:val="nil"/>
              <w:bottom w:val="nil"/>
            </w:tcBorders>
          </w:tcPr>
          <w:p w14:paraId="14C52B30" w14:textId="77777777" w:rsidR="0005201C" w:rsidRPr="0077754E" w:rsidRDefault="0005201C" w:rsidP="0005201C">
            <w:pPr>
              <w:jc w:val="both"/>
              <w:rPr>
                <w:rFonts w:cstheme="minorHAnsi"/>
                <w:lang w:val="fr-FR"/>
              </w:rPr>
            </w:pPr>
          </w:p>
        </w:tc>
        <w:tc>
          <w:tcPr>
            <w:tcW w:w="4854" w:type="dxa"/>
            <w:tcBorders>
              <w:top w:val="nil"/>
              <w:bottom w:val="nil"/>
            </w:tcBorders>
          </w:tcPr>
          <w:p w14:paraId="6B168183" w14:textId="7C126CAD" w:rsidR="0005201C" w:rsidRPr="0077754E" w:rsidRDefault="0005201C" w:rsidP="0005201C">
            <w:pPr>
              <w:jc w:val="both"/>
              <w:rPr>
                <w:rFonts w:cstheme="minorHAnsi"/>
                <w:lang w:val="fr-FR"/>
              </w:rPr>
            </w:pPr>
            <w:r w:rsidRPr="0077754E">
              <w:rPr>
                <w:rFonts w:cstheme="minorHAnsi"/>
                <w:lang w:val="fr-FR"/>
              </w:rPr>
              <w:t>1.3.3.3. Accompagner les politiques provinciales de propositions de formation visant à la qualification des personnes pour l'animation de la pastorale des jeunes dans la Province (École de Délégués et autres).</w:t>
            </w:r>
          </w:p>
        </w:tc>
      </w:tr>
      <w:tr w:rsidR="0015433B" w:rsidRPr="00B160AB" w14:paraId="16F0300A" w14:textId="77777777" w:rsidTr="000D5069">
        <w:tc>
          <w:tcPr>
            <w:tcW w:w="4854" w:type="dxa"/>
            <w:tcBorders>
              <w:top w:val="nil"/>
              <w:bottom w:val="nil"/>
            </w:tcBorders>
          </w:tcPr>
          <w:p w14:paraId="3EAEA540" w14:textId="77777777" w:rsidR="0005201C" w:rsidRPr="0077754E" w:rsidRDefault="0005201C" w:rsidP="0005201C">
            <w:pPr>
              <w:jc w:val="both"/>
              <w:rPr>
                <w:rFonts w:cstheme="minorHAnsi"/>
                <w:lang w:val="fr-FR"/>
              </w:rPr>
            </w:pPr>
          </w:p>
        </w:tc>
        <w:tc>
          <w:tcPr>
            <w:tcW w:w="4854" w:type="dxa"/>
            <w:tcBorders>
              <w:top w:val="nil"/>
              <w:bottom w:val="nil"/>
            </w:tcBorders>
          </w:tcPr>
          <w:p w14:paraId="4D06586C" w14:textId="77777777" w:rsidR="0005201C" w:rsidRPr="0077754E" w:rsidRDefault="0005201C" w:rsidP="0005201C">
            <w:pPr>
              <w:jc w:val="both"/>
              <w:rPr>
                <w:rFonts w:cstheme="minorHAnsi"/>
                <w:lang w:val="fr-FR"/>
              </w:rPr>
            </w:pPr>
          </w:p>
        </w:tc>
        <w:tc>
          <w:tcPr>
            <w:tcW w:w="4854" w:type="dxa"/>
            <w:tcBorders>
              <w:top w:val="nil"/>
              <w:bottom w:val="nil"/>
            </w:tcBorders>
          </w:tcPr>
          <w:p w14:paraId="077B0EB7" w14:textId="77777777" w:rsidR="0005201C" w:rsidRPr="0077754E" w:rsidRDefault="0005201C" w:rsidP="0005201C">
            <w:pPr>
              <w:jc w:val="both"/>
              <w:rPr>
                <w:rFonts w:cstheme="minorHAnsi"/>
                <w:lang w:val="fr-FR"/>
              </w:rPr>
            </w:pPr>
          </w:p>
        </w:tc>
      </w:tr>
      <w:tr w:rsidR="0015433B" w:rsidRPr="00B160AB" w14:paraId="25A37892" w14:textId="77777777" w:rsidTr="000D5069">
        <w:tc>
          <w:tcPr>
            <w:tcW w:w="4854" w:type="dxa"/>
            <w:tcBorders>
              <w:top w:val="nil"/>
              <w:bottom w:val="nil"/>
            </w:tcBorders>
          </w:tcPr>
          <w:p w14:paraId="176FB3E5" w14:textId="58851E9B" w:rsidR="0005201C" w:rsidRPr="00096E1A" w:rsidRDefault="0005201C" w:rsidP="0005201C">
            <w:pPr>
              <w:jc w:val="both"/>
              <w:rPr>
                <w:rFonts w:cstheme="minorHAnsi"/>
                <w:lang w:val="fr-FR"/>
              </w:rPr>
            </w:pPr>
            <w:r w:rsidRPr="00096E1A">
              <w:rPr>
                <w:rFonts w:cstheme="minorHAnsi"/>
                <w:lang w:val="fr-FR"/>
              </w:rPr>
              <w:lastRenderedPageBreak/>
              <w:t>1.4. Promouvoir une présence effective et affective parmi et avec les jeunes en communion de vie et d'action (ACG 433, pp. 29-30).</w:t>
            </w:r>
          </w:p>
        </w:tc>
        <w:tc>
          <w:tcPr>
            <w:tcW w:w="4854" w:type="dxa"/>
            <w:tcBorders>
              <w:top w:val="nil"/>
              <w:bottom w:val="nil"/>
            </w:tcBorders>
          </w:tcPr>
          <w:p w14:paraId="33551DE0" w14:textId="7CA7EBC6" w:rsidR="0005201C" w:rsidRPr="00096E1A" w:rsidRDefault="0005201C" w:rsidP="0005201C">
            <w:pPr>
              <w:jc w:val="both"/>
              <w:rPr>
                <w:rFonts w:cstheme="minorHAnsi"/>
                <w:lang w:val="fr-FR"/>
              </w:rPr>
            </w:pPr>
            <w:r w:rsidRPr="00096E1A">
              <w:rPr>
                <w:rFonts w:cstheme="minorHAnsi"/>
                <w:lang w:val="fr-FR"/>
              </w:rPr>
              <w:t>1.4.1. Approfondir dans les œuvres un environnement « oratorien » de famille et d’accueil des jeunes.</w:t>
            </w:r>
          </w:p>
        </w:tc>
        <w:tc>
          <w:tcPr>
            <w:tcW w:w="4854" w:type="dxa"/>
            <w:tcBorders>
              <w:top w:val="nil"/>
              <w:bottom w:val="nil"/>
            </w:tcBorders>
          </w:tcPr>
          <w:p w14:paraId="6367F15D" w14:textId="1B749BC4" w:rsidR="0005201C" w:rsidRPr="00096E1A" w:rsidRDefault="0005201C" w:rsidP="0005201C">
            <w:pPr>
              <w:jc w:val="both"/>
              <w:rPr>
                <w:rFonts w:cstheme="minorHAnsi"/>
                <w:lang w:val="fr-FR"/>
              </w:rPr>
            </w:pPr>
            <w:r w:rsidRPr="00096E1A">
              <w:rPr>
                <w:rFonts w:cstheme="minorHAnsi"/>
                <w:lang w:val="fr-FR"/>
              </w:rPr>
              <w:t xml:space="preserve">1.4.1.1. Partager avec le Secteur de la Communication Sociale des réflexions et des initiatives pour une bonne compréhension du monde numérique et des nouveaux langages (cf. </w:t>
            </w:r>
            <w:r w:rsidRPr="00096E1A">
              <w:rPr>
                <w:rFonts w:cstheme="minorHAnsi"/>
                <w:iCs/>
                <w:lang w:val="fr-FR"/>
              </w:rPr>
              <w:t xml:space="preserve">ChV </w:t>
            </w:r>
            <w:r w:rsidRPr="00096E1A">
              <w:rPr>
                <w:rFonts w:cstheme="minorHAnsi"/>
                <w:lang w:val="fr-FR"/>
              </w:rPr>
              <w:t xml:space="preserve">86-90 ; ACG 433, </w:t>
            </w:r>
            <w:r w:rsidR="00096E1A" w:rsidRPr="00096E1A">
              <w:rPr>
                <w:rFonts w:cstheme="minorHAnsi"/>
                <w:lang w:val="fr-FR"/>
              </w:rPr>
              <w:t>p</w:t>
            </w:r>
            <w:r w:rsidRPr="00096E1A">
              <w:rPr>
                <w:rFonts w:cstheme="minorHAnsi"/>
                <w:lang w:val="fr-FR"/>
              </w:rPr>
              <w:t xml:space="preserve">p. 29-30). </w:t>
            </w:r>
          </w:p>
        </w:tc>
      </w:tr>
      <w:tr w:rsidR="0015433B" w:rsidRPr="00B160AB" w14:paraId="7125817A" w14:textId="77777777" w:rsidTr="000D5069">
        <w:tc>
          <w:tcPr>
            <w:tcW w:w="4854" w:type="dxa"/>
            <w:tcBorders>
              <w:top w:val="nil"/>
              <w:bottom w:val="nil"/>
            </w:tcBorders>
          </w:tcPr>
          <w:p w14:paraId="0B552F37" w14:textId="77777777" w:rsidR="0005201C" w:rsidRPr="00096E1A" w:rsidRDefault="0005201C" w:rsidP="0005201C">
            <w:pPr>
              <w:jc w:val="both"/>
              <w:rPr>
                <w:rFonts w:cstheme="minorHAnsi"/>
                <w:lang w:val="fr-FR"/>
              </w:rPr>
            </w:pPr>
          </w:p>
        </w:tc>
        <w:tc>
          <w:tcPr>
            <w:tcW w:w="4854" w:type="dxa"/>
            <w:tcBorders>
              <w:top w:val="nil"/>
              <w:bottom w:val="nil"/>
            </w:tcBorders>
          </w:tcPr>
          <w:p w14:paraId="5E0110F8" w14:textId="77777777" w:rsidR="0005201C" w:rsidRPr="00096E1A" w:rsidRDefault="0005201C" w:rsidP="0005201C">
            <w:pPr>
              <w:jc w:val="both"/>
              <w:rPr>
                <w:rFonts w:cstheme="minorHAnsi"/>
                <w:lang w:val="fr-FR"/>
              </w:rPr>
            </w:pPr>
          </w:p>
        </w:tc>
        <w:tc>
          <w:tcPr>
            <w:tcW w:w="4854" w:type="dxa"/>
            <w:tcBorders>
              <w:top w:val="nil"/>
              <w:bottom w:val="nil"/>
            </w:tcBorders>
          </w:tcPr>
          <w:p w14:paraId="69F4D893" w14:textId="6DB80C51" w:rsidR="0005201C" w:rsidRPr="00096E1A" w:rsidRDefault="0005201C" w:rsidP="0005201C">
            <w:pPr>
              <w:jc w:val="both"/>
              <w:rPr>
                <w:rFonts w:cstheme="minorHAnsi"/>
                <w:lang w:val="fr-FR"/>
              </w:rPr>
            </w:pPr>
            <w:r w:rsidRPr="00096E1A">
              <w:rPr>
                <w:rFonts w:cstheme="minorHAnsi"/>
                <w:lang w:val="fr-FR"/>
              </w:rPr>
              <w:t>1.4.1.2. Étudier des parcours de formation de Salésiens et laïcs pour une compétence pédagogique et pastorale et pour vivre le « sacrement salésien » de la présence (ACG 433, pp. 26-30) au milieu des jeunes (retour à la cour de récréation, à la parole, à l'écoute, à la personnalisation de l'accompagnement).</w:t>
            </w:r>
          </w:p>
        </w:tc>
      </w:tr>
      <w:tr w:rsidR="0015433B" w:rsidRPr="00B160AB" w14:paraId="50EE04EE" w14:textId="77777777" w:rsidTr="000D5069">
        <w:tc>
          <w:tcPr>
            <w:tcW w:w="4854" w:type="dxa"/>
            <w:tcBorders>
              <w:top w:val="nil"/>
              <w:bottom w:val="nil"/>
            </w:tcBorders>
          </w:tcPr>
          <w:p w14:paraId="2DFBD895" w14:textId="77777777" w:rsidR="0005201C" w:rsidRPr="00096E1A" w:rsidRDefault="0005201C" w:rsidP="0005201C">
            <w:pPr>
              <w:jc w:val="both"/>
              <w:rPr>
                <w:rFonts w:cstheme="minorHAnsi"/>
                <w:lang w:val="fr-FR"/>
              </w:rPr>
            </w:pPr>
          </w:p>
        </w:tc>
        <w:tc>
          <w:tcPr>
            <w:tcW w:w="4854" w:type="dxa"/>
            <w:tcBorders>
              <w:top w:val="nil"/>
              <w:bottom w:val="nil"/>
            </w:tcBorders>
          </w:tcPr>
          <w:p w14:paraId="31B09808" w14:textId="77777777" w:rsidR="0005201C" w:rsidRPr="00096E1A" w:rsidRDefault="0005201C" w:rsidP="0005201C">
            <w:pPr>
              <w:jc w:val="both"/>
              <w:rPr>
                <w:rFonts w:cstheme="minorHAnsi"/>
                <w:lang w:val="fr-FR"/>
              </w:rPr>
            </w:pPr>
          </w:p>
        </w:tc>
        <w:tc>
          <w:tcPr>
            <w:tcW w:w="4854" w:type="dxa"/>
            <w:tcBorders>
              <w:top w:val="nil"/>
              <w:bottom w:val="nil"/>
            </w:tcBorders>
          </w:tcPr>
          <w:p w14:paraId="5EC544D2" w14:textId="77777777" w:rsidR="0005201C" w:rsidRPr="00096E1A" w:rsidRDefault="0005201C" w:rsidP="0005201C">
            <w:pPr>
              <w:jc w:val="both"/>
              <w:rPr>
                <w:rFonts w:cstheme="minorHAnsi"/>
                <w:lang w:val="fr-FR"/>
              </w:rPr>
            </w:pPr>
          </w:p>
        </w:tc>
      </w:tr>
      <w:tr w:rsidR="0015433B" w:rsidRPr="00B160AB" w14:paraId="73244B5B" w14:textId="77777777" w:rsidTr="000D5069">
        <w:tc>
          <w:tcPr>
            <w:tcW w:w="4854" w:type="dxa"/>
            <w:tcBorders>
              <w:top w:val="nil"/>
              <w:bottom w:val="nil"/>
            </w:tcBorders>
          </w:tcPr>
          <w:p w14:paraId="46E50BBF" w14:textId="77777777" w:rsidR="0005201C" w:rsidRPr="00096E1A" w:rsidRDefault="0005201C" w:rsidP="0005201C">
            <w:pPr>
              <w:jc w:val="both"/>
              <w:rPr>
                <w:rFonts w:cstheme="minorHAnsi"/>
                <w:lang w:val="fr-FR"/>
              </w:rPr>
            </w:pPr>
          </w:p>
        </w:tc>
        <w:tc>
          <w:tcPr>
            <w:tcW w:w="4854" w:type="dxa"/>
            <w:tcBorders>
              <w:top w:val="nil"/>
              <w:bottom w:val="nil"/>
            </w:tcBorders>
          </w:tcPr>
          <w:p w14:paraId="5C0083EA" w14:textId="26BCF417" w:rsidR="0005201C" w:rsidRPr="00096E1A" w:rsidRDefault="0005201C" w:rsidP="0005201C">
            <w:pPr>
              <w:jc w:val="both"/>
              <w:rPr>
                <w:rFonts w:cstheme="minorHAnsi"/>
                <w:lang w:val="fr-FR"/>
              </w:rPr>
            </w:pPr>
            <w:r w:rsidRPr="00096E1A">
              <w:rPr>
                <w:rFonts w:cstheme="minorHAnsi"/>
                <w:lang w:val="fr-FR"/>
              </w:rPr>
              <w:t xml:space="preserve">1.4.2. Accompagner le dynamisme des jeunes à travers le protagonisme et le </w:t>
            </w:r>
            <w:r w:rsidRPr="00096E1A">
              <w:rPr>
                <w:rFonts w:cstheme="minorHAnsi"/>
                <w:i/>
                <w:lang w:val="fr-FR"/>
              </w:rPr>
              <w:t xml:space="preserve">leadership des </w:t>
            </w:r>
            <w:r w:rsidRPr="00096E1A">
              <w:rPr>
                <w:rFonts w:cstheme="minorHAnsi"/>
                <w:lang w:val="fr-FR"/>
              </w:rPr>
              <w:t>jeunes dans la mission</w:t>
            </w:r>
            <w:r w:rsidR="00096E1A">
              <w:rPr>
                <w:rFonts w:cstheme="minorHAnsi"/>
                <w:lang w:val="fr-FR"/>
              </w:rPr>
              <w:t xml:space="preserve"> salésienne</w:t>
            </w:r>
            <w:r w:rsidRPr="00096E1A">
              <w:rPr>
                <w:rFonts w:cstheme="minorHAnsi"/>
                <w:lang w:val="fr-FR"/>
              </w:rPr>
              <w:t xml:space="preserve"> et le charisme salésien.</w:t>
            </w:r>
          </w:p>
        </w:tc>
        <w:tc>
          <w:tcPr>
            <w:tcW w:w="4854" w:type="dxa"/>
            <w:tcBorders>
              <w:top w:val="nil"/>
              <w:bottom w:val="nil"/>
            </w:tcBorders>
          </w:tcPr>
          <w:p w14:paraId="1AD18692" w14:textId="452159B8" w:rsidR="0005201C" w:rsidRPr="00096E1A" w:rsidRDefault="0005201C" w:rsidP="0005201C">
            <w:pPr>
              <w:jc w:val="both"/>
              <w:rPr>
                <w:rFonts w:cstheme="minorHAnsi"/>
                <w:lang w:val="fr-FR"/>
              </w:rPr>
            </w:pPr>
            <w:r w:rsidRPr="00096E1A">
              <w:rPr>
                <w:rFonts w:cstheme="minorHAnsi"/>
                <w:lang w:val="fr-FR"/>
              </w:rPr>
              <w:t>1.4.2.1. Favoriser la capacité de créer, ou de renouveler, des temps et des espaces qui favorisent la participation des jeunes à la planification, à l'animation et à la vérification des activités pastorales, et aux moments de vie commune avec la communauté salésienne.</w:t>
            </w:r>
          </w:p>
        </w:tc>
      </w:tr>
      <w:tr w:rsidR="0015433B" w:rsidRPr="00B160AB" w14:paraId="3854FE01" w14:textId="77777777" w:rsidTr="000D5069">
        <w:tc>
          <w:tcPr>
            <w:tcW w:w="4854" w:type="dxa"/>
            <w:tcBorders>
              <w:top w:val="nil"/>
              <w:bottom w:val="nil"/>
            </w:tcBorders>
          </w:tcPr>
          <w:p w14:paraId="526BC45D" w14:textId="77777777" w:rsidR="0005201C" w:rsidRPr="00096E1A" w:rsidRDefault="0005201C" w:rsidP="0005201C">
            <w:pPr>
              <w:jc w:val="both"/>
              <w:rPr>
                <w:rFonts w:cstheme="minorHAnsi"/>
                <w:lang w:val="fr-FR"/>
              </w:rPr>
            </w:pPr>
          </w:p>
        </w:tc>
        <w:tc>
          <w:tcPr>
            <w:tcW w:w="4854" w:type="dxa"/>
            <w:tcBorders>
              <w:top w:val="nil"/>
              <w:bottom w:val="nil"/>
            </w:tcBorders>
          </w:tcPr>
          <w:p w14:paraId="0B59099E" w14:textId="77777777" w:rsidR="0005201C" w:rsidRPr="00096E1A" w:rsidRDefault="0005201C" w:rsidP="0005201C">
            <w:pPr>
              <w:jc w:val="both"/>
              <w:rPr>
                <w:rFonts w:cstheme="minorHAnsi"/>
                <w:lang w:val="fr-FR"/>
              </w:rPr>
            </w:pPr>
          </w:p>
        </w:tc>
        <w:tc>
          <w:tcPr>
            <w:tcW w:w="4854" w:type="dxa"/>
            <w:tcBorders>
              <w:top w:val="nil"/>
              <w:bottom w:val="nil"/>
            </w:tcBorders>
          </w:tcPr>
          <w:p w14:paraId="71D2A01A" w14:textId="44329A39" w:rsidR="0005201C" w:rsidRPr="00096E1A" w:rsidRDefault="0005201C" w:rsidP="0005201C">
            <w:pPr>
              <w:jc w:val="both"/>
              <w:rPr>
                <w:rFonts w:cstheme="minorHAnsi"/>
                <w:lang w:val="fr-FR"/>
              </w:rPr>
            </w:pPr>
            <w:r w:rsidRPr="00096E1A">
              <w:rPr>
                <w:rFonts w:cstheme="minorHAnsi"/>
                <w:lang w:val="fr-FR"/>
              </w:rPr>
              <w:t>1.4.2.2. Motiver la création de communautés de croyants dans les CEP où l'expérience de la foi soit visible et crédible : des communautés affables, proches, engagées et ouvertes à tous les jeunes qui cherchent leur destinée.</w:t>
            </w:r>
          </w:p>
        </w:tc>
      </w:tr>
      <w:tr w:rsidR="0015433B" w:rsidRPr="00B160AB" w14:paraId="49FA35C9" w14:textId="77777777" w:rsidTr="000D5069">
        <w:tc>
          <w:tcPr>
            <w:tcW w:w="4854" w:type="dxa"/>
            <w:tcBorders>
              <w:top w:val="nil"/>
              <w:bottom w:val="nil"/>
            </w:tcBorders>
          </w:tcPr>
          <w:p w14:paraId="2FA1503E" w14:textId="77777777" w:rsidR="0005201C" w:rsidRPr="00096E1A" w:rsidRDefault="0005201C" w:rsidP="0005201C">
            <w:pPr>
              <w:jc w:val="both"/>
              <w:rPr>
                <w:rFonts w:cstheme="minorHAnsi"/>
                <w:lang w:val="fr-FR"/>
              </w:rPr>
            </w:pPr>
          </w:p>
        </w:tc>
        <w:tc>
          <w:tcPr>
            <w:tcW w:w="4854" w:type="dxa"/>
            <w:tcBorders>
              <w:top w:val="nil"/>
              <w:bottom w:val="nil"/>
            </w:tcBorders>
          </w:tcPr>
          <w:p w14:paraId="5A90393B" w14:textId="77777777" w:rsidR="0005201C" w:rsidRPr="00096E1A" w:rsidRDefault="0005201C" w:rsidP="0005201C">
            <w:pPr>
              <w:jc w:val="both"/>
              <w:rPr>
                <w:rFonts w:cstheme="minorHAnsi"/>
                <w:lang w:val="fr-FR"/>
              </w:rPr>
            </w:pPr>
          </w:p>
        </w:tc>
        <w:tc>
          <w:tcPr>
            <w:tcW w:w="4854" w:type="dxa"/>
            <w:tcBorders>
              <w:top w:val="nil"/>
              <w:bottom w:val="nil"/>
            </w:tcBorders>
          </w:tcPr>
          <w:p w14:paraId="69F07D0C" w14:textId="77777777" w:rsidR="0005201C" w:rsidRPr="00096E1A" w:rsidRDefault="0005201C" w:rsidP="0005201C">
            <w:pPr>
              <w:jc w:val="both"/>
              <w:rPr>
                <w:rFonts w:cstheme="minorHAnsi"/>
                <w:lang w:val="fr-FR"/>
              </w:rPr>
            </w:pPr>
          </w:p>
        </w:tc>
      </w:tr>
      <w:tr w:rsidR="0015433B" w:rsidRPr="00B160AB" w14:paraId="3F097F5E" w14:textId="77777777" w:rsidTr="000D5069">
        <w:tc>
          <w:tcPr>
            <w:tcW w:w="4854" w:type="dxa"/>
            <w:tcBorders>
              <w:top w:val="nil"/>
              <w:bottom w:val="nil"/>
            </w:tcBorders>
          </w:tcPr>
          <w:p w14:paraId="1EEE4699" w14:textId="6BB62FD5" w:rsidR="0005201C" w:rsidRPr="00096E1A" w:rsidRDefault="0005201C" w:rsidP="0005201C">
            <w:pPr>
              <w:jc w:val="both"/>
              <w:rPr>
                <w:rFonts w:cstheme="minorHAnsi"/>
                <w:lang w:val="fr-FR"/>
              </w:rPr>
            </w:pPr>
            <w:r w:rsidRPr="00096E1A">
              <w:rPr>
                <w:rFonts w:cstheme="minorHAnsi"/>
                <w:lang w:val="fr-FR"/>
              </w:rPr>
              <w:t>1.5. Consolider la réflexion et la pratique des processus d'éducation et d'évangélisation dans les différents contextes culturels, sociaux et ecclésiaux.</w:t>
            </w:r>
          </w:p>
        </w:tc>
        <w:tc>
          <w:tcPr>
            <w:tcW w:w="4854" w:type="dxa"/>
            <w:tcBorders>
              <w:top w:val="nil"/>
              <w:bottom w:val="nil"/>
            </w:tcBorders>
          </w:tcPr>
          <w:p w14:paraId="3617289C" w14:textId="45967405" w:rsidR="0005201C" w:rsidRPr="00096E1A" w:rsidRDefault="0005201C" w:rsidP="0005201C">
            <w:pPr>
              <w:jc w:val="both"/>
              <w:rPr>
                <w:rFonts w:cstheme="minorHAnsi"/>
                <w:lang w:val="fr-FR"/>
              </w:rPr>
            </w:pPr>
            <w:r w:rsidRPr="00096E1A">
              <w:rPr>
                <w:rFonts w:cstheme="minorHAnsi"/>
                <w:lang w:val="fr-FR"/>
              </w:rPr>
              <w:t>1.5.1. Assumer l'</w:t>
            </w:r>
            <w:r w:rsidRPr="00096E1A">
              <w:rPr>
                <w:rFonts w:cstheme="minorHAnsi"/>
                <w:i/>
                <w:iCs/>
                <w:lang w:val="fr-FR"/>
              </w:rPr>
              <w:t xml:space="preserve">habitus </w:t>
            </w:r>
            <w:r w:rsidRPr="00FD5D1E">
              <w:rPr>
                <w:rFonts w:cstheme="minorHAnsi"/>
                <w:lang w:val="fr-FR"/>
              </w:rPr>
              <w:t>de</w:t>
            </w:r>
            <w:r w:rsidRPr="00096E1A">
              <w:rPr>
                <w:rFonts w:cstheme="minorHAnsi"/>
                <w:i/>
                <w:iCs/>
                <w:lang w:val="fr-FR"/>
              </w:rPr>
              <w:t xml:space="preserve"> </w:t>
            </w:r>
            <w:r w:rsidRPr="00096E1A">
              <w:rPr>
                <w:rFonts w:cstheme="minorHAnsi"/>
                <w:lang w:val="fr-FR"/>
              </w:rPr>
              <w:t>discernement, tant du point de vue personnel que communautaire, comme critère fondamental de l'action pastorale auprès des jeunes (</w:t>
            </w:r>
            <w:r w:rsidRPr="00096E1A">
              <w:rPr>
                <w:rFonts w:cstheme="minorHAnsi"/>
                <w:iCs/>
                <w:lang w:val="fr-FR"/>
              </w:rPr>
              <w:t xml:space="preserve">ChV </w:t>
            </w:r>
            <w:r w:rsidRPr="00096E1A">
              <w:rPr>
                <w:rFonts w:cstheme="minorHAnsi"/>
                <w:lang w:val="fr-FR"/>
              </w:rPr>
              <w:t>278-298).</w:t>
            </w:r>
          </w:p>
        </w:tc>
        <w:tc>
          <w:tcPr>
            <w:tcW w:w="4854" w:type="dxa"/>
            <w:tcBorders>
              <w:top w:val="nil"/>
              <w:bottom w:val="nil"/>
            </w:tcBorders>
          </w:tcPr>
          <w:p w14:paraId="317DB806" w14:textId="38D92D73" w:rsidR="0005201C" w:rsidRPr="00096E1A" w:rsidRDefault="0005201C" w:rsidP="0005201C">
            <w:pPr>
              <w:jc w:val="both"/>
              <w:rPr>
                <w:rFonts w:cstheme="minorHAnsi"/>
                <w:lang w:val="fr-FR"/>
              </w:rPr>
            </w:pPr>
            <w:r w:rsidRPr="00096E1A">
              <w:rPr>
                <w:rFonts w:cstheme="minorHAnsi"/>
                <w:lang w:val="fr-FR"/>
              </w:rPr>
              <w:t>1.5.1.1. Aider les Délégués à la pastorale des jeunes à fournir des espaces de partage dans la CEP pour approfondir et pratiquer le discernement comme attitude et méthode dans la proposition d'itinéraires d'éducation à la foi.</w:t>
            </w:r>
          </w:p>
        </w:tc>
      </w:tr>
      <w:tr w:rsidR="0015433B" w:rsidRPr="00B160AB" w14:paraId="69BEA561" w14:textId="77777777" w:rsidTr="000D5069">
        <w:tc>
          <w:tcPr>
            <w:tcW w:w="4854" w:type="dxa"/>
            <w:tcBorders>
              <w:top w:val="nil"/>
              <w:bottom w:val="nil"/>
            </w:tcBorders>
          </w:tcPr>
          <w:p w14:paraId="6A681409" w14:textId="77777777" w:rsidR="0005201C" w:rsidRPr="00096E1A" w:rsidRDefault="0005201C" w:rsidP="0005201C">
            <w:pPr>
              <w:jc w:val="both"/>
              <w:rPr>
                <w:rFonts w:cstheme="minorHAnsi"/>
                <w:lang w:val="fr-FR"/>
              </w:rPr>
            </w:pPr>
          </w:p>
        </w:tc>
        <w:tc>
          <w:tcPr>
            <w:tcW w:w="4854" w:type="dxa"/>
            <w:tcBorders>
              <w:top w:val="nil"/>
              <w:bottom w:val="nil"/>
            </w:tcBorders>
          </w:tcPr>
          <w:p w14:paraId="35D583C6" w14:textId="77777777" w:rsidR="0005201C" w:rsidRPr="00096E1A" w:rsidRDefault="0005201C" w:rsidP="0005201C">
            <w:pPr>
              <w:jc w:val="both"/>
              <w:rPr>
                <w:rFonts w:cstheme="minorHAnsi"/>
                <w:lang w:val="fr-FR"/>
              </w:rPr>
            </w:pPr>
          </w:p>
        </w:tc>
        <w:tc>
          <w:tcPr>
            <w:tcW w:w="4854" w:type="dxa"/>
            <w:tcBorders>
              <w:top w:val="nil"/>
              <w:bottom w:val="nil"/>
            </w:tcBorders>
          </w:tcPr>
          <w:p w14:paraId="5B2D08FC" w14:textId="78F8C90A" w:rsidR="0005201C" w:rsidRPr="00096E1A" w:rsidRDefault="0005201C" w:rsidP="0005201C">
            <w:pPr>
              <w:jc w:val="both"/>
              <w:rPr>
                <w:rFonts w:cstheme="minorHAnsi"/>
                <w:lang w:val="fr-FR"/>
              </w:rPr>
            </w:pPr>
            <w:r w:rsidRPr="00096E1A">
              <w:rPr>
                <w:rFonts w:cstheme="minorHAnsi"/>
                <w:lang w:val="fr-FR"/>
              </w:rPr>
              <w:t xml:space="preserve">1.5.1.2. Animer, dans les Provinces, l'accompagnement des jeunes avec des propositions qui </w:t>
            </w:r>
            <w:r w:rsidRPr="00096E1A">
              <w:rPr>
                <w:rFonts w:cstheme="minorHAnsi"/>
                <w:lang w:val="fr-FR"/>
              </w:rPr>
              <w:lastRenderedPageBreak/>
              <w:t>conduisent à la découverte du sens de leur vie et à l'acceptation joyeuse de leur existence.</w:t>
            </w:r>
          </w:p>
        </w:tc>
      </w:tr>
      <w:tr w:rsidR="0015433B" w:rsidRPr="00B160AB" w14:paraId="19E5CE16" w14:textId="77777777" w:rsidTr="000D5069">
        <w:tc>
          <w:tcPr>
            <w:tcW w:w="4854" w:type="dxa"/>
            <w:tcBorders>
              <w:top w:val="nil"/>
              <w:bottom w:val="nil"/>
            </w:tcBorders>
          </w:tcPr>
          <w:p w14:paraId="79B120BB" w14:textId="77777777" w:rsidR="0005201C" w:rsidRPr="00096E1A" w:rsidRDefault="0005201C" w:rsidP="0005201C">
            <w:pPr>
              <w:jc w:val="both"/>
              <w:rPr>
                <w:rFonts w:cstheme="minorHAnsi"/>
                <w:lang w:val="fr-FR"/>
              </w:rPr>
            </w:pPr>
          </w:p>
        </w:tc>
        <w:tc>
          <w:tcPr>
            <w:tcW w:w="4854" w:type="dxa"/>
            <w:tcBorders>
              <w:top w:val="nil"/>
              <w:bottom w:val="nil"/>
            </w:tcBorders>
          </w:tcPr>
          <w:p w14:paraId="1B41AF0E" w14:textId="77777777" w:rsidR="0005201C" w:rsidRPr="00096E1A" w:rsidRDefault="0005201C" w:rsidP="0005201C">
            <w:pPr>
              <w:jc w:val="both"/>
              <w:rPr>
                <w:rFonts w:cstheme="minorHAnsi"/>
                <w:lang w:val="fr-FR"/>
              </w:rPr>
            </w:pPr>
          </w:p>
        </w:tc>
        <w:tc>
          <w:tcPr>
            <w:tcW w:w="4854" w:type="dxa"/>
            <w:tcBorders>
              <w:top w:val="nil"/>
              <w:bottom w:val="nil"/>
            </w:tcBorders>
          </w:tcPr>
          <w:p w14:paraId="41E56F26" w14:textId="77777777" w:rsidR="0005201C" w:rsidRPr="00096E1A" w:rsidRDefault="0005201C" w:rsidP="0005201C">
            <w:pPr>
              <w:jc w:val="both"/>
              <w:rPr>
                <w:rFonts w:cstheme="minorHAnsi"/>
                <w:lang w:val="fr-FR"/>
              </w:rPr>
            </w:pPr>
          </w:p>
        </w:tc>
      </w:tr>
      <w:tr w:rsidR="0015433B" w:rsidRPr="00B160AB" w14:paraId="50B14415" w14:textId="77777777" w:rsidTr="000D5069">
        <w:tc>
          <w:tcPr>
            <w:tcW w:w="4854" w:type="dxa"/>
            <w:tcBorders>
              <w:top w:val="nil"/>
              <w:bottom w:val="nil"/>
            </w:tcBorders>
          </w:tcPr>
          <w:p w14:paraId="51DB616A" w14:textId="77777777" w:rsidR="0005201C" w:rsidRPr="00096E1A" w:rsidRDefault="0005201C" w:rsidP="0005201C">
            <w:pPr>
              <w:jc w:val="both"/>
              <w:rPr>
                <w:rFonts w:cstheme="minorHAnsi"/>
                <w:lang w:val="fr-FR"/>
              </w:rPr>
            </w:pPr>
          </w:p>
        </w:tc>
        <w:tc>
          <w:tcPr>
            <w:tcW w:w="4854" w:type="dxa"/>
            <w:tcBorders>
              <w:top w:val="nil"/>
              <w:bottom w:val="nil"/>
            </w:tcBorders>
          </w:tcPr>
          <w:p w14:paraId="6834FDEA" w14:textId="3505D77D" w:rsidR="0005201C" w:rsidRPr="00096E1A" w:rsidRDefault="0005201C" w:rsidP="0005201C">
            <w:pPr>
              <w:jc w:val="both"/>
              <w:rPr>
                <w:rFonts w:cstheme="minorHAnsi"/>
                <w:lang w:val="fr-FR"/>
              </w:rPr>
            </w:pPr>
            <w:r w:rsidRPr="00096E1A">
              <w:rPr>
                <w:rFonts w:cstheme="minorHAnsi"/>
                <w:lang w:val="fr-FR"/>
              </w:rPr>
              <w:t>1.5.2. Promouvoir la mentalité et l'engagement dans un projet éducatif et pastoral basé sur la relation entre l'éducation et l'évangélisation, selon les différents contextes.</w:t>
            </w:r>
          </w:p>
        </w:tc>
        <w:tc>
          <w:tcPr>
            <w:tcW w:w="4854" w:type="dxa"/>
            <w:tcBorders>
              <w:top w:val="nil"/>
              <w:bottom w:val="nil"/>
            </w:tcBorders>
          </w:tcPr>
          <w:p w14:paraId="53FDF51D" w14:textId="00FB4D8C" w:rsidR="0005201C" w:rsidRPr="00096E1A" w:rsidRDefault="0005201C" w:rsidP="0005201C">
            <w:pPr>
              <w:jc w:val="both"/>
              <w:rPr>
                <w:rFonts w:cstheme="minorHAnsi"/>
                <w:lang w:val="fr-FR"/>
              </w:rPr>
            </w:pPr>
            <w:r w:rsidRPr="00096E1A">
              <w:rPr>
                <w:rFonts w:cstheme="minorHAnsi"/>
                <w:lang w:val="fr-FR"/>
              </w:rPr>
              <w:t>1.5.2.1. Aider à lancer des expériences systématiques de spiritualité et de service (volontariat) en collaboration avec la Famille Salésienne.</w:t>
            </w:r>
          </w:p>
        </w:tc>
      </w:tr>
      <w:tr w:rsidR="0015433B" w:rsidRPr="00B160AB" w14:paraId="2EC67B5C" w14:textId="77777777" w:rsidTr="000D5069">
        <w:tc>
          <w:tcPr>
            <w:tcW w:w="4854" w:type="dxa"/>
            <w:tcBorders>
              <w:top w:val="nil"/>
              <w:bottom w:val="nil"/>
            </w:tcBorders>
          </w:tcPr>
          <w:p w14:paraId="3B8DBEB5" w14:textId="77777777" w:rsidR="0005201C" w:rsidRPr="00096E1A" w:rsidRDefault="0005201C" w:rsidP="0005201C">
            <w:pPr>
              <w:jc w:val="both"/>
              <w:rPr>
                <w:rFonts w:cstheme="minorHAnsi"/>
                <w:lang w:val="fr-FR"/>
              </w:rPr>
            </w:pPr>
          </w:p>
        </w:tc>
        <w:tc>
          <w:tcPr>
            <w:tcW w:w="4854" w:type="dxa"/>
            <w:tcBorders>
              <w:top w:val="nil"/>
              <w:bottom w:val="nil"/>
            </w:tcBorders>
          </w:tcPr>
          <w:p w14:paraId="47DA00DE" w14:textId="77777777" w:rsidR="0005201C" w:rsidRPr="00096E1A" w:rsidRDefault="0005201C" w:rsidP="0005201C">
            <w:pPr>
              <w:jc w:val="both"/>
              <w:rPr>
                <w:rFonts w:cstheme="minorHAnsi"/>
                <w:lang w:val="fr-FR"/>
              </w:rPr>
            </w:pPr>
          </w:p>
        </w:tc>
        <w:tc>
          <w:tcPr>
            <w:tcW w:w="4854" w:type="dxa"/>
            <w:tcBorders>
              <w:top w:val="nil"/>
              <w:bottom w:val="nil"/>
            </w:tcBorders>
          </w:tcPr>
          <w:p w14:paraId="116019B2" w14:textId="33A63EB2" w:rsidR="0005201C" w:rsidRPr="00096E1A" w:rsidRDefault="0005201C" w:rsidP="0005201C">
            <w:pPr>
              <w:jc w:val="both"/>
              <w:rPr>
                <w:rFonts w:cstheme="minorHAnsi"/>
                <w:lang w:val="fr-FR"/>
              </w:rPr>
            </w:pPr>
            <w:r w:rsidRPr="00096E1A">
              <w:rPr>
                <w:rFonts w:cstheme="minorHAnsi"/>
                <w:lang w:val="fr-FR"/>
              </w:rPr>
              <w:t xml:space="preserve">1.5.2.2. Aider à trouver et à utiliser dans la proposition éducative et pastorale un langage et des symboles jeunes qui promeuvent le message de l'Évangile, en accordant une attention particulière à la vie réelle des jeunes (cf. </w:t>
            </w:r>
            <w:r w:rsidRPr="00096E1A">
              <w:rPr>
                <w:rFonts w:cstheme="minorHAnsi"/>
                <w:iCs/>
                <w:lang w:val="fr-FR"/>
              </w:rPr>
              <w:t xml:space="preserve">ChV </w:t>
            </w:r>
            <w:r w:rsidRPr="00096E1A">
              <w:rPr>
                <w:rFonts w:cstheme="minorHAnsi"/>
                <w:lang w:val="fr-FR"/>
              </w:rPr>
              <w:t>71).</w:t>
            </w:r>
          </w:p>
        </w:tc>
      </w:tr>
      <w:tr w:rsidR="0015433B" w:rsidRPr="00B160AB" w14:paraId="662140CA" w14:textId="77777777" w:rsidTr="000D5069">
        <w:tc>
          <w:tcPr>
            <w:tcW w:w="4854" w:type="dxa"/>
            <w:tcBorders>
              <w:top w:val="nil"/>
              <w:bottom w:val="nil"/>
            </w:tcBorders>
          </w:tcPr>
          <w:p w14:paraId="0F774D05" w14:textId="77777777" w:rsidR="0005201C" w:rsidRPr="00096E1A" w:rsidRDefault="0005201C" w:rsidP="0005201C">
            <w:pPr>
              <w:jc w:val="both"/>
              <w:rPr>
                <w:rFonts w:cstheme="minorHAnsi"/>
                <w:lang w:val="fr-FR"/>
              </w:rPr>
            </w:pPr>
          </w:p>
        </w:tc>
        <w:tc>
          <w:tcPr>
            <w:tcW w:w="4854" w:type="dxa"/>
            <w:tcBorders>
              <w:top w:val="nil"/>
              <w:bottom w:val="nil"/>
            </w:tcBorders>
          </w:tcPr>
          <w:p w14:paraId="6ED26F10" w14:textId="77777777" w:rsidR="0005201C" w:rsidRPr="00096E1A" w:rsidRDefault="0005201C" w:rsidP="0005201C">
            <w:pPr>
              <w:jc w:val="both"/>
              <w:rPr>
                <w:rFonts w:cstheme="minorHAnsi"/>
                <w:lang w:val="fr-FR"/>
              </w:rPr>
            </w:pPr>
          </w:p>
        </w:tc>
        <w:tc>
          <w:tcPr>
            <w:tcW w:w="4854" w:type="dxa"/>
            <w:tcBorders>
              <w:top w:val="nil"/>
              <w:bottom w:val="nil"/>
            </w:tcBorders>
          </w:tcPr>
          <w:p w14:paraId="19FBA623" w14:textId="60D4EC3C" w:rsidR="0005201C" w:rsidRPr="00096E1A" w:rsidRDefault="0005201C" w:rsidP="0005201C">
            <w:pPr>
              <w:jc w:val="both"/>
              <w:rPr>
                <w:rFonts w:cstheme="minorHAnsi"/>
                <w:lang w:val="fr-FR"/>
              </w:rPr>
            </w:pPr>
            <w:r w:rsidRPr="00096E1A">
              <w:rPr>
                <w:rFonts w:cstheme="minorHAnsi"/>
                <w:lang w:val="fr-FR"/>
              </w:rPr>
              <w:t>1.5.2.3. Veiller dans les rencontres de formation éducative et pastorale à la promotion et à la diffusion de parcours éducatifs personnalisés qui prévoient dans leurs itinéraires des expériences de soin de la création et de la « maison commune ».</w:t>
            </w:r>
          </w:p>
        </w:tc>
      </w:tr>
      <w:tr w:rsidR="0015433B" w:rsidRPr="00B160AB" w14:paraId="5C7813EF" w14:textId="77777777" w:rsidTr="000D5069">
        <w:tc>
          <w:tcPr>
            <w:tcW w:w="4854" w:type="dxa"/>
            <w:tcBorders>
              <w:top w:val="nil"/>
              <w:bottom w:val="nil"/>
            </w:tcBorders>
          </w:tcPr>
          <w:p w14:paraId="27D989DC" w14:textId="77777777" w:rsidR="0005201C" w:rsidRPr="00096E1A" w:rsidRDefault="0005201C" w:rsidP="0005201C">
            <w:pPr>
              <w:jc w:val="both"/>
              <w:rPr>
                <w:rFonts w:cstheme="minorHAnsi"/>
                <w:lang w:val="fr-FR"/>
              </w:rPr>
            </w:pPr>
          </w:p>
        </w:tc>
        <w:tc>
          <w:tcPr>
            <w:tcW w:w="4854" w:type="dxa"/>
            <w:tcBorders>
              <w:top w:val="nil"/>
              <w:bottom w:val="nil"/>
            </w:tcBorders>
          </w:tcPr>
          <w:p w14:paraId="5F8A7D6F" w14:textId="77777777" w:rsidR="0005201C" w:rsidRPr="00096E1A" w:rsidRDefault="0005201C" w:rsidP="0005201C">
            <w:pPr>
              <w:jc w:val="both"/>
              <w:rPr>
                <w:rFonts w:cstheme="minorHAnsi"/>
                <w:lang w:val="fr-FR"/>
              </w:rPr>
            </w:pPr>
          </w:p>
        </w:tc>
        <w:tc>
          <w:tcPr>
            <w:tcW w:w="4854" w:type="dxa"/>
            <w:tcBorders>
              <w:top w:val="nil"/>
              <w:bottom w:val="nil"/>
            </w:tcBorders>
          </w:tcPr>
          <w:p w14:paraId="5EFAF439" w14:textId="77777777" w:rsidR="0005201C" w:rsidRPr="00096E1A" w:rsidRDefault="0005201C" w:rsidP="0005201C">
            <w:pPr>
              <w:jc w:val="both"/>
              <w:rPr>
                <w:rFonts w:cstheme="minorHAnsi"/>
                <w:lang w:val="fr-FR"/>
              </w:rPr>
            </w:pPr>
          </w:p>
        </w:tc>
      </w:tr>
      <w:tr w:rsidR="0015433B" w:rsidRPr="00B160AB" w14:paraId="4DF428A7" w14:textId="77777777" w:rsidTr="000D5069">
        <w:tc>
          <w:tcPr>
            <w:tcW w:w="4854" w:type="dxa"/>
            <w:tcBorders>
              <w:top w:val="nil"/>
              <w:bottom w:val="nil"/>
            </w:tcBorders>
          </w:tcPr>
          <w:p w14:paraId="24BF6871" w14:textId="77777777" w:rsidR="0005201C" w:rsidRPr="00096E1A" w:rsidRDefault="0005201C" w:rsidP="0005201C">
            <w:pPr>
              <w:jc w:val="both"/>
              <w:rPr>
                <w:rFonts w:cstheme="minorHAnsi"/>
                <w:lang w:val="fr-FR"/>
              </w:rPr>
            </w:pPr>
          </w:p>
        </w:tc>
        <w:tc>
          <w:tcPr>
            <w:tcW w:w="4854" w:type="dxa"/>
            <w:tcBorders>
              <w:top w:val="nil"/>
              <w:bottom w:val="nil"/>
            </w:tcBorders>
          </w:tcPr>
          <w:p w14:paraId="5E166F78" w14:textId="7DA9C2E9" w:rsidR="0005201C" w:rsidRPr="00096E1A" w:rsidRDefault="0005201C" w:rsidP="0005201C">
            <w:pPr>
              <w:jc w:val="both"/>
              <w:rPr>
                <w:rFonts w:cstheme="minorHAnsi"/>
                <w:lang w:val="fr-FR"/>
              </w:rPr>
            </w:pPr>
            <w:r w:rsidRPr="00096E1A">
              <w:rPr>
                <w:rFonts w:cstheme="minorHAnsi"/>
                <w:lang w:val="fr-FR"/>
              </w:rPr>
              <w:t>1.5.3. Promouvoir l'inculturation de la foi comme une approche progressive des valeurs et des idéaux de l'Évangile dans des contextes non chrétiens, sécularisés et indifférents à la foi.</w:t>
            </w:r>
          </w:p>
        </w:tc>
        <w:tc>
          <w:tcPr>
            <w:tcW w:w="4854" w:type="dxa"/>
            <w:tcBorders>
              <w:top w:val="nil"/>
              <w:bottom w:val="nil"/>
            </w:tcBorders>
          </w:tcPr>
          <w:p w14:paraId="1DBF462F" w14:textId="520EAA72" w:rsidR="0005201C" w:rsidRPr="00096E1A" w:rsidRDefault="0005201C" w:rsidP="0005201C">
            <w:pPr>
              <w:jc w:val="both"/>
              <w:rPr>
                <w:rFonts w:cstheme="minorHAnsi"/>
                <w:lang w:val="fr-FR"/>
              </w:rPr>
            </w:pPr>
            <w:r w:rsidRPr="00096E1A">
              <w:rPr>
                <w:rFonts w:cstheme="minorHAnsi"/>
                <w:lang w:val="fr-FR"/>
              </w:rPr>
              <w:t xml:space="preserve">1.5.3.1. Partage avec les différents Centres Nationaux, les Centres de Formation Permanente et avec l'UPS des processus différenciés mis en place pour la croissance des jeunes, afin de répondre aux défis des différents contextes. </w:t>
            </w:r>
          </w:p>
        </w:tc>
      </w:tr>
      <w:tr w:rsidR="0015433B" w:rsidRPr="00B160AB" w14:paraId="3A0DA9A0" w14:textId="77777777" w:rsidTr="000D5069">
        <w:tc>
          <w:tcPr>
            <w:tcW w:w="4854" w:type="dxa"/>
            <w:tcBorders>
              <w:top w:val="nil"/>
              <w:bottom w:val="nil"/>
            </w:tcBorders>
          </w:tcPr>
          <w:p w14:paraId="2AC8759F" w14:textId="77777777" w:rsidR="0005201C" w:rsidRPr="00096E1A" w:rsidRDefault="0005201C" w:rsidP="0005201C">
            <w:pPr>
              <w:jc w:val="both"/>
              <w:rPr>
                <w:rFonts w:cstheme="minorHAnsi"/>
                <w:lang w:val="fr-FR"/>
              </w:rPr>
            </w:pPr>
          </w:p>
        </w:tc>
        <w:tc>
          <w:tcPr>
            <w:tcW w:w="4854" w:type="dxa"/>
            <w:tcBorders>
              <w:top w:val="nil"/>
              <w:bottom w:val="nil"/>
            </w:tcBorders>
          </w:tcPr>
          <w:p w14:paraId="67551E44" w14:textId="77777777" w:rsidR="0005201C" w:rsidRPr="00096E1A" w:rsidRDefault="0005201C" w:rsidP="0005201C">
            <w:pPr>
              <w:jc w:val="both"/>
              <w:rPr>
                <w:rFonts w:cstheme="minorHAnsi"/>
                <w:lang w:val="fr-FR"/>
              </w:rPr>
            </w:pPr>
          </w:p>
        </w:tc>
        <w:tc>
          <w:tcPr>
            <w:tcW w:w="4854" w:type="dxa"/>
            <w:tcBorders>
              <w:top w:val="nil"/>
              <w:bottom w:val="nil"/>
            </w:tcBorders>
          </w:tcPr>
          <w:p w14:paraId="4776F7CF" w14:textId="007839A1" w:rsidR="0005201C" w:rsidRPr="00096E1A" w:rsidRDefault="0005201C" w:rsidP="0005201C">
            <w:pPr>
              <w:jc w:val="both"/>
              <w:rPr>
                <w:rFonts w:cstheme="minorHAnsi"/>
                <w:lang w:val="fr-FR"/>
              </w:rPr>
            </w:pPr>
            <w:r w:rsidRPr="00096E1A">
              <w:rPr>
                <w:rFonts w:cstheme="minorHAnsi"/>
                <w:lang w:val="fr-FR"/>
              </w:rPr>
              <w:t xml:space="preserve">1.5.3.2. Accompagner les initiatives qui éduqueraient les jeunes au discernement éthique, à la transcendance et à l'engagement pour la justice sociale comme expression concrète de l'option pour les pauvres (cf. </w:t>
            </w:r>
            <w:r w:rsidRPr="00096E1A">
              <w:rPr>
                <w:rFonts w:cstheme="minorHAnsi"/>
                <w:iCs/>
                <w:lang w:val="fr-FR"/>
              </w:rPr>
              <w:t xml:space="preserve">EG </w:t>
            </w:r>
            <w:r w:rsidRPr="00096E1A">
              <w:rPr>
                <w:rFonts w:cstheme="minorHAnsi"/>
                <w:lang w:val="fr-FR"/>
              </w:rPr>
              <w:t xml:space="preserve">188). </w:t>
            </w:r>
          </w:p>
        </w:tc>
      </w:tr>
      <w:tr w:rsidR="0015433B" w:rsidRPr="00B160AB" w14:paraId="1758139E" w14:textId="77777777" w:rsidTr="000D5069">
        <w:tc>
          <w:tcPr>
            <w:tcW w:w="4854" w:type="dxa"/>
            <w:tcBorders>
              <w:top w:val="nil"/>
              <w:bottom w:val="nil"/>
            </w:tcBorders>
          </w:tcPr>
          <w:p w14:paraId="39312868" w14:textId="77777777" w:rsidR="0005201C" w:rsidRPr="00096E1A" w:rsidRDefault="0005201C" w:rsidP="0005201C">
            <w:pPr>
              <w:jc w:val="both"/>
              <w:rPr>
                <w:rFonts w:cstheme="minorHAnsi"/>
                <w:lang w:val="fr-FR"/>
              </w:rPr>
            </w:pPr>
          </w:p>
        </w:tc>
        <w:tc>
          <w:tcPr>
            <w:tcW w:w="4854" w:type="dxa"/>
            <w:tcBorders>
              <w:top w:val="nil"/>
              <w:bottom w:val="nil"/>
            </w:tcBorders>
          </w:tcPr>
          <w:p w14:paraId="2DE7E9FC" w14:textId="77777777" w:rsidR="0005201C" w:rsidRPr="00096E1A" w:rsidRDefault="0005201C" w:rsidP="0005201C">
            <w:pPr>
              <w:jc w:val="both"/>
              <w:rPr>
                <w:rFonts w:cstheme="minorHAnsi"/>
                <w:lang w:val="fr-FR"/>
              </w:rPr>
            </w:pPr>
          </w:p>
        </w:tc>
        <w:tc>
          <w:tcPr>
            <w:tcW w:w="4854" w:type="dxa"/>
            <w:tcBorders>
              <w:top w:val="nil"/>
              <w:bottom w:val="nil"/>
            </w:tcBorders>
          </w:tcPr>
          <w:p w14:paraId="350837F9" w14:textId="17837037" w:rsidR="0005201C" w:rsidRPr="00096E1A" w:rsidRDefault="0005201C" w:rsidP="0005201C">
            <w:pPr>
              <w:jc w:val="both"/>
              <w:rPr>
                <w:rFonts w:cstheme="minorHAnsi"/>
                <w:lang w:val="fr-FR"/>
              </w:rPr>
            </w:pPr>
            <w:r w:rsidRPr="00096E1A">
              <w:rPr>
                <w:rFonts w:cstheme="minorHAnsi"/>
                <w:lang w:val="fr-FR"/>
              </w:rPr>
              <w:t xml:space="preserve">1.5.3.3. Soutenir et promouvoir certains domaines de réflexion sur le dialogue œcuménique, interreligieux et social dans le contexte de la jeunesse (cf. </w:t>
            </w:r>
            <w:r w:rsidRPr="00096E1A">
              <w:rPr>
                <w:rFonts w:cstheme="minorHAnsi"/>
                <w:iCs/>
                <w:lang w:val="fr-FR"/>
              </w:rPr>
              <w:t xml:space="preserve">EG </w:t>
            </w:r>
            <w:r w:rsidRPr="00096E1A">
              <w:rPr>
                <w:rFonts w:cstheme="minorHAnsi"/>
                <w:lang w:val="fr-FR"/>
              </w:rPr>
              <w:t xml:space="preserve">255-258). </w:t>
            </w:r>
          </w:p>
        </w:tc>
      </w:tr>
      <w:tr w:rsidR="0015433B" w:rsidRPr="00B160AB" w14:paraId="7985CAA9" w14:textId="77777777" w:rsidTr="000D5069">
        <w:tc>
          <w:tcPr>
            <w:tcW w:w="4854" w:type="dxa"/>
            <w:tcBorders>
              <w:top w:val="nil"/>
              <w:bottom w:val="nil"/>
            </w:tcBorders>
          </w:tcPr>
          <w:p w14:paraId="28F544CE" w14:textId="77777777" w:rsidR="0005201C" w:rsidRPr="00096E1A" w:rsidRDefault="0005201C" w:rsidP="0005201C">
            <w:pPr>
              <w:jc w:val="both"/>
              <w:rPr>
                <w:rFonts w:cstheme="minorHAnsi"/>
                <w:lang w:val="fr-FR"/>
              </w:rPr>
            </w:pPr>
          </w:p>
        </w:tc>
        <w:tc>
          <w:tcPr>
            <w:tcW w:w="4854" w:type="dxa"/>
            <w:tcBorders>
              <w:top w:val="nil"/>
              <w:bottom w:val="nil"/>
            </w:tcBorders>
          </w:tcPr>
          <w:p w14:paraId="645D5359" w14:textId="77777777" w:rsidR="0005201C" w:rsidRPr="00096E1A" w:rsidRDefault="0005201C" w:rsidP="0005201C">
            <w:pPr>
              <w:jc w:val="both"/>
              <w:rPr>
                <w:rFonts w:cstheme="minorHAnsi"/>
                <w:lang w:val="fr-FR"/>
              </w:rPr>
            </w:pPr>
          </w:p>
        </w:tc>
        <w:tc>
          <w:tcPr>
            <w:tcW w:w="4854" w:type="dxa"/>
            <w:tcBorders>
              <w:top w:val="nil"/>
              <w:bottom w:val="nil"/>
            </w:tcBorders>
          </w:tcPr>
          <w:p w14:paraId="6B53663B" w14:textId="77777777" w:rsidR="0005201C" w:rsidRPr="00096E1A" w:rsidRDefault="0005201C" w:rsidP="0005201C">
            <w:pPr>
              <w:jc w:val="both"/>
              <w:rPr>
                <w:rFonts w:cstheme="minorHAnsi"/>
                <w:lang w:val="fr-FR"/>
              </w:rPr>
            </w:pPr>
          </w:p>
        </w:tc>
      </w:tr>
      <w:tr w:rsidR="0015433B" w:rsidRPr="00B160AB" w14:paraId="234D3B07" w14:textId="77777777" w:rsidTr="000D5069">
        <w:tc>
          <w:tcPr>
            <w:tcW w:w="4854" w:type="dxa"/>
            <w:tcBorders>
              <w:top w:val="nil"/>
              <w:bottom w:val="nil"/>
            </w:tcBorders>
          </w:tcPr>
          <w:p w14:paraId="1CBC9E85" w14:textId="1F4A1142" w:rsidR="0005201C" w:rsidRPr="00096E1A" w:rsidRDefault="0005201C" w:rsidP="0005201C">
            <w:pPr>
              <w:jc w:val="both"/>
              <w:rPr>
                <w:rFonts w:cstheme="minorHAnsi"/>
                <w:lang w:val="fr-FR"/>
              </w:rPr>
            </w:pPr>
            <w:r w:rsidRPr="00096E1A">
              <w:rPr>
                <w:rFonts w:cstheme="minorHAnsi"/>
                <w:lang w:val="fr-FR"/>
              </w:rPr>
              <w:t>1.6. Renforcer la synergie entre la pastorale des jeunes et la famille, dans le cadre du modèle éducatif et pastoral salésien (cf. PG 15-192).</w:t>
            </w:r>
          </w:p>
        </w:tc>
        <w:tc>
          <w:tcPr>
            <w:tcW w:w="4854" w:type="dxa"/>
            <w:tcBorders>
              <w:top w:val="nil"/>
              <w:bottom w:val="nil"/>
            </w:tcBorders>
          </w:tcPr>
          <w:p w14:paraId="0B1A282A" w14:textId="3D0DE541" w:rsidR="0005201C" w:rsidRPr="00096E1A" w:rsidRDefault="0005201C" w:rsidP="0005201C">
            <w:pPr>
              <w:jc w:val="both"/>
              <w:rPr>
                <w:rFonts w:cstheme="minorHAnsi"/>
                <w:lang w:val="fr-FR"/>
              </w:rPr>
            </w:pPr>
            <w:r w:rsidRPr="00096E1A">
              <w:rPr>
                <w:rFonts w:cstheme="minorHAnsi"/>
                <w:lang w:val="fr-FR"/>
              </w:rPr>
              <w:t>1.6.1. Approfondir un chemin de valorisation du rôle de la famille en tant que sujet de la CEP et protagoniste dans le développement du PEPS.</w:t>
            </w:r>
          </w:p>
        </w:tc>
        <w:tc>
          <w:tcPr>
            <w:tcW w:w="4854" w:type="dxa"/>
            <w:tcBorders>
              <w:top w:val="nil"/>
              <w:bottom w:val="nil"/>
            </w:tcBorders>
          </w:tcPr>
          <w:p w14:paraId="0583908E" w14:textId="5A2416E6" w:rsidR="0005201C" w:rsidRPr="00096E1A" w:rsidRDefault="0005201C" w:rsidP="0005201C">
            <w:pPr>
              <w:jc w:val="both"/>
              <w:rPr>
                <w:rFonts w:cstheme="minorHAnsi"/>
                <w:lang w:val="fr-FR"/>
              </w:rPr>
            </w:pPr>
            <w:r w:rsidRPr="00096E1A">
              <w:rPr>
                <w:rFonts w:cstheme="minorHAnsi"/>
                <w:lang w:val="fr-FR"/>
              </w:rPr>
              <w:t>1.6.1.1. Réfléchir sur les défis, les ressources et les opportunités qui sont apparus au Congrès Mondial (SYM FAMILY) pour les retombées et l'animation dans les Provinces (cf. ACG 433, pp. 82-83).</w:t>
            </w:r>
          </w:p>
        </w:tc>
      </w:tr>
      <w:tr w:rsidR="0015433B" w:rsidRPr="00B160AB" w14:paraId="6B2DFDCB" w14:textId="77777777" w:rsidTr="000D5069">
        <w:tc>
          <w:tcPr>
            <w:tcW w:w="4854" w:type="dxa"/>
            <w:tcBorders>
              <w:top w:val="nil"/>
              <w:bottom w:val="nil"/>
            </w:tcBorders>
          </w:tcPr>
          <w:p w14:paraId="64DE5228" w14:textId="77777777" w:rsidR="0005201C" w:rsidRPr="00096E1A" w:rsidRDefault="0005201C" w:rsidP="0005201C">
            <w:pPr>
              <w:jc w:val="both"/>
              <w:rPr>
                <w:rFonts w:cstheme="minorHAnsi"/>
                <w:lang w:val="fr-FR"/>
              </w:rPr>
            </w:pPr>
          </w:p>
        </w:tc>
        <w:tc>
          <w:tcPr>
            <w:tcW w:w="4854" w:type="dxa"/>
            <w:tcBorders>
              <w:top w:val="nil"/>
              <w:bottom w:val="nil"/>
            </w:tcBorders>
          </w:tcPr>
          <w:p w14:paraId="4002C7D6" w14:textId="77777777" w:rsidR="0005201C" w:rsidRPr="00096E1A" w:rsidRDefault="0005201C" w:rsidP="0005201C">
            <w:pPr>
              <w:jc w:val="both"/>
              <w:rPr>
                <w:rFonts w:cstheme="minorHAnsi"/>
                <w:lang w:val="fr-FR"/>
              </w:rPr>
            </w:pPr>
          </w:p>
        </w:tc>
        <w:tc>
          <w:tcPr>
            <w:tcW w:w="4854" w:type="dxa"/>
            <w:tcBorders>
              <w:top w:val="nil"/>
              <w:bottom w:val="nil"/>
            </w:tcBorders>
          </w:tcPr>
          <w:p w14:paraId="45B92785" w14:textId="555BAD92" w:rsidR="0005201C" w:rsidRPr="00096E1A" w:rsidRDefault="0005201C" w:rsidP="0005201C">
            <w:pPr>
              <w:jc w:val="both"/>
              <w:rPr>
                <w:rFonts w:cstheme="minorHAnsi"/>
                <w:lang w:val="fr-FR"/>
              </w:rPr>
            </w:pPr>
            <w:r w:rsidRPr="00096E1A">
              <w:rPr>
                <w:rFonts w:cstheme="minorHAnsi"/>
                <w:lang w:val="fr-FR"/>
              </w:rPr>
              <w:t>1.6.1.2. Promouvoir et valoriser les groupes familiaux inspirés par la spiritualité salésienne et favoriser leur leadership apostolique (pastorale des vocations, nouvelles formes d'évangélisation et catéchèse des familles) avec la participation active de la Famille Salésienne.</w:t>
            </w:r>
          </w:p>
        </w:tc>
      </w:tr>
      <w:tr w:rsidR="0015433B" w:rsidRPr="00B160AB" w14:paraId="76976C80" w14:textId="77777777" w:rsidTr="000D5069">
        <w:tc>
          <w:tcPr>
            <w:tcW w:w="4854" w:type="dxa"/>
            <w:tcBorders>
              <w:top w:val="nil"/>
              <w:bottom w:val="nil"/>
            </w:tcBorders>
          </w:tcPr>
          <w:p w14:paraId="2C012B3E" w14:textId="77777777" w:rsidR="0005201C" w:rsidRPr="00096E1A" w:rsidRDefault="0005201C" w:rsidP="0005201C">
            <w:pPr>
              <w:jc w:val="both"/>
              <w:rPr>
                <w:rFonts w:cstheme="minorHAnsi"/>
                <w:lang w:val="fr-FR"/>
              </w:rPr>
            </w:pPr>
          </w:p>
        </w:tc>
        <w:tc>
          <w:tcPr>
            <w:tcW w:w="4854" w:type="dxa"/>
            <w:tcBorders>
              <w:top w:val="nil"/>
              <w:bottom w:val="nil"/>
            </w:tcBorders>
          </w:tcPr>
          <w:p w14:paraId="43E4C5AF" w14:textId="77777777" w:rsidR="0005201C" w:rsidRPr="00096E1A" w:rsidRDefault="0005201C" w:rsidP="0005201C">
            <w:pPr>
              <w:jc w:val="both"/>
              <w:rPr>
                <w:rFonts w:cstheme="minorHAnsi"/>
                <w:lang w:val="fr-FR"/>
              </w:rPr>
            </w:pPr>
          </w:p>
        </w:tc>
        <w:tc>
          <w:tcPr>
            <w:tcW w:w="4854" w:type="dxa"/>
            <w:tcBorders>
              <w:top w:val="nil"/>
              <w:bottom w:val="nil"/>
            </w:tcBorders>
          </w:tcPr>
          <w:p w14:paraId="3A80B473" w14:textId="77777777" w:rsidR="0005201C" w:rsidRPr="00096E1A" w:rsidRDefault="0005201C" w:rsidP="0005201C">
            <w:pPr>
              <w:jc w:val="both"/>
              <w:rPr>
                <w:rFonts w:cstheme="minorHAnsi"/>
                <w:lang w:val="fr-FR"/>
              </w:rPr>
            </w:pPr>
          </w:p>
        </w:tc>
      </w:tr>
      <w:tr w:rsidR="0015433B" w:rsidRPr="00B160AB" w14:paraId="03E460C1" w14:textId="77777777" w:rsidTr="000D5069">
        <w:tc>
          <w:tcPr>
            <w:tcW w:w="4854" w:type="dxa"/>
            <w:tcBorders>
              <w:top w:val="nil"/>
              <w:bottom w:val="nil"/>
            </w:tcBorders>
          </w:tcPr>
          <w:p w14:paraId="5E6E44D6" w14:textId="77777777" w:rsidR="0005201C" w:rsidRPr="00096E1A" w:rsidRDefault="0005201C" w:rsidP="0005201C">
            <w:pPr>
              <w:jc w:val="both"/>
              <w:rPr>
                <w:rFonts w:cstheme="minorHAnsi"/>
                <w:lang w:val="fr-FR"/>
              </w:rPr>
            </w:pPr>
          </w:p>
        </w:tc>
        <w:tc>
          <w:tcPr>
            <w:tcW w:w="4854" w:type="dxa"/>
            <w:tcBorders>
              <w:top w:val="nil"/>
              <w:bottom w:val="nil"/>
            </w:tcBorders>
          </w:tcPr>
          <w:p w14:paraId="4753BBC1" w14:textId="65F0A6D7" w:rsidR="0005201C" w:rsidRPr="00096E1A" w:rsidRDefault="0005201C" w:rsidP="0005201C">
            <w:pPr>
              <w:jc w:val="both"/>
              <w:rPr>
                <w:rFonts w:cstheme="minorHAnsi"/>
                <w:lang w:val="fr-FR"/>
              </w:rPr>
            </w:pPr>
            <w:r w:rsidRPr="00096E1A">
              <w:rPr>
                <w:rFonts w:cstheme="minorHAnsi"/>
                <w:lang w:val="fr-FR"/>
              </w:rPr>
              <w:t>1.6.2. Former les éducateurs afin qu'ils puissent accompagner les jeunes dans le développement et la maturation de leur monde émotionnel et affectif (cf. ACG 433, pp. 83-84).</w:t>
            </w:r>
          </w:p>
        </w:tc>
        <w:tc>
          <w:tcPr>
            <w:tcW w:w="4854" w:type="dxa"/>
            <w:tcBorders>
              <w:top w:val="nil"/>
              <w:bottom w:val="nil"/>
            </w:tcBorders>
          </w:tcPr>
          <w:p w14:paraId="7256B82C" w14:textId="39D01600" w:rsidR="0005201C" w:rsidRPr="00096E1A" w:rsidRDefault="0005201C" w:rsidP="0005201C">
            <w:pPr>
              <w:jc w:val="both"/>
              <w:rPr>
                <w:rFonts w:cstheme="minorHAnsi"/>
                <w:lang w:val="fr-FR"/>
              </w:rPr>
            </w:pPr>
            <w:r w:rsidRPr="00096E1A">
              <w:rPr>
                <w:rFonts w:cstheme="minorHAnsi"/>
                <w:lang w:val="fr-FR"/>
              </w:rPr>
              <w:t>1.6.2.1. Prendre soin des parcours et des expériences de formation appropriés pour les laïcs et les Salésiens (avec le Secteur de la Formation) afin qu'ils sachent accompagner les jeunes dans l'éducation à l'amour (</w:t>
            </w:r>
            <w:r w:rsidRPr="00096E1A">
              <w:rPr>
                <w:rFonts w:cstheme="minorHAnsi"/>
                <w:iCs/>
                <w:lang w:val="fr-FR"/>
              </w:rPr>
              <w:t xml:space="preserve">ChV </w:t>
            </w:r>
            <w:r w:rsidRPr="00096E1A">
              <w:rPr>
                <w:rFonts w:cstheme="minorHAnsi"/>
                <w:lang w:val="fr-FR"/>
              </w:rPr>
              <w:t>81 ; 261) et dans la formation d'une nouvelle famille (</w:t>
            </w:r>
            <w:r w:rsidRPr="00096E1A">
              <w:rPr>
                <w:rFonts w:cstheme="minorHAnsi"/>
                <w:iCs/>
                <w:lang w:val="fr-FR"/>
              </w:rPr>
              <w:t xml:space="preserve">ChV </w:t>
            </w:r>
            <w:r w:rsidRPr="00096E1A">
              <w:rPr>
                <w:rFonts w:cstheme="minorHAnsi"/>
                <w:lang w:val="fr-FR"/>
              </w:rPr>
              <w:t>259-267).</w:t>
            </w:r>
          </w:p>
        </w:tc>
      </w:tr>
      <w:tr w:rsidR="0015433B" w:rsidRPr="00B160AB" w14:paraId="02D63827" w14:textId="77777777" w:rsidTr="000D5069">
        <w:tc>
          <w:tcPr>
            <w:tcW w:w="4854" w:type="dxa"/>
            <w:tcBorders>
              <w:top w:val="nil"/>
            </w:tcBorders>
          </w:tcPr>
          <w:p w14:paraId="6B608DD3" w14:textId="77777777" w:rsidR="0005201C" w:rsidRPr="00096E1A" w:rsidRDefault="0005201C" w:rsidP="0005201C">
            <w:pPr>
              <w:jc w:val="both"/>
              <w:rPr>
                <w:rFonts w:cstheme="minorHAnsi"/>
                <w:lang w:val="fr-FR"/>
              </w:rPr>
            </w:pPr>
          </w:p>
        </w:tc>
        <w:tc>
          <w:tcPr>
            <w:tcW w:w="4854" w:type="dxa"/>
            <w:tcBorders>
              <w:top w:val="nil"/>
            </w:tcBorders>
          </w:tcPr>
          <w:p w14:paraId="722DBCF4" w14:textId="77777777" w:rsidR="0005201C" w:rsidRPr="00096E1A" w:rsidRDefault="0005201C" w:rsidP="0005201C">
            <w:pPr>
              <w:jc w:val="both"/>
              <w:rPr>
                <w:rFonts w:cstheme="minorHAnsi"/>
                <w:lang w:val="fr-FR"/>
              </w:rPr>
            </w:pPr>
          </w:p>
        </w:tc>
        <w:tc>
          <w:tcPr>
            <w:tcW w:w="4854" w:type="dxa"/>
            <w:tcBorders>
              <w:top w:val="nil"/>
            </w:tcBorders>
          </w:tcPr>
          <w:p w14:paraId="5FB6CCA8" w14:textId="44C16F62" w:rsidR="0005201C" w:rsidRPr="00096E1A" w:rsidRDefault="0005201C" w:rsidP="0005201C">
            <w:pPr>
              <w:jc w:val="both"/>
              <w:rPr>
                <w:rFonts w:cstheme="minorHAnsi"/>
                <w:lang w:val="fr-FR"/>
              </w:rPr>
            </w:pPr>
            <w:r w:rsidRPr="00096E1A">
              <w:rPr>
                <w:rFonts w:cstheme="minorHAnsi"/>
                <w:lang w:val="fr-FR"/>
              </w:rPr>
              <w:t>1.6.2.2. Réfléchir sur les défis, les ressources et les opportunités qui ont émergé lors du Congrès mondial (SYM FAMILY) pour les retombées et l'animation dans les Provinces (cf. ACG 433, pp. 82-83).</w:t>
            </w:r>
          </w:p>
        </w:tc>
      </w:tr>
    </w:tbl>
    <w:p w14:paraId="6F34F1F4" w14:textId="77777777" w:rsidR="00424053" w:rsidRPr="0015433B" w:rsidRDefault="00424053" w:rsidP="00424053">
      <w:pPr>
        <w:jc w:val="both"/>
        <w:rPr>
          <w:rFonts w:ascii="Arial" w:hAnsi="Arial" w:cs="Arial"/>
          <w:sz w:val="20"/>
          <w:szCs w:val="20"/>
          <w:lang w:val="fr-FR"/>
        </w:rPr>
      </w:pPr>
    </w:p>
    <w:p w14:paraId="5D3309EA" w14:textId="77777777" w:rsidR="00424053" w:rsidRPr="0015433B" w:rsidRDefault="00424053" w:rsidP="00424053">
      <w:pPr>
        <w:jc w:val="both"/>
        <w:rPr>
          <w:rFonts w:ascii="Arial" w:hAnsi="Arial" w:cs="Arial"/>
          <w:sz w:val="20"/>
          <w:szCs w:val="20"/>
          <w:lang w:val="fr-FR"/>
        </w:rPr>
      </w:pPr>
    </w:p>
    <w:p w14:paraId="07BF989F" w14:textId="77777777" w:rsidR="008F7B14" w:rsidRPr="0015433B" w:rsidRDefault="008F7B14">
      <w:pPr>
        <w:jc w:val="both"/>
        <w:rPr>
          <w:rFonts w:ascii="Arial" w:hAnsi="Arial" w:cs="Arial"/>
          <w:b/>
          <w:bCs/>
          <w:lang w:val="fr-FR"/>
        </w:rPr>
      </w:pPr>
      <w:r w:rsidRPr="0015433B">
        <w:rPr>
          <w:rFonts w:ascii="Arial" w:hAnsi="Arial" w:cs="Arial"/>
          <w:b/>
          <w:bCs/>
          <w:lang w:val="fr-FR"/>
        </w:rPr>
        <w:br w:type="page"/>
      </w:r>
    </w:p>
    <w:p w14:paraId="24755D18" w14:textId="77777777" w:rsidR="00A611CE" w:rsidRPr="0015433B" w:rsidRDefault="00A611CE" w:rsidP="00A611CE">
      <w:pPr>
        <w:jc w:val="both"/>
        <w:rPr>
          <w:rFonts w:ascii="Arial" w:hAnsi="Arial" w:cs="Arial"/>
          <w:b/>
          <w:bCs/>
          <w:lang w:val="fr-FR"/>
        </w:rPr>
      </w:pPr>
      <w:r w:rsidRPr="0015433B">
        <w:rPr>
          <w:rFonts w:ascii="Arial" w:hAnsi="Arial" w:cs="Arial"/>
          <w:b/>
          <w:bCs/>
          <w:lang w:val="fr-FR"/>
        </w:rPr>
        <w:lastRenderedPageBreak/>
        <w:t>Milieux et secteurs d'animation éducative et pastorale</w:t>
      </w:r>
    </w:p>
    <w:p w14:paraId="45811F89" w14:textId="77777777" w:rsidR="00A611CE" w:rsidRPr="0015433B" w:rsidRDefault="00A611CE" w:rsidP="00A611CE">
      <w:pPr>
        <w:jc w:val="both"/>
        <w:rPr>
          <w:rFonts w:ascii="Arial" w:hAnsi="Arial" w:cs="Arial"/>
          <w:sz w:val="20"/>
          <w:szCs w:val="20"/>
          <w:lang w:val="fr-FR"/>
        </w:rPr>
      </w:pPr>
    </w:p>
    <w:p w14:paraId="05A39EFE" w14:textId="77777777" w:rsidR="00A611CE" w:rsidRPr="0015433B" w:rsidRDefault="00A611CE" w:rsidP="00A611CE">
      <w:pPr>
        <w:jc w:val="both"/>
        <w:rPr>
          <w:rFonts w:ascii="Arial" w:hAnsi="Arial" w:cs="Arial"/>
          <w:b/>
          <w:bCs/>
          <w:sz w:val="20"/>
          <w:szCs w:val="20"/>
        </w:rPr>
      </w:pPr>
      <w:r w:rsidRPr="0015433B">
        <w:rPr>
          <w:rFonts w:ascii="Arial" w:hAnsi="Arial" w:cs="Arial"/>
          <w:b/>
          <w:bCs/>
          <w:sz w:val="20"/>
          <w:szCs w:val="20"/>
        </w:rPr>
        <w:t>2. ORATOIRE - CENTRE DE JEUNES</w:t>
      </w:r>
    </w:p>
    <w:p w14:paraId="7117300A" w14:textId="77777777" w:rsidR="00A611CE" w:rsidRPr="0015433B" w:rsidRDefault="00A611CE" w:rsidP="00A611CE">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75D2339" w14:textId="77777777" w:rsidTr="00123A42">
        <w:tc>
          <w:tcPr>
            <w:tcW w:w="4854" w:type="dxa"/>
            <w:tcBorders>
              <w:bottom w:val="single" w:sz="4" w:space="0" w:color="auto"/>
            </w:tcBorders>
          </w:tcPr>
          <w:p w14:paraId="219AF190" w14:textId="77777777" w:rsidR="00A611CE" w:rsidRPr="00FD5D1E" w:rsidRDefault="00A611CE" w:rsidP="00123A42">
            <w:pPr>
              <w:jc w:val="both"/>
              <w:rPr>
                <w:rFonts w:cstheme="minorHAnsi"/>
              </w:rPr>
            </w:pPr>
            <w:r w:rsidRPr="00FD5D1E">
              <w:rPr>
                <w:rFonts w:cstheme="minorHAnsi"/>
              </w:rPr>
              <w:t>OBJECTIFS</w:t>
            </w:r>
          </w:p>
        </w:tc>
        <w:tc>
          <w:tcPr>
            <w:tcW w:w="4854" w:type="dxa"/>
            <w:tcBorders>
              <w:bottom w:val="single" w:sz="4" w:space="0" w:color="auto"/>
            </w:tcBorders>
          </w:tcPr>
          <w:p w14:paraId="5031D397" w14:textId="77777777" w:rsidR="00A611CE" w:rsidRPr="00FD5D1E" w:rsidRDefault="00A611CE" w:rsidP="00123A42">
            <w:pPr>
              <w:jc w:val="both"/>
              <w:rPr>
                <w:rFonts w:cstheme="minorHAnsi"/>
              </w:rPr>
            </w:pPr>
            <w:r w:rsidRPr="00FD5D1E">
              <w:rPr>
                <w:rFonts w:cstheme="minorHAnsi"/>
              </w:rPr>
              <w:t>PROCESSUS</w:t>
            </w:r>
          </w:p>
        </w:tc>
        <w:tc>
          <w:tcPr>
            <w:tcW w:w="4854" w:type="dxa"/>
            <w:tcBorders>
              <w:bottom w:val="single" w:sz="4" w:space="0" w:color="auto"/>
            </w:tcBorders>
          </w:tcPr>
          <w:p w14:paraId="228F1D20" w14:textId="77777777" w:rsidR="00A611CE" w:rsidRPr="00FD5D1E" w:rsidRDefault="00A611CE" w:rsidP="00123A42">
            <w:pPr>
              <w:jc w:val="both"/>
              <w:rPr>
                <w:rFonts w:cstheme="minorHAnsi"/>
              </w:rPr>
            </w:pPr>
            <w:r w:rsidRPr="00FD5D1E">
              <w:rPr>
                <w:rFonts w:cstheme="minorHAnsi"/>
              </w:rPr>
              <w:t>LIGNES D’ACTION</w:t>
            </w:r>
          </w:p>
        </w:tc>
      </w:tr>
      <w:tr w:rsidR="0015433B" w:rsidRPr="00B160AB" w14:paraId="513DCD5F" w14:textId="77777777" w:rsidTr="00123A42">
        <w:tc>
          <w:tcPr>
            <w:tcW w:w="4854" w:type="dxa"/>
            <w:tcBorders>
              <w:bottom w:val="nil"/>
            </w:tcBorders>
          </w:tcPr>
          <w:p w14:paraId="7B1D304C" w14:textId="77777777" w:rsidR="00A611CE" w:rsidRPr="00FD5D1E" w:rsidRDefault="00A611CE" w:rsidP="00123A42">
            <w:pPr>
              <w:jc w:val="both"/>
              <w:rPr>
                <w:rFonts w:cstheme="minorHAnsi"/>
                <w:lang w:val="fr-FR"/>
              </w:rPr>
            </w:pPr>
            <w:r w:rsidRPr="00FD5D1E">
              <w:rPr>
                <w:rFonts w:cstheme="minorHAnsi"/>
                <w:lang w:val="fr-FR"/>
              </w:rPr>
              <w:t>2.1. Promouvoir l'Oratoire-Centre de Jeunes comme un lieu d'accueil et de proposition, en privilégiant les quartiers pauvres et les milieux populaires de jeunes.</w:t>
            </w:r>
          </w:p>
        </w:tc>
        <w:tc>
          <w:tcPr>
            <w:tcW w:w="4854" w:type="dxa"/>
            <w:tcBorders>
              <w:bottom w:val="nil"/>
            </w:tcBorders>
          </w:tcPr>
          <w:p w14:paraId="29D2D7B6" w14:textId="77777777" w:rsidR="00A611CE" w:rsidRPr="00FD5D1E" w:rsidRDefault="00A611CE" w:rsidP="00123A42">
            <w:pPr>
              <w:jc w:val="both"/>
              <w:rPr>
                <w:rFonts w:cstheme="minorHAnsi"/>
                <w:lang w:val="fr-FR"/>
              </w:rPr>
            </w:pPr>
            <w:r w:rsidRPr="00FD5D1E">
              <w:rPr>
                <w:rFonts w:cstheme="minorHAnsi"/>
                <w:lang w:val="fr-FR"/>
              </w:rPr>
              <w:t>2.1.1. Relancer l'Oratoire-Centre de Jeunes en décidant des moyens concrets d’habiter les nouvelles frontières/périphéries de la vie des jeunes.</w:t>
            </w:r>
          </w:p>
        </w:tc>
        <w:tc>
          <w:tcPr>
            <w:tcW w:w="4854" w:type="dxa"/>
            <w:tcBorders>
              <w:bottom w:val="nil"/>
            </w:tcBorders>
          </w:tcPr>
          <w:p w14:paraId="18AA1D96" w14:textId="77777777" w:rsidR="00A611CE" w:rsidRPr="00FD5D1E" w:rsidRDefault="00A611CE" w:rsidP="00123A42">
            <w:pPr>
              <w:jc w:val="both"/>
              <w:rPr>
                <w:rFonts w:cstheme="minorHAnsi"/>
                <w:lang w:val="fr-FR"/>
              </w:rPr>
            </w:pPr>
            <w:r w:rsidRPr="00FD5D1E">
              <w:rPr>
                <w:rFonts w:cstheme="minorHAnsi"/>
                <w:lang w:val="fr-FR"/>
              </w:rPr>
              <w:t>2.1.1.1. Proposer dans les rencontres régionales une réflexion sur la manière de mettre la réalité oratorienne en synergie entre les différents milieux de l'œuvre salésienne et, en même temps, comme un espace qui anime le territoire en synergie avec les autres réalités éducatives et pastorales.</w:t>
            </w:r>
          </w:p>
        </w:tc>
      </w:tr>
      <w:tr w:rsidR="0015433B" w:rsidRPr="00B160AB" w14:paraId="21300280" w14:textId="77777777" w:rsidTr="00123A42">
        <w:tc>
          <w:tcPr>
            <w:tcW w:w="4854" w:type="dxa"/>
            <w:tcBorders>
              <w:top w:val="nil"/>
              <w:bottom w:val="nil"/>
            </w:tcBorders>
          </w:tcPr>
          <w:p w14:paraId="4AFC9319" w14:textId="77777777" w:rsidR="00A611CE" w:rsidRPr="00FD5D1E" w:rsidRDefault="00A611CE" w:rsidP="00123A42">
            <w:pPr>
              <w:jc w:val="both"/>
              <w:rPr>
                <w:rFonts w:cstheme="minorHAnsi"/>
                <w:lang w:val="fr-FR"/>
              </w:rPr>
            </w:pPr>
          </w:p>
        </w:tc>
        <w:tc>
          <w:tcPr>
            <w:tcW w:w="4854" w:type="dxa"/>
            <w:tcBorders>
              <w:top w:val="nil"/>
              <w:bottom w:val="nil"/>
            </w:tcBorders>
          </w:tcPr>
          <w:p w14:paraId="56A3FAE6" w14:textId="77777777" w:rsidR="00A611CE" w:rsidRPr="00FD5D1E" w:rsidRDefault="00A611CE" w:rsidP="00123A42">
            <w:pPr>
              <w:jc w:val="both"/>
              <w:rPr>
                <w:rFonts w:cstheme="minorHAnsi"/>
                <w:lang w:val="fr-FR"/>
              </w:rPr>
            </w:pPr>
          </w:p>
        </w:tc>
        <w:tc>
          <w:tcPr>
            <w:tcW w:w="4854" w:type="dxa"/>
            <w:tcBorders>
              <w:top w:val="nil"/>
              <w:bottom w:val="nil"/>
            </w:tcBorders>
          </w:tcPr>
          <w:p w14:paraId="6BDD3B12" w14:textId="77777777" w:rsidR="00A611CE" w:rsidRPr="00FD5D1E" w:rsidRDefault="00A611CE" w:rsidP="00123A42">
            <w:pPr>
              <w:jc w:val="both"/>
              <w:rPr>
                <w:rFonts w:cstheme="minorHAnsi"/>
                <w:lang w:val="fr-FR"/>
              </w:rPr>
            </w:pPr>
            <w:r w:rsidRPr="00FD5D1E">
              <w:rPr>
                <w:rFonts w:cstheme="minorHAnsi"/>
                <w:lang w:val="fr-FR"/>
              </w:rPr>
              <w:t>2.1.1.2. Encourager les centres nationaux de pastorale à repenser la pastorale oratorienne d'aujourd'hui comme un lieu qualifié de croissance humaine et de discernement vocationnel.</w:t>
            </w:r>
          </w:p>
        </w:tc>
      </w:tr>
      <w:tr w:rsidR="0015433B" w:rsidRPr="00B160AB" w14:paraId="378D1C5A" w14:textId="77777777" w:rsidTr="00123A42">
        <w:tc>
          <w:tcPr>
            <w:tcW w:w="4854" w:type="dxa"/>
            <w:tcBorders>
              <w:top w:val="nil"/>
              <w:bottom w:val="nil"/>
            </w:tcBorders>
          </w:tcPr>
          <w:p w14:paraId="49DC9DC6" w14:textId="77777777" w:rsidR="00A611CE" w:rsidRPr="00FD5D1E" w:rsidRDefault="00A611CE" w:rsidP="00123A42">
            <w:pPr>
              <w:jc w:val="both"/>
              <w:rPr>
                <w:rFonts w:cstheme="minorHAnsi"/>
                <w:lang w:val="fr-FR"/>
              </w:rPr>
            </w:pPr>
          </w:p>
        </w:tc>
        <w:tc>
          <w:tcPr>
            <w:tcW w:w="4854" w:type="dxa"/>
            <w:tcBorders>
              <w:top w:val="nil"/>
              <w:bottom w:val="nil"/>
            </w:tcBorders>
          </w:tcPr>
          <w:p w14:paraId="2F9D9464" w14:textId="77777777" w:rsidR="00A611CE" w:rsidRPr="00FD5D1E" w:rsidRDefault="00A611CE" w:rsidP="00123A42">
            <w:pPr>
              <w:jc w:val="both"/>
              <w:rPr>
                <w:rFonts w:cstheme="minorHAnsi"/>
                <w:lang w:val="fr-FR"/>
              </w:rPr>
            </w:pPr>
          </w:p>
        </w:tc>
        <w:tc>
          <w:tcPr>
            <w:tcW w:w="4854" w:type="dxa"/>
            <w:tcBorders>
              <w:top w:val="nil"/>
              <w:bottom w:val="nil"/>
            </w:tcBorders>
          </w:tcPr>
          <w:p w14:paraId="4B52838A" w14:textId="77777777" w:rsidR="00A611CE" w:rsidRPr="00FD5D1E" w:rsidRDefault="00A611CE" w:rsidP="00123A42">
            <w:pPr>
              <w:jc w:val="both"/>
              <w:rPr>
                <w:rFonts w:cstheme="minorHAnsi"/>
                <w:lang w:val="fr-FR"/>
              </w:rPr>
            </w:pPr>
          </w:p>
        </w:tc>
      </w:tr>
      <w:tr w:rsidR="0015433B" w:rsidRPr="00B160AB" w14:paraId="0DA35512" w14:textId="77777777" w:rsidTr="00123A42">
        <w:tc>
          <w:tcPr>
            <w:tcW w:w="4854" w:type="dxa"/>
            <w:tcBorders>
              <w:top w:val="nil"/>
              <w:bottom w:val="nil"/>
            </w:tcBorders>
          </w:tcPr>
          <w:p w14:paraId="3B856CA8" w14:textId="77777777" w:rsidR="00A611CE" w:rsidRPr="00FD5D1E" w:rsidRDefault="00A611CE" w:rsidP="00123A42">
            <w:pPr>
              <w:jc w:val="both"/>
              <w:rPr>
                <w:rFonts w:cstheme="minorHAnsi"/>
                <w:lang w:val="fr-FR"/>
              </w:rPr>
            </w:pPr>
            <w:r w:rsidRPr="00FD5D1E">
              <w:rPr>
                <w:rFonts w:cstheme="minorHAnsi"/>
                <w:lang w:val="fr-FR"/>
              </w:rPr>
              <w:t>2.2. Développer une action éducative et pastorale qui devienne un chemin de croissance dans la coresponsabilité entre toutes les figures éducatives travaillant dans la CEP de l’Oratoire-Centre de Jeunes.</w:t>
            </w:r>
          </w:p>
        </w:tc>
        <w:tc>
          <w:tcPr>
            <w:tcW w:w="4854" w:type="dxa"/>
            <w:tcBorders>
              <w:top w:val="nil"/>
              <w:bottom w:val="nil"/>
            </w:tcBorders>
          </w:tcPr>
          <w:p w14:paraId="08A63935" w14:textId="77777777" w:rsidR="00A611CE" w:rsidRPr="00FD5D1E" w:rsidRDefault="00A611CE" w:rsidP="00123A42">
            <w:pPr>
              <w:jc w:val="both"/>
              <w:rPr>
                <w:rFonts w:cstheme="minorHAnsi"/>
                <w:lang w:val="fr-FR"/>
              </w:rPr>
            </w:pPr>
            <w:r w:rsidRPr="00FD5D1E">
              <w:rPr>
                <w:rFonts w:cstheme="minorHAnsi"/>
                <w:lang w:val="fr-FR"/>
              </w:rPr>
              <w:t>2.2.1. Prêter attention aux processus de formation et d'accompagnement des jeunes animateurs.</w:t>
            </w:r>
          </w:p>
        </w:tc>
        <w:tc>
          <w:tcPr>
            <w:tcW w:w="4854" w:type="dxa"/>
            <w:tcBorders>
              <w:top w:val="nil"/>
              <w:bottom w:val="nil"/>
            </w:tcBorders>
          </w:tcPr>
          <w:p w14:paraId="6BED675D" w14:textId="77777777" w:rsidR="00A611CE" w:rsidRPr="00FD5D1E" w:rsidRDefault="00A611CE" w:rsidP="00123A42">
            <w:pPr>
              <w:jc w:val="both"/>
              <w:rPr>
                <w:rFonts w:cstheme="minorHAnsi"/>
                <w:lang w:val="fr-FR"/>
              </w:rPr>
            </w:pPr>
            <w:r w:rsidRPr="00FD5D1E">
              <w:rPr>
                <w:rFonts w:cstheme="minorHAnsi"/>
                <w:lang w:val="fr-FR"/>
              </w:rPr>
              <w:t>2.2.1.1. Le secteur devrait rassembler les modules de formation déjà largement testés dans les régions, et mettre à disposition des animateurs des aides et des outils d'animation (</w:t>
            </w:r>
            <w:r w:rsidRPr="00FD5D1E">
              <w:rPr>
                <w:rFonts w:cstheme="minorHAnsi"/>
                <w:i/>
                <w:iCs/>
                <w:lang w:val="fr-FR"/>
              </w:rPr>
              <w:t>« sussidi »</w:t>
            </w:r>
            <w:r w:rsidRPr="00FD5D1E">
              <w:rPr>
                <w:rFonts w:cstheme="minorHAnsi"/>
                <w:lang w:val="fr-FR"/>
              </w:rPr>
              <w:t>) adaptés (propositions, activités, expériences).</w:t>
            </w:r>
          </w:p>
        </w:tc>
      </w:tr>
      <w:tr w:rsidR="0015433B" w:rsidRPr="00B160AB" w14:paraId="06CAEC2D" w14:textId="77777777" w:rsidTr="00123A42">
        <w:tc>
          <w:tcPr>
            <w:tcW w:w="4854" w:type="dxa"/>
            <w:tcBorders>
              <w:top w:val="nil"/>
              <w:bottom w:val="nil"/>
            </w:tcBorders>
          </w:tcPr>
          <w:p w14:paraId="4E0357CC" w14:textId="77777777" w:rsidR="00A611CE" w:rsidRPr="00FD5D1E" w:rsidRDefault="00A611CE" w:rsidP="00123A42">
            <w:pPr>
              <w:jc w:val="both"/>
              <w:rPr>
                <w:rFonts w:cstheme="minorHAnsi"/>
                <w:lang w:val="fr-FR"/>
              </w:rPr>
            </w:pPr>
          </w:p>
        </w:tc>
        <w:tc>
          <w:tcPr>
            <w:tcW w:w="4854" w:type="dxa"/>
            <w:tcBorders>
              <w:top w:val="nil"/>
              <w:bottom w:val="nil"/>
            </w:tcBorders>
          </w:tcPr>
          <w:p w14:paraId="714C1927" w14:textId="77777777" w:rsidR="00A611CE" w:rsidRPr="00FD5D1E" w:rsidRDefault="00A611CE" w:rsidP="00123A42">
            <w:pPr>
              <w:jc w:val="both"/>
              <w:rPr>
                <w:rFonts w:cstheme="minorHAnsi"/>
                <w:lang w:val="fr-FR"/>
              </w:rPr>
            </w:pPr>
          </w:p>
        </w:tc>
        <w:tc>
          <w:tcPr>
            <w:tcW w:w="4854" w:type="dxa"/>
            <w:tcBorders>
              <w:top w:val="nil"/>
              <w:bottom w:val="nil"/>
            </w:tcBorders>
          </w:tcPr>
          <w:p w14:paraId="0F6DEA87" w14:textId="77777777" w:rsidR="00A611CE" w:rsidRPr="00FD5D1E" w:rsidRDefault="00A611CE" w:rsidP="00123A42">
            <w:pPr>
              <w:jc w:val="both"/>
              <w:rPr>
                <w:rFonts w:cstheme="minorHAnsi"/>
                <w:lang w:val="fr-FR"/>
              </w:rPr>
            </w:pPr>
            <w:r w:rsidRPr="00FD5D1E">
              <w:rPr>
                <w:rFonts w:cstheme="minorHAnsi"/>
                <w:lang w:val="fr-FR"/>
              </w:rPr>
              <w:t xml:space="preserve">2.2.1.2. Compléter, de la part du Secteur, la liste des compétences nécessaires au rôle éducatif des animateurs sur le territoire, en rendant visible dans chaque maison la dimension transversale de l'attention au malaise et à la marginalisation. </w:t>
            </w:r>
          </w:p>
        </w:tc>
      </w:tr>
      <w:tr w:rsidR="0015433B" w:rsidRPr="00B160AB" w14:paraId="1D7762E1" w14:textId="77777777" w:rsidTr="00123A42">
        <w:tc>
          <w:tcPr>
            <w:tcW w:w="4854" w:type="dxa"/>
            <w:tcBorders>
              <w:top w:val="nil"/>
              <w:bottom w:val="nil"/>
            </w:tcBorders>
          </w:tcPr>
          <w:p w14:paraId="31D3377E" w14:textId="77777777" w:rsidR="00A611CE" w:rsidRPr="00FD5D1E" w:rsidRDefault="00A611CE" w:rsidP="00123A42">
            <w:pPr>
              <w:jc w:val="both"/>
              <w:rPr>
                <w:rFonts w:cstheme="minorHAnsi"/>
                <w:lang w:val="fr-FR"/>
              </w:rPr>
            </w:pPr>
          </w:p>
        </w:tc>
        <w:tc>
          <w:tcPr>
            <w:tcW w:w="4854" w:type="dxa"/>
            <w:tcBorders>
              <w:top w:val="nil"/>
              <w:bottom w:val="nil"/>
            </w:tcBorders>
          </w:tcPr>
          <w:p w14:paraId="0F0498A5" w14:textId="77777777" w:rsidR="00A611CE" w:rsidRPr="00FD5D1E" w:rsidRDefault="00A611CE" w:rsidP="00123A42">
            <w:pPr>
              <w:jc w:val="both"/>
              <w:rPr>
                <w:rFonts w:cstheme="minorHAnsi"/>
                <w:lang w:val="fr-FR"/>
              </w:rPr>
            </w:pPr>
          </w:p>
        </w:tc>
        <w:tc>
          <w:tcPr>
            <w:tcW w:w="4854" w:type="dxa"/>
            <w:tcBorders>
              <w:top w:val="nil"/>
              <w:bottom w:val="nil"/>
            </w:tcBorders>
          </w:tcPr>
          <w:p w14:paraId="3E60AA70" w14:textId="77777777" w:rsidR="00A611CE" w:rsidRPr="00FD5D1E" w:rsidRDefault="00A611CE" w:rsidP="00123A42">
            <w:pPr>
              <w:jc w:val="both"/>
              <w:rPr>
                <w:rFonts w:cstheme="minorHAnsi"/>
                <w:lang w:val="fr-FR"/>
              </w:rPr>
            </w:pPr>
            <w:r w:rsidRPr="00FD5D1E">
              <w:rPr>
                <w:rFonts w:cstheme="minorHAnsi"/>
                <w:lang w:val="fr-FR"/>
              </w:rPr>
              <w:t>2.2.1.3. Ouvrir un espace de partage dans les régions pour étudier des formes et des activités innovantes et alternatives pour l'animation de la cour de récréation et des loisirs.</w:t>
            </w:r>
          </w:p>
        </w:tc>
      </w:tr>
      <w:tr w:rsidR="0015433B" w:rsidRPr="00B160AB" w14:paraId="22CD2FCC" w14:textId="77777777" w:rsidTr="00123A42">
        <w:tc>
          <w:tcPr>
            <w:tcW w:w="4854" w:type="dxa"/>
            <w:tcBorders>
              <w:top w:val="nil"/>
              <w:bottom w:val="nil"/>
            </w:tcBorders>
          </w:tcPr>
          <w:p w14:paraId="08192390" w14:textId="77777777" w:rsidR="00A611CE" w:rsidRPr="00FD5D1E" w:rsidRDefault="00A611CE" w:rsidP="00123A42">
            <w:pPr>
              <w:jc w:val="both"/>
              <w:rPr>
                <w:rFonts w:cstheme="minorHAnsi"/>
                <w:lang w:val="fr-FR"/>
              </w:rPr>
            </w:pPr>
          </w:p>
        </w:tc>
        <w:tc>
          <w:tcPr>
            <w:tcW w:w="4854" w:type="dxa"/>
            <w:tcBorders>
              <w:top w:val="nil"/>
              <w:bottom w:val="nil"/>
            </w:tcBorders>
          </w:tcPr>
          <w:p w14:paraId="47760C46" w14:textId="77777777" w:rsidR="00A611CE" w:rsidRPr="00FD5D1E" w:rsidRDefault="00A611CE" w:rsidP="00123A42">
            <w:pPr>
              <w:jc w:val="both"/>
              <w:rPr>
                <w:rFonts w:cstheme="minorHAnsi"/>
                <w:lang w:val="fr-FR"/>
              </w:rPr>
            </w:pPr>
          </w:p>
        </w:tc>
        <w:tc>
          <w:tcPr>
            <w:tcW w:w="4854" w:type="dxa"/>
            <w:tcBorders>
              <w:top w:val="nil"/>
              <w:bottom w:val="nil"/>
            </w:tcBorders>
          </w:tcPr>
          <w:p w14:paraId="16C1C5C7" w14:textId="77777777" w:rsidR="00A611CE" w:rsidRPr="00FD5D1E" w:rsidRDefault="00A611CE" w:rsidP="00123A42">
            <w:pPr>
              <w:jc w:val="both"/>
              <w:rPr>
                <w:rFonts w:cstheme="minorHAnsi"/>
                <w:lang w:val="fr-FR"/>
              </w:rPr>
            </w:pPr>
          </w:p>
        </w:tc>
      </w:tr>
      <w:tr w:rsidR="0015433B" w:rsidRPr="00B160AB" w14:paraId="66E625C6" w14:textId="77777777" w:rsidTr="00123A42">
        <w:tc>
          <w:tcPr>
            <w:tcW w:w="4854" w:type="dxa"/>
            <w:tcBorders>
              <w:top w:val="nil"/>
              <w:bottom w:val="nil"/>
            </w:tcBorders>
          </w:tcPr>
          <w:p w14:paraId="34AF6A0B" w14:textId="77777777" w:rsidR="00A611CE" w:rsidRPr="00FD5D1E" w:rsidRDefault="00A611CE" w:rsidP="00123A42">
            <w:pPr>
              <w:jc w:val="both"/>
              <w:rPr>
                <w:rFonts w:cstheme="minorHAnsi"/>
                <w:lang w:val="fr-FR"/>
              </w:rPr>
            </w:pPr>
          </w:p>
        </w:tc>
        <w:tc>
          <w:tcPr>
            <w:tcW w:w="4854" w:type="dxa"/>
            <w:tcBorders>
              <w:top w:val="nil"/>
              <w:bottom w:val="nil"/>
            </w:tcBorders>
          </w:tcPr>
          <w:p w14:paraId="48840608" w14:textId="77777777" w:rsidR="00A611CE" w:rsidRPr="00FD5D1E" w:rsidRDefault="00A611CE" w:rsidP="00123A42">
            <w:pPr>
              <w:jc w:val="both"/>
              <w:rPr>
                <w:rFonts w:cstheme="minorHAnsi"/>
                <w:lang w:val="fr-FR"/>
              </w:rPr>
            </w:pPr>
            <w:r w:rsidRPr="00FD5D1E">
              <w:rPr>
                <w:rFonts w:cstheme="minorHAnsi"/>
                <w:lang w:val="fr-FR"/>
              </w:rPr>
              <w:t>2.2.2. Rendre les jeunes protagonistes de la vie de l’Oratoire-Centre de Jeunes.</w:t>
            </w:r>
          </w:p>
        </w:tc>
        <w:tc>
          <w:tcPr>
            <w:tcW w:w="4854" w:type="dxa"/>
            <w:tcBorders>
              <w:top w:val="nil"/>
              <w:bottom w:val="nil"/>
            </w:tcBorders>
          </w:tcPr>
          <w:p w14:paraId="0BE8392D" w14:textId="77777777" w:rsidR="00A611CE" w:rsidRPr="00FD5D1E" w:rsidRDefault="00A611CE" w:rsidP="00123A42">
            <w:pPr>
              <w:jc w:val="both"/>
              <w:rPr>
                <w:rFonts w:cstheme="minorHAnsi"/>
                <w:lang w:val="fr-FR"/>
              </w:rPr>
            </w:pPr>
            <w:r w:rsidRPr="00FD5D1E">
              <w:rPr>
                <w:rFonts w:cstheme="minorHAnsi"/>
                <w:lang w:val="fr-FR"/>
              </w:rPr>
              <w:t>2.2.2.1. Examiner, lors de réunions régionales, le degré de protagonisme que les jeunes assument dans les Oratoires-Centres de Jeunes provinciaux et dans le service/l'animation d'autres jeunes.</w:t>
            </w:r>
          </w:p>
        </w:tc>
      </w:tr>
      <w:tr w:rsidR="0015433B" w:rsidRPr="00B160AB" w14:paraId="6AED1ECB" w14:textId="77777777" w:rsidTr="00123A42">
        <w:tc>
          <w:tcPr>
            <w:tcW w:w="4854" w:type="dxa"/>
            <w:tcBorders>
              <w:top w:val="nil"/>
              <w:bottom w:val="nil"/>
            </w:tcBorders>
          </w:tcPr>
          <w:p w14:paraId="26440023" w14:textId="77777777" w:rsidR="00A611CE" w:rsidRPr="00FD5D1E" w:rsidRDefault="00A611CE" w:rsidP="00123A42">
            <w:pPr>
              <w:jc w:val="both"/>
              <w:rPr>
                <w:rFonts w:cstheme="minorHAnsi"/>
                <w:lang w:val="fr-FR"/>
              </w:rPr>
            </w:pPr>
          </w:p>
        </w:tc>
        <w:tc>
          <w:tcPr>
            <w:tcW w:w="4854" w:type="dxa"/>
            <w:tcBorders>
              <w:top w:val="nil"/>
              <w:bottom w:val="nil"/>
            </w:tcBorders>
          </w:tcPr>
          <w:p w14:paraId="19C60513" w14:textId="77777777" w:rsidR="00A611CE" w:rsidRPr="00FD5D1E" w:rsidRDefault="00A611CE" w:rsidP="00123A42">
            <w:pPr>
              <w:jc w:val="both"/>
              <w:rPr>
                <w:rFonts w:cstheme="minorHAnsi"/>
                <w:lang w:val="fr-FR"/>
              </w:rPr>
            </w:pPr>
          </w:p>
        </w:tc>
        <w:tc>
          <w:tcPr>
            <w:tcW w:w="4854" w:type="dxa"/>
            <w:tcBorders>
              <w:top w:val="nil"/>
              <w:bottom w:val="nil"/>
            </w:tcBorders>
          </w:tcPr>
          <w:p w14:paraId="5CBD72E2" w14:textId="77777777" w:rsidR="00A611CE" w:rsidRPr="00FD5D1E" w:rsidRDefault="00A611CE" w:rsidP="00123A42">
            <w:pPr>
              <w:jc w:val="both"/>
              <w:rPr>
                <w:rFonts w:cstheme="minorHAnsi"/>
                <w:lang w:val="fr-FR"/>
              </w:rPr>
            </w:pPr>
            <w:r w:rsidRPr="00FD5D1E">
              <w:rPr>
                <w:rFonts w:cstheme="minorHAnsi"/>
                <w:lang w:val="fr-FR"/>
              </w:rPr>
              <w:t>2.2.2.2. Encourager les Provinces à former et à accompagner les jeunes couples et les jeunes familles qui fréquentent l'Oratoire-Centre de Jeunes, en collaboration avec d'autres milieux-secteurs.</w:t>
            </w:r>
          </w:p>
        </w:tc>
      </w:tr>
      <w:tr w:rsidR="0015433B" w:rsidRPr="00B160AB" w14:paraId="0CD1A5F5" w14:textId="77777777" w:rsidTr="00123A42">
        <w:tc>
          <w:tcPr>
            <w:tcW w:w="4854" w:type="dxa"/>
            <w:tcBorders>
              <w:top w:val="nil"/>
            </w:tcBorders>
          </w:tcPr>
          <w:p w14:paraId="25C331A8" w14:textId="77777777" w:rsidR="00A611CE" w:rsidRPr="00FD5D1E" w:rsidRDefault="00A611CE" w:rsidP="00123A42">
            <w:pPr>
              <w:jc w:val="both"/>
              <w:rPr>
                <w:rFonts w:cstheme="minorHAnsi"/>
                <w:lang w:val="fr-FR"/>
              </w:rPr>
            </w:pPr>
          </w:p>
        </w:tc>
        <w:tc>
          <w:tcPr>
            <w:tcW w:w="4854" w:type="dxa"/>
            <w:tcBorders>
              <w:top w:val="nil"/>
            </w:tcBorders>
          </w:tcPr>
          <w:p w14:paraId="4C54C0B0" w14:textId="77777777" w:rsidR="00A611CE" w:rsidRPr="00FD5D1E" w:rsidRDefault="00A611CE" w:rsidP="00123A42">
            <w:pPr>
              <w:jc w:val="both"/>
              <w:rPr>
                <w:rFonts w:cstheme="minorHAnsi"/>
                <w:lang w:val="fr-FR"/>
              </w:rPr>
            </w:pPr>
          </w:p>
        </w:tc>
        <w:tc>
          <w:tcPr>
            <w:tcW w:w="4854" w:type="dxa"/>
            <w:tcBorders>
              <w:top w:val="nil"/>
            </w:tcBorders>
          </w:tcPr>
          <w:p w14:paraId="6A7104CA" w14:textId="77777777" w:rsidR="00A611CE" w:rsidRPr="00FD5D1E" w:rsidRDefault="00A611CE" w:rsidP="00123A42">
            <w:pPr>
              <w:jc w:val="both"/>
              <w:rPr>
                <w:rFonts w:cstheme="minorHAnsi"/>
                <w:lang w:val="fr-FR"/>
              </w:rPr>
            </w:pPr>
            <w:r w:rsidRPr="00FD5D1E">
              <w:rPr>
                <w:rFonts w:cstheme="minorHAnsi"/>
                <w:lang w:val="fr-FR"/>
              </w:rPr>
              <w:t>2.2.2.3. Promouvoir une réflexion avec le Secteur de la Communication Sociale sur les différentes formes d'expression des jeunes (théâtre, danse, musique, peinture, cinéma et littérature).</w:t>
            </w:r>
          </w:p>
        </w:tc>
      </w:tr>
    </w:tbl>
    <w:p w14:paraId="48B50FED" w14:textId="77777777" w:rsidR="00424053" w:rsidRPr="0015433B" w:rsidRDefault="00424053" w:rsidP="00424053">
      <w:pPr>
        <w:jc w:val="both"/>
        <w:rPr>
          <w:rFonts w:ascii="Arial" w:hAnsi="Arial" w:cs="Arial"/>
          <w:sz w:val="20"/>
          <w:szCs w:val="20"/>
          <w:lang w:val="fr-FR"/>
        </w:rPr>
      </w:pPr>
    </w:p>
    <w:p w14:paraId="6530E205" w14:textId="77777777" w:rsidR="00424053" w:rsidRPr="0015433B" w:rsidRDefault="00424053" w:rsidP="00424053">
      <w:pPr>
        <w:jc w:val="both"/>
        <w:rPr>
          <w:rFonts w:ascii="Arial" w:hAnsi="Arial" w:cs="Arial"/>
          <w:sz w:val="20"/>
          <w:szCs w:val="20"/>
          <w:lang w:val="fr-FR"/>
        </w:rPr>
      </w:pPr>
    </w:p>
    <w:p w14:paraId="0B5389ED" w14:textId="5873508C" w:rsidR="00941B9D" w:rsidRPr="0015433B" w:rsidRDefault="00941B9D" w:rsidP="00941B9D">
      <w:pPr>
        <w:jc w:val="both"/>
        <w:rPr>
          <w:rFonts w:ascii="Arial" w:hAnsi="Arial" w:cs="Arial"/>
          <w:b/>
          <w:bCs/>
          <w:sz w:val="20"/>
          <w:szCs w:val="20"/>
          <w:lang w:val="fr-FR"/>
        </w:rPr>
      </w:pPr>
      <w:r w:rsidRPr="0015433B">
        <w:rPr>
          <w:rFonts w:ascii="Arial" w:hAnsi="Arial" w:cs="Arial"/>
          <w:b/>
          <w:bCs/>
          <w:sz w:val="20"/>
          <w:szCs w:val="20"/>
          <w:lang w:val="fr-FR"/>
        </w:rPr>
        <w:t>3. ÉCOLE ET CENTRES DE FORMATION PROFESSIONNELLE</w:t>
      </w:r>
    </w:p>
    <w:p w14:paraId="1EDF0D96" w14:textId="77777777" w:rsidR="00941B9D" w:rsidRPr="0015433B" w:rsidRDefault="00941B9D" w:rsidP="00941B9D">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107EA07A" w14:textId="77777777" w:rsidTr="00123A42">
        <w:tc>
          <w:tcPr>
            <w:tcW w:w="4854" w:type="dxa"/>
            <w:tcBorders>
              <w:bottom w:val="single" w:sz="4" w:space="0" w:color="auto"/>
            </w:tcBorders>
          </w:tcPr>
          <w:p w14:paraId="6E18E7B7" w14:textId="77777777" w:rsidR="00941B9D" w:rsidRPr="0015433B" w:rsidRDefault="00941B9D" w:rsidP="00123A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4C7E4879" w14:textId="77777777" w:rsidR="00941B9D" w:rsidRPr="0015433B" w:rsidRDefault="00941B9D" w:rsidP="00123A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23AF2080" w14:textId="77777777" w:rsidR="00941B9D" w:rsidRPr="0015433B" w:rsidRDefault="00941B9D" w:rsidP="00123A42">
            <w:pPr>
              <w:jc w:val="both"/>
              <w:rPr>
                <w:rFonts w:ascii="Arial" w:hAnsi="Arial" w:cs="Arial"/>
                <w:sz w:val="20"/>
                <w:szCs w:val="20"/>
              </w:rPr>
            </w:pPr>
            <w:r w:rsidRPr="0015433B">
              <w:rPr>
                <w:rFonts w:ascii="Arial" w:hAnsi="Arial" w:cs="Arial"/>
                <w:sz w:val="20"/>
                <w:szCs w:val="20"/>
              </w:rPr>
              <w:t>LIGNES D’ACTION</w:t>
            </w:r>
          </w:p>
        </w:tc>
      </w:tr>
      <w:tr w:rsidR="0015433B" w:rsidRPr="00B160AB" w14:paraId="33DE68FB" w14:textId="77777777" w:rsidTr="00123A42">
        <w:tc>
          <w:tcPr>
            <w:tcW w:w="4854" w:type="dxa"/>
            <w:tcBorders>
              <w:bottom w:val="nil"/>
            </w:tcBorders>
          </w:tcPr>
          <w:p w14:paraId="64DF10DB" w14:textId="77777777" w:rsidR="00941B9D" w:rsidRPr="002B19D3" w:rsidRDefault="00941B9D" w:rsidP="00123A42">
            <w:pPr>
              <w:jc w:val="both"/>
              <w:rPr>
                <w:rFonts w:cstheme="minorHAnsi"/>
                <w:lang w:val="fr-FR"/>
              </w:rPr>
            </w:pPr>
            <w:r w:rsidRPr="002B19D3">
              <w:rPr>
                <w:rFonts w:cstheme="minorHAnsi"/>
                <w:lang w:val="fr-FR"/>
              </w:rPr>
              <w:t xml:space="preserve">3.1. Promouvoir l'identité et la qualité de la présence salésienne dans l’École et dans les Centres de Formation Professionnelle, en ayant comme principe unificateur du projet éducatif et pastoral la culture et la dimension vocationnelle. </w:t>
            </w:r>
          </w:p>
        </w:tc>
        <w:tc>
          <w:tcPr>
            <w:tcW w:w="4854" w:type="dxa"/>
            <w:tcBorders>
              <w:bottom w:val="nil"/>
            </w:tcBorders>
          </w:tcPr>
          <w:p w14:paraId="5C9685A9" w14:textId="77777777" w:rsidR="00941B9D" w:rsidRPr="002B19D3" w:rsidRDefault="00941B9D" w:rsidP="00123A42">
            <w:pPr>
              <w:jc w:val="both"/>
              <w:rPr>
                <w:rFonts w:cstheme="minorHAnsi"/>
                <w:lang w:val="fr-FR"/>
              </w:rPr>
            </w:pPr>
            <w:r w:rsidRPr="002B19D3">
              <w:rPr>
                <w:rFonts w:cstheme="minorHAnsi"/>
                <w:lang w:val="fr-FR"/>
              </w:rPr>
              <w:t>3.1.1. Promouvoir la qualité éducative et pastorale de nos Écoles et de nos Centres de Formation Professionnelle.</w:t>
            </w:r>
          </w:p>
        </w:tc>
        <w:tc>
          <w:tcPr>
            <w:tcW w:w="4854" w:type="dxa"/>
            <w:tcBorders>
              <w:bottom w:val="nil"/>
            </w:tcBorders>
          </w:tcPr>
          <w:p w14:paraId="15929803" w14:textId="77777777" w:rsidR="00941B9D" w:rsidRPr="002B19D3" w:rsidRDefault="00941B9D" w:rsidP="00123A42">
            <w:pPr>
              <w:jc w:val="both"/>
              <w:rPr>
                <w:rFonts w:cstheme="minorHAnsi"/>
                <w:lang w:val="fr-FR"/>
              </w:rPr>
            </w:pPr>
            <w:r w:rsidRPr="002B19D3">
              <w:rPr>
                <w:rFonts w:cstheme="minorHAnsi"/>
                <w:lang w:val="fr-FR"/>
              </w:rPr>
              <w:t>3.1.1.1. Réfléchir sur l'identité de l'École salésienne et de la Formation Professionnelle salésienne aujourd'hui dans différentes régions et contextes.</w:t>
            </w:r>
          </w:p>
        </w:tc>
      </w:tr>
      <w:tr w:rsidR="0015433B" w:rsidRPr="00B160AB" w14:paraId="3CE0CA71" w14:textId="77777777" w:rsidTr="00123A42">
        <w:tc>
          <w:tcPr>
            <w:tcW w:w="4854" w:type="dxa"/>
            <w:tcBorders>
              <w:top w:val="nil"/>
              <w:bottom w:val="nil"/>
            </w:tcBorders>
          </w:tcPr>
          <w:p w14:paraId="766E405E" w14:textId="77777777" w:rsidR="00941B9D" w:rsidRPr="002B19D3" w:rsidRDefault="00941B9D" w:rsidP="00123A42">
            <w:pPr>
              <w:jc w:val="both"/>
              <w:rPr>
                <w:rFonts w:cstheme="minorHAnsi"/>
                <w:lang w:val="fr-FR"/>
              </w:rPr>
            </w:pPr>
          </w:p>
        </w:tc>
        <w:tc>
          <w:tcPr>
            <w:tcW w:w="4854" w:type="dxa"/>
            <w:tcBorders>
              <w:top w:val="nil"/>
              <w:bottom w:val="nil"/>
            </w:tcBorders>
          </w:tcPr>
          <w:p w14:paraId="7EA85885" w14:textId="77777777" w:rsidR="00941B9D" w:rsidRPr="002B19D3" w:rsidRDefault="00941B9D" w:rsidP="00123A42">
            <w:pPr>
              <w:jc w:val="both"/>
              <w:rPr>
                <w:rFonts w:cstheme="minorHAnsi"/>
                <w:lang w:val="fr-FR"/>
              </w:rPr>
            </w:pPr>
          </w:p>
        </w:tc>
        <w:tc>
          <w:tcPr>
            <w:tcW w:w="4854" w:type="dxa"/>
            <w:tcBorders>
              <w:top w:val="nil"/>
              <w:bottom w:val="nil"/>
            </w:tcBorders>
          </w:tcPr>
          <w:p w14:paraId="1B58E89F" w14:textId="77777777" w:rsidR="00941B9D" w:rsidRPr="002B19D3" w:rsidRDefault="00941B9D" w:rsidP="00123A42">
            <w:pPr>
              <w:jc w:val="both"/>
              <w:rPr>
                <w:rFonts w:cstheme="minorHAnsi"/>
                <w:lang w:val="fr-FR"/>
              </w:rPr>
            </w:pPr>
            <w:r w:rsidRPr="002B19D3">
              <w:rPr>
                <w:rFonts w:cstheme="minorHAnsi"/>
                <w:lang w:val="fr-FR"/>
              </w:rPr>
              <w:t>3.1.1.2. Accompagner les processus des structures provinciales, interprovinciales ou régionales des institutions éducatives salésiennes, en consolidant les groupes de réflexion et les actions existantes.</w:t>
            </w:r>
          </w:p>
        </w:tc>
      </w:tr>
      <w:tr w:rsidR="0015433B" w:rsidRPr="00B160AB" w14:paraId="5D2932E2" w14:textId="77777777" w:rsidTr="00123A42">
        <w:tc>
          <w:tcPr>
            <w:tcW w:w="4854" w:type="dxa"/>
            <w:tcBorders>
              <w:top w:val="nil"/>
              <w:bottom w:val="nil"/>
            </w:tcBorders>
          </w:tcPr>
          <w:p w14:paraId="16C3311D" w14:textId="77777777" w:rsidR="00941B9D" w:rsidRPr="002B19D3" w:rsidRDefault="00941B9D" w:rsidP="00123A42">
            <w:pPr>
              <w:jc w:val="both"/>
              <w:rPr>
                <w:rFonts w:cstheme="minorHAnsi"/>
                <w:lang w:val="fr-FR"/>
              </w:rPr>
            </w:pPr>
          </w:p>
        </w:tc>
        <w:tc>
          <w:tcPr>
            <w:tcW w:w="4854" w:type="dxa"/>
            <w:tcBorders>
              <w:top w:val="nil"/>
              <w:bottom w:val="nil"/>
            </w:tcBorders>
          </w:tcPr>
          <w:p w14:paraId="593FD3C4" w14:textId="77777777" w:rsidR="00941B9D" w:rsidRPr="002B19D3" w:rsidRDefault="00941B9D" w:rsidP="00123A42">
            <w:pPr>
              <w:jc w:val="both"/>
              <w:rPr>
                <w:rFonts w:cstheme="minorHAnsi"/>
                <w:lang w:val="fr-FR"/>
              </w:rPr>
            </w:pPr>
          </w:p>
        </w:tc>
        <w:tc>
          <w:tcPr>
            <w:tcW w:w="4854" w:type="dxa"/>
            <w:tcBorders>
              <w:top w:val="nil"/>
              <w:bottom w:val="nil"/>
            </w:tcBorders>
          </w:tcPr>
          <w:p w14:paraId="00ABE2D2" w14:textId="77777777" w:rsidR="00941B9D" w:rsidRPr="002B19D3" w:rsidRDefault="00941B9D" w:rsidP="00123A42">
            <w:pPr>
              <w:jc w:val="both"/>
              <w:rPr>
                <w:rFonts w:cstheme="minorHAnsi"/>
                <w:lang w:val="fr-FR"/>
              </w:rPr>
            </w:pPr>
            <w:r w:rsidRPr="002B19D3">
              <w:rPr>
                <w:rFonts w:cstheme="minorHAnsi"/>
                <w:lang w:val="fr-FR"/>
              </w:rPr>
              <w:t xml:space="preserve">3.1.1.3. Promouvoir une réflexion capable de générer et de favoriser des processus d'orientation dans l’École afin de répondre aux besoins de la future vie vocationnelle des jeunes. </w:t>
            </w:r>
          </w:p>
        </w:tc>
      </w:tr>
      <w:tr w:rsidR="0015433B" w:rsidRPr="00B160AB" w14:paraId="26596800" w14:textId="77777777" w:rsidTr="00123A42">
        <w:tc>
          <w:tcPr>
            <w:tcW w:w="4854" w:type="dxa"/>
            <w:tcBorders>
              <w:top w:val="nil"/>
              <w:bottom w:val="nil"/>
            </w:tcBorders>
          </w:tcPr>
          <w:p w14:paraId="1091E278" w14:textId="77777777" w:rsidR="00941B9D" w:rsidRPr="002B19D3" w:rsidRDefault="00941B9D" w:rsidP="00123A42">
            <w:pPr>
              <w:jc w:val="both"/>
              <w:rPr>
                <w:rFonts w:cstheme="minorHAnsi"/>
                <w:lang w:val="fr-FR"/>
              </w:rPr>
            </w:pPr>
          </w:p>
        </w:tc>
        <w:tc>
          <w:tcPr>
            <w:tcW w:w="4854" w:type="dxa"/>
            <w:tcBorders>
              <w:top w:val="nil"/>
              <w:bottom w:val="nil"/>
            </w:tcBorders>
          </w:tcPr>
          <w:p w14:paraId="47A9D6C8" w14:textId="77777777" w:rsidR="00941B9D" w:rsidRPr="002B19D3" w:rsidRDefault="00941B9D" w:rsidP="00123A42">
            <w:pPr>
              <w:jc w:val="both"/>
              <w:rPr>
                <w:rFonts w:cstheme="minorHAnsi"/>
                <w:lang w:val="fr-FR"/>
              </w:rPr>
            </w:pPr>
          </w:p>
        </w:tc>
        <w:tc>
          <w:tcPr>
            <w:tcW w:w="4854" w:type="dxa"/>
            <w:tcBorders>
              <w:top w:val="nil"/>
              <w:bottom w:val="nil"/>
            </w:tcBorders>
          </w:tcPr>
          <w:p w14:paraId="59A1918B" w14:textId="77777777" w:rsidR="00941B9D" w:rsidRPr="002B19D3" w:rsidRDefault="00941B9D" w:rsidP="00123A42">
            <w:pPr>
              <w:jc w:val="both"/>
              <w:rPr>
                <w:rFonts w:cstheme="minorHAnsi"/>
                <w:lang w:val="fr-FR"/>
              </w:rPr>
            </w:pPr>
          </w:p>
        </w:tc>
      </w:tr>
      <w:tr w:rsidR="0015433B" w:rsidRPr="00B160AB" w14:paraId="68F5A744" w14:textId="77777777" w:rsidTr="00123A42">
        <w:tc>
          <w:tcPr>
            <w:tcW w:w="4854" w:type="dxa"/>
            <w:tcBorders>
              <w:top w:val="nil"/>
              <w:bottom w:val="nil"/>
            </w:tcBorders>
          </w:tcPr>
          <w:p w14:paraId="4EF78E0F" w14:textId="77777777" w:rsidR="00941B9D" w:rsidRPr="002B19D3" w:rsidRDefault="00941B9D" w:rsidP="00123A42">
            <w:pPr>
              <w:jc w:val="both"/>
              <w:rPr>
                <w:rFonts w:cstheme="minorHAnsi"/>
                <w:lang w:val="fr-FR"/>
              </w:rPr>
            </w:pPr>
            <w:r w:rsidRPr="002B19D3">
              <w:rPr>
                <w:rFonts w:cstheme="minorHAnsi"/>
                <w:lang w:val="fr-FR"/>
              </w:rPr>
              <w:t>3.2. Promouvoir la formation et l'accompagnement des laïcs co-responsables de la mission salésienne dans l'École et dans les Centres de Formation Professionnelle.</w:t>
            </w:r>
          </w:p>
        </w:tc>
        <w:tc>
          <w:tcPr>
            <w:tcW w:w="4854" w:type="dxa"/>
            <w:tcBorders>
              <w:top w:val="nil"/>
              <w:bottom w:val="nil"/>
            </w:tcBorders>
          </w:tcPr>
          <w:p w14:paraId="0A11A8EC" w14:textId="77777777" w:rsidR="00941B9D" w:rsidRPr="002B19D3" w:rsidRDefault="00941B9D" w:rsidP="00123A42">
            <w:pPr>
              <w:jc w:val="both"/>
              <w:rPr>
                <w:rFonts w:cstheme="minorHAnsi"/>
                <w:lang w:val="fr-FR"/>
              </w:rPr>
            </w:pPr>
            <w:r w:rsidRPr="002B19D3">
              <w:rPr>
                <w:rFonts w:cstheme="minorHAnsi"/>
                <w:lang w:val="fr-FR"/>
              </w:rPr>
              <w:t>3.2.1. Favoriser la coresponsabilité entre Salésiens et laïcs dans l'animation et la gestion des Écoles et des Centres de Formation Professionnelle.</w:t>
            </w:r>
          </w:p>
        </w:tc>
        <w:tc>
          <w:tcPr>
            <w:tcW w:w="4854" w:type="dxa"/>
            <w:tcBorders>
              <w:top w:val="nil"/>
              <w:bottom w:val="nil"/>
            </w:tcBorders>
          </w:tcPr>
          <w:p w14:paraId="628A268C" w14:textId="77777777" w:rsidR="00941B9D" w:rsidRPr="002B19D3" w:rsidRDefault="00941B9D" w:rsidP="00123A42">
            <w:pPr>
              <w:jc w:val="both"/>
              <w:rPr>
                <w:rFonts w:cstheme="minorHAnsi"/>
                <w:lang w:val="fr-FR"/>
              </w:rPr>
            </w:pPr>
            <w:r w:rsidRPr="002B19D3">
              <w:rPr>
                <w:rFonts w:cstheme="minorHAnsi"/>
                <w:lang w:val="fr-FR"/>
              </w:rPr>
              <w:t>3.2.1.1. Favoriser les processus de formation conjointe (Salésiens, laïcs et jeunes) orientés vers la mission partagée, dans la spiritualité et la pédagogie salésiennes.</w:t>
            </w:r>
          </w:p>
        </w:tc>
      </w:tr>
      <w:tr w:rsidR="0015433B" w:rsidRPr="00B160AB" w14:paraId="31877958" w14:textId="77777777" w:rsidTr="00123A42">
        <w:tc>
          <w:tcPr>
            <w:tcW w:w="4854" w:type="dxa"/>
            <w:tcBorders>
              <w:top w:val="nil"/>
              <w:bottom w:val="nil"/>
            </w:tcBorders>
          </w:tcPr>
          <w:p w14:paraId="331ED6D0" w14:textId="77777777" w:rsidR="00941B9D" w:rsidRPr="002B19D3" w:rsidRDefault="00941B9D" w:rsidP="00123A42">
            <w:pPr>
              <w:jc w:val="both"/>
              <w:rPr>
                <w:rFonts w:cstheme="minorHAnsi"/>
                <w:lang w:val="fr-FR"/>
              </w:rPr>
            </w:pPr>
          </w:p>
        </w:tc>
        <w:tc>
          <w:tcPr>
            <w:tcW w:w="4854" w:type="dxa"/>
            <w:tcBorders>
              <w:top w:val="nil"/>
              <w:bottom w:val="nil"/>
            </w:tcBorders>
          </w:tcPr>
          <w:p w14:paraId="4123ADBF" w14:textId="77777777" w:rsidR="00941B9D" w:rsidRPr="002B19D3" w:rsidRDefault="00941B9D" w:rsidP="00123A42">
            <w:pPr>
              <w:jc w:val="both"/>
              <w:rPr>
                <w:rFonts w:cstheme="minorHAnsi"/>
                <w:lang w:val="fr-FR"/>
              </w:rPr>
            </w:pPr>
          </w:p>
        </w:tc>
        <w:tc>
          <w:tcPr>
            <w:tcW w:w="4854" w:type="dxa"/>
            <w:tcBorders>
              <w:top w:val="nil"/>
              <w:bottom w:val="nil"/>
            </w:tcBorders>
          </w:tcPr>
          <w:p w14:paraId="10CD5D78" w14:textId="77777777" w:rsidR="00941B9D" w:rsidRPr="002B19D3" w:rsidRDefault="00941B9D" w:rsidP="00123A42">
            <w:pPr>
              <w:jc w:val="both"/>
              <w:rPr>
                <w:rFonts w:cstheme="minorHAnsi"/>
                <w:lang w:val="fr-FR"/>
              </w:rPr>
            </w:pPr>
            <w:r w:rsidRPr="002B19D3">
              <w:rPr>
                <w:rFonts w:cstheme="minorHAnsi"/>
                <w:lang w:val="fr-FR"/>
              </w:rPr>
              <w:t>3.2.1.2. Promouvoir l'élaboration de documents présentant les compétences éducative et pastorales des coresponsables laïcs.</w:t>
            </w:r>
          </w:p>
        </w:tc>
      </w:tr>
      <w:tr w:rsidR="0015433B" w:rsidRPr="00B160AB" w14:paraId="3D2AE0BE" w14:textId="77777777" w:rsidTr="00123A42">
        <w:tc>
          <w:tcPr>
            <w:tcW w:w="4854" w:type="dxa"/>
            <w:tcBorders>
              <w:top w:val="nil"/>
              <w:bottom w:val="nil"/>
            </w:tcBorders>
          </w:tcPr>
          <w:p w14:paraId="3546FA03" w14:textId="77777777" w:rsidR="00941B9D" w:rsidRPr="002B19D3" w:rsidRDefault="00941B9D" w:rsidP="00123A42">
            <w:pPr>
              <w:jc w:val="both"/>
              <w:rPr>
                <w:rFonts w:cstheme="minorHAnsi"/>
                <w:lang w:val="fr-FR"/>
              </w:rPr>
            </w:pPr>
          </w:p>
        </w:tc>
        <w:tc>
          <w:tcPr>
            <w:tcW w:w="4854" w:type="dxa"/>
            <w:tcBorders>
              <w:top w:val="nil"/>
              <w:bottom w:val="nil"/>
            </w:tcBorders>
          </w:tcPr>
          <w:p w14:paraId="7EF22525" w14:textId="77777777" w:rsidR="00941B9D" w:rsidRPr="002B19D3" w:rsidRDefault="00941B9D" w:rsidP="00123A42">
            <w:pPr>
              <w:jc w:val="both"/>
              <w:rPr>
                <w:rFonts w:cstheme="minorHAnsi"/>
                <w:lang w:val="fr-FR"/>
              </w:rPr>
            </w:pPr>
          </w:p>
        </w:tc>
        <w:tc>
          <w:tcPr>
            <w:tcW w:w="4854" w:type="dxa"/>
            <w:tcBorders>
              <w:top w:val="nil"/>
              <w:bottom w:val="nil"/>
            </w:tcBorders>
          </w:tcPr>
          <w:p w14:paraId="2A87F766" w14:textId="77777777" w:rsidR="00941B9D" w:rsidRPr="002B19D3" w:rsidRDefault="00941B9D" w:rsidP="00123A42">
            <w:pPr>
              <w:jc w:val="both"/>
              <w:rPr>
                <w:rFonts w:cstheme="minorHAnsi"/>
                <w:lang w:val="fr-FR"/>
              </w:rPr>
            </w:pPr>
          </w:p>
        </w:tc>
      </w:tr>
      <w:tr w:rsidR="0015433B" w:rsidRPr="00B160AB" w14:paraId="729A91AD" w14:textId="77777777" w:rsidTr="00123A42">
        <w:tc>
          <w:tcPr>
            <w:tcW w:w="4854" w:type="dxa"/>
            <w:tcBorders>
              <w:top w:val="nil"/>
              <w:bottom w:val="nil"/>
            </w:tcBorders>
          </w:tcPr>
          <w:p w14:paraId="30FCA6F3" w14:textId="77777777" w:rsidR="00941B9D" w:rsidRPr="002B19D3" w:rsidRDefault="00941B9D" w:rsidP="00123A42">
            <w:pPr>
              <w:jc w:val="both"/>
              <w:rPr>
                <w:rFonts w:cstheme="minorHAnsi"/>
                <w:lang w:val="fr-FR"/>
              </w:rPr>
            </w:pPr>
            <w:r w:rsidRPr="002B19D3">
              <w:rPr>
                <w:rFonts w:cstheme="minorHAnsi"/>
                <w:lang w:val="fr-FR"/>
              </w:rPr>
              <w:t>3.3. Consolider la réflexion et la pratique des processus d'éducation et d'évangélisation dans le contexte de l’École et de la Formation Professionnelle dans les différents contextes culturels, sociaux et ecclésiaux.</w:t>
            </w:r>
          </w:p>
        </w:tc>
        <w:tc>
          <w:tcPr>
            <w:tcW w:w="4854" w:type="dxa"/>
            <w:tcBorders>
              <w:top w:val="nil"/>
              <w:bottom w:val="nil"/>
            </w:tcBorders>
          </w:tcPr>
          <w:p w14:paraId="679D8E85" w14:textId="77777777" w:rsidR="00941B9D" w:rsidRPr="002B19D3" w:rsidRDefault="00941B9D" w:rsidP="00123A42">
            <w:pPr>
              <w:jc w:val="both"/>
              <w:rPr>
                <w:rFonts w:cstheme="minorHAnsi"/>
                <w:lang w:val="fr-FR"/>
              </w:rPr>
            </w:pPr>
            <w:r w:rsidRPr="002B19D3">
              <w:rPr>
                <w:rFonts w:cstheme="minorHAnsi"/>
                <w:lang w:val="fr-FR"/>
              </w:rPr>
              <w:t>3.3.1. Assurer dans les CEP de l’École et des Centres de Formation Professionnelle l'intégration toujours plus poussée entre les processus éducatifs et les processus d’évangélisation.</w:t>
            </w:r>
          </w:p>
        </w:tc>
        <w:tc>
          <w:tcPr>
            <w:tcW w:w="4854" w:type="dxa"/>
            <w:tcBorders>
              <w:top w:val="nil"/>
              <w:bottom w:val="nil"/>
            </w:tcBorders>
          </w:tcPr>
          <w:p w14:paraId="227160C8" w14:textId="77777777" w:rsidR="00941B9D" w:rsidRPr="002B19D3" w:rsidRDefault="00941B9D" w:rsidP="00123A42">
            <w:pPr>
              <w:jc w:val="both"/>
              <w:rPr>
                <w:rFonts w:cstheme="minorHAnsi"/>
                <w:lang w:val="fr-FR"/>
              </w:rPr>
            </w:pPr>
            <w:r w:rsidRPr="002B19D3">
              <w:rPr>
                <w:rFonts w:cstheme="minorHAnsi"/>
                <w:lang w:val="fr-FR"/>
              </w:rPr>
              <w:t>3.3.1.1. Encourager les choix éducatifs et pastoraux qui transforment nos « structures » scolaires en champ de mission et d'évangélisation en offrant aux jeunes des processus progressifs et diversifiés de croissance et de maturation d'éducation à la foi.</w:t>
            </w:r>
          </w:p>
        </w:tc>
      </w:tr>
      <w:tr w:rsidR="0015433B" w:rsidRPr="00B160AB" w14:paraId="0EA0A5C4" w14:textId="77777777" w:rsidTr="00123A42">
        <w:tc>
          <w:tcPr>
            <w:tcW w:w="4854" w:type="dxa"/>
            <w:tcBorders>
              <w:top w:val="nil"/>
              <w:bottom w:val="nil"/>
            </w:tcBorders>
          </w:tcPr>
          <w:p w14:paraId="2ED37C74" w14:textId="77777777" w:rsidR="00941B9D" w:rsidRPr="002B19D3" w:rsidRDefault="00941B9D" w:rsidP="00123A42">
            <w:pPr>
              <w:jc w:val="both"/>
              <w:rPr>
                <w:rFonts w:cstheme="minorHAnsi"/>
                <w:lang w:val="fr-FR"/>
              </w:rPr>
            </w:pPr>
          </w:p>
        </w:tc>
        <w:tc>
          <w:tcPr>
            <w:tcW w:w="4854" w:type="dxa"/>
            <w:tcBorders>
              <w:top w:val="nil"/>
              <w:bottom w:val="nil"/>
            </w:tcBorders>
          </w:tcPr>
          <w:p w14:paraId="025A497B" w14:textId="77777777" w:rsidR="00941B9D" w:rsidRPr="002B19D3" w:rsidRDefault="00941B9D" w:rsidP="00123A42">
            <w:pPr>
              <w:jc w:val="both"/>
              <w:rPr>
                <w:rFonts w:cstheme="minorHAnsi"/>
                <w:lang w:val="fr-FR"/>
              </w:rPr>
            </w:pPr>
          </w:p>
        </w:tc>
        <w:tc>
          <w:tcPr>
            <w:tcW w:w="4854" w:type="dxa"/>
            <w:tcBorders>
              <w:top w:val="nil"/>
              <w:bottom w:val="nil"/>
            </w:tcBorders>
          </w:tcPr>
          <w:p w14:paraId="5CC1B744" w14:textId="77777777" w:rsidR="00941B9D" w:rsidRPr="002B19D3" w:rsidRDefault="00941B9D" w:rsidP="00123A42">
            <w:pPr>
              <w:jc w:val="both"/>
              <w:rPr>
                <w:rFonts w:cstheme="minorHAnsi"/>
                <w:lang w:val="fr-FR"/>
              </w:rPr>
            </w:pPr>
            <w:r w:rsidRPr="002B19D3">
              <w:rPr>
                <w:rFonts w:cstheme="minorHAnsi"/>
                <w:lang w:val="fr-FR"/>
              </w:rPr>
              <w:t>3.3.1.2. Promouvoir la création dans l’École et dans les Centres de Formation Professionnelle de processus de culture et d'éducation écologique et solidaire.</w:t>
            </w:r>
          </w:p>
        </w:tc>
      </w:tr>
      <w:tr w:rsidR="0015433B" w:rsidRPr="00B160AB" w14:paraId="3CAA312C" w14:textId="77777777" w:rsidTr="00123A42">
        <w:tc>
          <w:tcPr>
            <w:tcW w:w="4854" w:type="dxa"/>
            <w:tcBorders>
              <w:top w:val="nil"/>
              <w:bottom w:val="nil"/>
            </w:tcBorders>
          </w:tcPr>
          <w:p w14:paraId="44041690" w14:textId="77777777" w:rsidR="00941B9D" w:rsidRPr="002B19D3" w:rsidRDefault="00941B9D" w:rsidP="00123A42">
            <w:pPr>
              <w:jc w:val="both"/>
              <w:rPr>
                <w:rFonts w:cstheme="minorHAnsi"/>
                <w:lang w:val="fr-FR"/>
              </w:rPr>
            </w:pPr>
          </w:p>
        </w:tc>
        <w:tc>
          <w:tcPr>
            <w:tcW w:w="4854" w:type="dxa"/>
            <w:tcBorders>
              <w:top w:val="nil"/>
              <w:bottom w:val="nil"/>
            </w:tcBorders>
          </w:tcPr>
          <w:p w14:paraId="6BE25B4A" w14:textId="77777777" w:rsidR="00941B9D" w:rsidRPr="002B19D3" w:rsidRDefault="00941B9D" w:rsidP="00123A42">
            <w:pPr>
              <w:jc w:val="both"/>
              <w:rPr>
                <w:rFonts w:cstheme="minorHAnsi"/>
                <w:lang w:val="fr-FR"/>
              </w:rPr>
            </w:pPr>
          </w:p>
        </w:tc>
        <w:tc>
          <w:tcPr>
            <w:tcW w:w="4854" w:type="dxa"/>
            <w:tcBorders>
              <w:top w:val="nil"/>
              <w:bottom w:val="nil"/>
            </w:tcBorders>
          </w:tcPr>
          <w:p w14:paraId="65D522F0" w14:textId="77777777" w:rsidR="00941B9D" w:rsidRPr="002B19D3" w:rsidRDefault="00941B9D" w:rsidP="00123A42">
            <w:pPr>
              <w:jc w:val="both"/>
              <w:rPr>
                <w:rFonts w:cstheme="minorHAnsi"/>
                <w:lang w:val="fr-FR"/>
              </w:rPr>
            </w:pPr>
          </w:p>
        </w:tc>
      </w:tr>
      <w:tr w:rsidR="0015433B" w:rsidRPr="00B160AB" w14:paraId="4A763CAC" w14:textId="77777777" w:rsidTr="00123A42">
        <w:tc>
          <w:tcPr>
            <w:tcW w:w="4854" w:type="dxa"/>
            <w:tcBorders>
              <w:top w:val="nil"/>
              <w:bottom w:val="nil"/>
            </w:tcBorders>
          </w:tcPr>
          <w:p w14:paraId="682D329C" w14:textId="77777777" w:rsidR="00941B9D" w:rsidRPr="002B19D3" w:rsidRDefault="00941B9D" w:rsidP="00123A42">
            <w:pPr>
              <w:jc w:val="both"/>
              <w:rPr>
                <w:rFonts w:cstheme="minorHAnsi"/>
                <w:lang w:val="fr-FR"/>
              </w:rPr>
            </w:pPr>
            <w:r w:rsidRPr="002B19D3">
              <w:rPr>
                <w:rFonts w:cstheme="minorHAnsi"/>
                <w:lang w:val="fr-FR"/>
              </w:rPr>
              <w:t>3.4. Renforcer l'option pour les plus pauvres dans nos Écoles et nos Centres de Formation Professionnelle.</w:t>
            </w:r>
          </w:p>
        </w:tc>
        <w:tc>
          <w:tcPr>
            <w:tcW w:w="4854" w:type="dxa"/>
            <w:tcBorders>
              <w:top w:val="nil"/>
              <w:bottom w:val="nil"/>
            </w:tcBorders>
          </w:tcPr>
          <w:p w14:paraId="28FB6B68" w14:textId="77777777" w:rsidR="00941B9D" w:rsidRPr="002B19D3" w:rsidRDefault="00941B9D" w:rsidP="00123A42">
            <w:pPr>
              <w:jc w:val="both"/>
              <w:rPr>
                <w:rFonts w:cstheme="minorHAnsi"/>
                <w:lang w:val="fr-FR"/>
              </w:rPr>
            </w:pPr>
            <w:r w:rsidRPr="002B19D3">
              <w:rPr>
                <w:rFonts w:cstheme="minorHAnsi"/>
                <w:lang w:val="fr-FR"/>
              </w:rPr>
              <w:t>3.4.1. Encourager la convergence de nos Écoles et de nos Centres de Formation Professionnelle dans une perspective d'ouverture et de service aux plus pauvres.</w:t>
            </w:r>
          </w:p>
        </w:tc>
        <w:tc>
          <w:tcPr>
            <w:tcW w:w="4854" w:type="dxa"/>
            <w:tcBorders>
              <w:top w:val="nil"/>
              <w:bottom w:val="nil"/>
            </w:tcBorders>
          </w:tcPr>
          <w:p w14:paraId="50543B5D" w14:textId="77777777" w:rsidR="00941B9D" w:rsidRPr="002B19D3" w:rsidRDefault="00941B9D" w:rsidP="00123A42">
            <w:pPr>
              <w:jc w:val="both"/>
              <w:rPr>
                <w:rFonts w:cstheme="minorHAnsi"/>
                <w:lang w:val="fr-FR"/>
              </w:rPr>
            </w:pPr>
            <w:r w:rsidRPr="002B19D3">
              <w:rPr>
                <w:rFonts w:cstheme="minorHAnsi"/>
                <w:lang w:val="fr-FR"/>
              </w:rPr>
              <w:t>3.4.1.1. Encourager les initiatives visant à promouvoir les jeunes les plus défavorisés.</w:t>
            </w:r>
          </w:p>
        </w:tc>
      </w:tr>
      <w:tr w:rsidR="0015433B" w:rsidRPr="00B160AB" w14:paraId="458E5740" w14:textId="77777777" w:rsidTr="00123A42">
        <w:tc>
          <w:tcPr>
            <w:tcW w:w="4854" w:type="dxa"/>
            <w:tcBorders>
              <w:top w:val="nil"/>
              <w:bottom w:val="nil"/>
            </w:tcBorders>
          </w:tcPr>
          <w:p w14:paraId="35025CD0" w14:textId="77777777" w:rsidR="00941B9D" w:rsidRPr="002B19D3" w:rsidRDefault="00941B9D" w:rsidP="00123A42">
            <w:pPr>
              <w:jc w:val="both"/>
              <w:rPr>
                <w:rFonts w:cstheme="minorHAnsi"/>
                <w:lang w:val="fr-FR"/>
              </w:rPr>
            </w:pPr>
          </w:p>
        </w:tc>
        <w:tc>
          <w:tcPr>
            <w:tcW w:w="4854" w:type="dxa"/>
            <w:tcBorders>
              <w:top w:val="nil"/>
              <w:bottom w:val="nil"/>
            </w:tcBorders>
          </w:tcPr>
          <w:p w14:paraId="36AF7898" w14:textId="77777777" w:rsidR="00941B9D" w:rsidRPr="002B19D3" w:rsidRDefault="00941B9D" w:rsidP="00123A42">
            <w:pPr>
              <w:jc w:val="both"/>
              <w:rPr>
                <w:rFonts w:cstheme="minorHAnsi"/>
                <w:lang w:val="fr-FR"/>
              </w:rPr>
            </w:pPr>
          </w:p>
        </w:tc>
        <w:tc>
          <w:tcPr>
            <w:tcW w:w="4854" w:type="dxa"/>
            <w:tcBorders>
              <w:top w:val="nil"/>
              <w:bottom w:val="nil"/>
            </w:tcBorders>
          </w:tcPr>
          <w:p w14:paraId="04B241AE" w14:textId="77777777" w:rsidR="00941B9D" w:rsidRPr="002B19D3" w:rsidRDefault="00941B9D" w:rsidP="00123A42">
            <w:pPr>
              <w:jc w:val="both"/>
              <w:rPr>
                <w:rFonts w:cstheme="minorHAnsi"/>
                <w:lang w:val="fr-FR"/>
              </w:rPr>
            </w:pPr>
            <w:r w:rsidRPr="002B19D3">
              <w:rPr>
                <w:rFonts w:cstheme="minorHAnsi"/>
                <w:lang w:val="fr-FR"/>
              </w:rPr>
              <w:t xml:space="preserve">3.4.1.2. Promouvoir des parcours de formation socio-politique transversaux en harmonie avec les Encycliques </w:t>
            </w:r>
            <w:r w:rsidRPr="002B19D3">
              <w:rPr>
                <w:rFonts w:cstheme="minorHAnsi"/>
                <w:i/>
                <w:lang w:val="fr-FR"/>
              </w:rPr>
              <w:t xml:space="preserve">Laudato Sì </w:t>
            </w:r>
            <w:r w:rsidRPr="002B19D3">
              <w:rPr>
                <w:rFonts w:cstheme="minorHAnsi"/>
                <w:lang w:val="fr-FR"/>
              </w:rPr>
              <w:t xml:space="preserve">(LS) et </w:t>
            </w:r>
            <w:r w:rsidRPr="002B19D3">
              <w:rPr>
                <w:rFonts w:cstheme="minorHAnsi"/>
                <w:i/>
                <w:lang w:val="fr-FR"/>
              </w:rPr>
              <w:t xml:space="preserve">Fratelli Tutti </w:t>
            </w:r>
            <w:r w:rsidRPr="002B19D3">
              <w:rPr>
                <w:rFonts w:cstheme="minorHAnsi"/>
                <w:lang w:val="fr-FR"/>
              </w:rPr>
              <w:t xml:space="preserve">(FT) afin de concrétiser un processus qui mène </w:t>
            </w:r>
            <w:r w:rsidRPr="002B19D3">
              <w:rPr>
                <w:rFonts w:cstheme="minorHAnsi"/>
                <w:lang w:val="fr-FR"/>
              </w:rPr>
              <w:lastRenderedPageBreak/>
              <w:t>à un engagement en faveur d'une écologie intégrale (ACG 433, p. 50).</w:t>
            </w:r>
          </w:p>
        </w:tc>
      </w:tr>
      <w:tr w:rsidR="0015433B" w:rsidRPr="00B160AB" w14:paraId="3563E599" w14:textId="77777777" w:rsidTr="00123A42">
        <w:tc>
          <w:tcPr>
            <w:tcW w:w="4854" w:type="dxa"/>
            <w:tcBorders>
              <w:top w:val="nil"/>
              <w:bottom w:val="nil"/>
            </w:tcBorders>
          </w:tcPr>
          <w:p w14:paraId="00B5FE15" w14:textId="77777777" w:rsidR="00941B9D" w:rsidRPr="002B19D3" w:rsidRDefault="00941B9D" w:rsidP="00123A42">
            <w:pPr>
              <w:jc w:val="both"/>
              <w:rPr>
                <w:rFonts w:cstheme="minorHAnsi"/>
                <w:lang w:val="fr-FR"/>
              </w:rPr>
            </w:pPr>
          </w:p>
        </w:tc>
        <w:tc>
          <w:tcPr>
            <w:tcW w:w="4854" w:type="dxa"/>
            <w:tcBorders>
              <w:top w:val="nil"/>
              <w:bottom w:val="nil"/>
            </w:tcBorders>
          </w:tcPr>
          <w:p w14:paraId="60E11836" w14:textId="77777777" w:rsidR="00941B9D" w:rsidRPr="002B19D3" w:rsidRDefault="00941B9D" w:rsidP="00123A42">
            <w:pPr>
              <w:jc w:val="both"/>
              <w:rPr>
                <w:rFonts w:cstheme="minorHAnsi"/>
                <w:lang w:val="fr-FR"/>
              </w:rPr>
            </w:pPr>
          </w:p>
        </w:tc>
        <w:tc>
          <w:tcPr>
            <w:tcW w:w="4854" w:type="dxa"/>
            <w:tcBorders>
              <w:top w:val="nil"/>
              <w:bottom w:val="nil"/>
            </w:tcBorders>
          </w:tcPr>
          <w:p w14:paraId="366AAC61" w14:textId="77777777" w:rsidR="00941B9D" w:rsidRPr="002B19D3" w:rsidRDefault="00941B9D" w:rsidP="00123A42">
            <w:pPr>
              <w:jc w:val="both"/>
              <w:rPr>
                <w:rFonts w:cstheme="minorHAnsi"/>
                <w:lang w:val="fr-FR"/>
              </w:rPr>
            </w:pPr>
            <w:r w:rsidRPr="002B19D3">
              <w:rPr>
                <w:rFonts w:cstheme="minorHAnsi"/>
                <w:lang w:val="fr-FR"/>
              </w:rPr>
              <w:t>3.4.1.3. Promouvoir la formation professionnelle comme moyen privilégié de prise en charge des personnes dans le besoin et de leur intégration dans la société et le monde du travail.</w:t>
            </w:r>
          </w:p>
        </w:tc>
      </w:tr>
      <w:tr w:rsidR="0015433B" w:rsidRPr="00B160AB" w14:paraId="72C7AB20" w14:textId="77777777" w:rsidTr="00123A42">
        <w:tc>
          <w:tcPr>
            <w:tcW w:w="4854" w:type="dxa"/>
            <w:tcBorders>
              <w:top w:val="nil"/>
              <w:bottom w:val="nil"/>
            </w:tcBorders>
          </w:tcPr>
          <w:p w14:paraId="546BE8AF" w14:textId="77777777" w:rsidR="00941B9D" w:rsidRPr="002B19D3" w:rsidRDefault="00941B9D" w:rsidP="00123A42">
            <w:pPr>
              <w:jc w:val="both"/>
              <w:rPr>
                <w:rFonts w:cstheme="minorHAnsi"/>
                <w:lang w:val="fr-FR"/>
              </w:rPr>
            </w:pPr>
          </w:p>
        </w:tc>
        <w:tc>
          <w:tcPr>
            <w:tcW w:w="4854" w:type="dxa"/>
            <w:tcBorders>
              <w:top w:val="nil"/>
              <w:bottom w:val="nil"/>
            </w:tcBorders>
          </w:tcPr>
          <w:p w14:paraId="4ACA7410" w14:textId="77777777" w:rsidR="00941B9D" w:rsidRPr="002B19D3" w:rsidRDefault="00941B9D" w:rsidP="00123A42">
            <w:pPr>
              <w:jc w:val="both"/>
              <w:rPr>
                <w:rFonts w:cstheme="minorHAnsi"/>
                <w:lang w:val="fr-FR"/>
              </w:rPr>
            </w:pPr>
          </w:p>
        </w:tc>
        <w:tc>
          <w:tcPr>
            <w:tcW w:w="4854" w:type="dxa"/>
            <w:tcBorders>
              <w:top w:val="nil"/>
              <w:bottom w:val="nil"/>
            </w:tcBorders>
          </w:tcPr>
          <w:p w14:paraId="53D378A1" w14:textId="77777777" w:rsidR="00941B9D" w:rsidRPr="002B19D3" w:rsidRDefault="00941B9D" w:rsidP="00123A42">
            <w:pPr>
              <w:jc w:val="both"/>
              <w:rPr>
                <w:rFonts w:cstheme="minorHAnsi"/>
                <w:lang w:val="fr-FR"/>
              </w:rPr>
            </w:pPr>
            <w:r w:rsidRPr="002B19D3">
              <w:rPr>
                <w:rFonts w:cstheme="minorHAnsi"/>
                <w:lang w:val="fr-FR"/>
              </w:rPr>
              <w:t>3.4.1.4. Renforcer l'accompagnement et la relation privilégiée avec les familles pour leur implication et leur collaboration mutuelle.</w:t>
            </w:r>
          </w:p>
        </w:tc>
      </w:tr>
      <w:tr w:rsidR="0015433B" w:rsidRPr="00B160AB" w14:paraId="75E2522C" w14:textId="77777777" w:rsidTr="00123A42">
        <w:tc>
          <w:tcPr>
            <w:tcW w:w="4854" w:type="dxa"/>
            <w:tcBorders>
              <w:top w:val="nil"/>
              <w:bottom w:val="nil"/>
            </w:tcBorders>
          </w:tcPr>
          <w:p w14:paraId="70FCE761" w14:textId="77777777" w:rsidR="00941B9D" w:rsidRPr="002B19D3" w:rsidRDefault="00941B9D" w:rsidP="00123A42">
            <w:pPr>
              <w:jc w:val="both"/>
              <w:rPr>
                <w:rFonts w:cstheme="minorHAnsi"/>
                <w:lang w:val="fr-FR"/>
              </w:rPr>
            </w:pPr>
          </w:p>
        </w:tc>
        <w:tc>
          <w:tcPr>
            <w:tcW w:w="4854" w:type="dxa"/>
            <w:tcBorders>
              <w:top w:val="nil"/>
              <w:bottom w:val="nil"/>
            </w:tcBorders>
          </w:tcPr>
          <w:p w14:paraId="31455EB6" w14:textId="77777777" w:rsidR="00941B9D" w:rsidRPr="002B19D3" w:rsidRDefault="00941B9D" w:rsidP="00123A42">
            <w:pPr>
              <w:jc w:val="both"/>
              <w:rPr>
                <w:rFonts w:cstheme="minorHAnsi"/>
                <w:lang w:val="fr-FR"/>
              </w:rPr>
            </w:pPr>
          </w:p>
        </w:tc>
        <w:tc>
          <w:tcPr>
            <w:tcW w:w="4854" w:type="dxa"/>
            <w:tcBorders>
              <w:top w:val="nil"/>
              <w:bottom w:val="nil"/>
            </w:tcBorders>
          </w:tcPr>
          <w:p w14:paraId="4D4F4A4D" w14:textId="77777777" w:rsidR="00941B9D" w:rsidRPr="002B19D3" w:rsidRDefault="00941B9D" w:rsidP="00123A42">
            <w:pPr>
              <w:jc w:val="both"/>
              <w:rPr>
                <w:rFonts w:cstheme="minorHAnsi"/>
                <w:lang w:val="fr-FR"/>
              </w:rPr>
            </w:pPr>
          </w:p>
        </w:tc>
      </w:tr>
      <w:tr w:rsidR="0015433B" w:rsidRPr="00B160AB" w14:paraId="3E173749" w14:textId="77777777" w:rsidTr="00123A42">
        <w:tc>
          <w:tcPr>
            <w:tcW w:w="4854" w:type="dxa"/>
            <w:tcBorders>
              <w:top w:val="nil"/>
            </w:tcBorders>
          </w:tcPr>
          <w:p w14:paraId="067758E6" w14:textId="77777777" w:rsidR="00941B9D" w:rsidRPr="002B19D3" w:rsidRDefault="00941B9D" w:rsidP="00123A42">
            <w:pPr>
              <w:jc w:val="both"/>
              <w:rPr>
                <w:rFonts w:cstheme="minorHAnsi"/>
                <w:lang w:val="fr-FR"/>
              </w:rPr>
            </w:pPr>
            <w:r w:rsidRPr="002B19D3">
              <w:rPr>
                <w:rFonts w:cstheme="minorHAnsi"/>
                <w:lang w:val="fr-FR"/>
              </w:rPr>
              <w:t>3.5. Assurer une plus grande visibilité de l'École salésienne et des Centres de Formation Professionnelle salésiens en dehors de notre réalité (Église, société, institutions civiles).</w:t>
            </w:r>
          </w:p>
        </w:tc>
        <w:tc>
          <w:tcPr>
            <w:tcW w:w="4854" w:type="dxa"/>
            <w:tcBorders>
              <w:top w:val="nil"/>
            </w:tcBorders>
          </w:tcPr>
          <w:p w14:paraId="2B9A2D39" w14:textId="77777777" w:rsidR="00941B9D" w:rsidRPr="002B19D3" w:rsidRDefault="00941B9D" w:rsidP="00123A42">
            <w:pPr>
              <w:jc w:val="both"/>
              <w:rPr>
                <w:rFonts w:cstheme="minorHAnsi"/>
                <w:lang w:val="fr-FR"/>
              </w:rPr>
            </w:pPr>
            <w:r w:rsidRPr="002B19D3">
              <w:rPr>
                <w:rFonts w:cstheme="minorHAnsi"/>
                <w:lang w:val="fr-FR"/>
              </w:rPr>
              <w:t>3.5.1. Favoriser la présence institutionnelle du Secteur et du Bureau École et Centres de Formation Professionnelle dans les forums d'éducation ecclésiaux, politiques et sociaux.</w:t>
            </w:r>
          </w:p>
        </w:tc>
        <w:tc>
          <w:tcPr>
            <w:tcW w:w="4854" w:type="dxa"/>
            <w:tcBorders>
              <w:top w:val="nil"/>
            </w:tcBorders>
          </w:tcPr>
          <w:p w14:paraId="54C5A9FD" w14:textId="77777777" w:rsidR="00941B9D" w:rsidRPr="002B19D3" w:rsidRDefault="00941B9D" w:rsidP="00123A42">
            <w:pPr>
              <w:jc w:val="both"/>
              <w:rPr>
                <w:rFonts w:cstheme="minorHAnsi"/>
                <w:lang w:val="fr-FR"/>
              </w:rPr>
            </w:pPr>
            <w:r w:rsidRPr="002B19D3">
              <w:rPr>
                <w:rFonts w:cstheme="minorHAnsi"/>
                <w:lang w:val="fr-FR"/>
              </w:rPr>
              <w:t xml:space="preserve">3.5.1.1. Poursuivre le développement continu et la participation à des </w:t>
            </w:r>
            <w:r w:rsidRPr="002B19D3">
              <w:rPr>
                <w:rFonts w:cstheme="minorHAnsi"/>
                <w:i/>
                <w:iCs/>
                <w:lang w:val="fr-FR"/>
              </w:rPr>
              <w:t xml:space="preserve">forums </w:t>
            </w:r>
            <w:r w:rsidRPr="002B19D3">
              <w:rPr>
                <w:rFonts w:cstheme="minorHAnsi"/>
                <w:lang w:val="fr-FR"/>
              </w:rPr>
              <w:t>éducatifs ecclésiaux, ou à d'autres institutions éducatives civiles internationales.</w:t>
            </w:r>
          </w:p>
        </w:tc>
      </w:tr>
    </w:tbl>
    <w:p w14:paraId="053630B7" w14:textId="77777777" w:rsidR="00424053" w:rsidRPr="0015433B" w:rsidRDefault="00424053" w:rsidP="00424053">
      <w:pPr>
        <w:jc w:val="both"/>
        <w:rPr>
          <w:rFonts w:ascii="Arial" w:hAnsi="Arial" w:cs="Arial"/>
          <w:sz w:val="20"/>
          <w:szCs w:val="20"/>
          <w:lang w:val="fr-FR"/>
        </w:rPr>
      </w:pPr>
    </w:p>
    <w:p w14:paraId="0AF788C4" w14:textId="77777777" w:rsidR="00424053" w:rsidRPr="0015433B" w:rsidRDefault="00424053" w:rsidP="00424053">
      <w:pPr>
        <w:jc w:val="both"/>
        <w:rPr>
          <w:rFonts w:ascii="Arial" w:hAnsi="Arial" w:cs="Arial"/>
          <w:sz w:val="20"/>
          <w:szCs w:val="20"/>
          <w:lang w:val="fr-FR"/>
        </w:rPr>
      </w:pPr>
    </w:p>
    <w:p w14:paraId="7C148128" w14:textId="77777777" w:rsidR="00A40B2D" w:rsidRPr="0015433B" w:rsidRDefault="00A40B2D" w:rsidP="00A40B2D">
      <w:pPr>
        <w:jc w:val="both"/>
        <w:rPr>
          <w:rFonts w:ascii="Arial" w:hAnsi="Arial" w:cs="Arial"/>
          <w:b/>
          <w:bCs/>
          <w:sz w:val="20"/>
          <w:szCs w:val="20"/>
          <w:lang w:val="fr-FR"/>
        </w:rPr>
      </w:pPr>
      <w:r w:rsidRPr="0015433B">
        <w:rPr>
          <w:rFonts w:ascii="Arial" w:hAnsi="Arial" w:cs="Arial"/>
          <w:b/>
          <w:bCs/>
          <w:sz w:val="20"/>
          <w:szCs w:val="20"/>
          <w:lang w:val="fr-FR"/>
        </w:rPr>
        <w:t>4. ÉTABLISSEMENTS D'ENSEIGNEMENT SUPÉRIEUR SALÉSIENS (IUS) - COLLÈGES UNIVERSITAIRES SALÉSIENS</w:t>
      </w:r>
    </w:p>
    <w:p w14:paraId="39ABE1CE" w14:textId="77777777" w:rsidR="00A40B2D" w:rsidRPr="0015433B" w:rsidRDefault="00A40B2D" w:rsidP="00A40B2D">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96F7C12" w14:textId="77777777" w:rsidTr="00813242">
        <w:tc>
          <w:tcPr>
            <w:tcW w:w="4854" w:type="dxa"/>
            <w:tcBorders>
              <w:bottom w:val="single" w:sz="4" w:space="0" w:color="auto"/>
            </w:tcBorders>
          </w:tcPr>
          <w:p w14:paraId="1202627F" w14:textId="77777777" w:rsidR="00A40B2D" w:rsidRPr="0015433B" w:rsidRDefault="00A40B2D" w:rsidP="00813242">
            <w:pPr>
              <w:jc w:val="both"/>
              <w:rPr>
                <w:rFonts w:ascii="Arial" w:hAnsi="Arial" w:cs="Arial"/>
                <w:sz w:val="20"/>
                <w:szCs w:val="20"/>
                <w:highlight w:val="yellow"/>
              </w:rPr>
            </w:pPr>
            <w:r w:rsidRPr="0015433B">
              <w:rPr>
                <w:rFonts w:ascii="Arial" w:hAnsi="Arial" w:cs="Arial"/>
                <w:sz w:val="20"/>
                <w:szCs w:val="20"/>
              </w:rPr>
              <w:t>OBJECTIFS</w:t>
            </w:r>
          </w:p>
        </w:tc>
        <w:tc>
          <w:tcPr>
            <w:tcW w:w="4854" w:type="dxa"/>
            <w:tcBorders>
              <w:bottom w:val="single" w:sz="4" w:space="0" w:color="auto"/>
            </w:tcBorders>
          </w:tcPr>
          <w:p w14:paraId="008960A2" w14:textId="77777777" w:rsidR="00A40B2D" w:rsidRPr="0015433B" w:rsidRDefault="00A40B2D" w:rsidP="00813242">
            <w:pPr>
              <w:jc w:val="both"/>
              <w:rPr>
                <w:rFonts w:ascii="Arial" w:hAnsi="Arial" w:cs="Arial"/>
                <w:sz w:val="20"/>
                <w:szCs w:val="20"/>
                <w:highlight w:val="yellow"/>
              </w:rPr>
            </w:pPr>
            <w:r w:rsidRPr="0015433B">
              <w:rPr>
                <w:rFonts w:ascii="Arial" w:hAnsi="Arial" w:cs="Arial"/>
                <w:sz w:val="20"/>
                <w:szCs w:val="20"/>
              </w:rPr>
              <w:t>PROCESSUS</w:t>
            </w:r>
          </w:p>
        </w:tc>
        <w:tc>
          <w:tcPr>
            <w:tcW w:w="4854" w:type="dxa"/>
            <w:tcBorders>
              <w:bottom w:val="single" w:sz="4" w:space="0" w:color="auto"/>
            </w:tcBorders>
          </w:tcPr>
          <w:p w14:paraId="314CC6B3" w14:textId="77777777" w:rsidR="00A40B2D" w:rsidRPr="0015433B" w:rsidRDefault="00A40B2D"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03B25719" w14:textId="77777777" w:rsidTr="00813242">
        <w:tc>
          <w:tcPr>
            <w:tcW w:w="4854" w:type="dxa"/>
            <w:tcBorders>
              <w:bottom w:val="nil"/>
            </w:tcBorders>
          </w:tcPr>
          <w:p w14:paraId="74F7A8F9" w14:textId="77777777" w:rsidR="00A40B2D" w:rsidRPr="002B19D3" w:rsidRDefault="00A40B2D" w:rsidP="00813242">
            <w:pPr>
              <w:rPr>
                <w:rFonts w:eastAsia="Times New Roman" w:cstheme="minorHAnsi"/>
                <w:highlight w:val="yellow"/>
                <w:lang w:val="fr-FR" w:eastAsia="es-ES"/>
              </w:rPr>
            </w:pPr>
            <w:r w:rsidRPr="002B19D3">
              <w:rPr>
                <w:rFonts w:cstheme="minorHAnsi"/>
                <w:lang w:val="fr-FR"/>
              </w:rPr>
              <w:t>4.1. Promouvoir la mise en œuvre des politiques 2021-2025.</w:t>
            </w:r>
          </w:p>
        </w:tc>
        <w:tc>
          <w:tcPr>
            <w:tcW w:w="4854" w:type="dxa"/>
            <w:tcBorders>
              <w:bottom w:val="nil"/>
            </w:tcBorders>
          </w:tcPr>
          <w:p w14:paraId="5C1A464D" w14:textId="77777777" w:rsidR="00A40B2D" w:rsidRPr="002B19D3" w:rsidRDefault="00A40B2D" w:rsidP="00813242">
            <w:pPr>
              <w:jc w:val="both"/>
              <w:rPr>
                <w:rFonts w:eastAsia="Times New Roman" w:cstheme="minorHAnsi"/>
                <w:lang w:val="fr-FR" w:eastAsia="es-ES"/>
              </w:rPr>
            </w:pPr>
            <w:r w:rsidRPr="002B19D3">
              <w:rPr>
                <w:rFonts w:cstheme="minorHAnsi"/>
                <w:lang w:val="fr-FR"/>
              </w:rPr>
              <w:t xml:space="preserve">4.1.1. Assurer l'élaboration des Politiques 2021-25 et le fonctionnement des structures de coordination et d'animation au niveau mondial et continental/régional. </w:t>
            </w:r>
          </w:p>
        </w:tc>
        <w:tc>
          <w:tcPr>
            <w:tcW w:w="4854" w:type="dxa"/>
            <w:tcBorders>
              <w:bottom w:val="nil"/>
            </w:tcBorders>
          </w:tcPr>
          <w:p w14:paraId="7707DCE6" w14:textId="77777777" w:rsidR="00A40B2D" w:rsidRPr="002B19D3" w:rsidRDefault="00A40B2D" w:rsidP="00813242">
            <w:pPr>
              <w:jc w:val="both"/>
              <w:rPr>
                <w:rFonts w:cstheme="minorHAnsi"/>
                <w:lang w:val="fr-FR"/>
              </w:rPr>
            </w:pPr>
            <w:r w:rsidRPr="002B19D3">
              <w:rPr>
                <w:rFonts w:cstheme="minorHAnsi"/>
                <w:lang w:val="fr-FR"/>
              </w:rPr>
              <w:t>4.1.1.1. Préparer avec l'Assemblée générale les Politiques pour la période 2021-2025.</w:t>
            </w:r>
          </w:p>
        </w:tc>
      </w:tr>
      <w:tr w:rsidR="0015433B" w:rsidRPr="00B160AB" w14:paraId="1ACB00DF" w14:textId="77777777" w:rsidTr="00813242">
        <w:tc>
          <w:tcPr>
            <w:tcW w:w="4854" w:type="dxa"/>
            <w:tcBorders>
              <w:top w:val="nil"/>
              <w:bottom w:val="nil"/>
            </w:tcBorders>
          </w:tcPr>
          <w:p w14:paraId="6BC41127" w14:textId="77777777" w:rsidR="00A40B2D" w:rsidRPr="002B19D3" w:rsidRDefault="00A40B2D" w:rsidP="00813242">
            <w:pPr>
              <w:jc w:val="both"/>
              <w:rPr>
                <w:rFonts w:cstheme="minorHAnsi"/>
                <w:highlight w:val="yellow"/>
                <w:lang w:val="fr-FR"/>
              </w:rPr>
            </w:pPr>
          </w:p>
        </w:tc>
        <w:tc>
          <w:tcPr>
            <w:tcW w:w="4854" w:type="dxa"/>
            <w:tcBorders>
              <w:top w:val="nil"/>
              <w:bottom w:val="nil"/>
            </w:tcBorders>
          </w:tcPr>
          <w:p w14:paraId="5BD2F269" w14:textId="77777777" w:rsidR="00A40B2D" w:rsidRPr="002B19D3" w:rsidRDefault="00A40B2D" w:rsidP="00813242">
            <w:pPr>
              <w:jc w:val="both"/>
              <w:rPr>
                <w:rFonts w:cstheme="minorHAnsi"/>
                <w:lang w:val="fr-FR"/>
              </w:rPr>
            </w:pPr>
          </w:p>
        </w:tc>
        <w:tc>
          <w:tcPr>
            <w:tcW w:w="4854" w:type="dxa"/>
            <w:tcBorders>
              <w:top w:val="nil"/>
              <w:bottom w:val="nil"/>
            </w:tcBorders>
          </w:tcPr>
          <w:p w14:paraId="46AAA00E" w14:textId="77777777" w:rsidR="00A40B2D" w:rsidRPr="002B19D3" w:rsidRDefault="00A40B2D" w:rsidP="00813242">
            <w:pPr>
              <w:jc w:val="both"/>
              <w:rPr>
                <w:rFonts w:cstheme="minorHAnsi"/>
                <w:lang w:val="fr-FR"/>
              </w:rPr>
            </w:pPr>
            <w:r w:rsidRPr="002B19D3">
              <w:rPr>
                <w:rFonts w:cstheme="minorHAnsi"/>
                <w:lang w:val="fr-FR"/>
              </w:rPr>
              <w:t>4.1.1.2. Organiser et/ou accompagner les différentes rencontres, conférences et assemblées des IUS.</w:t>
            </w:r>
          </w:p>
        </w:tc>
      </w:tr>
      <w:tr w:rsidR="0015433B" w:rsidRPr="00B160AB" w14:paraId="03715D43" w14:textId="77777777" w:rsidTr="00813242">
        <w:tc>
          <w:tcPr>
            <w:tcW w:w="4854" w:type="dxa"/>
            <w:tcBorders>
              <w:top w:val="nil"/>
              <w:bottom w:val="nil"/>
            </w:tcBorders>
          </w:tcPr>
          <w:p w14:paraId="78ED1EEF" w14:textId="77777777" w:rsidR="00A40B2D" w:rsidRPr="002B19D3" w:rsidRDefault="00A40B2D" w:rsidP="00813242">
            <w:pPr>
              <w:jc w:val="both"/>
              <w:rPr>
                <w:rFonts w:cstheme="minorHAnsi"/>
                <w:highlight w:val="yellow"/>
                <w:lang w:val="fr-FR"/>
              </w:rPr>
            </w:pPr>
          </w:p>
        </w:tc>
        <w:tc>
          <w:tcPr>
            <w:tcW w:w="4854" w:type="dxa"/>
            <w:tcBorders>
              <w:top w:val="nil"/>
              <w:bottom w:val="nil"/>
            </w:tcBorders>
          </w:tcPr>
          <w:p w14:paraId="3BC8B24E" w14:textId="77777777" w:rsidR="00A40B2D" w:rsidRPr="002B19D3" w:rsidRDefault="00A40B2D" w:rsidP="00813242">
            <w:pPr>
              <w:jc w:val="both"/>
              <w:rPr>
                <w:rFonts w:cstheme="minorHAnsi"/>
                <w:lang w:val="fr-FR"/>
              </w:rPr>
            </w:pPr>
          </w:p>
        </w:tc>
        <w:tc>
          <w:tcPr>
            <w:tcW w:w="4854" w:type="dxa"/>
            <w:tcBorders>
              <w:top w:val="nil"/>
              <w:bottom w:val="nil"/>
            </w:tcBorders>
          </w:tcPr>
          <w:p w14:paraId="1D6D415D" w14:textId="77777777" w:rsidR="00A40B2D" w:rsidRPr="002B19D3" w:rsidRDefault="00A40B2D" w:rsidP="00813242">
            <w:pPr>
              <w:jc w:val="both"/>
              <w:rPr>
                <w:rFonts w:cstheme="minorHAnsi"/>
                <w:lang w:val="fr-FR"/>
              </w:rPr>
            </w:pPr>
            <w:r w:rsidRPr="002B19D3">
              <w:rPr>
                <w:rFonts w:cstheme="minorHAnsi"/>
                <w:lang w:val="fr-FR"/>
              </w:rPr>
              <w:t>4.1.1.3. Accompagner la mise en œuvre de programmes communs au niveau mondial et continental/régional.</w:t>
            </w:r>
          </w:p>
        </w:tc>
      </w:tr>
      <w:tr w:rsidR="0015433B" w:rsidRPr="00B160AB" w14:paraId="77AA4E32" w14:textId="77777777" w:rsidTr="00813242">
        <w:tc>
          <w:tcPr>
            <w:tcW w:w="4854" w:type="dxa"/>
            <w:tcBorders>
              <w:top w:val="nil"/>
              <w:bottom w:val="nil"/>
            </w:tcBorders>
          </w:tcPr>
          <w:p w14:paraId="2F1389F7" w14:textId="77777777" w:rsidR="00A40B2D" w:rsidRPr="002B19D3" w:rsidRDefault="00A40B2D" w:rsidP="00813242">
            <w:pPr>
              <w:jc w:val="both"/>
              <w:rPr>
                <w:rFonts w:cstheme="minorHAnsi"/>
                <w:highlight w:val="yellow"/>
                <w:lang w:val="fr-FR"/>
              </w:rPr>
            </w:pPr>
          </w:p>
        </w:tc>
        <w:tc>
          <w:tcPr>
            <w:tcW w:w="4854" w:type="dxa"/>
            <w:tcBorders>
              <w:top w:val="nil"/>
              <w:bottom w:val="nil"/>
            </w:tcBorders>
          </w:tcPr>
          <w:p w14:paraId="1BA08C2B" w14:textId="77777777" w:rsidR="00A40B2D" w:rsidRPr="002B19D3" w:rsidRDefault="00A40B2D" w:rsidP="00813242">
            <w:pPr>
              <w:jc w:val="both"/>
              <w:rPr>
                <w:rFonts w:cstheme="minorHAnsi"/>
                <w:lang w:val="fr-FR"/>
              </w:rPr>
            </w:pPr>
          </w:p>
        </w:tc>
        <w:tc>
          <w:tcPr>
            <w:tcW w:w="4854" w:type="dxa"/>
            <w:tcBorders>
              <w:top w:val="nil"/>
              <w:bottom w:val="nil"/>
            </w:tcBorders>
          </w:tcPr>
          <w:p w14:paraId="792E1360" w14:textId="77777777" w:rsidR="00A40B2D" w:rsidRPr="002B19D3" w:rsidRDefault="00A40B2D" w:rsidP="00813242">
            <w:pPr>
              <w:jc w:val="both"/>
              <w:rPr>
                <w:rFonts w:cstheme="minorHAnsi"/>
                <w:lang w:val="fr-FR"/>
              </w:rPr>
            </w:pPr>
            <w:r w:rsidRPr="002B19D3">
              <w:rPr>
                <w:rFonts w:cstheme="minorHAnsi"/>
                <w:lang w:val="fr-FR"/>
              </w:rPr>
              <w:t>4.1.1.4. Planifier des visites d'animation dans les différents IUS, en particulier dans ceux qui ont plus de défis à affronter.</w:t>
            </w:r>
          </w:p>
        </w:tc>
      </w:tr>
      <w:tr w:rsidR="0015433B" w:rsidRPr="00B160AB" w14:paraId="6416249D" w14:textId="77777777" w:rsidTr="00813242">
        <w:tc>
          <w:tcPr>
            <w:tcW w:w="4854" w:type="dxa"/>
            <w:tcBorders>
              <w:top w:val="nil"/>
              <w:bottom w:val="nil"/>
            </w:tcBorders>
          </w:tcPr>
          <w:p w14:paraId="5B86CBF9" w14:textId="77777777" w:rsidR="00A40B2D" w:rsidRPr="002B19D3" w:rsidRDefault="00A40B2D" w:rsidP="00813242">
            <w:pPr>
              <w:jc w:val="both"/>
              <w:rPr>
                <w:rFonts w:cstheme="minorHAnsi"/>
                <w:highlight w:val="yellow"/>
                <w:lang w:val="fr-FR"/>
              </w:rPr>
            </w:pPr>
          </w:p>
        </w:tc>
        <w:tc>
          <w:tcPr>
            <w:tcW w:w="4854" w:type="dxa"/>
            <w:tcBorders>
              <w:top w:val="nil"/>
              <w:bottom w:val="nil"/>
            </w:tcBorders>
          </w:tcPr>
          <w:p w14:paraId="5D4BFA61" w14:textId="77777777" w:rsidR="00A40B2D" w:rsidRPr="002B19D3" w:rsidRDefault="00A40B2D" w:rsidP="00813242">
            <w:pPr>
              <w:jc w:val="both"/>
              <w:rPr>
                <w:rFonts w:cstheme="minorHAnsi"/>
                <w:lang w:val="fr-FR"/>
              </w:rPr>
            </w:pPr>
          </w:p>
        </w:tc>
        <w:tc>
          <w:tcPr>
            <w:tcW w:w="4854" w:type="dxa"/>
            <w:tcBorders>
              <w:top w:val="nil"/>
              <w:bottom w:val="nil"/>
            </w:tcBorders>
          </w:tcPr>
          <w:p w14:paraId="46D13CCB" w14:textId="77777777" w:rsidR="00A40B2D" w:rsidRPr="002B19D3" w:rsidRDefault="00A40B2D" w:rsidP="00813242">
            <w:pPr>
              <w:jc w:val="both"/>
              <w:rPr>
                <w:rFonts w:cstheme="minorHAnsi"/>
                <w:lang w:val="fr-FR"/>
              </w:rPr>
            </w:pPr>
          </w:p>
        </w:tc>
      </w:tr>
      <w:tr w:rsidR="0015433B" w:rsidRPr="00B160AB" w14:paraId="58C1B3E2" w14:textId="77777777" w:rsidTr="00813242">
        <w:tc>
          <w:tcPr>
            <w:tcW w:w="4854" w:type="dxa"/>
            <w:tcBorders>
              <w:top w:val="nil"/>
              <w:bottom w:val="nil"/>
            </w:tcBorders>
          </w:tcPr>
          <w:p w14:paraId="40879851" w14:textId="77777777" w:rsidR="00A40B2D" w:rsidRPr="002B19D3" w:rsidRDefault="00A40B2D" w:rsidP="00813242">
            <w:pPr>
              <w:jc w:val="both"/>
              <w:rPr>
                <w:rFonts w:cstheme="minorHAnsi"/>
                <w:lang w:val="fr-FR"/>
              </w:rPr>
            </w:pPr>
            <w:r w:rsidRPr="002B19D3">
              <w:rPr>
                <w:rFonts w:cstheme="minorHAnsi"/>
                <w:lang w:val="fr-FR"/>
              </w:rPr>
              <w:lastRenderedPageBreak/>
              <w:t>4.2. Consolider l'application des « Orientations pour la pastorale dans les IUS », en mettant l'accent sur la dimension vocationnelle, afin de garantir les processus éducatifs et évangélisateurs dans les différents contextes d'action de l'Enseignement Supérieur Salésien.</w:t>
            </w:r>
          </w:p>
        </w:tc>
        <w:tc>
          <w:tcPr>
            <w:tcW w:w="4854" w:type="dxa"/>
            <w:tcBorders>
              <w:top w:val="nil"/>
              <w:bottom w:val="nil"/>
            </w:tcBorders>
          </w:tcPr>
          <w:p w14:paraId="2CEB29E1" w14:textId="77777777" w:rsidR="00A40B2D" w:rsidRPr="002B19D3" w:rsidRDefault="00A40B2D" w:rsidP="00813242">
            <w:pPr>
              <w:jc w:val="both"/>
              <w:rPr>
                <w:rFonts w:cstheme="minorHAnsi"/>
                <w:lang w:val="fr-FR"/>
              </w:rPr>
            </w:pPr>
            <w:r w:rsidRPr="002B19D3">
              <w:rPr>
                <w:rFonts w:cstheme="minorHAnsi"/>
                <w:lang w:val="fr-FR"/>
              </w:rPr>
              <w:t>4.2.1. Approfondir la pastorale comme dimension transversale de l'Enseignement Supérieur Salésien.</w:t>
            </w:r>
          </w:p>
        </w:tc>
        <w:tc>
          <w:tcPr>
            <w:tcW w:w="4854" w:type="dxa"/>
            <w:tcBorders>
              <w:top w:val="nil"/>
              <w:bottom w:val="nil"/>
            </w:tcBorders>
          </w:tcPr>
          <w:p w14:paraId="54B25708" w14:textId="77777777" w:rsidR="00A40B2D" w:rsidRPr="002B19D3" w:rsidRDefault="00A40B2D" w:rsidP="00813242">
            <w:pPr>
              <w:jc w:val="both"/>
              <w:rPr>
                <w:rFonts w:cstheme="minorHAnsi"/>
                <w:lang w:val="fr-FR"/>
              </w:rPr>
            </w:pPr>
            <w:r w:rsidRPr="002B19D3">
              <w:rPr>
                <w:rFonts w:cstheme="minorHAnsi"/>
                <w:lang w:val="fr-FR"/>
              </w:rPr>
              <w:t>4.2.1.1. Assurer la mise en place d'une équipe d'animation pastorale dans chaque IUS.</w:t>
            </w:r>
          </w:p>
        </w:tc>
      </w:tr>
      <w:tr w:rsidR="0015433B" w:rsidRPr="00B160AB" w14:paraId="72146468" w14:textId="77777777" w:rsidTr="00813242">
        <w:tc>
          <w:tcPr>
            <w:tcW w:w="4854" w:type="dxa"/>
            <w:tcBorders>
              <w:top w:val="nil"/>
              <w:bottom w:val="nil"/>
            </w:tcBorders>
          </w:tcPr>
          <w:p w14:paraId="1A1EC71C" w14:textId="77777777" w:rsidR="00A40B2D" w:rsidRPr="002B19D3" w:rsidRDefault="00A40B2D" w:rsidP="00813242">
            <w:pPr>
              <w:jc w:val="both"/>
              <w:rPr>
                <w:rFonts w:cstheme="minorHAnsi"/>
                <w:lang w:val="fr-FR"/>
              </w:rPr>
            </w:pPr>
          </w:p>
        </w:tc>
        <w:tc>
          <w:tcPr>
            <w:tcW w:w="4854" w:type="dxa"/>
            <w:tcBorders>
              <w:top w:val="nil"/>
              <w:bottom w:val="nil"/>
            </w:tcBorders>
          </w:tcPr>
          <w:p w14:paraId="29C94721" w14:textId="77777777" w:rsidR="00A40B2D" w:rsidRPr="002B19D3" w:rsidRDefault="00A40B2D" w:rsidP="00813242">
            <w:pPr>
              <w:jc w:val="both"/>
              <w:rPr>
                <w:rFonts w:cstheme="minorHAnsi"/>
                <w:lang w:val="fr-FR"/>
              </w:rPr>
            </w:pPr>
          </w:p>
        </w:tc>
        <w:tc>
          <w:tcPr>
            <w:tcW w:w="4854" w:type="dxa"/>
            <w:tcBorders>
              <w:top w:val="nil"/>
              <w:bottom w:val="nil"/>
            </w:tcBorders>
          </w:tcPr>
          <w:p w14:paraId="29BA7B2E" w14:textId="019D7355" w:rsidR="00A40B2D" w:rsidRPr="002B19D3" w:rsidRDefault="00A40B2D" w:rsidP="00813242">
            <w:pPr>
              <w:jc w:val="both"/>
              <w:rPr>
                <w:rFonts w:cstheme="minorHAnsi"/>
                <w:lang w:val="fr-FR"/>
              </w:rPr>
            </w:pPr>
            <w:r w:rsidRPr="002B19D3">
              <w:rPr>
                <w:rFonts w:cstheme="minorHAnsi"/>
                <w:lang w:val="fr-FR"/>
              </w:rPr>
              <w:t xml:space="preserve">4.2.1.2. Motiver la préparation du Plan Pastoral au niveau de </w:t>
            </w:r>
            <w:r w:rsidR="002B19D3" w:rsidRPr="002B19D3">
              <w:rPr>
                <w:rFonts w:cstheme="minorHAnsi"/>
                <w:lang w:val="fr-FR"/>
              </w:rPr>
              <w:t>chaque</w:t>
            </w:r>
            <w:r w:rsidRPr="002B19D3">
              <w:rPr>
                <w:rFonts w:cstheme="minorHAnsi"/>
                <w:lang w:val="fr-FR"/>
              </w:rPr>
              <w:t xml:space="preserve"> IUS.</w:t>
            </w:r>
          </w:p>
        </w:tc>
      </w:tr>
      <w:tr w:rsidR="0015433B" w:rsidRPr="00B160AB" w14:paraId="028ED6F3" w14:textId="77777777" w:rsidTr="00813242">
        <w:tc>
          <w:tcPr>
            <w:tcW w:w="4854" w:type="dxa"/>
            <w:tcBorders>
              <w:top w:val="nil"/>
              <w:bottom w:val="nil"/>
            </w:tcBorders>
          </w:tcPr>
          <w:p w14:paraId="135CDBAD" w14:textId="77777777" w:rsidR="00A40B2D" w:rsidRPr="002B19D3" w:rsidRDefault="00A40B2D" w:rsidP="00813242">
            <w:pPr>
              <w:jc w:val="both"/>
              <w:rPr>
                <w:rFonts w:cstheme="minorHAnsi"/>
                <w:lang w:val="fr-FR"/>
              </w:rPr>
            </w:pPr>
          </w:p>
        </w:tc>
        <w:tc>
          <w:tcPr>
            <w:tcW w:w="4854" w:type="dxa"/>
            <w:tcBorders>
              <w:top w:val="nil"/>
              <w:bottom w:val="nil"/>
            </w:tcBorders>
          </w:tcPr>
          <w:p w14:paraId="6C6432EB" w14:textId="77777777" w:rsidR="00A40B2D" w:rsidRPr="002B19D3" w:rsidRDefault="00A40B2D" w:rsidP="00813242">
            <w:pPr>
              <w:jc w:val="both"/>
              <w:rPr>
                <w:rFonts w:cstheme="minorHAnsi"/>
                <w:lang w:val="fr-FR"/>
              </w:rPr>
            </w:pPr>
          </w:p>
        </w:tc>
        <w:tc>
          <w:tcPr>
            <w:tcW w:w="4854" w:type="dxa"/>
            <w:tcBorders>
              <w:top w:val="nil"/>
              <w:bottom w:val="nil"/>
            </w:tcBorders>
          </w:tcPr>
          <w:p w14:paraId="5B024E9D" w14:textId="77777777" w:rsidR="00A40B2D" w:rsidRPr="002B19D3" w:rsidRDefault="00A40B2D" w:rsidP="00813242">
            <w:pPr>
              <w:jc w:val="both"/>
              <w:rPr>
                <w:rFonts w:cstheme="minorHAnsi"/>
                <w:lang w:val="fr-FR"/>
              </w:rPr>
            </w:pPr>
            <w:r w:rsidRPr="002B19D3">
              <w:rPr>
                <w:rFonts w:cstheme="minorHAnsi"/>
                <w:lang w:val="fr-FR"/>
              </w:rPr>
              <w:t>4.2.1.3. Accompagner les propositions de formation continentale et régionale en matière de pastorale universitaire.</w:t>
            </w:r>
          </w:p>
        </w:tc>
      </w:tr>
      <w:tr w:rsidR="0015433B" w:rsidRPr="00B160AB" w14:paraId="06C645CE" w14:textId="77777777" w:rsidTr="00813242">
        <w:tc>
          <w:tcPr>
            <w:tcW w:w="4854" w:type="dxa"/>
            <w:tcBorders>
              <w:top w:val="nil"/>
              <w:bottom w:val="nil"/>
            </w:tcBorders>
          </w:tcPr>
          <w:p w14:paraId="3CD8C9B2" w14:textId="77777777" w:rsidR="00A40B2D" w:rsidRPr="002B19D3" w:rsidRDefault="00A40B2D" w:rsidP="00813242">
            <w:pPr>
              <w:jc w:val="both"/>
              <w:rPr>
                <w:rFonts w:cstheme="minorHAnsi"/>
                <w:lang w:val="fr-FR"/>
              </w:rPr>
            </w:pPr>
          </w:p>
        </w:tc>
        <w:tc>
          <w:tcPr>
            <w:tcW w:w="4854" w:type="dxa"/>
            <w:tcBorders>
              <w:top w:val="nil"/>
              <w:bottom w:val="nil"/>
            </w:tcBorders>
          </w:tcPr>
          <w:p w14:paraId="63BE8BF4" w14:textId="77777777" w:rsidR="00A40B2D" w:rsidRPr="002B19D3" w:rsidRDefault="00A40B2D" w:rsidP="00813242">
            <w:pPr>
              <w:jc w:val="both"/>
              <w:rPr>
                <w:rFonts w:cstheme="minorHAnsi"/>
                <w:lang w:val="fr-FR"/>
              </w:rPr>
            </w:pPr>
          </w:p>
        </w:tc>
        <w:tc>
          <w:tcPr>
            <w:tcW w:w="4854" w:type="dxa"/>
            <w:tcBorders>
              <w:top w:val="nil"/>
              <w:bottom w:val="nil"/>
            </w:tcBorders>
          </w:tcPr>
          <w:p w14:paraId="200BFBC4" w14:textId="77777777" w:rsidR="00A40B2D" w:rsidRPr="002B19D3" w:rsidRDefault="00A40B2D" w:rsidP="00813242">
            <w:pPr>
              <w:jc w:val="both"/>
              <w:rPr>
                <w:rFonts w:cstheme="minorHAnsi"/>
                <w:lang w:val="fr-FR"/>
              </w:rPr>
            </w:pPr>
          </w:p>
        </w:tc>
      </w:tr>
      <w:tr w:rsidR="0015433B" w:rsidRPr="00B160AB" w14:paraId="35EB350C" w14:textId="77777777" w:rsidTr="00813242">
        <w:tc>
          <w:tcPr>
            <w:tcW w:w="4854" w:type="dxa"/>
            <w:tcBorders>
              <w:top w:val="nil"/>
              <w:bottom w:val="nil"/>
            </w:tcBorders>
          </w:tcPr>
          <w:p w14:paraId="7F709AC4" w14:textId="77777777" w:rsidR="00A40B2D" w:rsidRPr="002B19D3" w:rsidRDefault="00A40B2D" w:rsidP="00813242">
            <w:pPr>
              <w:jc w:val="both"/>
              <w:rPr>
                <w:rFonts w:cstheme="minorHAnsi"/>
                <w:lang w:val="fr-FR"/>
              </w:rPr>
            </w:pPr>
          </w:p>
        </w:tc>
        <w:tc>
          <w:tcPr>
            <w:tcW w:w="4854" w:type="dxa"/>
            <w:tcBorders>
              <w:top w:val="nil"/>
              <w:bottom w:val="nil"/>
            </w:tcBorders>
          </w:tcPr>
          <w:p w14:paraId="1DEE547B" w14:textId="77777777" w:rsidR="00A40B2D" w:rsidRPr="002B19D3" w:rsidRDefault="00A40B2D" w:rsidP="00813242">
            <w:pPr>
              <w:jc w:val="both"/>
              <w:rPr>
                <w:rFonts w:cstheme="minorHAnsi"/>
                <w:lang w:val="fr-FR"/>
              </w:rPr>
            </w:pPr>
            <w:r w:rsidRPr="002B19D3">
              <w:rPr>
                <w:rFonts w:cstheme="minorHAnsi"/>
                <w:lang w:val="fr-FR"/>
              </w:rPr>
              <w:t>4.2.2. Encourager la réflexion sur la dimension vocationnelle dans les processus éducatifs et pastoraux de l'Enseignement Supérieur Salésien.</w:t>
            </w:r>
          </w:p>
        </w:tc>
        <w:tc>
          <w:tcPr>
            <w:tcW w:w="4854" w:type="dxa"/>
            <w:tcBorders>
              <w:top w:val="nil"/>
              <w:bottom w:val="nil"/>
            </w:tcBorders>
          </w:tcPr>
          <w:p w14:paraId="5B2BAF26" w14:textId="77777777" w:rsidR="00A40B2D" w:rsidRPr="002B19D3" w:rsidRDefault="00A40B2D" w:rsidP="00813242">
            <w:pPr>
              <w:jc w:val="both"/>
              <w:rPr>
                <w:rFonts w:cstheme="minorHAnsi"/>
                <w:lang w:val="fr-FR"/>
              </w:rPr>
            </w:pPr>
            <w:r w:rsidRPr="002B19D3">
              <w:rPr>
                <w:rFonts w:cstheme="minorHAnsi"/>
                <w:lang w:val="fr-FR"/>
              </w:rPr>
              <w:t>4.2.2.1. Assurer le traitement du thème de la vocation lors des différentes rencontres continentales et régionales.</w:t>
            </w:r>
          </w:p>
        </w:tc>
      </w:tr>
      <w:tr w:rsidR="0015433B" w:rsidRPr="00B160AB" w14:paraId="1B9841BD" w14:textId="77777777" w:rsidTr="00813242">
        <w:tc>
          <w:tcPr>
            <w:tcW w:w="4854" w:type="dxa"/>
            <w:tcBorders>
              <w:top w:val="nil"/>
              <w:bottom w:val="nil"/>
            </w:tcBorders>
          </w:tcPr>
          <w:p w14:paraId="1B5EEAF3" w14:textId="77777777" w:rsidR="00A40B2D" w:rsidRPr="002B19D3" w:rsidRDefault="00A40B2D" w:rsidP="00813242">
            <w:pPr>
              <w:jc w:val="both"/>
              <w:rPr>
                <w:rFonts w:cstheme="minorHAnsi"/>
                <w:lang w:val="fr-FR"/>
              </w:rPr>
            </w:pPr>
          </w:p>
        </w:tc>
        <w:tc>
          <w:tcPr>
            <w:tcW w:w="4854" w:type="dxa"/>
            <w:tcBorders>
              <w:top w:val="nil"/>
              <w:bottom w:val="nil"/>
            </w:tcBorders>
          </w:tcPr>
          <w:p w14:paraId="23681ABC" w14:textId="77777777" w:rsidR="00A40B2D" w:rsidRPr="002B19D3" w:rsidRDefault="00A40B2D" w:rsidP="00813242">
            <w:pPr>
              <w:jc w:val="both"/>
              <w:rPr>
                <w:rFonts w:cstheme="minorHAnsi"/>
                <w:lang w:val="fr-FR"/>
              </w:rPr>
            </w:pPr>
          </w:p>
        </w:tc>
        <w:tc>
          <w:tcPr>
            <w:tcW w:w="4854" w:type="dxa"/>
            <w:tcBorders>
              <w:top w:val="nil"/>
              <w:bottom w:val="nil"/>
            </w:tcBorders>
          </w:tcPr>
          <w:p w14:paraId="6BD66973" w14:textId="77777777" w:rsidR="00A40B2D" w:rsidRPr="002B19D3" w:rsidRDefault="00A40B2D" w:rsidP="00813242">
            <w:pPr>
              <w:jc w:val="both"/>
              <w:rPr>
                <w:rFonts w:cstheme="minorHAnsi"/>
                <w:lang w:val="fr-FR"/>
              </w:rPr>
            </w:pPr>
            <w:r w:rsidRPr="002B19D3">
              <w:rPr>
                <w:rFonts w:cstheme="minorHAnsi"/>
                <w:lang w:val="fr-FR"/>
              </w:rPr>
              <w:t>4.2.2.2. Proposer des réflexions et des ressources sur le thème des vocations dans la pastorale universitaire.</w:t>
            </w:r>
          </w:p>
        </w:tc>
      </w:tr>
      <w:tr w:rsidR="0015433B" w:rsidRPr="00B160AB" w14:paraId="563A4826" w14:textId="77777777" w:rsidTr="00813242">
        <w:tc>
          <w:tcPr>
            <w:tcW w:w="4854" w:type="dxa"/>
            <w:tcBorders>
              <w:top w:val="nil"/>
              <w:bottom w:val="nil"/>
            </w:tcBorders>
          </w:tcPr>
          <w:p w14:paraId="3B1EA4EF" w14:textId="77777777" w:rsidR="00A40B2D" w:rsidRPr="002B19D3" w:rsidRDefault="00A40B2D" w:rsidP="00813242">
            <w:pPr>
              <w:jc w:val="both"/>
              <w:rPr>
                <w:rFonts w:cstheme="minorHAnsi"/>
                <w:lang w:val="fr-FR"/>
              </w:rPr>
            </w:pPr>
          </w:p>
        </w:tc>
        <w:tc>
          <w:tcPr>
            <w:tcW w:w="4854" w:type="dxa"/>
            <w:tcBorders>
              <w:top w:val="nil"/>
              <w:bottom w:val="nil"/>
            </w:tcBorders>
          </w:tcPr>
          <w:p w14:paraId="21AA4449" w14:textId="77777777" w:rsidR="00A40B2D" w:rsidRPr="002B19D3" w:rsidRDefault="00A40B2D" w:rsidP="00813242">
            <w:pPr>
              <w:jc w:val="both"/>
              <w:rPr>
                <w:rFonts w:cstheme="minorHAnsi"/>
                <w:lang w:val="fr-FR"/>
              </w:rPr>
            </w:pPr>
          </w:p>
        </w:tc>
        <w:tc>
          <w:tcPr>
            <w:tcW w:w="4854" w:type="dxa"/>
            <w:tcBorders>
              <w:top w:val="nil"/>
              <w:bottom w:val="nil"/>
            </w:tcBorders>
          </w:tcPr>
          <w:p w14:paraId="1C0A67BC" w14:textId="77777777" w:rsidR="00A40B2D" w:rsidRPr="002B19D3" w:rsidRDefault="00A40B2D" w:rsidP="00813242">
            <w:pPr>
              <w:jc w:val="both"/>
              <w:rPr>
                <w:rFonts w:cstheme="minorHAnsi"/>
                <w:lang w:val="fr-FR"/>
              </w:rPr>
            </w:pPr>
          </w:p>
        </w:tc>
      </w:tr>
      <w:tr w:rsidR="0015433B" w:rsidRPr="00B160AB" w14:paraId="5DC3926E" w14:textId="77777777" w:rsidTr="00813242">
        <w:tc>
          <w:tcPr>
            <w:tcW w:w="4854" w:type="dxa"/>
            <w:tcBorders>
              <w:top w:val="nil"/>
              <w:bottom w:val="nil"/>
            </w:tcBorders>
          </w:tcPr>
          <w:p w14:paraId="14EEC422" w14:textId="77777777" w:rsidR="00A40B2D" w:rsidRPr="002B19D3" w:rsidRDefault="00A40B2D" w:rsidP="00813242">
            <w:pPr>
              <w:jc w:val="both"/>
              <w:rPr>
                <w:rFonts w:cstheme="minorHAnsi"/>
                <w:lang w:val="fr-FR"/>
              </w:rPr>
            </w:pPr>
            <w:r w:rsidRPr="002B19D3">
              <w:rPr>
                <w:rFonts w:cstheme="minorHAnsi"/>
                <w:lang w:val="fr-FR"/>
              </w:rPr>
              <w:t>4.3. Renforcer l'option pour les jeunes les plus pauvres dans le cadre de l'Enseignement Supérieur Salésien.</w:t>
            </w:r>
          </w:p>
        </w:tc>
        <w:tc>
          <w:tcPr>
            <w:tcW w:w="4854" w:type="dxa"/>
            <w:tcBorders>
              <w:top w:val="nil"/>
              <w:bottom w:val="nil"/>
            </w:tcBorders>
          </w:tcPr>
          <w:p w14:paraId="26E6F62A" w14:textId="77777777" w:rsidR="00A40B2D" w:rsidRPr="002B19D3" w:rsidRDefault="00A40B2D" w:rsidP="00813242">
            <w:pPr>
              <w:jc w:val="both"/>
              <w:rPr>
                <w:rFonts w:cstheme="minorHAnsi"/>
                <w:lang w:val="fr-FR"/>
              </w:rPr>
            </w:pPr>
            <w:r w:rsidRPr="002B19D3">
              <w:rPr>
                <w:rFonts w:cstheme="minorHAnsi"/>
                <w:lang w:val="fr-FR"/>
              </w:rPr>
              <w:t>4.3.1. Promouvoir la réflexion et les décisions sur l'option pour les pauvres en tant que choix transversal, impliquant la triple mission universitaire : enseignement, recherche et planification sociale.</w:t>
            </w:r>
          </w:p>
        </w:tc>
        <w:tc>
          <w:tcPr>
            <w:tcW w:w="4854" w:type="dxa"/>
            <w:tcBorders>
              <w:top w:val="nil"/>
              <w:bottom w:val="nil"/>
            </w:tcBorders>
          </w:tcPr>
          <w:p w14:paraId="057E6A60" w14:textId="77777777" w:rsidR="00A40B2D" w:rsidRPr="002B19D3" w:rsidRDefault="00A40B2D" w:rsidP="00813242">
            <w:pPr>
              <w:jc w:val="both"/>
              <w:rPr>
                <w:rFonts w:cstheme="minorHAnsi"/>
                <w:lang w:val="fr-FR"/>
              </w:rPr>
            </w:pPr>
            <w:r w:rsidRPr="002B19D3">
              <w:rPr>
                <w:rFonts w:cstheme="minorHAnsi"/>
                <w:lang w:val="fr-FR"/>
              </w:rPr>
              <w:t>4.3.1.1. Assurer la réflexion sur l'option pour les pauvres lors des différentes rencontres continentales et régionales.</w:t>
            </w:r>
          </w:p>
        </w:tc>
      </w:tr>
      <w:tr w:rsidR="0015433B" w:rsidRPr="00B160AB" w14:paraId="7BED7005" w14:textId="77777777" w:rsidTr="00813242">
        <w:tc>
          <w:tcPr>
            <w:tcW w:w="4854" w:type="dxa"/>
            <w:tcBorders>
              <w:top w:val="nil"/>
              <w:bottom w:val="nil"/>
            </w:tcBorders>
          </w:tcPr>
          <w:p w14:paraId="32D57096" w14:textId="77777777" w:rsidR="00A40B2D" w:rsidRPr="002B19D3" w:rsidRDefault="00A40B2D" w:rsidP="00813242">
            <w:pPr>
              <w:jc w:val="both"/>
              <w:rPr>
                <w:rFonts w:cstheme="minorHAnsi"/>
                <w:lang w:val="fr-FR"/>
              </w:rPr>
            </w:pPr>
          </w:p>
        </w:tc>
        <w:tc>
          <w:tcPr>
            <w:tcW w:w="4854" w:type="dxa"/>
            <w:tcBorders>
              <w:top w:val="nil"/>
              <w:bottom w:val="nil"/>
            </w:tcBorders>
          </w:tcPr>
          <w:p w14:paraId="414CF02D" w14:textId="77777777" w:rsidR="00A40B2D" w:rsidRPr="002B19D3" w:rsidRDefault="00A40B2D" w:rsidP="00813242">
            <w:pPr>
              <w:jc w:val="both"/>
              <w:rPr>
                <w:rFonts w:cstheme="minorHAnsi"/>
                <w:lang w:val="fr-FR"/>
              </w:rPr>
            </w:pPr>
          </w:p>
        </w:tc>
        <w:tc>
          <w:tcPr>
            <w:tcW w:w="4854" w:type="dxa"/>
            <w:tcBorders>
              <w:top w:val="nil"/>
              <w:bottom w:val="nil"/>
            </w:tcBorders>
          </w:tcPr>
          <w:p w14:paraId="3FA6C557" w14:textId="77777777" w:rsidR="00A40B2D" w:rsidRPr="002B19D3" w:rsidRDefault="00A40B2D" w:rsidP="00813242">
            <w:pPr>
              <w:jc w:val="both"/>
              <w:rPr>
                <w:rFonts w:cstheme="minorHAnsi"/>
                <w:lang w:val="fr-FR"/>
              </w:rPr>
            </w:pPr>
            <w:r w:rsidRPr="002B19D3">
              <w:rPr>
                <w:rFonts w:cstheme="minorHAnsi"/>
                <w:lang w:val="fr-FR"/>
              </w:rPr>
              <w:t>4.3.1.2. Mettre en place des mécanismes institutionnels pour garantir l'accès et la permanence de nos IUS aux jeunes des secteurs populaires et aux jeunes étudiants universitaires marginalisés pour diverses raisons.</w:t>
            </w:r>
          </w:p>
        </w:tc>
      </w:tr>
      <w:tr w:rsidR="0015433B" w:rsidRPr="00B160AB" w14:paraId="357F04E4" w14:textId="77777777" w:rsidTr="00813242">
        <w:tc>
          <w:tcPr>
            <w:tcW w:w="4854" w:type="dxa"/>
            <w:tcBorders>
              <w:top w:val="nil"/>
              <w:bottom w:val="nil"/>
            </w:tcBorders>
          </w:tcPr>
          <w:p w14:paraId="5EEF72B7" w14:textId="77777777" w:rsidR="00A40B2D" w:rsidRPr="002B19D3" w:rsidRDefault="00A40B2D" w:rsidP="00813242">
            <w:pPr>
              <w:jc w:val="both"/>
              <w:rPr>
                <w:rFonts w:cstheme="minorHAnsi"/>
                <w:lang w:val="fr-FR"/>
              </w:rPr>
            </w:pPr>
          </w:p>
        </w:tc>
        <w:tc>
          <w:tcPr>
            <w:tcW w:w="4854" w:type="dxa"/>
            <w:tcBorders>
              <w:top w:val="nil"/>
              <w:bottom w:val="nil"/>
            </w:tcBorders>
          </w:tcPr>
          <w:p w14:paraId="2310BCE9" w14:textId="77777777" w:rsidR="00A40B2D" w:rsidRPr="002B19D3" w:rsidRDefault="00A40B2D" w:rsidP="00813242">
            <w:pPr>
              <w:jc w:val="both"/>
              <w:rPr>
                <w:rFonts w:cstheme="minorHAnsi"/>
                <w:lang w:val="fr-FR"/>
              </w:rPr>
            </w:pPr>
          </w:p>
        </w:tc>
        <w:tc>
          <w:tcPr>
            <w:tcW w:w="4854" w:type="dxa"/>
            <w:tcBorders>
              <w:top w:val="nil"/>
              <w:bottom w:val="nil"/>
            </w:tcBorders>
          </w:tcPr>
          <w:p w14:paraId="542BF5BC" w14:textId="77777777" w:rsidR="00A40B2D" w:rsidRPr="002B19D3" w:rsidRDefault="00A40B2D" w:rsidP="00813242">
            <w:pPr>
              <w:jc w:val="both"/>
              <w:rPr>
                <w:rFonts w:cstheme="minorHAnsi"/>
                <w:lang w:val="fr-FR"/>
              </w:rPr>
            </w:pPr>
          </w:p>
        </w:tc>
      </w:tr>
      <w:tr w:rsidR="0015433B" w:rsidRPr="00B160AB" w14:paraId="5FEEFA33" w14:textId="77777777" w:rsidTr="00813242">
        <w:tc>
          <w:tcPr>
            <w:tcW w:w="4854" w:type="dxa"/>
            <w:tcBorders>
              <w:top w:val="nil"/>
              <w:bottom w:val="nil"/>
            </w:tcBorders>
          </w:tcPr>
          <w:p w14:paraId="64EB5F44" w14:textId="77777777" w:rsidR="00A40B2D" w:rsidRPr="002B19D3" w:rsidRDefault="00A40B2D" w:rsidP="00813242">
            <w:pPr>
              <w:jc w:val="both"/>
              <w:rPr>
                <w:rFonts w:cstheme="minorHAnsi"/>
                <w:lang w:val="fr-FR"/>
              </w:rPr>
            </w:pPr>
            <w:r w:rsidRPr="002B19D3">
              <w:rPr>
                <w:rFonts w:cstheme="minorHAnsi"/>
                <w:lang w:val="fr-FR"/>
              </w:rPr>
              <w:lastRenderedPageBreak/>
              <w:t>4.4. Promouvoir la communication, la collaboration et les échanges entre les institutions, les universités et le personnel à tous les niveaux.</w:t>
            </w:r>
          </w:p>
        </w:tc>
        <w:tc>
          <w:tcPr>
            <w:tcW w:w="4854" w:type="dxa"/>
            <w:tcBorders>
              <w:top w:val="nil"/>
              <w:bottom w:val="nil"/>
            </w:tcBorders>
          </w:tcPr>
          <w:p w14:paraId="34B295A3" w14:textId="77777777" w:rsidR="00A40B2D" w:rsidRPr="002B19D3" w:rsidRDefault="00A40B2D" w:rsidP="00813242">
            <w:pPr>
              <w:jc w:val="both"/>
              <w:rPr>
                <w:rFonts w:cstheme="minorHAnsi"/>
                <w:lang w:val="fr-FR"/>
              </w:rPr>
            </w:pPr>
            <w:r w:rsidRPr="002B19D3">
              <w:rPr>
                <w:rFonts w:cstheme="minorHAnsi"/>
                <w:lang w:val="fr-FR"/>
              </w:rPr>
              <w:t>4.4.1. Assurer une diffusion plus large de l'information sur les IUS au sein du réseau, dans la Congrégation, dans l'Église et vers la société.</w:t>
            </w:r>
          </w:p>
        </w:tc>
        <w:tc>
          <w:tcPr>
            <w:tcW w:w="4854" w:type="dxa"/>
            <w:tcBorders>
              <w:top w:val="nil"/>
              <w:bottom w:val="nil"/>
            </w:tcBorders>
          </w:tcPr>
          <w:p w14:paraId="42235133" w14:textId="77777777" w:rsidR="00A40B2D" w:rsidRPr="002B19D3" w:rsidRDefault="00A40B2D" w:rsidP="00813242">
            <w:pPr>
              <w:jc w:val="both"/>
              <w:rPr>
                <w:rFonts w:cstheme="minorHAnsi"/>
                <w:lang w:val="fr-FR"/>
              </w:rPr>
            </w:pPr>
            <w:r w:rsidRPr="002B19D3">
              <w:rPr>
                <w:rFonts w:cstheme="minorHAnsi"/>
                <w:lang w:val="fr-FR"/>
              </w:rPr>
              <w:t>4.4.1.1. Développer le site web des IUS en tant que ressources stratégiques de communication.</w:t>
            </w:r>
          </w:p>
        </w:tc>
      </w:tr>
      <w:tr w:rsidR="0015433B" w:rsidRPr="00B160AB" w14:paraId="1E3EBB60" w14:textId="77777777" w:rsidTr="00813242">
        <w:tc>
          <w:tcPr>
            <w:tcW w:w="4854" w:type="dxa"/>
            <w:tcBorders>
              <w:top w:val="nil"/>
              <w:bottom w:val="nil"/>
            </w:tcBorders>
          </w:tcPr>
          <w:p w14:paraId="6E016D36" w14:textId="77777777" w:rsidR="00A40B2D" w:rsidRPr="002B19D3" w:rsidRDefault="00A40B2D" w:rsidP="00813242">
            <w:pPr>
              <w:jc w:val="both"/>
              <w:rPr>
                <w:rFonts w:cstheme="minorHAnsi"/>
                <w:lang w:val="fr-FR"/>
              </w:rPr>
            </w:pPr>
          </w:p>
        </w:tc>
        <w:tc>
          <w:tcPr>
            <w:tcW w:w="4854" w:type="dxa"/>
            <w:tcBorders>
              <w:top w:val="nil"/>
              <w:bottom w:val="nil"/>
            </w:tcBorders>
          </w:tcPr>
          <w:p w14:paraId="47C7A608" w14:textId="77777777" w:rsidR="00A40B2D" w:rsidRPr="002B19D3" w:rsidRDefault="00A40B2D" w:rsidP="00813242">
            <w:pPr>
              <w:jc w:val="both"/>
              <w:rPr>
                <w:rFonts w:cstheme="minorHAnsi"/>
                <w:lang w:val="fr-FR"/>
              </w:rPr>
            </w:pPr>
          </w:p>
        </w:tc>
        <w:tc>
          <w:tcPr>
            <w:tcW w:w="4854" w:type="dxa"/>
            <w:tcBorders>
              <w:top w:val="nil"/>
              <w:bottom w:val="nil"/>
            </w:tcBorders>
          </w:tcPr>
          <w:p w14:paraId="51394CA8" w14:textId="77777777" w:rsidR="00A40B2D" w:rsidRPr="002B19D3" w:rsidRDefault="00A40B2D" w:rsidP="00813242">
            <w:pPr>
              <w:jc w:val="both"/>
              <w:rPr>
                <w:rFonts w:cstheme="minorHAnsi"/>
                <w:lang w:val="fr-FR"/>
              </w:rPr>
            </w:pPr>
            <w:r w:rsidRPr="002B19D3">
              <w:rPr>
                <w:rFonts w:cstheme="minorHAnsi"/>
                <w:lang w:val="fr-FR"/>
              </w:rPr>
              <w:t>4.4.1.2. Diffuser des information sur les meilleures expériences et pratiques de gestion, académiques et pastorales au sein des IUS.</w:t>
            </w:r>
          </w:p>
        </w:tc>
      </w:tr>
      <w:tr w:rsidR="0015433B" w:rsidRPr="00B160AB" w14:paraId="2FD2196B" w14:textId="77777777" w:rsidTr="00813242">
        <w:tc>
          <w:tcPr>
            <w:tcW w:w="4854" w:type="dxa"/>
            <w:tcBorders>
              <w:top w:val="nil"/>
              <w:bottom w:val="nil"/>
            </w:tcBorders>
          </w:tcPr>
          <w:p w14:paraId="67A70C64" w14:textId="77777777" w:rsidR="00A40B2D" w:rsidRPr="002B19D3" w:rsidRDefault="00A40B2D" w:rsidP="00813242">
            <w:pPr>
              <w:jc w:val="both"/>
              <w:rPr>
                <w:rFonts w:cstheme="minorHAnsi"/>
                <w:lang w:val="fr-FR"/>
              </w:rPr>
            </w:pPr>
          </w:p>
        </w:tc>
        <w:tc>
          <w:tcPr>
            <w:tcW w:w="4854" w:type="dxa"/>
            <w:tcBorders>
              <w:top w:val="nil"/>
              <w:bottom w:val="nil"/>
            </w:tcBorders>
          </w:tcPr>
          <w:p w14:paraId="0E935337" w14:textId="77777777" w:rsidR="00A40B2D" w:rsidRPr="002B19D3" w:rsidRDefault="00A40B2D" w:rsidP="00813242">
            <w:pPr>
              <w:jc w:val="both"/>
              <w:rPr>
                <w:rFonts w:cstheme="minorHAnsi"/>
                <w:lang w:val="fr-FR"/>
              </w:rPr>
            </w:pPr>
          </w:p>
        </w:tc>
        <w:tc>
          <w:tcPr>
            <w:tcW w:w="4854" w:type="dxa"/>
            <w:tcBorders>
              <w:top w:val="nil"/>
              <w:bottom w:val="nil"/>
            </w:tcBorders>
          </w:tcPr>
          <w:p w14:paraId="44EC1443" w14:textId="77777777" w:rsidR="00A40B2D" w:rsidRPr="002B19D3" w:rsidRDefault="00A40B2D" w:rsidP="00813242">
            <w:pPr>
              <w:jc w:val="both"/>
              <w:rPr>
                <w:rFonts w:cstheme="minorHAnsi"/>
                <w:lang w:val="fr-FR"/>
              </w:rPr>
            </w:pPr>
          </w:p>
        </w:tc>
      </w:tr>
      <w:tr w:rsidR="0015433B" w:rsidRPr="00B160AB" w14:paraId="0C0BE290" w14:textId="77777777" w:rsidTr="00813242">
        <w:tc>
          <w:tcPr>
            <w:tcW w:w="4854" w:type="dxa"/>
            <w:tcBorders>
              <w:top w:val="nil"/>
              <w:bottom w:val="nil"/>
            </w:tcBorders>
          </w:tcPr>
          <w:p w14:paraId="2A25F7DD" w14:textId="77777777" w:rsidR="00A40B2D" w:rsidRPr="002B19D3" w:rsidRDefault="00A40B2D" w:rsidP="00813242">
            <w:pPr>
              <w:jc w:val="both"/>
              <w:rPr>
                <w:rFonts w:cstheme="minorHAnsi"/>
                <w:lang w:val="fr-FR"/>
              </w:rPr>
            </w:pPr>
          </w:p>
        </w:tc>
        <w:tc>
          <w:tcPr>
            <w:tcW w:w="4854" w:type="dxa"/>
            <w:tcBorders>
              <w:top w:val="nil"/>
              <w:bottom w:val="nil"/>
            </w:tcBorders>
          </w:tcPr>
          <w:p w14:paraId="0DA29289" w14:textId="77777777" w:rsidR="00A40B2D" w:rsidRPr="002B19D3" w:rsidRDefault="00A40B2D" w:rsidP="00813242">
            <w:pPr>
              <w:jc w:val="both"/>
              <w:rPr>
                <w:rFonts w:cstheme="minorHAnsi"/>
                <w:lang w:val="fr-FR"/>
              </w:rPr>
            </w:pPr>
            <w:r w:rsidRPr="002B19D3">
              <w:rPr>
                <w:rFonts w:cstheme="minorHAnsi"/>
                <w:lang w:val="fr-FR"/>
              </w:rPr>
              <w:t>4.4.2. Promouvoir les échanges universitaires et les bonnes pratiques au sein des IUS.</w:t>
            </w:r>
          </w:p>
        </w:tc>
        <w:tc>
          <w:tcPr>
            <w:tcW w:w="4854" w:type="dxa"/>
            <w:tcBorders>
              <w:top w:val="nil"/>
              <w:bottom w:val="nil"/>
            </w:tcBorders>
          </w:tcPr>
          <w:p w14:paraId="30DC3C8E" w14:textId="77777777" w:rsidR="00A40B2D" w:rsidRPr="002B19D3" w:rsidRDefault="00A40B2D" w:rsidP="00813242">
            <w:pPr>
              <w:jc w:val="both"/>
              <w:rPr>
                <w:rFonts w:cstheme="minorHAnsi"/>
                <w:lang w:val="fr-FR"/>
              </w:rPr>
            </w:pPr>
            <w:r w:rsidRPr="002B19D3">
              <w:rPr>
                <w:rFonts w:cstheme="minorHAnsi"/>
                <w:lang w:val="fr-FR"/>
              </w:rPr>
              <w:t xml:space="preserve">4.4.2.1. Développer le travail des différents réseaux universitaires. </w:t>
            </w:r>
          </w:p>
        </w:tc>
      </w:tr>
      <w:tr w:rsidR="0015433B" w:rsidRPr="00B160AB" w14:paraId="1D9E032F" w14:textId="77777777" w:rsidTr="00813242">
        <w:tc>
          <w:tcPr>
            <w:tcW w:w="4854" w:type="dxa"/>
            <w:tcBorders>
              <w:top w:val="nil"/>
              <w:bottom w:val="nil"/>
            </w:tcBorders>
          </w:tcPr>
          <w:p w14:paraId="3EFF7306" w14:textId="77777777" w:rsidR="00A40B2D" w:rsidRPr="002B19D3" w:rsidRDefault="00A40B2D" w:rsidP="00813242">
            <w:pPr>
              <w:jc w:val="both"/>
              <w:rPr>
                <w:rFonts w:cstheme="minorHAnsi"/>
                <w:lang w:val="fr-FR"/>
              </w:rPr>
            </w:pPr>
          </w:p>
        </w:tc>
        <w:tc>
          <w:tcPr>
            <w:tcW w:w="4854" w:type="dxa"/>
            <w:tcBorders>
              <w:top w:val="nil"/>
              <w:bottom w:val="nil"/>
            </w:tcBorders>
          </w:tcPr>
          <w:p w14:paraId="68EC764F" w14:textId="77777777" w:rsidR="00A40B2D" w:rsidRPr="002B19D3" w:rsidRDefault="00A40B2D" w:rsidP="00813242">
            <w:pPr>
              <w:jc w:val="both"/>
              <w:rPr>
                <w:rFonts w:cstheme="minorHAnsi"/>
                <w:lang w:val="fr-FR"/>
              </w:rPr>
            </w:pPr>
          </w:p>
        </w:tc>
        <w:tc>
          <w:tcPr>
            <w:tcW w:w="4854" w:type="dxa"/>
            <w:tcBorders>
              <w:top w:val="nil"/>
              <w:bottom w:val="nil"/>
            </w:tcBorders>
          </w:tcPr>
          <w:p w14:paraId="52839954" w14:textId="77777777" w:rsidR="00A40B2D" w:rsidRPr="002B19D3" w:rsidRDefault="00A40B2D" w:rsidP="00813242">
            <w:pPr>
              <w:jc w:val="both"/>
              <w:rPr>
                <w:rFonts w:cstheme="minorHAnsi"/>
                <w:lang w:val="fr-FR"/>
              </w:rPr>
            </w:pPr>
            <w:r w:rsidRPr="002B19D3">
              <w:rPr>
                <w:rFonts w:cstheme="minorHAnsi"/>
                <w:lang w:val="fr-FR"/>
              </w:rPr>
              <w:t>4.4.2.2. Promouvoir des visites et des initiatives de collaboration entre dirigeants, personnel ou enseignants des IUS.</w:t>
            </w:r>
          </w:p>
        </w:tc>
      </w:tr>
      <w:tr w:rsidR="0015433B" w:rsidRPr="00B160AB" w14:paraId="0325E54B" w14:textId="77777777" w:rsidTr="00813242">
        <w:tc>
          <w:tcPr>
            <w:tcW w:w="4854" w:type="dxa"/>
            <w:tcBorders>
              <w:top w:val="nil"/>
              <w:bottom w:val="nil"/>
            </w:tcBorders>
          </w:tcPr>
          <w:p w14:paraId="51ECE97B" w14:textId="77777777" w:rsidR="00A40B2D" w:rsidRPr="002B19D3" w:rsidRDefault="00A40B2D" w:rsidP="00813242">
            <w:pPr>
              <w:jc w:val="both"/>
              <w:rPr>
                <w:rFonts w:cstheme="minorHAnsi"/>
                <w:lang w:val="fr-FR"/>
              </w:rPr>
            </w:pPr>
          </w:p>
        </w:tc>
        <w:tc>
          <w:tcPr>
            <w:tcW w:w="4854" w:type="dxa"/>
            <w:tcBorders>
              <w:top w:val="nil"/>
              <w:bottom w:val="nil"/>
            </w:tcBorders>
          </w:tcPr>
          <w:p w14:paraId="08C5F17F" w14:textId="77777777" w:rsidR="00A40B2D" w:rsidRPr="002B19D3" w:rsidRDefault="00A40B2D" w:rsidP="00813242">
            <w:pPr>
              <w:jc w:val="both"/>
              <w:rPr>
                <w:rFonts w:cstheme="minorHAnsi"/>
                <w:lang w:val="fr-FR"/>
              </w:rPr>
            </w:pPr>
          </w:p>
        </w:tc>
        <w:tc>
          <w:tcPr>
            <w:tcW w:w="4854" w:type="dxa"/>
            <w:tcBorders>
              <w:top w:val="nil"/>
              <w:bottom w:val="nil"/>
            </w:tcBorders>
          </w:tcPr>
          <w:p w14:paraId="2CCE5880" w14:textId="77777777" w:rsidR="00A40B2D" w:rsidRPr="002B19D3" w:rsidRDefault="00A40B2D" w:rsidP="00813242">
            <w:pPr>
              <w:jc w:val="both"/>
              <w:rPr>
                <w:rFonts w:cstheme="minorHAnsi"/>
                <w:lang w:val="fr-FR"/>
              </w:rPr>
            </w:pPr>
            <w:r w:rsidRPr="002B19D3">
              <w:rPr>
                <w:rFonts w:cstheme="minorHAnsi"/>
                <w:lang w:val="fr-FR"/>
              </w:rPr>
              <w:t>4.4.2.3. Promouvoir l'échange entre les étudiants qui font partie de l'associationnisme universitaire salésien.</w:t>
            </w:r>
          </w:p>
        </w:tc>
      </w:tr>
      <w:tr w:rsidR="0015433B" w:rsidRPr="00B160AB" w14:paraId="05805AD2" w14:textId="77777777" w:rsidTr="00813242">
        <w:tc>
          <w:tcPr>
            <w:tcW w:w="4854" w:type="dxa"/>
            <w:tcBorders>
              <w:top w:val="nil"/>
              <w:bottom w:val="nil"/>
            </w:tcBorders>
          </w:tcPr>
          <w:p w14:paraId="5FDA29F6" w14:textId="77777777" w:rsidR="00A40B2D" w:rsidRPr="002B19D3" w:rsidRDefault="00A40B2D" w:rsidP="00813242">
            <w:pPr>
              <w:jc w:val="both"/>
              <w:rPr>
                <w:rFonts w:cstheme="minorHAnsi"/>
                <w:lang w:val="fr-FR"/>
              </w:rPr>
            </w:pPr>
          </w:p>
        </w:tc>
        <w:tc>
          <w:tcPr>
            <w:tcW w:w="4854" w:type="dxa"/>
            <w:tcBorders>
              <w:top w:val="nil"/>
              <w:bottom w:val="nil"/>
            </w:tcBorders>
          </w:tcPr>
          <w:p w14:paraId="4F88B9A8" w14:textId="77777777" w:rsidR="00A40B2D" w:rsidRPr="002B19D3" w:rsidRDefault="00A40B2D" w:rsidP="00813242">
            <w:pPr>
              <w:jc w:val="both"/>
              <w:rPr>
                <w:rFonts w:cstheme="minorHAnsi"/>
                <w:lang w:val="fr-FR"/>
              </w:rPr>
            </w:pPr>
          </w:p>
        </w:tc>
        <w:tc>
          <w:tcPr>
            <w:tcW w:w="4854" w:type="dxa"/>
            <w:tcBorders>
              <w:top w:val="nil"/>
              <w:bottom w:val="nil"/>
            </w:tcBorders>
          </w:tcPr>
          <w:p w14:paraId="4B47331A" w14:textId="77777777" w:rsidR="00A40B2D" w:rsidRPr="002B19D3" w:rsidRDefault="00A40B2D" w:rsidP="00813242">
            <w:pPr>
              <w:jc w:val="both"/>
              <w:rPr>
                <w:rFonts w:cstheme="minorHAnsi"/>
                <w:lang w:val="fr-FR"/>
              </w:rPr>
            </w:pPr>
          </w:p>
        </w:tc>
      </w:tr>
      <w:tr w:rsidR="0015433B" w:rsidRPr="00B160AB" w14:paraId="181B9267" w14:textId="77777777" w:rsidTr="00813242">
        <w:tc>
          <w:tcPr>
            <w:tcW w:w="4854" w:type="dxa"/>
            <w:tcBorders>
              <w:top w:val="nil"/>
              <w:bottom w:val="nil"/>
            </w:tcBorders>
          </w:tcPr>
          <w:p w14:paraId="2828CCC2" w14:textId="77777777" w:rsidR="00A40B2D" w:rsidRPr="002B19D3" w:rsidRDefault="00A40B2D" w:rsidP="00813242">
            <w:pPr>
              <w:jc w:val="both"/>
              <w:rPr>
                <w:rFonts w:cstheme="minorHAnsi"/>
                <w:lang w:val="fr-FR"/>
              </w:rPr>
            </w:pPr>
            <w:r w:rsidRPr="002B19D3">
              <w:rPr>
                <w:rFonts w:cstheme="minorHAnsi"/>
                <w:lang w:val="fr-FR"/>
              </w:rPr>
              <w:t>4.5. Promouvoir la réflexion sur l'application du modèle de pastorale des jeunes dans les collèges universitaires.</w:t>
            </w:r>
          </w:p>
        </w:tc>
        <w:tc>
          <w:tcPr>
            <w:tcW w:w="4854" w:type="dxa"/>
            <w:tcBorders>
              <w:top w:val="nil"/>
              <w:bottom w:val="nil"/>
            </w:tcBorders>
          </w:tcPr>
          <w:p w14:paraId="4043F73B" w14:textId="77777777" w:rsidR="00A40B2D" w:rsidRPr="002B19D3" w:rsidRDefault="00A40B2D" w:rsidP="00813242">
            <w:pPr>
              <w:jc w:val="both"/>
              <w:rPr>
                <w:rFonts w:cstheme="minorHAnsi"/>
                <w:lang w:val="fr-FR"/>
              </w:rPr>
            </w:pPr>
            <w:r w:rsidRPr="002B19D3">
              <w:rPr>
                <w:rFonts w:cstheme="minorHAnsi"/>
                <w:lang w:val="fr-FR"/>
              </w:rPr>
              <w:t>4.5.1. Aider à comprendre les collèges universitaires davantage comme une proposition éducative et pastorale que comme un simple service aux jeunes étudiants universitaires.</w:t>
            </w:r>
          </w:p>
        </w:tc>
        <w:tc>
          <w:tcPr>
            <w:tcW w:w="4854" w:type="dxa"/>
            <w:tcBorders>
              <w:top w:val="nil"/>
              <w:bottom w:val="nil"/>
            </w:tcBorders>
          </w:tcPr>
          <w:p w14:paraId="0A707A96" w14:textId="77777777" w:rsidR="00A40B2D" w:rsidRPr="002B19D3" w:rsidRDefault="00A40B2D" w:rsidP="00813242">
            <w:pPr>
              <w:jc w:val="both"/>
              <w:rPr>
                <w:rFonts w:cstheme="minorHAnsi"/>
                <w:lang w:val="fr-FR"/>
              </w:rPr>
            </w:pPr>
            <w:r w:rsidRPr="002B19D3">
              <w:rPr>
                <w:rFonts w:cstheme="minorHAnsi"/>
                <w:lang w:val="fr-FR"/>
              </w:rPr>
              <w:t>4.5.1.1. Contextualiser l'analyse de l'enquête statistique sur les collèges universitaires salésiens.</w:t>
            </w:r>
          </w:p>
        </w:tc>
      </w:tr>
      <w:tr w:rsidR="0015433B" w:rsidRPr="00B160AB" w14:paraId="78D664CF" w14:textId="77777777" w:rsidTr="00813242">
        <w:tc>
          <w:tcPr>
            <w:tcW w:w="4854" w:type="dxa"/>
            <w:tcBorders>
              <w:top w:val="nil"/>
              <w:bottom w:val="nil"/>
            </w:tcBorders>
          </w:tcPr>
          <w:p w14:paraId="74CC3EF3" w14:textId="77777777" w:rsidR="00A40B2D" w:rsidRPr="002B19D3" w:rsidRDefault="00A40B2D" w:rsidP="00813242">
            <w:pPr>
              <w:jc w:val="both"/>
              <w:rPr>
                <w:rFonts w:cstheme="minorHAnsi"/>
                <w:lang w:val="fr-FR"/>
              </w:rPr>
            </w:pPr>
          </w:p>
        </w:tc>
        <w:tc>
          <w:tcPr>
            <w:tcW w:w="4854" w:type="dxa"/>
            <w:tcBorders>
              <w:top w:val="nil"/>
              <w:bottom w:val="nil"/>
            </w:tcBorders>
          </w:tcPr>
          <w:p w14:paraId="5A97DFB2" w14:textId="77777777" w:rsidR="00A40B2D" w:rsidRPr="002B19D3" w:rsidRDefault="00A40B2D" w:rsidP="00813242">
            <w:pPr>
              <w:jc w:val="both"/>
              <w:rPr>
                <w:rFonts w:cstheme="minorHAnsi"/>
                <w:lang w:val="fr-FR"/>
              </w:rPr>
            </w:pPr>
          </w:p>
        </w:tc>
        <w:tc>
          <w:tcPr>
            <w:tcW w:w="4854" w:type="dxa"/>
            <w:tcBorders>
              <w:top w:val="nil"/>
              <w:bottom w:val="nil"/>
            </w:tcBorders>
          </w:tcPr>
          <w:p w14:paraId="0F6D8D67" w14:textId="77777777" w:rsidR="00A40B2D" w:rsidRPr="002B19D3" w:rsidRDefault="00A40B2D" w:rsidP="00813242">
            <w:pPr>
              <w:jc w:val="both"/>
              <w:rPr>
                <w:rFonts w:cstheme="minorHAnsi"/>
                <w:lang w:val="fr-FR"/>
              </w:rPr>
            </w:pPr>
            <w:r w:rsidRPr="002B19D3">
              <w:rPr>
                <w:rFonts w:cstheme="minorHAnsi"/>
                <w:lang w:val="fr-FR"/>
              </w:rPr>
              <w:t>4.5.1.2. Contribuer à la réflexion sur l'application du modèle de la CEP dans les collèges universitaires.</w:t>
            </w:r>
          </w:p>
        </w:tc>
      </w:tr>
      <w:tr w:rsidR="0015433B" w:rsidRPr="00B160AB" w14:paraId="7078FE74" w14:textId="77777777" w:rsidTr="00813242">
        <w:tc>
          <w:tcPr>
            <w:tcW w:w="4854" w:type="dxa"/>
            <w:tcBorders>
              <w:top w:val="nil"/>
            </w:tcBorders>
          </w:tcPr>
          <w:p w14:paraId="53E64279" w14:textId="77777777" w:rsidR="00A40B2D" w:rsidRPr="002B19D3" w:rsidRDefault="00A40B2D" w:rsidP="00813242">
            <w:pPr>
              <w:jc w:val="both"/>
              <w:rPr>
                <w:rFonts w:cstheme="minorHAnsi"/>
                <w:lang w:val="fr-FR"/>
              </w:rPr>
            </w:pPr>
          </w:p>
        </w:tc>
        <w:tc>
          <w:tcPr>
            <w:tcW w:w="4854" w:type="dxa"/>
            <w:tcBorders>
              <w:top w:val="nil"/>
            </w:tcBorders>
          </w:tcPr>
          <w:p w14:paraId="4390FDBD" w14:textId="77777777" w:rsidR="00A40B2D" w:rsidRPr="002B19D3" w:rsidRDefault="00A40B2D" w:rsidP="00813242">
            <w:pPr>
              <w:jc w:val="both"/>
              <w:rPr>
                <w:rFonts w:cstheme="minorHAnsi"/>
                <w:lang w:val="fr-FR"/>
              </w:rPr>
            </w:pPr>
          </w:p>
        </w:tc>
        <w:tc>
          <w:tcPr>
            <w:tcW w:w="4854" w:type="dxa"/>
            <w:tcBorders>
              <w:top w:val="nil"/>
            </w:tcBorders>
          </w:tcPr>
          <w:p w14:paraId="2C631713" w14:textId="77777777" w:rsidR="00A40B2D" w:rsidRPr="002B19D3" w:rsidRDefault="00A40B2D" w:rsidP="00813242">
            <w:pPr>
              <w:jc w:val="both"/>
              <w:rPr>
                <w:rFonts w:cstheme="minorHAnsi"/>
                <w:lang w:val="fr-FR"/>
              </w:rPr>
            </w:pPr>
            <w:r w:rsidRPr="002B19D3">
              <w:rPr>
                <w:rFonts w:cstheme="minorHAnsi"/>
                <w:lang w:val="fr-FR"/>
              </w:rPr>
              <w:t>4.5.1.3. Accompagner ce secteur en étant présent aux rencontres des responsables et en visitant les collèges universitaires au niveau provincial.</w:t>
            </w:r>
          </w:p>
        </w:tc>
      </w:tr>
    </w:tbl>
    <w:p w14:paraId="18EC0CAD" w14:textId="77777777" w:rsidR="00424053" w:rsidRPr="0015433B" w:rsidRDefault="00424053" w:rsidP="00424053">
      <w:pPr>
        <w:rPr>
          <w:rFonts w:ascii="Arial" w:hAnsi="Arial" w:cs="Arial"/>
          <w:sz w:val="20"/>
          <w:szCs w:val="20"/>
          <w:lang w:val="fr-FR"/>
        </w:rPr>
      </w:pPr>
    </w:p>
    <w:p w14:paraId="32AF0385" w14:textId="77777777" w:rsidR="00424053" w:rsidRPr="0015433B" w:rsidRDefault="00424053" w:rsidP="00424053">
      <w:pPr>
        <w:jc w:val="both"/>
        <w:rPr>
          <w:rFonts w:ascii="Arial" w:hAnsi="Arial" w:cs="Arial"/>
          <w:sz w:val="20"/>
          <w:szCs w:val="20"/>
          <w:lang w:val="fr-FR"/>
        </w:rPr>
      </w:pPr>
    </w:p>
    <w:p w14:paraId="1F33CEAF" w14:textId="77777777" w:rsidR="00767A1A" w:rsidRPr="0015433B" w:rsidRDefault="00767A1A">
      <w:pPr>
        <w:jc w:val="both"/>
        <w:rPr>
          <w:rFonts w:ascii="Arial" w:hAnsi="Arial" w:cs="Arial"/>
          <w:b/>
          <w:bCs/>
          <w:sz w:val="20"/>
          <w:szCs w:val="20"/>
          <w:lang w:val="fr-FR"/>
        </w:rPr>
      </w:pPr>
      <w:r w:rsidRPr="0015433B">
        <w:rPr>
          <w:rFonts w:ascii="Arial" w:hAnsi="Arial" w:cs="Arial"/>
          <w:b/>
          <w:bCs/>
          <w:sz w:val="20"/>
          <w:szCs w:val="20"/>
          <w:lang w:val="fr-FR"/>
        </w:rPr>
        <w:br w:type="page"/>
      </w:r>
    </w:p>
    <w:p w14:paraId="472188B4" w14:textId="77777777" w:rsidR="00C277F9" w:rsidRPr="0015433B" w:rsidRDefault="00C277F9" w:rsidP="00C277F9">
      <w:pPr>
        <w:jc w:val="both"/>
        <w:rPr>
          <w:rFonts w:ascii="Arial" w:hAnsi="Arial" w:cs="Arial"/>
          <w:b/>
          <w:bCs/>
          <w:sz w:val="20"/>
          <w:szCs w:val="20"/>
          <w:lang w:val="fr-FR"/>
        </w:rPr>
      </w:pPr>
      <w:r w:rsidRPr="0015433B">
        <w:rPr>
          <w:rFonts w:ascii="Arial" w:hAnsi="Arial" w:cs="Arial"/>
          <w:b/>
          <w:bCs/>
          <w:sz w:val="20"/>
          <w:szCs w:val="20"/>
          <w:lang w:val="fr-FR"/>
        </w:rPr>
        <w:lastRenderedPageBreak/>
        <w:t>5. LA PAROISSE ET LES SANCTUAIRES CONFIÉS AUX SALÉSIENS</w:t>
      </w:r>
    </w:p>
    <w:p w14:paraId="6C8635AF" w14:textId="77777777" w:rsidR="00C277F9" w:rsidRPr="0015433B" w:rsidRDefault="00C277F9" w:rsidP="00C277F9">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5E24056E" w14:textId="77777777" w:rsidTr="00813242">
        <w:tc>
          <w:tcPr>
            <w:tcW w:w="4854" w:type="dxa"/>
            <w:tcBorders>
              <w:bottom w:val="single" w:sz="4" w:space="0" w:color="auto"/>
            </w:tcBorders>
          </w:tcPr>
          <w:p w14:paraId="73C661AC" w14:textId="77777777" w:rsidR="00C277F9" w:rsidRPr="0015433B" w:rsidRDefault="00C277F9"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1C9E014B" w14:textId="77777777" w:rsidR="00C277F9" w:rsidRPr="0015433B" w:rsidRDefault="00C277F9"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74A44CD2" w14:textId="77777777" w:rsidR="00C277F9" w:rsidRPr="0015433B" w:rsidRDefault="00C277F9"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711742CD" w14:textId="77777777" w:rsidTr="00813242">
        <w:tc>
          <w:tcPr>
            <w:tcW w:w="4854" w:type="dxa"/>
            <w:tcBorders>
              <w:bottom w:val="nil"/>
            </w:tcBorders>
          </w:tcPr>
          <w:p w14:paraId="26F13197" w14:textId="77777777" w:rsidR="00C277F9" w:rsidRPr="009806E7" w:rsidRDefault="00C277F9" w:rsidP="00813242">
            <w:pPr>
              <w:jc w:val="both"/>
              <w:rPr>
                <w:rFonts w:eastAsia="Times New Roman" w:cstheme="minorHAnsi"/>
                <w:lang w:val="fr-FR" w:eastAsia="es-ES"/>
              </w:rPr>
            </w:pPr>
            <w:r w:rsidRPr="009806E7">
              <w:rPr>
                <w:rFonts w:cstheme="minorHAnsi"/>
                <w:lang w:val="fr-FR"/>
              </w:rPr>
              <w:t>5.1. Valoriser et rendre opérationnels les organes pastoraux paroissiaux comme expression de communion et d'exercice de la coresponsabilité.</w:t>
            </w:r>
          </w:p>
        </w:tc>
        <w:tc>
          <w:tcPr>
            <w:tcW w:w="4854" w:type="dxa"/>
            <w:tcBorders>
              <w:bottom w:val="nil"/>
            </w:tcBorders>
          </w:tcPr>
          <w:p w14:paraId="0E084586" w14:textId="77777777" w:rsidR="00C277F9" w:rsidRPr="009806E7" w:rsidRDefault="00C277F9" w:rsidP="00813242">
            <w:pPr>
              <w:jc w:val="both"/>
              <w:rPr>
                <w:rFonts w:eastAsia="Times New Roman" w:cstheme="minorHAnsi"/>
                <w:lang w:val="fr-FR" w:eastAsia="es-ES"/>
              </w:rPr>
            </w:pPr>
            <w:r w:rsidRPr="009806E7">
              <w:rPr>
                <w:rFonts w:cstheme="minorHAnsi"/>
                <w:lang w:val="fr-FR"/>
              </w:rPr>
              <w:t>5.1.1. Mettre tous les membres de la CEP dans la condition réelle de participation, de dialogue et de coresponsabilité dans le dynamisme ordinaire de la communauté paroissiale.</w:t>
            </w:r>
          </w:p>
        </w:tc>
        <w:tc>
          <w:tcPr>
            <w:tcW w:w="4854" w:type="dxa"/>
            <w:tcBorders>
              <w:bottom w:val="nil"/>
            </w:tcBorders>
          </w:tcPr>
          <w:p w14:paraId="6E5FED15" w14:textId="77777777" w:rsidR="00C277F9" w:rsidRPr="009806E7" w:rsidRDefault="00C277F9" w:rsidP="00813242">
            <w:pPr>
              <w:jc w:val="both"/>
              <w:rPr>
                <w:rFonts w:cstheme="minorHAnsi"/>
                <w:lang w:val="fr-FR"/>
              </w:rPr>
            </w:pPr>
            <w:r w:rsidRPr="009806E7">
              <w:rPr>
                <w:rFonts w:cstheme="minorHAnsi"/>
                <w:lang w:val="fr-FR"/>
              </w:rPr>
              <w:t>5.1.1.1. Vérifier dans le PEPS provincial le rôle des Conseils, des Assemblées, des Groupes, des Commissions pastorales (liturgique, caritative, familiale, etc.), des Organes ordinaires de communion, de planification et de coordination de toute l'action pastorale de la paroisse.</w:t>
            </w:r>
          </w:p>
        </w:tc>
      </w:tr>
      <w:tr w:rsidR="0015433B" w:rsidRPr="00B160AB" w14:paraId="59494E0A" w14:textId="77777777" w:rsidTr="00813242">
        <w:tc>
          <w:tcPr>
            <w:tcW w:w="4854" w:type="dxa"/>
            <w:tcBorders>
              <w:top w:val="nil"/>
              <w:bottom w:val="nil"/>
            </w:tcBorders>
          </w:tcPr>
          <w:p w14:paraId="246A9C33" w14:textId="77777777" w:rsidR="00C277F9" w:rsidRPr="009806E7" w:rsidRDefault="00C277F9" w:rsidP="00813242">
            <w:pPr>
              <w:jc w:val="both"/>
              <w:rPr>
                <w:rFonts w:cstheme="minorHAnsi"/>
                <w:lang w:val="fr-FR"/>
              </w:rPr>
            </w:pPr>
          </w:p>
        </w:tc>
        <w:tc>
          <w:tcPr>
            <w:tcW w:w="4854" w:type="dxa"/>
            <w:tcBorders>
              <w:top w:val="nil"/>
              <w:bottom w:val="nil"/>
            </w:tcBorders>
          </w:tcPr>
          <w:p w14:paraId="28F70F65" w14:textId="77777777" w:rsidR="00C277F9" w:rsidRPr="009806E7" w:rsidRDefault="00C277F9" w:rsidP="00813242">
            <w:pPr>
              <w:jc w:val="both"/>
              <w:rPr>
                <w:rFonts w:cstheme="minorHAnsi"/>
                <w:lang w:val="fr-FR"/>
              </w:rPr>
            </w:pPr>
          </w:p>
        </w:tc>
        <w:tc>
          <w:tcPr>
            <w:tcW w:w="4854" w:type="dxa"/>
            <w:tcBorders>
              <w:top w:val="nil"/>
              <w:bottom w:val="nil"/>
            </w:tcBorders>
          </w:tcPr>
          <w:p w14:paraId="29165861" w14:textId="77777777" w:rsidR="00C277F9" w:rsidRPr="009806E7" w:rsidRDefault="00C277F9" w:rsidP="00813242">
            <w:pPr>
              <w:jc w:val="both"/>
              <w:rPr>
                <w:rFonts w:cstheme="minorHAnsi"/>
                <w:lang w:val="fr-FR"/>
              </w:rPr>
            </w:pPr>
          </w:p>
        </w:tc>
      </w:tr>
      <w:tr w:rsidR="0015433B" w:rsidRPr="00B160AB" w14:paraId="540D33C4" w14:textId="77777777" w:rsidTr="00813242">
        <w:tc>
          <w:tcPr>
            <w:tcW w:w="4854" w:type="dxa"/>
            <w:tcBorders>
              <w:top w:val="nil"/>
              <w:bottom w:val="nil"/>
            </w:tcBorders>
          </w:tcPr>
          <w:p w14:paraId="6C43B670" w14:textId="77777777" w:rsidR="00C277F9" w:rsidRPr="009806E7" w:rsidRDefault="00C277F9" w:rsidP="00813242">
            <w:pPr>
              <w:jc w:val="both"/>
              <w:rPr>
                <w:rFonts w:cstheme="minorHAnsi"/>
                <w:lang w:val="fr-FR"/>
              </w:rPr>
            </w:pPr>
            <w:r w:rsidRPr="009806E7">
              <w:rPr>
                <w:rFonts w:cstheme="minorHAnsi"/>
                <w:lang w:val="fr-FR"/>
              </w:rPr>
              <w:t>5.2. Promouvoir une réflexion actualisée sur la paroisse salésienne afin de garantir son originalité et sa spécificité éducative et pastorale en tant que lieu d'accueil et de service missionnaire.</w:t>
            </w:r>
          </w:p>
        </w:tc>
        <w:tc>
          <w:tcPr>
            <w:tcW w:w="4854" w:type="dxa"/>
            <w:tcBorders>
              <w:top w:val="nil"/>
              <w:bottom w:val="nil"/>
            </w:tcBorders>
          </w:tcPr>
          <w:p w14:paraId="7CBADA99" w14:textId="77777777" w:rsidR="00C277F9" w:rsidRPr="009806E7" w:rsidRDefault="00C277F9" w:rsidP="00813242">
            <w:pPr>
              <w:jc w:val="both"/>
              <w:rPr>
                <w:rFonts w:cstheme="minorHAnsi"/>
                <w:lang w:val="fr-FR"/>
              </w:rPr>
            </w:pPr>
            <w:r w:rsidRPr="009806E7">
              <w:rPr>
                <w:rFonts w:cstheme="minorHAnsi"/>
                <w:lang w:val="fr-FR"/>
              </w:rPr>
              <w:t>5.2.1. En se concentrant sur les nœuds cruciaux de la vie pastorale et, en particulier, sur les défis de l'évangélisation des jeunes.</w:t>
            </w:r>
          </w:p>
        </w:tc>
        <w:tc>
          <w:tcPr>
            <w:tcW w:w="4854" w:type="dxa"/>
            <w:tcBorders>
              <w:top w:val="nil"/>
              <w:bottom w:val="nil"/>
            </w:tcBorders>
          </w:tcPr>
          <w:p w14:paraId="27611FC9" w14:textId="77777777" w:rsidR="00C277F9" w:rsidRPr="009806E7" w:rsidRDefault="00C277F9" w:rsidP="00813242">
            <w:pPr>
              <w:jc w:val="both"/>
              <w:rPr>
                <w:rFonts w:cstheme="minorHAnsi"/>
                <w:lang w:val="fr-FR"/>
              </w:rPr>
            </w:pPr>
            <w:r w:rsidRPr="009806E7">
              <w:rPr>
                <w:rFonts w:cstheme="minorHAnsi"/>
                <w:lang w:val="fr-FR"/>
              </w:rPr>
              <w:t xml:space="preserve">5.2.1.1. Chercher à être présent en tant que Secteur dans les rencontres nationales et régionales des curés pour une meilleure animation du Secteur. </w:t>
            </w:r>
          </w:p>
        </w:tc>
      </w:tr>
      <w:tr w:rsidR="0015433B" w:rsidRPr="00B160AB" w14:paraId="4FDCD574" w14:textId="77777777" w:rsidTr="00813242">
        <w:tc>
          <w:tcPr>
            <w:tcW w:w="4854" w:type="dxa"/>
            <w:tcBorders>
              <w:top w:val="nil"/>
              <w:bottom w:val="nil"/>
            </w:tcBorders>
          </w:tcPr>
          <w:p w14:paraId="1987C690" w14:textId="77777777" w:rsidR="00C277F9" w:rsidRPr="009806E7" w:rsidRDefault="00C277F9" w:rsidP="00813242">
            <w:pPr>
              <w:jc w:val="both"/>
              <w:rPr>
                <w:rFonts w:cstheme="minorHAnsi"/>
                <w:lang w:val="fr-FR"/>
              </w:rPr>
            </w:pPr>
          </w:p>
        </w:tc>
        <w:tc>
          <w:tcPr>
            <w:tcW w:w="4854" w:type="dxa"/>
            <w:tcBorders>
              <w:top w:val="nil"/>
              <w:bottom w:val="nil"/>
            </w:tcBorders>
          </w:tcPr>
          <w:p w14:paraId="08D94C6C" w14:textId="77777777" w:rsidR="00C277F9" w:rsidRPr="009806E7" w:rsidRDefault="00C277F9" w:rsidP="00813242">
            <w:pPr>
              <w:jc w:val="both"/>
              <w:rPr>
                <w:rFonts w:cstheme="minorHAnsi"/>
                <w:lang w:val="fr-FR"/>
              </w:rPr>
            </w:pPr>
          </w:p>
        </w:tc>
        <w:tc>
          <w:tcPr>
            <w:tcW w:w="4854" w:type="dxa"/>
            <w:tcBorders>
              <w:top w:val="nil"/>
              <w:bottom w:val="nil"/>
            </w:tcBorders>
          </w:tcPr>
          <w:p w14:paraId="13557100" w14:textId="77777777" w:rsidR="00C277F9" w:rsidRPr="009806E7" w:rsidRDefault="00C277F9" w:rsidP="00813242">
            <w:pPr>
              <w:jc w:val="both"/>
              <w:rPr>
                <w:rFonts w:cstheme="minorHAnsi"/>
                <w:lang w:val="fr-FR"/>
              </w:rPr>
            </w:pPr>
            <w:r w:rsidRPr="009806E7">
              <w:rPr>
                <w:rFonts w:cstheme="minorHAnsi"/>
                <w:lang w:val="fr-FR"/>
              </w:rPr>
              <w:t>5.2.1.2. Mettre en route une réflexion plus approfondie avec les Conseils Provinciaux sur les opportunités offertes aux jeunes et aux classes populaires par nos communautés paroissiales, en termes d'accueil, de protagonisme et de témoignage.</w:t>
            </w:r>
          </w:p>
        </w:tc>
      </w:tr>
      <w:tr w:rsidR="0015433B" w:rsidRPr="00B160AB" w14:paraId="212A179F" w14:textId="77777777" w:rsidTr="00813242">
        <w:tc>
          <w:tcPr>
            <w:tcW w:w="4854" w:type="dxa"/>
            <w:tcBorders>
              <w:top w:val="nil"/>
              <w:bottom w:val="nil"/>
            </w:tcBorders>
          </w:tcPr>
          <w:p w14:paraId="65F5B5C7" w14:textId="77777777" w:rsidR="00C277F9" w:rsidRPr="009806E7" w:rsidRDefault="00C277F9" w:rsidP="00813242">
            <w:pPr>
              <w:jc w:val="both"/>
              <w:rPr>
                <w:rFonts w:cstheme="minorHAnsi"/>
                <w:lang w:val="fr-FR"/>
              </w:rPr>
            </w:pPr>
          </w:p>
        </w:tc>
        <w:tc>
          <w:tcPr>
            <w:tcW w:w="4854" w:type="dxa"/>
            <w:tcBorders>
              <w:top w:val="nil"/>
              <w:bottom w:val="nil"/>
            </w:tcBorders>
          </w:tcPr>
          <w:p w14:paraId="1E4B900D" w14:textId="77777777" w:rsidR="00C277F9" w:rsidRPr="009806E7" w:rsidRDefault="00C277F9" w:rsidP="00813242">
            <w:pPr>
              <w:jc w:val="both"/>
              <w:rPr>
                <w:rFonts w:cstheme="minorHAnsi"/>
                <w:lang w:val="fr-FR"/>
              </w:rPr>
            </w:pPr>
          </w:p>
        </w:tc>
        <w:tc>
          <w:tcPr>
            <w:tcW w:w="4854" w:type="dxa"/>
            <w:tcBorders>
              <w:top w:val="nil"/>
              <w:bottom w:val="nil"/>
            </w:tcBorders>
          </w:tcPr>
          <w:p w14:paraId="53E206C2" w14:textId="77777777" w:rsidR="00C277F9" w:rsidRPr="009806E7" w:rsidRDefault="00C277F9" w:rsidP="00813242">
            <w:pPr>
              <w:jc w:val="both"/>
              <w:rPr>
                <w:rFonts w:cstheme="minorHAnsi"/>
                <w:lang w:val="fr-FR"/>
              </w:rPr>
            </w:pPr>
            <w:r w:rsidRPr="009806E7">
              <w:rPr>
                <w:rFonts w:cstheme="minorHAnsi"/>
                <w:lang w:val="fr-FR"/>
              </w:rPr>
              <w:t>5.2.1.3. Étudier avec les Délégués pour la Pastorale des Jeunes l'engagement des communautés paroissiales dans le lancement d'itinéraires de redécouverte de la foi, de la catéchèses d'Initiation Chrétienne et d'accompagnement vocationnel.</w:t>
            </w:r>
          </w:p>
        </w:tc>
      </w:tr>
      <w:tr w:rsidR="0015433B" w:rsidRPr="00B160AB" w14:paraId="404C188B" w14:textId="77777777" w:rsidTr="00813242">
        <w:tc>
          <w:tcPr>
            <w:tcW w:w="4854" w:type="dxa"/>
            <w:tcBorders>
              <w:top w:val="nil"/>
              <w:bottom w:val="nil"/>
            </w:tcBorders>
          </w:tcPr>
          <w:p w14:paraId="66D8EBC0" w14:textId="77777777" w:rsidR="00C277F9" w:rsidRPr="009806E7" w:rsidRDefault="00C277F9" w:rsidP="00813242">
            <w:pPr>
              <w:jc w:val="both"/>
              <w:rPr>
                <w:rFonts w:cstheme="minorHAnsi"/>
                <w:lang w:val="fr-FR"/>
              </w:rPr>
            </w:pPr>
          </w:p>
        </w:tc>
        <w:tc>
          <w:tcPr>
            <w:tcW w:w="4854" w:type="dxa"/>
            <w:tcBorders>
              <w:top w:val="nil"/>
              <w:bottom w:val="nil"/>
            </w:tcBorders>
          </w:tcPr>
          <w:p w14:paraId="2AD91F69" w14:textId="77777777" w:rsidR="00C277F9" w:rsidRPr="009806E7" w:rsidRDefault="00C277F9" w:rsidP="00813242">
            <w:pPr>
              <w:jc w:val="both"/>
              <w:rPr>
                <w:rFonts w:cstheme="minorHAnsi"/>
                <w:lang w:val="fr-FR"/>
              </w:rPr>
            </w:pPr>
          </w:p>
        </w:tc>
        <w:tc>
          <w:tcPr>
            <w:tcW w:w="4854" w:type="dxa"/>
            <w:tcBorders>
              <w:top w:val="nil"/>
              <w:bottom w:val="nil"/>
            </w:tcBorders>
          </w:tcPr>
          <w:p w14:paraId="6696BFE1" w14:textId="77777777" w:rsidR="00C277F9" w:rsidRPr="009806E7" w:rsidRDefault="00C277F9" w:rsidP="00813242">
            <w:pPr>
              <w:jc w:val="both"/>
              <w:rPr>
                <w:rFonts w:cstheme="minorHAnsi"/>
                <w:lang w:val="fr-FR"/>
              </w:rPr>
            </w:pPr>
          </w:p>
        </w:tc>
      </w:tr>
      <w:tr w:rsidR="0015433B" w:rsidRPr="00B160AB" w14:paraId="57D258A5" w14:textId="77777777" w:rsidTr="00813242">
        <w:tc>
          <w:tcPr>
            <w:tcW w:w="4854" w:type="dxa"/>
            <w:tcBorders>
              <w:top w:val="nil"/>
              <w:bottom w:val="nil"/>
            </w:tcBorders>
          </w:tcPr>
          <w:p w14:paraId="4256655C" w14:textId="77777777" w:rsidR="00C277F9" w:rsidRPr="009806E7" w:rsidRDefault="00C277F9" w:rsidP="00813242">
            <w:pPr>
              <w:jc w:val="both"/>
              <w:rPr>
                <w:rFonts w:cstheme="minorHAnsi"/>
                <w:lang w:val="fr-FR"/>
              </w:rPr>
            </w:pPr>
          </w:p>
        </w:tc>
        <w:tc>
          <w:tcPr>
            <w:tcW w:w="4854" w:type="dxa"/>
            <w:tcBorders>
              <w:top w:val="nil"/>
              <w:bottom w:val="nil"/>
            </w:tcBorders>
          </w:tcPr>
          <w:p w14:paraId="077B6499" w14:textId="77777777" w:rsidR="00C277F9" w:rsidRPr="009806E7" w:rsidRDefault="00C277F9" w:rsidP="00813242">
            <w:pPr>
              <w:jc w:val="both"/>
              <w:rPr>
                <w:rFonts w:cstheme="minorHAnsi"/>
                <w:lang w:val="fr-FR"/>
              </w:rPr>
            </w:pPr>
            <w:r w:rsidRPr="009806E7">
              <w:rPr>
                <w:rFonts w:cstheme="minorHAnsi"/>
                <w:lang w:val="fr-FR"/>
              </w:rPr>
              <w:t>5.2.2. Rendre la communauté paroissiale attentive au protagonisme actif de la famille dans la mission éducative et pastorale et la soutenir dans son rôle éducatif.</w:t>
            </w:r>
          </w:p>
        </w:tc>
        <w:tc>
          <w:tcPr>
            <w:tcW w:w="4854" w:type="dxa"/>
            <w:tcBorders>
              <w:top w:val="nil"/>
              <w:bottom w:val="nil"/>
            </w:tcBorders>
          </w:tcPr>
          <w:p w14:paraId="23CF03D2" w14:textId="77777777" w:rsidR="00C277F9" w:rsidRPr="009806E7" w:rsidRDefault="00C277F9" w:rsidP="00813242">
            <w:pPr>
              <w:jc w:val="both"/>
              <w:rPr>
                <w:rFonts w:cstheme="minorHAnsi"/>
                <w:lang w:val="fr-FR"/>
              </w:rPr>
            </w:pPr>
            <w:r w:rsidRPr="009806E7">
              <w:rPr>
                <w:rFonts w:cstheme="minorHAnsi"/>
                <w:lang w:val="fr-FR"/>
              </w:rPr>
              <w:t>5.2.1.1. Donner une impulsion dans les Commissions provinciales/nationales à l'étude de la réciprocité entre la famille et la paroisse salésienne afin de faire converger les ressources, les énergies et la coresponsabilité.</w:t>
            </w:r>
          </w:p>
        </w:tc>
      </w:tr>
      <w:tr w:rsidR="0015433B" w:rsidRPr="00B160AB" w14:paraId="15CF5477" w14:textId="77777777" w:rsidTr="00813242">
        <w:tc>
          <w:tcPr>
            <w:tcW w:w="4854" w:type="dxa"/>
            <w:tcBorders>
              <w:top w:val="nil"/>
              <w:bottom w:val="nil"/>
            </w:tcBorders>
          </w:tcPr>
          <w:p w14:paraId="3B9F851D" w14:textId="77777777" w:rsidR="00C277F9" w:rsidRPr="009806E7" w:rsidRDefault="00C277F9" w:rsidP="00813242">
            <w:pPr>
              <w:jc w:val="both"/>
              <w:rPr>
                <w:rFonts w:cstheme="minorHAnsi"/>
                <w:lang w:val="fr-FR"/>
              </w:rPr>
            </w:pPr>
          </w:p>
        </w:tc>
        <w:tc>
          <w:tcPr>
            <w:tcW w:w="4854" w:type="dxa"/>
            <w:tcBorders>
              <w:top w:val="nil"/>
              <w:bottom w:val="nil"/>
            </w:tcBorders>
          </w:tcPr>
          <w:p w14:paraId="71C274D6" w14:textId="77777777" w:rsidR="00C277F9" w:rsidRPr="009806E7" w:rsidRDefault="00C277F9" w:rsidP="00813242">
            <w:pPr>
              <w:jc w:val="both"/>
              <w:rPr>
                <w:rFonts w:cstheme="minorHAnsi"/>
                <w:lang w:val="fr-FR"/>
              </w:rPr>
            </w:pPr>
          </w:p>
        </w:tc>
        <w:tc>
          <w:tcPr>
            <w:tcW w:w="4854" w:type="dxa"/>
            <w:tcBorders>
              <w:top w:val="nil"/>
              <w:bottom w:val="nil"/>
            </w:tcBorders>
          </w:tcPr>
          <w:p w14:paraId="4C0924A3" w14:textId="77777777" w:rsidR="00C277F9" w:rsidRPr="009806E7" w:rsidRDefault="00C277F9" w:rsidP="00813242">
            <w:pPr>
              <w:jc w:val="both"/>
              <w:rPr>
                <w:rFonts w:cstheme="minorHAnsi"/>
                <w:lang w:val="fr-FR"/>
              </w:rPr>
            </w:pPr>
            <w:r w:rsidRPr="009806E7">
              <w:rPr>
                <w:rFonts w:cstheme="minorHAnsi"/>
                <w:lang w:val="fr-FR"/>
              </w:rPr>
              <w:t>5.2.1.2. Étudier, de la part du Secteur, les bonnes pratiques existantes visant à former et à constituer des propositions de soutien aux personnes et aux familles dans les paroisses.</w:t>
            </w:r>
          </w:p>
        </w:tc>
      </w:tr>
      <w:tr w:rsidR="0015433B" w:rsidRPr="00B160AB" w14:paraId="4DB63EA8" w14:textId="77777777" w:rsidTr="00813242">
        <w:tc>
          <w:tcPr>
            <w:tcW w:w="4854" w:type="dxa"/>
            <w:tcBorders>
              <w:top w:val="nil"/>
              <w:bottom w:val="nil"/>
            </w:tcBorders>
          </w:tcPr>
          <w:p w14:paraId="4DE80523" w14:textId="77777777" w:rsidR="00C277F9" w:rsidRPr="009806E7" w:rsidRDefault="00C277F9" w:rsidP="00813242">
            <w:pPr>
              <w:jc w:val="both"/>
              <w:rPr>
                <w:rFonts w:cstheme="minorHAnsi"/>
                <w:lang w:val="fr-FR"/>
              </w:rPr>
            </w:pPr>
          </w:p>
        </w:tc>
        <w:tc>
          <w:tcPr>
            <w:tcW w:w="4854" w:type="dxa"/>
            <w:tcBorders>
              <w:top w:val="nil"/>
              <w:bottom w:val="nil"/>
            </w:tcBorders>
          </w:tcPr>
          <w:p w14:paraId="5919FA7D" w14:textId="77777777" w:rsidR="00C277F9" w:rsidRPr="009806E7" w:rsidRDefault="00C277F9" w:rsidP="00813242">
            <w:pPr>
              <w:jc w:val="both"/>
              <w:rPr>
                <w:rFonts w:cstheme="minorHAnsi"/>
                <w:lang w:val="fr-FR"/>
              </w:rPr>
            </w:pPr>
          </w:p>
        </w:tc>
        <w:tc>
          <w:tcPr>
            <w:tcW w:w="4854" w:type="dxa"/>
            <w:tcBorders>
              <w:top w:val="nil"/>
              <w:bottom w:val="nil"/>
            </w:tcBorders>
          </w:tcPr>
          <w:p w14:paraId="54AB6107" w14:textId="77777777" w:rsidR="00C277F9" w:rsidRPr="009806E7" w:rsidRDefault="00C277F9" w:rsidP="00813242">
            <w:pPr>
              <w:jc w:val="both"/>
              <w:rPr>
                <w:rFonts w:cstheme="minorHAnsi"/>
                <w:lang w:val="fr-FR"/>
              </w:rPr>
            </w:pPr>
          </w:p>
        </w:tc>
      </w:tr>
      <w:tr w:rsidR="0015433B" w:rsidRPr="00B160AB" w14:paraId="1435DA06" w14:textId="77777777" w:rsidTr="00813242">
        <w:tc>
          <w:tcPr>
            <w:tcW w:w="4854" w:type="dxa"/>
            <w:tcBorders>
              <w:top w:val="nil"/>
              <w:bottom w:val="nil"/>
            </w:tcBorders>
          </w:tcPr>
          <w:p w14:paraId="638E8932" w14:textId="77777777" w:rsidR="00C277F9" w:rsidRPr="009806E7" w:rsidRDefault="00C277F9" w:rsidP="00813242">
            <w:pPr>
              <w:jc w:val="both"/>
              <w:rPr>
                <w:rFonts w:cstheme="minorHAnsi"/>
                <w:lang w:val="fr-FR"/>
              </w:rPr>
            </w:pPr>
            <w:r w:rsidRPr="009806E7">
              <w:rPr>
                <w:rFonts w:cstheme="minorHAnsi"/>
                <w:lang w:val="fr-FR"/>
              </w:rPr>
              <w:t>5.3. Accorder plus d'attention au territoire et à la dimension sociale de la charité.</w:t>
            </w:r>
          </w:p>
        </w:tc>
        <w:tc>
          <w:tcPr>
            <w:tcW w:w="4854" w:type="dxa"/>
            <w:tcBorders>
              <w:top w:val="nil"/>
              <w:bottom w:val="nil"/>
            </w:tcBorders>
          </w:tcPr>
          <w:p w14:paraId="6E323F05" w14:textId="77777777" w:rsidR="00C277F9" w:rsidRPr="009806E7" w:rsidRDefault="00C277F9" w:rsidP="00813242">
            <w:pPr>
              <w:jc w:val="both"/>
              <w:rPr>
                <w:rFonts w:cstheme="minorHAnsi"/>
                <w:lang w:val="fr-FR"/>
              </w:rPr>
            </w:pPr>
            <w:r w:rsidRPr="009806E7">
              <w:rPr>
                <w:rFonts w:cstheme="minorHAnsi"/>
                <w:lang w:val="fr-FR"/>
              </w:rPr>
              <w:t xml:space="preserve">5.3.1. Donner comme priorité aux agents pastoraux des paroisses d’aborder les problématiques concrètes des habitants du territoire. </w:t>
            </w:r>
          </w:p>
        </w:tc>
        <w:tc>
          <w:tcPr>
            <w:tcW w:w="4854" w:type="dxa"/>
            <w:tcBorders>
              <w:top w:val="nil"/>
              <w:bottom w:val="nil"/>
            </w:tcBorders>
          </w:tcPr>
          <w:p w14:paraId="18A88653" w14:textId="77777777" w:rsidR="00C277F9" w:rsidRPr="009806E7" w:rsidRDefault="00C277F9" w:rsidP="00813242">
            <w:pPr>
              <w:jc w:val="both"/>
              <w:rPr>
                <w:rFonts w:cstheme="minorHAnsi"/>
                <w:lang w:val="fr-FR"/>
              </w:rPr>
            </w:pPr>
            <w:r w:rsidRPr="009806E7">
              <w:rPr>
                <w:rFonts w:cstheme="minorHAnsi"/>
                <w:lang w:val="fr-FR"/>
              </w:rPr>
              <w:t>5.3.1.1. Vérifier et évaluer soigneusement dans les PEPS provinciaux si les différentes formes de la dimension sociale de la charité dans les paroisses répondent aux nouvelles pauvretés dans lesquelles elles vivent et travaillent.</w:t>
            </w:r>
          </w:p>
        </w:tc>
      </w:tr>
      <w:tr w:rsidR="0015433B" w:rsidRPr="00B160AB" w14:paraId="4A9D5356" w14:textId="77777777" w:rsidTr="00813242">
        <w:tc>
          <w:tcPr>
            <w:tcW w:w="4854" w:type="dxa"/>
            <w:tcBorders>
              <w:top w:val="nil"/>
            </w:tcBorders>
          </w:tcPr>
          <w:p w14:paraId="70F9D0AC" w14:textId="77777777" w:rsidR="00C277F9" w:rsidRPr="009806E7" w:rsidRDefault="00C277F9" w:rsidP="00813242">
            <w:pPr>
              <w:jc w:val="both"/>
              <w:rPr>
                <w:rFonts w:cstheme="minorHAnsi"/>
                <w:lang w:val="fr-FR"/>
              </w:rPr>
            </w:pPr>
          </w:p>
        </w:tc>
        <w:tc>
          <w:tcPr>
            <w:tcW w:w="4854" w:type="dxa"/>
            <w:tcBorders>
              <w:top w:val="nil"/>
            </w:tcBorders>
          </w:tcPr>
          <w:p w14:paraId="3AC7550A" w14:textId="77777777" w:rsidR="00C277F9" w:rsidRPr="009806E7" w:rsidRDefault="00C277F9" w:rsidP="00813242">
            <w:pPr>
              <w:jc w:val="both"/>
              <w:rPr>
                <w:rFonts w:cstheme="minorHAnsi"/>
                <w:lang w:val="fr-FR"/>
              </w:rPr>
            </w:pPr>
          </w:p>
        </w:tc>
        <w:tc>
          <w:tcPr>
            <w:tcW w:w="4854" w:type="dxa"/>
            <w:tcBorders>
              <w:top w:val="nil"/>
            </w:tcBorders>
          </w:tcPr>
          <w:p w14:paraId="0C163288" w14:textId="77777777" w:rsidR="00C277F9" w:rsidRPr="009806E7" w:rsidRDefault="00C277F9" w:rsidP="00813242">
            <w:pPr>
              <w:jc w:val="both"/>
              <w:rPr>
                <w:rFonts w:cstheme="minorHAnsi"/>
                <w:lang w:val="fr-FR"/>
              </w:rPr>
            </w:pPr>
            <w:r w:rsidRPr="009806E7">
              <w:rPr>
                <w:rFonts w:cstheme="minorHAnsi"/>
                <w:lang w:val="fr-FR"/>
              </w:rPr>
              <w:t>5.3.1.2. Proposer une réflexion aux Conseils Pastoraux Paroissiaux.</w:t>
            </w:r>
          </w:p>
        </w:tc>
      </w:tr>
    </w:tbl>
    <w:p w14:paraId="13B1EFB4" w14:textId="77777777" w:rsidR="00424053" w:rsidRPr="0015433B" w:rsidRDefault="00424053" w:rsidP="00424053">
      <w:pPr>
        <w:rPr>
          <w:rFonts w:ascii="Arial" w:hAnsi="Arial" w:cs="Arial"/>
          <w:sz w:val="20"/>
          <w:szCs w:val="20"/>
          <w:lang w:val="fr-FR"/>
        </w:rPr>
      </w:pPr>
    </w:p>
    <w:p w14:paraId="2C457D3F" w14:textId="77777777" w:rsidR="00424053" w:rsidRPr="0015433B" w:rsidRDefault="00424053" w:rsidP="00424053">
      <w:pPr>
        <w:jc w:val="both"/>
        <w:rPr>
          <w:rFonts w:ascii="Arial" w:hAnsi="Arial" w:cs="Arial"/>
          <w:sz w:val="20"/>
          <w:szCs w:val="20"/>
          <w:lang w:val="fr-FR"/>
        </w:rPr>
      </w:pPr>
    </w:p>
    <w:p w14:paraId="617BDBC2" w14:textId="77777777" w:rsidR="007C198D" w:rsidRPr="0015433B" w:rsidRDefault="007C198D" w:rsidP="007C198D">
      <w:pPr>
        <w:jc w:val="both"/>
        <w:rPr>
          <w:rFonts w:ascii="Arial" w:hAnsi="Arial" w:cs="Arial"/>
          <w:b/>
          <w:bCs/>
          <w:sz w:val="20"/>
          <w:szCs w:val="20"/>
          <w:lang w:val="fr-FR"/>
        </w:rPr>
      </w:pPr>
      <w:r w:rsidRPr="0015433B">
        <w:rPr>
          <w:rFonts w:ascii="Arial" w:hAnsi="Arial" w:cs="Arial"/>
          <w:b/>
          <w:bCs/>
          <w:sz w:val="20"/>
          <w:szCs w:val="20"/>
          <w:lang w:val="fr-FR"/>
        </w:rPr>
        <w:t>6. ŒUVRES - SERVICES SOCIAUX POUR LES JEUNES À RISQUE</w:t>
      </w:r>
    </w:p>
    <w:p w14:paraId="67AA89ED" w14:textId="77777777" w:rsidR="007C198D" w:rsidRPr="0015433B" w:rsidRDefault="007C198D" w:rsidP="007C198D">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11449FC9" w14:textId="77777777" w:rsidTr="00813242">
        <w:tc>
          <w:tcPr>
            <w:tcW w:w="4854" w:type="dxa"/>
            <w:tcBorders>
              <w:bottom w:val="single" w:sz="4" w:space="0" w:color="auto"/>
            </w:tcBorders>
          </w:tcPr>
          <w:p w14:paraId="147A2AE2" w14:textId="77777777" w:rsidR="007C198D" w:rsidRPr="0015433B" w:rsidRDefault="007C198D"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2DCBD527" w14:textId="77777777" w:rsidR="007C198D" w:rsidRPr="0015433B" w:rsidRDefault="007C198D"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7FBD03B8" w14:textId="77777777" w:rsidR="007C198D" w:rsidRPr="0015433B" w:rsidRDefault="007C198D"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3BD35559" w14:textId="77777777" w:rsidTr="00813242">
        <w:tc>
          <w:tcPr>
            <w:tcW w:w="4854" w:type="dxa"/>
            <w:tcBorders>
              <w:bottom w:val="nil"/>
            </w:tcBorders>
          </w:tcPr>
          <w:p w14:paraId="10B291E7" w14:textId="77777777" w:rsidR="007C198D" w:rsidRPr="009806E7" w:rsidRDefault="007C198D" w:rsidP="00813242">
            <w:pPr>
              <w:jc w:val="both"/>
              <w:rPr>
                <w:rFonts w:eastAsia="Times New Roman" w:cstheme="minorHAnsi"/>
                <w:lang w:val="fr-FR" w:eastAsia="es-ES"/>
              </w:rPr>
            </w:pPr>
            <w:r w:rsidRPr="009806E7">
              <w:rPr>
                <w:rFonts w:cstheme="minorHAnsi"/>
                <w:lang w:val="fr-FR"/>
              </w:rPr>
              <w:t>6.1. Renforcer l'animation et la coordination du secteur de l'exclusion et du malaise des jeunes au niveau régional et provincial.</w:t>
            </w:r>
          </w:p>
        </w:tc>
        <w:tc>
          <w:tcPr>
            <w:tcW w:w="4854" w:type="dxa"/>
            <w:tcBorders>
              <w:bottom w:val="nil"/>
            </w:tcBorders>
          </w:tcPr>
          <w:p w14:paraId="2D940105" w14:textId="77777777" w:rsidR="007C198D" w:rsidRPr="009806E7" w:rsidRDefault="007C198D" w:rsidP="00813242">
            <w:pPr>
              <w:jc w:val="both"/>
              <w:rPr>
                <w:rFonts w:eastAsia="Times New Roman" w:cstheme="minorHAnsi"/>
                <w:lang w:val="fr-FR" w:eastAsia="es-ES"/>
              </w:rPr>
            </w:pPr>
            <w:r w:rsidRPr="009806E7">
              <w:rPr>
                <w:rFonts w:cstheme="minorHAnsi"/>
                <w:lang w:val="fr-FR"/>
              </w:rPr>
              <w:t>6.1.1. Identifier les critères et les orientations pour l'action pastorale parmi les enfants, les adolescents, les jeunes et les autres adultes à risque, vulnérables et pauvres, aux niveaux provincial et local, comme attitude et choix transversal.</w:t>
            </w:r>
          </w:p>
        </w:tc>
        <w:tc>
          <w:tcPr>
            <w:tcW w:w="4854" w:type="dxa"/>
            <w:tcBorders>
              <w:bottom w:val="nil"/>
            </w:tcBorders>
          </w:tcPr>
          <w:p w14:paraId="21F7D5D7" w14:textId="77777777" w:rsidR="007C198D" w:rsidRPr="009806E7" w:rsidRDefault="007C198D" w:rsidP="00813242">
            <w:pPr>
              <w:jc w:val="both"/>
              <w:rPr>
                <w:rFonts w:cstheme="minorHAnsi"/>
                <w:lang w:val="fr-FR"/>
              </w:rPr>
            </w:pPr>
            <w:r w:rsidRPr="009806E7">
              <w:rPr>
                <w:rFonts w:cstheme="minorHAnsi"/>
                <w:lang w:val="fr-FR"/>
              </w:rPr>
              <w:t>6.1.1.1. Donner une continuité à la réflexion et à l'application de la Consulte Mondiale des Œuvres et Services Sociaux (OSS) dans le cadre du Congrès Mondial.</w:t>
            </w:r>
          </w:p>
        </w:tc>
      </w:tr>
      <w:tr w:rsidR="0015433B" w:rsidRPr="00B160AB" w14:paraId="58483584" w14:textId="77777777" w:rsidTr="00813242">
        <w:tc>
          <w:tcPr>
            <w:tcW w:w="4854" w:type="dxa"/>
            <w:tcBorders>
              <w:top w:val="nil"/>
              <w:bottom w:val="nil"/>
            </w:tcBorders>
          </w:tcPr>
          <w:p w14:paraId="357E12AC" w14:textId="77777777" w:rsidR="007C198D" w:rsidRPr="009806E7" w:rsidRDefault="007C198D" w:rsidP="00813242">
            <w:pPr>
              <w:jc w:val="both"/>
              <w:rPr>
                <w:rFonts w:cstheme="minorHAnsi"/>
                <w:lang w:val="fr-FR"/>
              </w:rPr>
            </w:pPr>
          </w:p>
        </w:tc>
        <w:tc>
          <w:tcPr>
            <w:tcW w:w="4854" w:type="dxa"/>
            <w:tcBorders>
              <w:top w:val="nil"/>
              <w:bottom w:val="nil"/>
            </w:tcBorders>
          </w:tcPr>
          <w:p w14:paraId="409F1412" w14:textId="77777777" w:rsidR="007C198D" w:rsidRPr="009806E7" w:rsidRDefault="007C198D" w:rsidP="00813242">
            <w:pPr>
              <w:jc w:val="both"/>
              <w:rPr>
                <w:rFonts w:cstheme="minorHAnsi"/>
                <w:lang w:val="fr-FR"/>
              </w:rPr>
            </w:pPr>
          </w:p>
        </w:tc>
        <w:tc>
          <w:tcPr>
            <w:tcW w:w="4854" w:type="dxa"/>
            <w:tcBorders>
              <w:top w:val="nil"/>
              <w:bottom w:val="nil"/>
            </w:tcBorders>
          </w:tcPr>
          <w:p w14:paraId="31D1CA3C" w14:textId="77777777" w:rsidR="007C198D" w:rsidRPr="009806E7" w:rsidRDefault="007C198D" w:rsidP="00813242">
            <w:pPr>
              <w:jc w:val="both"/>
              <w:rPr>
                <w:rFonts w:cstheme="minorHAnsi"/>
                <w:iCs/>
                <w:lang w:val="fr-FR"/>
              </w:rPr>
            </w:pPr>
            <w:r w:rsidRPr="009806E7">
              <w:rPr>
                <w:rFonts w:cstheme="minorHAnsi"/>
                <w:lang w:val="fr-FR"/>
              </w:rPr>
              <w:t>6.1.1.2. Consolider la synergie et la mise en réseau dans le secteur de la Pastorale des Jeunes, par l'intermédiaire de DBI et de DB-UN, avec d'autres organismes d’</w:t>
            </w:r>
            <w:r w:rsidRPr="009806E7">
              <w:rPr>
                <w:rFonts w:cstheme="minorHAnsi"/>
                <w:i/>
                <w:iCs/>
                <w:lang w:val="fr-FR"/>
              </w:rPr>
              <w:t>advocacy</w:t>
            </w:r>
            <w:r w:rsidRPr="009806E7">
              <w:rPr>
                <w:rFonts w:cstheme="minorHAnsi"/>
                <w:lang w:val="fr-FR"/>
              </w:rPr>
              <w:t xml:space="preserve"> [défense].</w:t>
            </w:r>
          </w:p>
        </w:tc>
      </w:tr>
      <w:tr w:rsidR="0015433B" w:rsidRPr="00B160AB" w14:paraId="23CDAC8E" w14:textId="77777777" w:rsidTr="00813242">
        <w:tc>
          <w:tcPr>
            <w:tcW w:w="4854" w:type="dxa"/>
            <w:tcBorders>
              <w:top w:val="nil"/>
              <w:bottom w:val="nil"/>
            </w:tcBorders>
          </w:tcPr>
          <w:p w14:paraId="6539DAFF" w14:textId="77777777" w:rsidR="007C198D" w:rsidRPr="009806E7" w:rsidRDefault="007C198D" w:rsidP="00813242">
            <w:pPr>
              <w:jc w:val="both"/>
              <w:rPr>
                <w:rFonts w:cstheme="minorHAnsi"/>
                <w:lang w:val="fr-FR"/>
              </w:rPr>
            </w:pPr>
          </w:p>
        </w:tc>
        <w:tc>
          <w:tcPr>
            <w:tcW w:w="4854" w:type="dxa"/>
            <w:tcBorders>
              <w:top w:val="nil"/>
              <w:bottom w:val="nil"/>
            </w:tcBorders>
          </w:tcPr>
          <w:p w14:paraId="779364DD" w14:textId="77777777" w:rsidR="007C198D" w:rsidRPr="009806E7" w:rsidRDefault="007C198D" w:rsidP="00813242">
            <w:pPr>
              <w:jc w:val="both"/>
              <w:rPr>
                <w:rFonts w:cstheme="minorHAnsi"/>
                <w:lang w:val="fr-FR"/>
              </w:rPr>
            </w:pPr>
          </w:p>
        </w:tc>
        <w:tc>
          <w:tcPr>
            <w:tcW w:w="4854" w:type="dxa"/>
            <w:tcBorders>
              <w:top w:val="nil"/>
              <w:bottom w:val="nil"/>
            </w:tcBorders>
          </w:tcPr>
          <w:p w14:paraId="6C9178A1" w14:textId="77777777" w:rsidR="007C198D" w:rsidRPr="009806E7" w:rsidRDefault="007C198D" w:rsidP="00813242">
            <w:pPr>
              <w:jc w:val="both"/>
              <w:rPr>
                <w:rFonts w:cstheme="minorHAnsi"/>
                <w:lang w:val="fr-FR"/>
              </w:rPr>
            </w:pPr>
            <w:r w:rsidRPr="009806E7">
              <w:rPr>
                <w:rFonts w:cstheme="minorHAnsi"/>
                <w:lang w:val="fr-FR"/>
              </w:rPr>
              <w:t>6.1.1.3. Aider le Coordinateur provincial de l'OSS à vérifier et à mettre à jour les interventions et les structures pastorales au niveau provincial pour assurer une présence significative parmi les plus pauvres de nos œuvres.</w:t>
            </w:r>
          </w:p>
        </w:tc>
      </w:tr>
      <w:tr w:rsidR="0015433B" w:rsidRPr="00B160AB" w14:paraId="78BB54A0" w14:textId="77777777" w:rsidTr="00813242">
        <w:tc>
          <w:tcPr>
            <w:tcW w:w="4854" w:type="dxa"/>
            <w:tcBorders>
              <w:top w:val="nil"/>
              <w:bottom w:val="nil"/>
            </w:tcBorders>
          </w:tcPr>
          <w:p w14:paraId="24618500" w14:textId="77777777" w:rsidR="007C198D" w:rsidRPr="009806E7" w:rsidRDefault="007C198D" w:rsidP="00813242">
            <w:pPr>
              <w:jc w:val="both"/>
              <w:rPr>
                <w:rFonts w:cstheme="minorHAnsi"/>
                <w:lang w:val="fr-FR"/>
              </w:rPr>
            </w:pPr>
          </w:p>
        </w:tc>
        <w:tc>
          <w:tcPr>
            <w:tcW w:w="4854" w:type="dxa"/>
            <w:tcBorders>
              <w:top w:val="nil"/>
              <w:bottom w:val="nil"/>
            </w:tcBorders>
          </w:tcPr>
          <w:p w14:paraId="4C381A6E" w14:textId="77777777" w:rsidR="007C198D" w:rsidRPr="009806E7" w:rsidRDefault="007C198D" w:rsidP="00813242">
            <w:pPr>
              <w:jc w:val="both"/>
              <w:rPr>
                <w:rFonts w:cstheme="minorHAnsi"/>
                <w:lang w:val="fr-FR"/>
              </w:rPr>
            </w:pPr>
          </w:p>
        </w:tc>
        <w:tc>
          <w:tcPr>
            <w:tcW w:w="4854" w:type="dxa"/>
            <w:tcBorders>
              <w:top w:val="nil"/>
              <w:bottom w:val="nil"/>
            </w:tcBorders>
          </w:tcPr>
          <w:p w14:paraId="1F5AC81A" w14:textId="77777777" w:rsidR="007C198D" w:rsidRPr="009806E7" w:rsidRDefault="007C198D" w:rsidP="00813242">
            <w:pPr>
              <w:jc w:val="both"/>
              <w:rPr>
                <w:rFonts w:cstheme="minorHAnsi"/>
                <w:lang w:val="fr-FR"/>
              </w:rPr>
            </w:pPr>
            <w:r w:rsidRPr="009806E7">
              <w:rPr>
                <w:rFonts w:cstheme="minorHAnsi"/>
                <w:lang w:val="fr-FR"/>
              </w:rPr>
              <w:t>6.1.1.4. Mettre à jour et vérifier la collecte des données statistiques du CG28 sur les OSS pour les jeunes à risque et marginalisés.</w:t>
            </w:r>
          </w:p>
        </w:tc>
      </w:tr>
      <w:tr w:rsidR="0015433B" w:rsidRPr="00B160AB" w14:paraId="7956EF4E" w14:textId="77777777" w:rsidTr="00813242">
        <w:tc>
          <w:tcPr>
            <w:tcW w:w="4854" w:type="dxa"/>
            <w:tcBorders>
              <w:top w:val="nil"/>
              <w:bottom w:val="nil"/>
            </w:tcBorders>
          </w:tcPr>
          <w:p w14:paraId="45AA6D65" w14:textId="77777777" w:rsidR="007C198D" w:rsidRPr="009806E7" w:rsidRDefault="007C198D" w:rsidP="00813242">
            <w:pPr>
              <w:jc w:val="both"/>
              <w:rPr>
                <w:rFonts w:cstheme="minorHAnsi"/>
                <w:lang w:val="fr-FR"/>
              </w:rPr>
            </w:pPr>
          </w:p>
        </w:tc>
        <w:tc>
          <w:tcPr>
            <w:tcW w:w="4854" w:type="dxa"/>
            <w:tcBorders>
              <w:top w:val="nil"/>
              <w:bottom w:val="nil"/>
            </w:tcBorders>
          </w:tcPr>
          <w:p w14:paraId="36338B7E" w14:textId="77777777" w:rsidR="007C198D" w:rsidRPr="009806E7" w:rsidRDefault="007C198D" w:rsidP="00813242">
            <w:pPr>
              <w:jc w:val="both"/>
              <w:rPr>
                <w:rFonts w:cstheme="minorHAnsi"/>
                <w:lang w:val="fr-FR"/>
              </w:rPr>
            </w:pPr>
          </w:p>
        </w:tc>
        <w:tc>
          <w:tcPr>
            <w:tcW w:w="4854" w:type="dxa"/>
            <w:tcBorders>
              <w:top w:val="nil"/>
              <w:bottom w:val="nil"/>
            </w:tcBorders>
          </w:tcPr>
          <w:p w14:paraId="727B2568" w14:textId="77777777" w:rsidR="007C198D" w:rsidRPr="009806E7" w:rsidRDefault="007C198D" w:rsidP="00813242">
            <w:pPr>
              <w:jc w:val="both"/>
              <w:rPr>
                <w:rFonts w:cstheme="minorHAnsi"/>
                <w:lang w:val="fr-FR"/>
              </w:rPr>
            </w:pPr>
            <w:r w:rsidRPr="009806E7">
              <w:rPr>
                <w:rFonts w:cstheme="minorHAnsi"/>
                <w:lang w:val="fr-FR"/>
              </w:rPr>
              <w:t>6.1.1.5. Favoriser la sensibilisation de l’opinion publique par la production d'outils de diffusion de nos œuvres-services (mises à jour du site web).</w:t>
            </w:r>
          </w:p>
        </w:tc>
      </w:tr>
      <w:tr w:rsidR="0015433B" w:rsidRPr="00B160AB" w14:paraId="74B947EC" w14:textId="77777777" w:rsidTr="00813242">
        <w:tc>
          <w:tcPr>
            <w:tcW w:w="4854" w:type="dxa"/>
            <w:tcBorders>
              <w:top w:val="nil"/>
              <w:bottom w:val="nil"/>
            </w:tcBorders>
          </w:tcPr>
          <w:p w14:paraId="17276C2A" w14:textId="77777777" w:rsidR="007C198D" w:rsidRPr="009806E7" w:rsidRDefault="007C198D" w:rsidP="00813242">
            <w:pPr>
              <w:jc w:val="both"/>
              <w:rPr>
                <w:rFonts w:cstheme="minorHAnsi"/>
                <w:lang w:val="fr-FR"/>
              </w:rPr>
            </w:pPr>
          </w:p>
        </w:tc>
        <w:tc>
          <w:tcPr>
            <w:tcW w:w="4854" w:type="dxa"/>
            <w:tcBorders>
              <w:top w:val="nil"/>
              <w:bottom w:val="nil"/>
            </w:tcBorders>
          </w:tcPr>
          <w:p w14:paraId="5E6D3F3A" w14:textId="77777777" w:rsidR="007C198D" w:rsidRPr="009806E7" w:rsidRDefault="007C198D" w:rsidP="00813242">
            <w:pPr>
              <w:jc w:val="both"/>
              <w:rPr>
                <w:rFonts w:cstheme="minorHAnsi"/>
                <w:lang w:val="fr-FR"/>
              </w:rPr>
            </w:pPr>
          </w:p>
        </w:tc>
        <w:tc>
          <w:tcPr>
            <w:tcW w:w="4854" w:type="dxa"/>
            <w:tcBorders>
              <w:top w:val="nil"/>
              <w:bottom w:val="nil"/>
            </w:tcBorders>
          </w:tcPr>
          <w:p w14:paraId="201F8836" w14:textId="77777777" w:rsidR="007C198D" w:rsidRPr="009806E7" w:rsidRDefault="007C198D" w:rsidP="00813242">
            <w:pPr>
              <w:jc w:val="both"/>
              <w:rPr>
                <w:rFonts w:cstheme="minorHAnsi"/>
                <w:lang w:val="fr-FR"/>
              </w:rPr>
            </w:pPr>
            <w:r w:rsidRPr="009806E7">
              <w:rPr>
                <w:rFonts w:cstheme="minorHAnsi"/>
                <w:lang w:val="fr-FR"/>
              </w:rPr>
              <w:t>6.1.1.6. Établir des relations avec des Organismes civils et ecclésiaux, y compris internationaux, dans le cadre du travail sur la marginalisation et la détresse des jeunes.</w:t>
            </w:r>
          </w:p>
        </w:tc>
      </w:tr>
      <w:tr w:rsidR="0015433B" w:rsidRPr="00B160AB" w14:paraId="50BFA4DE" w14:textId="77777777" w:rsidTr="00813242">
        <w:tc>
          <w:tcPr>
            <w:tcW w:w="4854" w:type="dxa"/>
            <w:tcBorders>
              <w:top w:val="nil"/>
              <w:bottom w:val="nil"/>
            </w:tcBorders>
          </w:tcPr>
          <w:p w14:paraId="03090D71" w14:textId="77777777" w:rsidR="007C198D" w:rsidRPr="009806E7" w:rsidRDefault="007C198D" w:rsidP="00813242">
            <w:pPr>
              <w:jc w:val="both"/>
              <w:rPr>
                <w:rFonts w:cstheme="minorHAnsi"/>
                <w:lang w:val="fr-FR"/>
              </w:rPr>
            </w:pPr>
          </w:p>
        </w:tc>
        <w:tc>
          <w:tcPr>
            <w:tcW w:w="4854" w:type="dxa"/>
            <w:tcBorders>
              <w:top w:val="nil"/>
              <w:bottom w:val="nil"/>
            </w:tcBorders>
          </w:tcPr>
          <w:p w14:paraId="0D556053" w14:textId="77777777" w:rsidR="007C198D" w:rsidRPr="009806E7" w:rsidRDefault="007C198D" w:rsidP="00813242">
            <w:pPr>
              <w:jc w:val="both"/>
              <w:rPr>
                <w:rFonts w:cstheme="minorHAnsi"/>
                <w:lang w:val="fr-FR"/>
              </w:rPr>
            </w:pPr>
          </w:p>
        </w:tc>
        <w:tc>
          <w:tcPr>
            <w:tcW w:w="4854" w:type="dxa"/>
            <w:tcBorders>
              <w:top w:val="nil"/>
              <w:bottom w:val="nil"/>
            </w:tcBorders>
          </w:tcPr>
          <w:p w14:paraId="1F5D1371" w14:textId="77777777" w:rsidR="007C198D" w:rsidRPr="009806E7" w:rsidRDefault="007C198D" w:rsidP="00813242">
            <w:pPr>
              <w:jc w:val="both"/>
              <w:rPr>
                <w:rFonts w:cstheme="minorHAnsi"/>
                <w:lang w:val="fr-FR"/>
              </w:rPr>
            </w:pPr>
          </w:p>
        </w:tc>
      </w:tr>
      <w:tr w:rsidR="0015433B" w:rsidRPr="00B160AB" w14:paraId="652E32C1" w14:textId="77777777" w:rsidTr="00813242">
        <w:tc>
          <w:tcPr>
            <w:tcW w:w="4854" w:type="dxa"/>
            <w:tcBorders>
              <w:top w:val="nil"/>
              <w:bottom w:val="nil"/>
            </w:tcBorders>
          </w:tcPr>
          <w:p w14:paraId="6324A689" w14:textId="77777777" w:rsidR="007C198D" w:rsidRPr="009806E7" w:rsidRDefault="007C198D" w:rsidP="00813242">
            <w:pPr>
              <w:jc w:val="both"/>
              <w:rPr>
                <w:rFonts w:cstheme="minorHAnsi"/>
                <w:lang w:val="fr-FR"/>
              </w:rPr>
            </w:pPr>
            <w:r w:rsidRPr="009806E7">
              <w:rPr>
                <w:rFonts w:cstheme="minorHAnsi"/>
                <w:lang w:val="fr-FR"/>
              </w:rPr>
              <w:t>6.2. Approfondir la coresponsabilité entre Salésiens et laïcs dans la mission commune avec les jeunes, dans le cadre de la dynamique de la CEP.</w:t>
            </w:r>
          </w:p>
        </w:tc>
        <w:tc>
          <w:tcPr>
            <w:tcW w:w="4854" w:type="dxa"/>
            <w:tcBorders>
              <w:top w:val="nil"/>
              <w:bottom w:val="nil"/>
            </w:tcBorders>
          </w:tcPr>
          <w:p w14:paraId="1015BBAD" w14:textId="77777777" w:rsidR="007C198D" w:rsidRPr="009806E7" w:rsidRDefault="007C198D" w:rsidP="00813242">
            <w:pPr>
              <w:jc w:val="both"/>
              <w:rPr>
                <w:rFonts w:cstheme="minorHAnsi"/>
                <w:lang w:val="fr-FR"/>
              </w:rPr>
            </w:pPr>
            <w:r w:rsidRPr="009806E7">
              <w:rPr>
                <w:rFonts w:cstheme="minorHAnsi"/>
                <w:lang w:val="fr-FR"/>
              </w:rPr>
              <w:t>6.2.1. Assurer la formation éducative et pastorale globale des Salésiens et des laïcs pour garantir l'identité charismatique dans nos œuvres (cf. ACG 433, pp. 17-21).</w:t>
            </w:r>
          </w:p>
        </w:tc>
        <w:tc>
          <w:tcPr>
            <w:tcW w:w="4854" w:type="dxa"/>
            <w:tcBorders>
              <w:top w:val="nil"/>
              <w:bottom w:val="nil"/>
            </w:tcBorders>
          </w:tcPr>
          <w:p w14:paraId="2CCD9086" w14:textId="77777777" w:rsidR="007C198D" w:rsidRPr="009806E7" w:rsidRDefault="007C198D" w:rsidP="00813242">
            <w:pPr>
              <w:jc w:val="both"/>
              <w:rPr>
                <w:rFonts w:cstheme="minorHAnsi"/>
                <w:lang w:val="fr-FR"/>
              </w:rPr>
            </w:pPr>
            <w:r w:rsidRPr="009806E7">
              <w:rPr>
                <w:rFonts w:cstheme="minorHAnsi"/>
                <w:lang w:val="fr-FR"/>
              </w:rPr>
              <w:t>6.2.1.1. Promouvoir et accompagner dans les Provinces la formation professionnelle comme outil efficace de maturation humaine intégrale et de prévention du malaise des jeunes.</w:t>
            </w:r>
          </w:p>
        </w:tc>
      </w:tr>
      <w:tr w:rsidR="0015433B" w:rsidRPr="00B160AB" w14:paraId="50B8C759" w14:textId="77777777" w:rsidTr="00813242">
        <w:tc>
          <w:tcPr>
            <w:tcW w:w="4854" w:type="dxa"/>
            <w:tcBorders>
              <w:top w:val="nil"/>
              <w:bottom w:val="nil"/>
            </w:tcBorders>
          </w:tcPr>
          <w:p w14:paraId="385DFA4B" w14:textId="77777777" w:rsidR="007C198D" w:rsidRPr="009806E7" w:rsidRDefault="007C198D" w:rsidP="00813242">
            <w:pPr>
              <w:jc w:val="both"/>
              <w:rPr>
                <w:rFonts w:cstheme="minorHAnsi"/>
                <w:lang w:val="fr-FR"/>
              </w:rPr>
            </w:pPr>
          </w:p>
        </w:tc>
        <w:tc>
          <w:tcPr>
            <w:tcW w:w="4854" w:type="dxa"/>
            <w:tcBorders>
              <w:top w:val="nil"/>
              <w:bottom w:val="nil"/>
            </w:tcBorders>
          </w:tcPr>
          <w:p w14:paraId="0857E378" w14:textId="77777777" w:rsidR="007C198D" w:rsidRPr="009806E7" w:rsidRDefault="007C198D" w:rsidP="00813242">
            <w:pPr>
              <w:jc w:val="both"/>
              <w:rPr>
                <w:rFonts w:cstheme="minorHAnsi"/>
                <w:lang w:val="fr-FR"/>
              </w:rPr>
            </w:pPr>
          </w:p>
        </w:tc>
        <w:tc>
          <w:tcPr>
            <w:tcW w:w="4854" w:type="dxa"/>
            <w:tcBorders>
              <w:top w:val="nil"/>
              <w:bottom w:val="nil"/>
            </w:tcBorders>
          </w:tcPr>
          <w:p w14:paraId="2EBE2C5D" w14:textId="77777777" w:rsidR="007C198D" w:rsidRPr="009806E7" w:rsidRDefault="007C198D" w:rsidP="00813242">
            <w:pPr>
              <w:jc w:val="both"/>
              <w:rPr>
                <w:rFonts w:cstheme="minorHAnsi"/>
                <w:lang w:val="fr-FR"/>
              </w:rPr>
            </w:pPr>
            <w:r w:rsidRPr="009806E7">
              <w:rPr>
                <w:rFonts w:cstheme="minorHAnsi"/>
                <w:lang w:val="fr-FR"/>
              </w:rPr>
              <w:t>6.2.1.2. Orienter, afin de lancer ou de renforcer, les parcours de formation des agents pastoraux et du personnel, professionnel [salarié] et bénévole, au niveau de la Province, à la spiritualité et à la pratique pédagogique du Système Préventif dans les OSS.</w:t>
            </w:r>
          </w:p>
        </w:tc>
      </w:tr>
      <w:tr w:rsidR="0015433B" w:rsidRPr="00B160AB" w14:paraId="7B245FCE" w14:textId="77777777" w:rsidTr="00813242">
        <w:tc>
          <w:tcPr>
            <w:tcW w:w="4854" w:type="dxa"/>
            <w:tcBorders>
              <w:top w:val="nil"/>
              <w:bottom w:val="nil"/>
            </w:tcBorders>
          </w:tcPr>
          <w:p w14:paraId="5BC479D2" w14:textId="77777777" w:rsidR="007C198D" w:rsidRPr="009806E7" w:rsidRDefault="007C198D" w:rsidP="00813242">
            <w:pPr>
              <w:jc w:val="both"/>
              <w:rPr>
                <w:rFonts w:cstheme="minorHAnsi"/>
                <w:lang w:val="fr-FR"/>
              </w:rPr>
            </w:pPr>
          </w:p>
        </w:tc>
        <w:tc>
          <w:tcPr>
            <w:tcW w:w="4854" w:type="dxa"/>
            <w:tcBorders>
              <w:top w:val="nil"/>
              <w:bottom w:val="nil"/>
            </w:tcBorders>
          </w:tcPr>
          <w:p w14:paraId="1B825AFD" w14:textId="77777777" w:rsidR="007C198D" w:rsidRPr="009806E7" w:rsidRDefault="007C198D" w:rsidP="00813242">
            <w:pPr>
              <w:jc w:val="both"/>
              <w:rPr>
                <w:rFonts w:cstheme="minorHAnsi"/>
                <w:lang w:val="fr-FR"/>
              </w:rPr>
            </w:pPr>
          </w:p>
        </w:tc>
        <w:tc>
          <w:tcPr>
            <w:tcW w:w="4854" w:type="dxa"/>
            <w:tcBorders>
              <w:top w:val="nil"/>
              <w:bottom w:val="nil"/>
            </w:tcBorders>
          </w:tcPr>
          <w:p w14:paraId="72E94C63" w14:textId="77777777" w:rsidR="007C198D" w:rsidRPr="009806E7" w:rsidRDefault="007C198D" w:rsidP="00813242">
            <w:pPr>
              <w:jc w:val="both"/>
              <w:rPr>
                <w:rFonts w:cstheme="minorHAnsi"/>
                <w:lang w:val="fr-FR"/>
              </w:rPr>
            </w:pPr>
            <w:r w:rsidRPr="009806E7">
              <w:rPr>
                <w:rFonts w:cstheme="minorHAnsi"/>
                <w:lang w:val="fr-FR"/>
              </w:rPr>
              <w:t>6.2.1.3. Contribuer à soutenir un modèle pédagogique défini avec l'identité salésienne et la compétence professionnelle.</w:t>
            </w:r>
          </w:p>
        </w:tc>
      </w:tr>
      <w:tr w:rsidR="0015433B" w:rsidRPr="00B160AB" w14:paraId="52D5BDB2" w14:textId="77777777" w:rsidTr="00813242">
        <w:tc>
          <w:tcPr>
            <w:tcW w:w="4854" w:type="dxa"/>
            <w:tcBorders>
              <w:top w:val="nil"/>
              <w:bottom w:val="nil"/>
            </w:tcBorders>
          </w:tcPr>
          <w:p w14:paraId="3D7C6D21" w14:textId="77777777" w:rsidR="007C198D" w:rsidRPr="009806E7" w:rsidRDefault="007C198D" w:rsidP="00813242">
            <w:pPr>
              <w:jc w:val="both"/>
              <w:rPr>
                <w:rFonts w:cstheme="minorHAnsi"/>
                <w:lang w:val="fr-FR"/>
              </w:rPr>
            </w:pPr>
          </w:p>
        </w:tc>
        <w:tc>
          <w:tcPr>
            <w:tcW w:w="4854" w:type="dxa"/>
            <w:tcBorders>
              <w:top w:val="nil"/>
              <w:bottom w:val="nil"/>
            </w:tcBorders>
          </w:tcPr>
          <w:p w14:paraId="6973583D" w14:textId="77777777" w:rsidR="007C198D" w:rsidRPr="009806E7" w:rsidRDefault="007C198D" w:rsidP="00813242">
            <w:pPr>
              <w:jc w:val="both"/>
              <w:rPr>
                <w:rFonts w:cstheme="minorHAnsi"/>
                <w:lang w:val="fr-FR"/>
              </w:rPr>
            </w:pPr>
          </w:p>
        </w:tc>
        <w:tc>
          <w:tcPr>
            <w:tcW w:w="4854" w:type="dxa"/>
            <w:tcBorders>
              <w:top w:val="nil"/>
              <w:bottom w:val="nil"/>
            </w:tcBorders>
          </w:tcPr>
          <w:p w14:paraId="090D006B" w14:textId="77777777" w:rsidR="007C198D" w:rsidRPr="009806E7" w:rsidRDefault="007C198D" w:rsidP="00813242">
            <w:pPr>
              <w:jc w:val="both"/>
              <w:rPr>
                <w:rFonts w:cstheme="minorHAnsi"/>
                <w:lang w:val="fr-FR"/>
              </w:rPr>
            </w:pPr>
          </w:p>
        </w:tc>
      </w:tr>
      <w:tr w:rsidR="0015433B" w:rsidRPr="00B160AB" w14:paraId="468CE6DF" w14:textId="77777777" w:rsidTr="00813242">
        <w:tc>
          <w:tcPr>
            <w:tcW w:w="4854" w:type="dxa"/>
            <w:tcBorders>
              <w:top w:val="nil"/>
              <w:bottom w:val="nil"/>
            </w:tcBorders>
          </w:tcPr>
          <w:p w14:paraId="6CDB31AC" w14:textId="77777777" w:rsidR="007C198D" w:rsidRPr="009806E7" w:rsidRDefault="007C198D" w:rsidP="00813242">
            <w:pPr>
              <w:jc w:val="both"/>
              <w:rPr>
                <w:rFonts w:cstheme="minorHAnsi"/>
                <w:lang w:val="fr-FR"/>
              </w:rPr>
            </w:pPr>
            <w:r w:rsidRPr="009806E7">
              <w:rPr>
                <w:rFonts w:cstheme="minorHAnsi"/>
                <w:lang w:val="fr-FR"/>
              </w:rPr>
              <w:t>6.3. Consolider la réflexion et la pratique des processus d'éducation et d'évangélisation dans les différents contextes culturels, sociaux et ecclésiaux.</w:t>
            </w:r>
          </w:p>
        </w:tc>
        <w:tc>
          <w:tcPr>
            <w:tcW w:w="4854" w:type="dxa"/>
            <w:tcBorders>
              <w:top w:val="nil"/>
              <w:bottom w:val="nil"/>
            </w:tcBorders>
          </w:tcPr>
          <w:p w14:paraId="300D95C9" w14:textId="77777777" w:rsidR="007C198D" w:rsidRPr="009806E7" w:rsidRDefault="007C198D" w:rsidP="00813242">
            <w:pPr>
              <w:jc w:val="both"/>
              <w:rPr>
                <w:rFonts w:cstheme="minorHAnsi"/>
                <w:lang w:val="fr-FR"/>
              </w:rPr>
            </w:pPr>
            <w:r w:rsidRPr="009806E7">
              <w:rPr>
                <w:rFonts w:cstheme="minorHAnsi"/>
                <w:lang w:val="fr-FR"/>
              </w:rPr>
              <w:t>6.3.1. Promouvoir dans l'OSS la mentalité et l'engagement en faveur du Projet Éducatif et Pastoral.</w:t>
            </w:r>
          </w:p>
        </w:tc>
        <w:tc>
          <w:tcPr>
            <w:tcW w:w="4854" w:type="dxa"/>
            <w:tcBorders>
              <w:top w:val="nil"/>
              <w:bottom w:val="nil"/>
            </w:tcBorders>
          </w:tcPr>
          <w:p w14:paraId="14381511" w14:textId="77777777" w:rsidR="007C198D" w:rsidRPr="009806E7" w:rsidRDefault="007C198D" w:rsidP="00813242">
            <w:pPr>
              <w:jc w:val="both"/>
              <w:rPr>
                <w:rFonts w:cstheme="minorHAnsi"/>
                <w:lang w:val="fr-FR"/>
              </w:rPr>
            </w:pPr>
            <w:r w:rsidRPr="009806E7">
              <w:rPr>
                <w:rFonts w:cstheme="minorHAnsi"/>
                <w:lang w:val="fr-FR"/>
              </w:rPr>
              <w:t>6.3.1.1. Assister les Provinces dans le développement et l'animation des quatre dimensions du PEPS dans les OSS qui facilitent l'appropriation consciente et responsable par chaque jeune de ces valeurs qui guident et donnent un sens à sa vie.</w:t>
            </w:r>
          </w:p>
        </w:tc>
      </w:tr>
      <w:tr w:rsidR="0015433B" w:rsidRPr="00B160AB" w14:paraId="1E40BBAB" w14:textId="77777777" w:rsidTr="00813242">
        <w:tc>
          <w:tcPr>
            <w:tcW w:w="4854" w:type="dxa"/>
            <w:tcBorders>
              <w:top w:val="nil"/>
            </w:tcBorders>
          </w:tcPr>
          <w:p w14:paraId="2681CD9C" w14:textId="77777777" w:rsidR="007C198D" w:rsidRPr="009806E7" w:rsidRDefault="007C198D" w:rsidP="00813242">
            <w:pPr>
              <w:jc w:val="both"/>
              <w:rPr>
                <w:rFonts w:cstheme="minorHAnsi"/>
                <w:lang w:val="fr-FR"/>
              </w:rPr>
            </w:pPr>
          </w:p>
        </w:tc>
        <w:tc>
          <w:tcPr>
            <w:tcW w:w="4854" w:type="dxa"/>
            <w:tcBorders>
              <w:top w:val="nil"/>
            </w:tcBorders>
          </w:tcPr>
          <w:p w14:paraId="5CB98FEB" w14:textId="77777777" w:rsidR="007C198D" w:rsidRPr="009806E7" w:rsidRDefault="007C198D" w:rsidP="00813242">
            <w:pPr>
              <w:jc w:val="both"/>
              <w:rPr>
                <w:rFonts w:cstheme="minorHAnsi"/>
                <w:lang w:val="fr-FR"/>
              </w:rPr>
            </w:pPr>
          </w:p>
        </w:tc>
        <w:tc>
          <w:tcPr>
            <w:tcW w:w="4854" w:type="dxa"/>
            <w:tcBorders>
              <w:top w:val="nil"/>
            </w:tcBorders>
          </w:tcPr>
          <w:p w14:paraId="55D317B1" w14:textId="77777777" w:rsidR="007C198D" w:rsidRPr="009806E7" w:rsidRDefault="007C198D" w:rsidP="00813242">
            <w:pPr>
              <w:jc w:val="both"/>
              <w:rPr>
                <w:rFonts w:cstheme="minorHAnsi"/>
                <w:lang w:val="fr-FR"/>
              </w:rPr>
            </w:pPr>
            <w:r w:rsidRPr="009806E7">
              <w:rPr>
                <w:rFonts w:cstheme="minorHAnsi"/>
                <w:lang w:val="fr-FR"/>
              </w:rPr>
              <w:t xml:space="preserve">6.3.1.2. Accompagner dans les OSS des Provinces des itinéraires différenciés de croissance humaine et spirituelle, étroitement liés à la vie quotidienne et selon la méthode étape par étape, en respectant les rythmes et les différents points de départ. </w:t>
            </w:r>
          </w:p>
        </w:tc>
      </w:tr>
    </w:tbl>
    <w:p w14:paraId="6984E9E0" w14:textId="77777777" w:rsidR="00424053" w:rsidRPr="0015433B" w:rsidRDefault="00424053" w:rsidP="00424053">
      <w:pPr>
        <w:rPr>
          <w:rFonts w:ascii="Arial" w:hAnsi="Arial" w:cs="Arial"/>
          <w:sz w:val="20"/>
          <w:szCs w:val="20"/>
          <w:lang w:val="fr-FR"/>
        </w:rPr>
      </w:pPr>
    </w:p>
    <w:p w14:paraId="2B0D1336" w14:textId="77777777" w:rsidR="00424053" w:rsidRPr="0015433B" w:rsidRDefault="00424053" w:rsidP="00424053">
      <w:pPr>
        <w:rPr>
          <w:rFonts w:ascii="Arial" w:hAnsi="Arial" w:cs="Arial"/>
          <w:sz w:val="20"/>
          <w:szCs w:val="20"/>
          <w:lang w:val="fr-FR"/>
        </w:rPr>
      </w:pPr>
    </w:p>
    <w:p w14:paraId="556A090E" w14:textId="77777777" w:rsidR="008F7B14" w:rsidRPr="0015433B" w:rsidRDefault="008F7B14">
      <w:pPr>
        <w:jc w:val="both"/>
        <w:rPr>
          <w:rFonts w:ascii="Arial" w:hAnsi="Arial" w:cs="Arial"/>
          <w:b/>
          <w:bCs/>
          <w:lang w:val="fr-FR"/>
        </w:rPr>
      </w:pPr>
      <w:r w:rsidRPr="0015433B">
        <w:rPr>
          <w:rFonts w:ascii="Arial" w:hAnsi="Arial" w:cs="Arial"/>
          <w:b/>
          <w:bCs/>
          <w:lang w:val="fr-FR"/>
        </w:rPr>
        <w:br w:type="page"/>
      </w:r>
    </w:p>
    <w:p w14:paraId="33ACD141" w14:textId="77777777" w:rsidR="004F0730" w:rsidRPr="0015433B" w:rsidRDefault="004F0730" w:rsidP="004F0730">
      <w:pPr>
        <w:jc w:val="both"/>
        <w:rPr>
          <w:rFonts w:ascii="Arial" w:hAnsi="Arial" w:cs="Arial"/>
          <w:b/>
          <w:bCs/>
          <w:lang w:val="fr-FR"/>
        </w:rPr>
      </w:pPr>
      <w:r w:rsidRPr="0015433B">
        <w:rPr>
          <w:rFonts w:ascii="Arial" w:hAnsi="Arial" w:cs="Arial"/>
          <w:b/>
          <w:bCs/>
          <w:lang w:val="fr-FR"/>
        </w:rPr>
        <w:lastRenderedPageBreak/>
        <w:t>Autres domaines de l'animation éducative et pastorale</w:t>
      </w:r>
    </w:p>
    <w:p w14:paraId="07E48175" w14:textId="77777777" w:rsidR="004F0730" w:rsidRPr="0015433B" w:rsidRDefault="004F0730" w:rsidP="004F0730">
      <w:pPr>
        <w:jc w:val="both"/>
        <w:rPr>
          <w:rFonts w:ascii="Arial" w:hAnsi="Arial" w:cs="Arial"/>
          <w:sz w:val="20"/>
          <w:szCs w:val="20"/>
          <w:lang w:val="fr-FR"/>
        </w:rPr>
      </w:pPr>
    </w:p>
    <w:p w14:paraId="64472CFC" w14:textId="77777777" w:rsidR="004F0730" w:rsidRPr="0015433B" w:rsidRDefault="004F0730" w:rsidP="004F0730">
      <w:pPr>
        <w:jc w:val="both"/>
        <w:rPr>
          <w:rFonts w:ascii="Arial" w:hAnsi="Arial" w:cs="Arial"/>
          <w:b/>
          <w:bCs/>
          <w:sz w:val="20"/>
          <w:szCs w:val="20"/>
        </w:rPr>
      </w:pPr>
      <w:r w:rsidRPr="0015433B">
        <w:rPr>
          <w:rFonts w:ascii="Arial" w:hAnsi="Arial" w:cs="Arial"/>
          <w:b/>
          <w:bCs/>
          <w:sz w:val="20"/>
          <w:szCs w:val="20"/>
        </w:rPr>
        <w:t>7. Volontariat Missionnaire</w:t>
      </w:r>
    </w:p>
    <w:p w14:paraId="1995A454" w14:textId="77777777" w:rsidR="004F0730" w:rsidRPr="0015433B" w:rsidRDefault="004F0730" w:rsidP="004F0730">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21C83166" w14:textId="77777777" w:rsidTr="00813242">
        <w:tc>
          <w:tcPr>
            <w:tcW w:w="4854" w:type="dxa"/>
            <w:tcBorders>
              <w:bottom w:val="single" w:sz="4" w:space="0" w:color="auto"/>
            </w:tcBorders>
          </w:tcPr>
          <w:p w14:paraId="1CCDE9C2" w14:textId="77777777" w:rsidR="004F0730" w:rsidRPr="0015433B" w:rsidRDefault="004F0730"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228D76A5" w14:textId="77777777" w:rsidR="004F0730" w:rsidRPr="0015433B" w:rsidRDefault="004F0730"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280D5024" w14:textId="77777777" w:rsidR="004F0730" w:rsidRPr="0015433B" w:rsidRDefault="004F0730"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73F1D251" w14:textId="77777777" w:rsidTr="00813242">
        <w:tc>
          <w:tcPr>
            <w:tcW w:w="4854" w:type="dxa"/>
            <w:tcBorders>
              <w:bottom w:val="nil"/>
            </w:tcBorders>
          </w:tcPr>
          <w:p w14:paraId="181BD200" w14:textId="77777777" w:rsidR="004F0730" w:rsidRPr="009806E7" w:rsidRDefault="004F0730" w:rsidP="00813242">
            <w:pPr>
              <w:jc w:val="both"/>
              <w:rPr>
                <w:rFonts w:cstheme="minorHAnsi"/>
                <w:lang w:val="fr-FR"/>
              </w:rPr>
            </w:pPr>
            <w:r w:rsidRPr="009806E7">
              <w:rPr>
                <w:rFonts w:cstheme="minorHAnsi"/>
                <w:lang w:val="fr-FR"/>
              </w:rPr>
              <w:t>7.1. Accompagner les expériences de Volontariat avec une identité salésienne claire.</w:t>
            </w:r>
          </w:p>
        </w:tc>
        <w:tc>
          <w:tcPr>
            <w:tcW w:w="4854" w:type="dxa"/>
            <w:tcBorders>
              <w:bottom w:val="nil"/>
            </w:tcBorders>
          </w:tcPr>
          <w:p w14:paraId="7E540976" w14:textId="77777777" w:rsidR="004F0730" w:rsidRPr="009806E7" w:rsidRDefault="004F0730" w:rsidP="00813242">
            <w:pPr>
              <w:jc w:val="both"/>
              <w:rPr>
                <w:rFonts w:cstheme="minorHAnsi"/>
                <w:lang w:val="fr-FR"/>
              </w:rPr>
            </w:pPr>
            <w:r w:rsidRPr="009806E7">
              <w:rPr>
                <w:rFonts w:cstheme="minorHAnsi"/>
                <w:lang w:val="fr-FR"/>
              </w:rPr>
              <w:t>7.1.1. Encourager les Provinces à organiser, former et accompagner de manière systématique l'expérience du Volontariat selon le « </w:t>
            </w:r>
            <w:r w:rsidRPr="009806E7">
              <w:rPr>
                <w:rFonts w:cstheme="minorHAnsi"/>
                <w:i/>
                <w:lang w:val="fr-FR"/>
              </w:rPr>
              <w:t xml:space="preserve">Volontariat dans la Mission Salésienne » </w:t>
            </w:r>
            <w:r w:rsidRPr="009806E7">
              <w:rPr>
                <w:rFonts w:cstheme="minorHAnsi"/>
                <w:lang w:val="fr-FR"/>
              </w:rPr>
              <w:t xml:space="preserve">(2019) ou </w:t>
            </w:r>
            <w:r w:rsidRPr="009806E7">
              <w:rPr>
                <w:rFonts w:cstheme="minorHAnsi"/>
                <w:i/>
                <w:iCs/>
                <w:lang w:val="fr-FR"/>
              </w:rPr>
              <w:t>VMS</w:t>
            </w:r>
            <w:r w:rsidRPr="009806E7">
              <w:rPr>
                <w:rFonts w:cstheme="minorHAnsi"/>
                <w:lang w:val="fr-FR"/>
              </w:rPr>
              <w:t>.</w:t>
            </w:r>
          </w:p>
        </w:tc>
        <w:tc>
          <w:tcPr>
            <w:tcW w:w="4854" w:type="dxa"/>
            <w:tcBorders>
              <w:bottom w:val="nil"/>
            </w:tcBorders>
          </w:tcPr>
          <w:p w14:paraId="78FBEE4C" w14:textId="77777777" w:rsidR="004F0730" w:rsidRPr="009806E7" w:rsidRDefault="004F0730" w:rsidP="00813242">
            <w:pPr>
              <w:jc w:val="both"/>
              <w:rPr>
                <w:rFonts w:cstheme="minorHAnsi"/>
                <w:lang w:val="fr-FR"/>
              </w:rPr>
            </w:pPr>
            <w:r w:rsidRPr="009806E7">
              <w:rPr>
                <w:rFonts w:cstheme="minorHAnsi"/>
                <w:lang w:val="fr-FR"/>
              </w:rPr>
              <w:t>7.1.1.1. Accompagner l'application du document du VMS (2019) en collaboration avec le Secteur des Missions.</w:t>
            </w:r>
          </w:p>
        </w:tc>
      </w:tr>
      <w:tr w:rsidR="0015433B" w:rsidRPr="00B160AB" w14:paraId="14286ADB" w14:textId="77777777" w:rsidTr="00813242">
        <w:tc>
          <w:tcPr>
            <w:tcW w:w="4854" w:type="dxa"/>
            <w:tcBorders>
              <w:top w:val="nil"/>
              <w:bottom w:val="nil"/>
            </w:tcBorders>
          </w:tcPr>
          <w:p w14:paraId="1F1E5F3F" w14:textId="77777777" w:rsidR="004F0730" w:rsidRPr="009806E7" w:rsidRDefault="004F0730" w:rsidP="00813242">
            <w:pPr>
              <w:jc w:val="both"/>
              <w:rPr>
                <w:rFonts w:cstheme="minorHAnsi"/>
                <w:lang w:val="fr-FR"/>
              </w:rPr>
            </w:pPr>
          </w:p>
        </w:tc>
        <w:tc>
          <w:tcPr>
            <w:tcW w:w="4854" w:type="dxa"/>
            <w:tcBorders>
              <w:top w:val="nil"/>
              <w:bottom w:val="nil"/>
            </w:tcBorders>
          </w:tcPr>
          <w:p w14:paraId="6B38A410" w14:textId="77777777" w:rsidR="004F0730" w:rsidRPr="009806E7" w:rsidRDefault="004F0730" w:rsidP="00813242">
            <w:pPr>
              <w:jc w:val="both"/>
              <w:rPr>
                <w:rFonts w:cstheme="minorHAnsi"/>
                <w:lang w:val="fr-FR"/>
              </w:rPr>
            </w:pPr>
          </w:p>
        </w:tc>
        <w:tc>
          <w:tcPr>
            <w:tcW w:w="4854" w:type="dxa"/>
            <w:tcBorders>
              <w:top w:val="nil"/>
              <w:bottom w:val="nil"/>
            </w:tcBorders>
          </w:tcPr>
          <w:p w14:paraId="76FAF225" w14:textId="77777777" w:rsidR="004F0730" w:rsidRPr="009806E7" w:rsidRDefault="004F0730" w:rsidP="00813242">
            <w:pPr>
              <w:jc w:val="both"/>
              <w:rPr>
                <w:rFonts w:cstheme="minorHAnsi"/>
                <w:lang w:val="fr-FR"/>
              </w:rPr>
            </w:pPr>
            <w:r w:rsidRPr="009806E7">
              <w:rPr>
                <w:rFonts w:cstheme="minorHAnsi"/>
                <w:lang w:val="fr-FR"/>
              </w:rPr>
              <w:t>7.1.1.2. Aider à assurer les processus de formation et les processus d'accompagnement des Volontaires aux niveaux national et régional.</w:t>
            </w:r>
          </w:p>
        </w:tc>
      </w:tr>
      <w:tr w:rsidR="0015433B" w:rsidRPr="00B160AB" w14:paraId="24AAA84A" w14:textId="77777777" w:rsidTr="00813242">
        <w:tc>
          <w:tcPr>
            <w:tcW w:w="4854" w:type="dxa"/>
            <w:tcBorders>
              <w:top w:val="nil"/>
              <w:bottom w:val="nil"/>
            </w:tcBorders>
          </w:tcPr>
          <w:p w14:paraId="6D981F4F" w14:textId="77777777" w:rsidR="004F0730" w:rsidRPr="009806E7" w:rsidRDefault="004F0730" w:rsidP="00813242">
            <w:pPr>
              <w:jc w:val="both"/>
              <w:rPr>
                <w:rFonts w:cstheme="minorHAnsi"/>
                <w:lang w:val="fr-FR"/>
              </w:rPr>
            </w:pPr>
          </w:p>
        </w:tc>
        <w:tc>
          <w:tcPr>
            <w:tcW w:w="4854" w:type="dxa"/>
            <w:tcBorders>
              <w:top w:val="nil"/>
              <w:bottom w:val="nil"/>
            </w:tcBorders>
          </w:tcPr>
          <w:p w14:paraId="7FF60C09" w14:textId="77777777" w:rsidR="004F0730" w:rsidRPr="009806E7" w:rsidRDefault="004F0730" w:rsidP="00813242">
            <w:pPr>
              <w:jc w:val="both"/>
              <w:rPr>
                <w:rFonts w:cstheme="minorHAnsi"/>
                <w:lang w:val="fr-FR"/>
              </w:rPr>
            </w:pPr>
          </w:p>
        </w:tc>
        <w:tc>
          <w:tcPr>
            <w:tcW w:w="4854" w:type="dxa"/>
            <w:tcBorders>
              <w:top w:val="nil"/>
              <w:bottom w:val="nil"/>
            </w:tcBorders>
          </w:tcPr>
          <w:p w14:paraId="1D38BCAB" w14:textId="77777777" w:rsidR="004F0730" w:rsidRPr="009806E7" w:rsidRDefault="004F0730" w:rsidP="00813242">
            <w:pPr>
              <w:jc w:val="both"/>
              <w:rPr>
                <w:rFonts w:cstheme="minorHAnsi"/>
                <w:lang w:val="fr-FR"/>
              </w:rPr>
            </w:pPr>
            <w:r w:rsidRPr="009806E7">
              <w:rPr>
                <w:rFonts w:cstheme="minorHAnsi"/>
                <w:lang w:val="fr-FR"/>
              </w:rPr>
              <w:t>7.1.1.3. Encourager à ce que l'expérience du Volontariat ne se limite pas à un travail effectué mais à une expérience intégrale d'inspiration évangélique et charismatique.</w:t>
            </w:r>
          </w:p>
        </w:tc>
      </w:tr>
      <w:tr w:rsidR="0015433B" w:rsidRPr="00B160AB" w14:paraId="4E58C069" w14:textId="77777777" w:rsidTr="00813242">
        <w:tc>
          <w:tcPr>
            <w:tcW w:w="4854" w:type="dxa"/>
            <w:tcBorders>
              <w:top w:val="nil"/>
              <w:bottom w:val="nil"/>
            </w:tcBorders>
          </w:tcPr>
          <w:p w14:paraId="4206F341" w14:textId="77777777" w:rsidR="004F0730" w:rsidRPr="009806E7" w:rsidRDefault="004F0730" w:rsidP="00813242">
            <w:pPr>
              <w:jc w:val="both"/>
              <w:rPr>
                <w:rFonts w:cstheme="minorHAnsi"/>
                <w:lang w:val="fr-FR"/>
              </w:rPr>
            </w:pPr>
          </w:p>
        </w:tc>
        <w:tc>
          <w:tcPr>
            <w:tcW w:w="4854" w:type="dxa"/>
            <w:tcBorders>
              <w:top w:val="nil"/>
              <w:bottom w:val="nil"/>
            </w:tcBorders>
          </w:tcPr>
          <w:p w14:paraId="1FAECC52" w14:textId="77777777" w:rsidR="004F0730" w:rsidRPr="009806E7" w:rsidRDefault="004F0730" w:rsidP="00813242">
            <w:pPr>
              <w:jc w:val="both"/>
              <w:rPr>
                <w:rFonts w:cstheme="minorHAnsi"/>
                <w:lang w:val="fr-FR"/>
              </w:rPr>
            </w:pPr>
          </w:p>
        </w:tc>
        <w:tc>
          <w:tcPr>
            <w:tcW w:w="4854" w:type="dxa"/>
            <w:tcBorders>
              <w:top w:val="nil"/>
              <w:bottom w:val="nil"/>
            </w:tcBorders>
          </w:tcPr>
          <w:p w14:paraId="0FE1391D" w14:textId="77777777" w:rsidR="004F0730" w:rsidRPr="009806E7" w:rsidRDefault="004F0730" w:rsidP="00813242">
            <w:pPr>
              <w:jc w:val="both"/>
              <w:rPr>
                <w:rFonts w:cstheme="minorHAnsi"/>
                <w:lang w:val="fr-FR"/>
              </w:rPr>
            </w:pPr>
            <w:r w:rsidRPr="009806E7">
              <w:rPr>
                <w:rFonts w:cstheme="minorHAnsi"/>
                <w:lang w:val="fr-FR"/>
              </w:rPr>
              <w:t>7.1.1.4. Faire, dans les rencontres annuelles des Délégués à la Pastorale des Jeunes (PJ) une confrontation sur la convergence entre Volontariat et animation vocationnelle.</w:t>
            </w:r>
          </w:p>
        </w:tc>
      </w:tr>
      <w:tr w:rsidR="0015433B" w:rsidRPr="00B160AB" w14:paraId="014B5C33" w14:textId="77777777" w:rsidTr="00813242">
        <w:tc>
          <w:tcPr>
            <w:tcW w:w="4854" w:type="dxa"/>
            <w:tcBorders>
              <w:top w:val="nil"/>
              <w:bottom w:val="nil"/>
            </w:tcBorders>
          </w:tcPr>
          <w:p w14:paraId="3DDA62CC" w14:textId="77777777" w:rsidR="004F0730" w:rsidRPr="009806E7" w:rsidRDefault="004F0730" w:rsidP="00813242">
            <w:pPr>
              <w:jc w:val="both"/>
              <w:rPr>
                <w:rFonts w:cstheme="minorHAnsi"/>
                <w:lang w:val="fr-FR"/>
              </w:rPr>
            </w:pPr>
          </w:p>
        </w:tc>
        <w:tc>
          <w:tcPr>
            <w:tcW w:w="4854" w:type="dxa"/>
            <w:tcBorders>
              <w:top w:val="nil"/>
              <w:bottom w:val="nil"/>
            </w:tcBorders>
          </w:tcPr>
          <w:p w14:paraId="7E0D001A" w14:textId="77777777" w:rsidR="004F0730" w:rsidRPr="009806E7" w:rsidRDefault="004F0730" w:rsidP="00813242">
            <w:pPr>
              <w:jc w:val="both"/>
              <w:rPr>
                <w:rFonts w:cstheme="minorHAnsi"/>
                <w:lang w:val="fr-FR"/>
              </w:rPr>
            </w:pPr>
          </w:p>
        </w:tc>
        <w:tc>
          <w:tcPr>
            <w:tcW w:w="4854" w:type="dxa"/>
            <w:tcBorders>
              <w:top w:val="nil"/>
              <w:bottom w:val="nil"/>
            </w:tcBorders>
          </w:tcPr>
          <w:p w14:paraId="53C9D709" w14:textId="77777777" w:rsidR="004F0730" w:rsidRPr="009806E7" w:rsidRDefault="004F0730" w:rsidP="00813242">
            <w:pPr>
              <w:jc w:val="both"/>
              <w:rPr>
                <w:rFonts w:cstheme="minorHAnsi"/>
                <w:lang w:val="fr-FR"/>
              </w:rPr>
            </w:pPr>
          </w:p>
        </w:tc>
      </w:tr>
      <w:tr w:rsidR="0015433B" w:rsidRPr="00B160AB" w14:paraId="4C924D24" w14:textId="77777777" w:rsidTr="00813242">
        <w:tc>
          <w:tcPr>
            <w:tcW w:w="4854" w:type="dxa"/>
            <w:tcBorders>
              <w:top w:val="nil"/>
            </w:tcBorders>
          </w:tcPr>
          <w:p w14:paraId="431CC188" w14:textId="77777777" w:rsidR="004F0730" w:rsidRPr="009806E7" w:rsidRDefault="004F0730" w:rsidP="00813242">
            <w:pPr>
              <w:jc w:val="both"/>
              <w:rPr>
                <w:rFonts w:cstheme="minorHAnsi"/>
                <w:lang w:val="fr-FR"/>
              </w:rPr>
            </w:pPr>
          </w:p>
        </w:tc>
        <w:tc>
          <w:tcPr>
            <w:tcW w:w="4854" w:type="dxa"/>
            <w:tcBorders>
              <w:top w:val="nil"/>
            </w:tcBorders>
          </w:tcPr>
          <w:p w14:paraId="4139504E" w14:textId="77777777" w:rsidR="004F0730" w:rsidRPr="009806E7" w:rsidRDefault="004F0730" w:rsidP="00813242">
            <w:pPr>
              <w:jc w:val="both"/>
              <w:rPr>
                <w:rFonts w:cstheme="minorHAnsi"/>
                <w:lang w:val="fr-FR"/>
              </w:rPr>
            </w:pPr>
            <w:r w:rsidRPr="009806E7">
              <w:rPr>
                <w:rFonts w:cstheme="minorHAnsi"/>
                <w:lang w:val="fr-FR"/>
              </w:rPr>
              <w:t>7.2.1. Encourager les filières déjà existantes dans le monde du Volontariat, favoriser la mise en réseau au niveau interprovincial et entre régions.</w:t>
            </w:r>
          </w:p>
        </w:tc>
        <w:tc>
          <w:tcPr>
            <w:tcW w:w="4854" w:type="dxa"/>
            <w:tcBorders>
              <w:top w:val="nil"/>
            </w:tcBorders>
          </w:tcPr>
          <w:p w14:paraId="4ECA93BB" w14:textId="77777777" w:rsidR="004F0730" w:rsidRPr="009806E7" w:rsidRDefault="004F0730" w:rsidP="00813242">
            <w:pPr>
              <w:jc w:val="both"/>
              <w:rPr>
                <w:rFonts w:cstheme="minorHAnsi"/>
                <w:lang w:val="fr-FR"/>
              </w:rPr>
            </w:pPr>
            <w:r w:rsidRPr="009806E7">
              <w:rPr>
                <w:rFonts w:cstheme="minorHAnsi"/>
                <w:lang w:val="fr-FR"/>
              </w:rPr>
              <w:t>7.2.1.1. Encourager le partage des bonnes pratiques et les contacts entre les Délégués de PJ et le Coordinateur provincial du Volontariat.</w:t>
            </w:r>
          </w:p>
        </w:tc>
      </w:tr>
    </w:tbl>
    <w:p w14:paraId="734B6A75" w14:textId="77777777" w:rsidR="00424053" w:rsidRPr="0015433B" w:rsidRDefault="00424053" w:rsidP="00424053">
      <w:pPr>
        <w:jc w:val="both"/>
        <w:rPr>
          <w:rFonts w:ascii="Arial" w:hAnsi="Arial" w:cs="Arial"/>
          <w:sz w:val="20"/>
          <w:szCs w:val="20"/>
          <w:lang w:val="fr-FR"/>
        </w:rPr>
      </w:pPr>
    </w:p>
    <w:p w14:paraId="2F4003D0" w14:textId="77777777" w:rsidR="00424053" w:rsidRPr="0015433B" w:rsidRDefault="00424053" w:rsidP="00424053">
      <w:pPr>
        <w:jc w:val="both"/>
        <w:rPr>
          <w:rFonts w:ascii="Arial" w:hAnsi="Arial" w:cs="Arial"/>
          <w:sz w:val="20"/>
          <w:szCs w:val="20"/>
          <w:lang w:val="fr-FR"/>
        </w:rPr>
      </w:pPr>
    </w:p>
    <w:p w14:paraId="500DF4F0" w14:textId="77777777" w:rsidR="004527B4" w:rsidRPr="0015433B" w:rsidRDefault="004527B4" w:rsidP="004527B4">
      <w:pPr>
        <w:jc w:val="both"/>
        <w:rPr>
          <w:rFonts w:ascii="Arial" w:hAnsi="Arial" w:cs="Arial"/>
          <w:b/>
          <w:bCs/>
          <w:sz w:val="20"/>
          <w:szCs w:val="20"/>
          <w:lang w:val="fr-FR"/>
        </w:rPr>
      </w:pPr>
      <w:r w:rsidRPr="0015433B">
        <w:rPr>
          <w:rFonts w:ascii="Arial" w:hAnsi="Arial" w:cs="Arial"/>
          <w:b/>
          <w:bCs/>
          <w:sz w:val="20"/>
          <w:szCs w:val="20"/>
          <w:lang w:val="fr-FR"/>
        </w:rPr>
        <w:t>8. MOUVEMENT SALÉSIEN DES JEUNES (MSJ)</w:t>
      </w:r>
    </w:p>
    <w:p w14:paraId="427A8DFA" w14:textId="77777777" w:rsidR="004527B4" w:rsidRPr="0015433B" w:rsidRDefault="004527B4" w:rsidP="004527B4">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17019008" w14:textId="77777777" w:rsidTr="00813242">
        <w:tc>
          <w:tcPr>
            <w:tcW w:w="4854" w:type="dxa"/>
            <w:tcBorders>
              <w:bottom w:val="single" w:sz="4" w:space="0" w:color="auto"/>
            </w:tcBorders>
          </w:tcPr>
          <w:p w14:paraId="72A59426" w14:textId="77777777" w:rsidR="004527B4" w:rsidRPr="0015433B" w:rsidRDefault="004527B4"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553157F6" w14:textId="77777777" w:rsidR="004527B4" w:rsidRPr="0015433B" w:rsidRDefault="004527B4"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61085068" w14:textId="77777777" w:rsidR="004527B4" w:rsidRPr="0015433B" w:rsidRDefault="004527B4"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59DEB651" w14:textId="77777777" w:rsidTr="00813242">
        <w:tc>
          <w:tcPr>
            <w:tcW w:w="4854" w:type="dxa"/>
            <w:tcBorders>
              <w:bottom w:val="nil"/>
            </w:tcBorders>
          </w:tcPr>
          <w:p w14:paraId="31FF4C1D" w14:textId="77777777" w:rsidR="004527B4" w:rsidRPr="009806E7" w:rsidRDefault="004527B4" w:rsidP="00813242">
            <w:pPr>
              <w:jc w:val="both"/>
              <w:rPr>
                <w:rFonts w:eastAsia="Times New Roman" w:cstheme="minorHAnsi"/>
                <w:lang w:val="fr-FR" w:eastAsia="es-ES"/>
              </w:rPr>
            </w:pPr>
            <w:r w:rsidRPr="009806E7">
              <w:rPr>
                <w:rFonts w:eastAsia="Times New Roman" w:cstheme="minorHAnsi"/>
                <w:lang w:val="fr-FR" w:eastAsia="es-ES"/>
              </w:rPr>
              <w:t>8.1. Promouvoir et accompagner le MSJ en privilégiant la dimension vocationnelle de la Pastorale Salésienne des Jeunes.</w:t>
            </w:r>
          </w:p>
        </w:tc>
        <w:tc>
          <w:tcPr>
            <w:tcW w:w="4854" w:type="dxa"/>
            <w:tcBorders>
              <w:bottom w:val="nil"/>
            </w:tcBorders>
          </w:tcPr>
          <w:p w14:paraId="2A17B9C5" w14:textId="77777777" w:rsidR="004527B4" w:rsidRPr="009806E7" w:rsidRDefault="004527B4" w:rsidP="00813242">
            <w:pPr>
              <w:jc w:val="both"/>
              <w:rPr>
                <w:rFonts w:eastAsia="Times New Roman" w:cstheme="minorHAnsi"/>
                <w:lang w:val="fr-FR" w:eastAsia="es-ES"/>
              </w:rPr>
            </w:pPr>
            <w:r w:rsidRPr="009806E7">
              <w:rPr>
                <w:rFonts w:eastAsia="Times New Roman" w:cstheme="minorHAnsi"/>
                <w:lang w:val="fr-FR" w:eastAsia="es-ES"/>
              </w:rPr>
              <w:t xml:space="preserve">8.1.1. Renforcer la coordination du MSJ dans son identité et sa visibilité grâce à la pratique de </w:t>
            </w:r>
            <w:r w:rsidRPr="009806E7">
              <w:rPr>
                <w:rFonts w:eastAsia="Times New Roman" w:cstheme="minorHAnsi"/>
                <w:i/>
                <w:lang w:val="fr-FR" w:eastAsia="es-ES"/>
              </w:rPr>
              <w:t xml:space="preserve">mise en réseau </w:t>
            </w:r>
            <w:r w:rsidRPr="009806E7">
              <w:rPr>
                <w:rFonts w:eastAsia="Times New Roman" w:cstheme="minorHAnsi"/>
                <w:lang w:val="fr-FR" w:eastAsia="es-ES"/>
              </w:rPr>
              <w:t>entre les Provinces et les Régions.</w:t>
            </w:r>
          </w:p>
        </w:tc>
        <w:tc>
          <w:tcPr>
            <w:tcW w:w="4854" w:type="dxa"/>
            <w:tcBorders>
              <w:bottom w:val="nil"/>
            </w:tcBorders>
          </w:tcPr>
          <w:p w14:paraId="6B3E8E1C"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.1.1. Promouvoir la réflexion sur le MSJ selon le « Cadre de Référence » en vue d'une meilleure compréhension de son identité et de sa fonction, en particulier la dimension vocationnelle.</w:t>
            </w:r>
          </w:p>
        </w:tc>
      </w:tr>
      <w:tr w:rsidR="0015433B" w:rsidRPr="00B160AB" w14:paraId="270265A1" w14:textId="77777777" w:rsidTr="00813242">
        <w:tc>
          <w:tcPr>
            <w:tcW w:w="4854" w:type="dxa"/>
            <w:tcBorders>
              <w:top w:val="nil"/>
              <w:bottom w:val="nil"/>
            </w:tcBorders>
          </w:tcPr>
          <w:p w14:paraId="50051BDD" w14:textId="77777777" w:rsidR="004527B4" w:rsidRPr="009806E7" w:rsidRDefault="004527B4" w:rsidP="00813242">
            <w:pPr>
              <w:jc w:val="both"/>
              <w:rPr>
                <w:rFonts w:cstheme="minorHAnsi"/>
                <w:lang w:val="fr-FR"/>
              </w:rPr>
            </w:pPr>
          </w:p>
        </w:tc>
        <w:tc>
          <w:tcPr>
            <w:tcW w:w="4854" w:type="dxa"/>
            <w:tcBorders>
              <w:top w:val="nil"/>
              <w:bottom w:val="nil"/>
            </w:tcBorders>
          </w:tcPr>
          <w:p w14:paraId="6F0AD056" w14:textId="77777777" w:rsidR="004527B4" w:rsidRPr="009806E7" w:rsidRDefault="004527B4" w:rsidP="00813242">
            <w:pPr>
              <w:jc w:val="both"/>
              <w:rPr>
                <w:rFonts w:cstheme="minorHAnsi"/>
                <w:lang w:val="fr-FR"/>
              </w:rPr>
            </w:pPr>
          </w:p>
        </w:tc>
        <w:tc>
          <w:tcPr>
            <w:tcW w:w="4854" w:type="dxa"/>
            <w:tcBorders>
              <w:top w:val="nil"/>
              <w:bottom w:val="nil"/>
            </w:tcBorders>
          </w:tcPr>
          <w:p w14:paraId="0CE77865"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1.2. Participer à des événements internationaux qui renforceraient l'identité et l'expérience du MSJ.</w:t>
            </w:r>
          </w:p>
        </w:tc>
      </w:tr>
      <w:tr w:rsidR="0015433B" w:rsidRPr="00B160AB" w14:paraId="62E3A4BC" w14:textId="77777777" w:rsidTr="00813242">
        <w:tc>
          <w:tcPr>
            <w:tcW w:w="4854" w:type="dxa"/>
            <w:tcBorders>
              <w:top w:val="nil"/>
              <w:bottom w:val="nil"/>
            </w:tcBorders>
          </w:tcPr>
          <w:p w14:paraId="2201880A" w14:textId="77777777" w:rsidR="004527B4" w:rsidRPr="009806E7" w:rsidRDefault="004527B4" w:rsidP="00813242">
            <w:pPr>
              <w:jc w:val="both"/>
              <w:rPr>
                <w:rFonts w:cstheme="minorHAnsi"/>
                <w:lang w:val="fr-FR"/>
              </w:rPr>
            </w:pPr>
          </w:p>
        </w:tc>
        <w:tc>
          <w:tcPr>
            <w:tcW w:w="4854" w:type="dxa"/>
            <w:tcBorders>
              <w:top w:val="nil"/>
              <w:bottom w:val="nil"/>
            </w:tcBorders>
          </w:tcPr>
          <w:p w14:paraId="2FCCA41A" w14:textId="0B171F22" w:rsidR="004527B4" w:rsidRPr="009806E7" w:rsidRDefault="004527B4" w:rsidP="00813242">
            <w:pPr>
              <w:jc w:val="both"/>
              <w:rPr>
                <w:rFonts w:cstheme="minorHAnsi"/>
                <w:lang w:val="fr-FR"/>
              </w:rPr>
            </w:pPr>
          </w:p>
        </w:tc>
        <w:tc>
          <w:tcPr>
            <w:tcW w:w="4854" w:type="dxa"/>
            <w:tcBorders>
              <w:top w:val="nil"/>
              <w:bottom w:val="nil"/>
            </w:tcBorders>
          </w:tcPr>
          <w:p w14:paraId="58C04353"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1.3. Soutenir la coordination du MSJ dans la région Europe et Moyen-Orient et renforcer le MSJ dans les Régions où il est le plus faible.</w:t>
            </w:r>
          </w:p>
        </w:tc>
      </w:tr>
      <w:tr w:rsidR="0015433B" w:rsidRPr="00B160AB" w14:paraId="2C1B0084" w14:textId="77777777" w:rsidTr="00813242">
        <w:tc>
          <w:tcPr>
            <w:tcW w:w="4854" w:type="dxa"/>
            <w:tcBorders>
              <w:top w:val="nil"/>
              <w:bottom w:val="nil"/>
            </w:tcBorders>
          </w:tcPr>
          <w:p w14:paraId="5233BB7A" w14:textId="77777777" w:rsidR="004527B4" w:rsidRPr="009806E7" w:rsidRDefault="004527B4" w:rsidP="00813242">
            <w:pPr>
              <w:jc w:val="both"/>
              <w:rPr>
                <w:rFonts w:cstheme="minorHAnsi"/>
                <w:lang w:val="fr-FR"/>
              </w:rPr>
            </w:pPr>
          </w:p>
        </w:tc>
        <w:tc>
          <w:tcPr>
            <w:tcW w:w="4854" w:type="dxa"/>
            <w:tcBorders>
              <w:top w:val="nil"/>
              <w:bottom w:val="nil"/>
            </w:tcBorders>
          </w:tcPr>
          <w:p w14:paraId="25AC28D7" w14:textId="77777777" w:rsidR="004527B4" w:rsidRPr="009806E7" w:rsidRDefault="004527B4" w:rsidP="00813242">
            <w:pPr>
              <w:jc w:val="both"/>
              <w:rPr>
                <w:rFonts w:cstheme="minorHAnsi"/>
                <w:lang w:val="fr-FR"/>
              </w:rPr>
            </w:pPr>
          </w:p>
        </w:tc>
        <w:tc>
          <w:tcPr>
            <w:tcW w:w="4854" w:type="dxa"/>
            <w:tcBorders>
              <w:top w:val="nil"/>
              <w:bottom w:val="nil"/>
            </w:tcBorders>
          </w:tcPr>
          <w:p w14:paraId="58A77AB3"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 xml:space="preserve">1.4. Promouvoir le protagonisme des jeunes dans l'animation et la coordination du la MSJ aux différents niveaux : local, provincial et régional. </w:t>
            </w:r>
          </w:p>
        </w:tc>
      </w:tr>
      <w:tr w:rsidR="0015433B" w:rsidRPr="00B160AB" w14:paraId="2B7C360F" w14:textId="77777777" w:rsidTr="00813242">
        <w:tc>
          <w:tcPr>
            <w:tcW w:w="4854" w:type="dxa"/>
            <w:tcBorders>
              <w:top w:val="nil"/>
              <w:bottom w:val="nil"/>
            </w:tcBorders>
          </w:tcPr>
          <w:p w14:paraId="22EF997A" w14:textId="77777777" w:rsidR="004527B4" w:rsidRPr="009806E7" w:rsidRDefault="004527B4" w:rsidP="00813242">
            <w:pPr>
              <w:jc w:val="both"/>
              <w:rPr>
                <w:rFonts w:cstheme="minorHAnsi"/>
                <w:lang w:val="fr-FR"/>
              </w:rPr>
            </w:pPr>
          </w:p>
        </w:tc>
        <w:tc>
          <w:tcPr>
            <w:tcW w:w="4854" w:type="dxa"/>
            <w:tcBorders>
              <w:top w:val="nil"/>
              <w:bottom w:val="nil"/>
            </w:tcBorders>
          </w:tcPr>
          <w:p w14:paraId="5CDFA8C6" w14:textId="77777777" w:rsidR="004527B4" w:rsidRPr="009806E7" w:rsidRDefault="004527B4" w:rsidP="00813242">
            <w:pPr>
              <w:jc w:val="both"/>
              <w:rPr>
                <w:rFonts w:cstheme="minorHAnsi"/>
                <w:lang w:val="fr-FR"/>
              </w:rPr>
            </w:pPr>
          </w:p>
        </w:tc>
        <w:tc>
          <w:tcPr>
            <w:tcW w:w="4854" w:type="dxa"/>
            <w:tcBorders>
              <w:top w:val="nil"/>
              <w:bottom w:val="nil"/>
            </w:tcBorders>
          </w:tcPr>
          <w:p w14:paraId="0B5A8A67"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1.5. Promouvoir la coopération du MSJ avec d'autres Groupes ou Mouvements de la Famille Salésienne ou d'inspiration salésienne, et avec d'autres plateformes orientées vers les jeunes comme la Section Jeunes du Dicastère Vatican « Laïcs, Famille et Vie ».</w:t>
            </w:r>
          </w:p>
        </w:tc>
      </w:tr>
      <w:tr w:rsidR="0015433B" w:rsidRPr="00B160AB" w14:paraId="073A1D99" w14:textId="77777777" w:rsidTr="00813242">
        <w:tc>
          <w:tcPr>
            <w:tcW w:w="4854" w:type="dxa"/>
            <w:tcBorders>
              <w:top w:val="nil"/>
              <w:bottom w:val="nil"/>
            </w:tcBorders>
          </w:tcPr>
          <w:p w14:paraId="5732B078" w14:textId="77777777" w:rsidR="004527B4" w:rsidRPr="009806E7" w:rsidRDefault="004527B4" w:rsidP="00813242">
            <w:pPr>
              <w:jc w:val="both"/>
              <w:rPr>
                <w:rFonts w:cstheme="minorHAnsi"/>
                <w:lang w:val="fr-FR"/>
              </w:rPr>
            </w:pPr>
          </w:p>
        </w:tc>
        <w:tc>
          <w:tcPr>
            <w:tcW w:w="4854" w:type="dxa"/>
            <w:tcBorders>
              <w:top w:val="nil"/>
              <w:bottom w:val="nil"/>
            </w:tcBorders>
          </w:tcPr>
          <w:p w14:paraId="4EA8CF53" w14:textId="77777777" w:rsidR="004527B4" w:rsidRPr="009806E7" w:rsidRDefault="004527B4" w:rsidP="00813242">
            <w:pPr>
              <w:jc w:val="both"/>
              <w:rPr>
                <w:rFonts w:cstheme="minorHAnsi"/>
                <w:lang w:val="fr-FR"/>
              </w:rPr>
            </w:pPr>
          </w:p>
        </w:tc>
        <w:tc>
          <w:tcPr>
            <w:tcW w:w="4854" w:type="dxa"/>
            <w:tcBorders>
              <w:top w:val="nil"/>
              <w:bottom w:val="nil"/>
            </w:tcBorders>
          </w:tcPr>
          <w:p w14:paraId="3D2673ED"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1.6. Préparer un Directoire et un Annuaire mondial de données sur le MSJ.</w:t>
            </w:r>
          </w:p>
        </w:tc>
      </w:tr>
      <w:tr w:rsidR="0015433B" w:rsidRPr="00B160AB" w14:paraId="7816949F" w14:textId="77777777" w:rsidTr="00813242">
        <w:tc>
          <w:tcPr>
            <w:tcW w:w="4854" w:type="dxa"/>
            <w:tcBorders>
              <w:top w:val="nil"/>
              <w:bottom w:val="nil"/>
            </w:tcBorders>
          </w:tcPr>
          <w:p w14:paraId="5B8E2988" w14:textId="77777777" w:rsidR="004527B4" w:rsidRPr="009806E7" w:rsidRDefault="004527B4" w:rsidP="00813242">
            <w:pPr>
              <w:jc w:val="both"/>
              <w:rPr>
                <w:rFonts w:cstheme="minorHAnsi"/>
                <w:lang w:val="fr-FR"/>
              </w:rPr>
            </w:pPr>
          </w:p>
        </w:tc>
        <w:tc>
          <w:tcPr>
            <w:tcW w:w="4854" w:type="dxa"/>
            <w:tcBorders>
              <w:top w:val="nil"/>
              <w:bottom w:val="nil"/>
            </w:tcBorders>
          </w:tcPr>
          <w:p w14:paraId="77DC3406" w14:textId="77777777" w:rsidR="004527B4" w:rsidRPr="009806E7" w:rsidRDefault="004527B4" w:rsidP="00813242">
            <w:pPr>
              <w:jc w:val="both"/>
              <w:rPr>
                <w:rFonts w:cstheme="minorHAnsi"/>
                <w:lang w:val="fr-FR"/>
              </w:rPr>
            </w:pPr>
          </w:p>
        </w:tc>
        <w:tc>
          <w:tcPr>
            <w:tcW w:w="4854" w:type="dxa"/>
            <w:tcBorders>
              <w:top w:val="nil"/>
              <w:bottom w:val="nil"/>
            </w:tcBorders>
          </w:tcPr>
          <w:p w14:paraId="55C4C06A" w14:textId="77777777" w:rsidR="004527B4" w:rsidRPr="009806E7" w:rsidRDefault="004527B4" w:rsidP="00813242">
            <w:pPr>
              <w:jc w:val="both"/>
              <w:rPr>
                <w:rFonts w:cstheme="minorHAnsi"/>
                <w:lang w:val="fr-FR"/>
              </w:rPr>
            </w:pPr>
            <w:r w:rsidRPr="009806E7">
              <w:rPr>
                <w:rFonts w:eastAsia="Times New Roman" w:cstheme="minorHAnsi"/>
                <w:lang w:val="fr-FR" w:eastAsia="es-ES"/>
              </w:rPr>
              <w:t>8.1.</w:t>
            </w:r>
            <w:r w:rsidRPr="009806E7">
              <w:rPr>
                <w:rFonts w:cstheme="minorHAnsi"/>
                <w:lang w:val="fr-FR"/>
              </w:rPr>
              <w:t>1.7. Présenter le MSJ, son identité et sa présence de manière créative : documentaire, films et autres.</w:t>
            </w:r>
          </w:p>
        </w:tc>
      </w:tr>
      <w:tr w:rsidR="0015433B" w:rsidRPr="00B160AB" w14:paraId="067509B3" w14:textId="77777777" w:rsidTr="00813242">
        <w:tc>
          <w:tcPr>
            <w:tcW w:w="4854" w:type="dxa"/>
            <w:tcBorders>
              <w:top w:val="nil"/>
              <w:bottom w:val="nil"/>
            </w:tcBorders>
          </w:tcPr>
          <w:p w14:paraId="15508A1B" w14:textId="77777777" w:rsidR="004527B4" w:rsidRPr="009806E7" w:rsidRDefault="004527B4" w:rsidP="00813242">
            <w:pPr>
              <w:jc w:val="both"/>
              <w:rPr>
                <w:rFonts w:cstheme="minorHAnsi"/>
                <w:lang w:val="fr-FR"/>
              </w:rPr>
            </w:pPr>
          </w:p>
        </w:tc>
        <w:tc>
          <w:tcPr>
            <w:tcW w:w="4854" w:type="dxa"/>
            <w:tcBorders>
              <w:top w:val="nil"/>
              <w:bottom w:val="nil"/>
            </w:tcBorders>
          </w:tcPr>
          <w:p w14:paraId="4DCEE87A" w14:textId="77777777" w:rsidR="004527B4" w:rsidRPr="009806E7" w:rsidRDefault="004527B4" w:rsidP="00813242">
            <w:pPr>
              <w:jc w:val="both"/>
              <w:rPr>
                <w:rFonts w:eastAsia="Times New Roman" w:cstheme="minorHAnsi"/>
                <w:lang w:val="fr-FR" w:eastAsia="es-ES"/>
              </w:rPr>
            </w:pPr>
          </w:p>
        </w:tc>
        <w:tc>
          <w:tcPr>
            <w:tcW w:w="4854" w:type="dxa"/>
            <w:tcBorders>
              <w:top w:val="nil"/>
              <w:bottom w:val="nil"/>
            </w:tcBorders>
          </w:tcPr>
          <w:p w14:paraId="15B972C7" w14:textId="77777777" w:rsidR="004527B4" w:rsidRPr="009806E7" w:rsidRDefault="004527B4" w:rsidP="00813242">
            <w:pPr>
              <w:jc w:val="both"/>
              <w:rPr>
                <w:rFonts w:cstheme="minorHAnsi"/>
                <w:lang w:val="fr-FR"/>
              </w:rPr>
            </w:pPr>
          </w:p>
        </w:tc>
      </w:tr>
      <w:tr w:rsidR="0015433B" w:rsidRPr="00B160AB" w14:paraId="3AC76734" w14:textId="77777777" w:rsidTr="00813242">
        <w:tc>
          <w:tcPr>
            <w:tcW w:w="4854" w:type="dxa"/>
            <w:tcBorders>
              <w:top w:val="nil"/>
              <w:bottom w:val="nil"/>
            </w:tcBorders>
          </w:tcPr>
          <w:p w14:paraId="5301BD7E" w14:textId="77777777" w:rsidR="004527B4" w:rsidRPr="009806E7" w:rsidRDefault="004527B4" w:rsidP="00813242">
            <w:pPr>
              <w:jc w:val="both"/>
              <w:rPr>
                <w:rFonts w:cstheme="minorHAnsi"/>
                <w:lang w:val="fr-FR"/>
              </w:rPr>
            </w:pPr>
          </w:p>
        </w:tc>
        <w:tc>
          <w:tcPr>
            <w:tcW w:w="4854" w:type="dxa"/>
            <w:tcBorders>
              <w:top w:val="nil"/>
              <w:bottom w:val="nil"/>
            </w:tcBorders>
          </w:tcPr>
          <w:p w14:paraId="04CF5DB9" w14:textId="77777777" w:rsidR="004527B4" w:rsidRPr="009806E7" w:rsidRDefault="004527B4" w:rsidP="00813242">
            <w:pPr>
              <w:jc w:val="both"/>
              <w:rPr>
                <w:rFonts w:cstheme="minorHAnsi"/>
                <w:lang w:val="fr-FR"/>
              </w:rPr>
            </w:pPr>
            <w:r w:rsidRPr="009806E7">
              <w:rPr>
                <w:rFonts w:eastAsia="Times New Roman" w:cstheme="minorHAnsi"/>
                <w:lang w:val="fr-FR" w:eastAsia="es-ES"/>
              </w:rPr>
              <w:t>8.</w:t>
            </w:r>
            <w:r w:rsidRPr="009806E7">
              <w:rPr>
                <w:rFonts w:cstheme="minorHAnsi"/>
                <w:lang w:val="fr-FR"/>
              </w:rPr>
              <w:t>1.2. Lancer des processus de formation à la direction spirituelle et au discernement comme moyen efficace de découvrir le projet de Dieu.</w:t>
            </w:r>
          </w:p>
        </w:tc>
        <w:tc>
          <w:tcPr>
            <w:tcW w:w="4854" w:type="dxa"/>
            <w:tcBorders>
              <w:top w:val="nil"/>
              <w:bottom w:val="nil"/>
            </w:tcBorders>
          </w:tcPr>
          <w:p w14:paraId="224B389B" w14:textId="77777777" w:rsidR="004527B4" w:rsidRPr="009806E7" w:rsidRDefault="004527B4" w:rsidP="00813242">
            <w:pPr>
              <w:jc w:val="both"/>
              <w:rPr>
                <w:rFonts w:cstheme="minorHAnsi"/>
                <w:lang w:val="fr-FR"/>
              </w:rPr>
            </w:pPr>
            <w:r w:rsidRPr="009806E7">
              <w:rPr>
                <w:rFonts w:cstheme="minorHAnsi"/>
                <w:lang w:val="fr-FR"/>
              </w:rPr>
              <w:t>8.1.2.1. Offrir aux jeunes animateurs des processus de formation sur l'expérience du discernement et de la direction spirituelle.</w:t>
            </w:r>
          </w:p>
        </w:tc>
      </w:tr>
      <w:tr w:rsidR="0015433B" w:rsidRPr="00B160AB" w14:paraId="4BEF5D5E" w14:textId="77777777" w:rsidTr="00813242">
        <w:tc>
          <w:tcPr>
            <w:tcW w:w="4854" w:type="dxa"/>
            <w:tcBorders>
              <w:top w:val="nil"/>
              <w:bottom w:val="nil"/>
            </w:tcBorders>
          </w:tcPr>
          <w:p w14:paraId="0ECF0804" w14:textId="77777777" w:rsidR="004527B4" w:rsidRPr="009806E7" w:rsidRDefault="004527B4" w:rsidP="00813242">
            <w:pPr>
              <w:jc w:val="both"/>
              <w:rPr>
                <w:rFonts w:cstheme="minorHAnsi"/>
                <w:lang w:val="fr-FR"/>
              </w:rPr>
            </w:pPr>
          </w:p>
        </w:tc>
        <w:tc>
          <w:tcPr>
            <w:tcW w:w="4854" w:type="dxa"/>
            <w:tcBorders>
              <w:top w:val="nil"/>
              <w:bottom w:val="nil"/>
            </w:tcBorders>
          </w:tcPr>
          <w:p w14:paraId="377337ED" w14:textId="77777777" w:rsidR="004527B4" w:rsidRPr="009806E7" w:rsidRDefault="004527B4" w:rsidP="00813242">
            <w:pPr>
              <w:jc w:val="both"/>
              <w:rPr>
                <w:rFonts w:cstheme="minorHAnsi"/>
                <w:lang w:val="fr-FR"/>
              </w:rPr>
            </w:pPr>
          </w:p>
        </w:tc>
        <w:tc>
          <w:tcPr>
            <w:tcW w:w="4854" w:type="dxa"/>
            <w:tcBorders>
              <w:top w:val="nil"/>
              <w:bottom w:val="nil"/>
            </w:tcBorders>
          </w:tcPr>
          <w:p w14:paraId="5A355AF5" w14:textId="77777777" w:rsidR="004527B4" w:rsidRPr="009806E7" w:rsidRDefault="004527B4" w:rsidP="00813242">
            <w:pPr>
              <w:jc w:val="both"/>
              <w:rPr>
                <w:rFonts w:cstheme="minorHAnsi"/>
                <w:lang w:val="fr-FR"/>
              </w:rPr>
            </w:pPr>
            <w:r w:rsidRPr="009806E7">
              <w:rPr>
                <w:rFonts w:cstheme="minorHAnsi"/>
                <w:lang w:val="fr-FR"/>
              </w:rPr>
              <w:t>8.1.2.2. Proposer une réflexion mensuelle ou bimensuelle sur les thèmes du discernement et de la direction spirituelle.</w:t>
            </w:r>
          </w:p>
        </w:tc>
      </w:tr>
      <w:tr w:rsidR="0015433B" w:rsidRPr="00B160AB" w14:paraId="13F899AB" w14:textId="77777777" w:rsidTr="00813242">
        <w:tc>
          <w:tcPr>
            <w:tcW w:w="4854" w:type="dxa"/>
            <w:tcBorders>
              <w:top w:val="nil"/>
              <w:bottom w:val="nil"/>
            </w:tcBorders>
          </w:tcPr>
          <w:p w14:paraId="38DDBC5C" w14:textId="77777777" w:rsidR="004527B4" w:rsidRPr="009806E7" w:rsidRDefault="004527B4" w:rsidP="00813242">
            <w:pPr>
              <w:jc w:val="both"/>
              <w:rPr>
                <w:rFonts w:cstheme="minorHAnsi"/>
                <w:lang w:val="fr-FR"/>
              </w:rPr>
            </w:pPr>
          </w:p>
        </w:tc>
        <w:tc>
          <w:tcPr>
            <w:tcW w:w="4854" w:type="dxa"/>
            <w:tcBorders>
              <w:top w:val="nil"/>
              <w:bottom w:val="nil"/>
            </w:tcBorders>
          </w:tcPr>
          <w:p w14:paraId="2D8FEDC4" w14:textId="77777777" w:rsidR="004527B4" w:rsidRPr="009806E7" w:rsidRDefault="004527B4" w:rsidP="00813242">
            <w:pPr>
              <w:jc w:val="both"/>
              <w:rPr>
                <w:rFonts w:cstheme="minorHAnsi"/>
                <w:lang w:val="fr-FR"/>
              </w:rPr>
            </w:pPr>
          </w:p>
        </w:tc>
        <w:tc>
          <w:tcPr>
            <w:tcW w:w="4854" w:type="dxa"/>
            <w:tcBorders>
              <w:top w:val="nil"/>
              <w:bottom w:val="nil"/>
            </w:tcBorders>
          </w:tcPr>
          <w:p w14:paraId="05A1319A" w14:textId="77777777" w:rsidR="004527B4" w:rsidRPr="009806E7" w:rsidRDefault="004527B4" w:rsidP="00813242">
            <w:pPr>
              <w:jc w:val="both"/>
              <w:rPr>
                <w:rFonts w:cstheme="minorHAnsi"/>
                <w:lang w:val="fr-FR"/>
              </w:rPr>
            </w:pPr>
            <w:r w:rsidRPr="009806E7">
              <w:rPr>
                <w:rFonts w:cstheme="minorHAnsi"/>
                <w:lang w:val="fr-FR"/>
              </w:rPr>
              <w:t>8.1.2.3. Encourager le Volontariat et d'autres expériences dans le cadre du parcours du MSJ pour aider les jeunes dans leur discernement vocationnel.</w:t>
            </w:r>
          </w:p>
        </w:tc>
      </w:tr>
      <w:tr w:rsidR="0015433B" w:rsidRPr="00B160AB" w14:paraId="2577D2B4" w14:textId="77777777" w:rsidTr="00813242">
        <w:tc>
          <w:tcPr>
            <w:tcW w:w="4854" w:type="dxa"/>
            <w:tcBorders>
              <w:top w:val="nil"/>
              <w:bottom w:val="nil"/>
            </w:tcBorders>
          </w:tcPr>
          <w:p w14:paraId="432BFBDB" w14:textId="77777777" w:rsidR="004527B4" w:rsidRPr="009806E7" w:rsidRDefault="004527B4" w:rsidP="00813242">
            <w:pPr>
              <w:jc w:val="both"/>
              <w:rPr>
                <w:rFonts w:cstheme="minorHAnsi"/>
                <w:lang w:val="fr-FR"/>
              </w:rPr>
            </w:pPr>
          </w:p>
        </w:tc>
        <w:tc>
          <w:tcPr>
            <w:tcW w:w="4854" w:type="dxa"/>
            <w:tcBorders>
              <w:top w:val="nil"/>
              <w:bottom w:val="nil"/>
            </w:tcBorders>
          </w:tcPr>
          <w:p w14:paraId="0969C605" w14:textId="77777777" w:rsidR="004527B4" w:rsidRPr="009806E7" w:rsidRDefault="004527B4" w:rsidP="00813242">
            <w:pPr>
              <w:jc w:val="both"/>
              <w:rPr>
                <w:rFonts w:cstheme="minorHAnsi"/>
                <w:lang w:val="fr-FR"/>
              </w:rPr>
            </w:pPr>
          </w:p>
        </w:tc>
        <w:tc>
          <w:tcPr>
            <w:tcW w:w="4854" w:type="dxa"/>
            <w:tcBorders>
              <w:top w:val="nil"/>
              <w:bottom w:val="nil"/>
            </w:tcBorders>
          </w:tcPr>
          <w:p w14:paraId="39DE6FE7" w14:textId="77777777" w:rsidR="004527B4" w:rsidRPr="009806E7" w:rsidRDefault="004527B4" w:rsidP="00813242">
            <w:pPr>
              <w:jc w:val="both"/>
              <w:rPr>
                <w:rFonts w:cstheme="minorHAnsi"/>
                <w:lang w:val="fr-FR"/>
              </w:rPr>
            </w:pPr>
          </w:p>
        </w:tc>
      </w:tr>
      <w:tr w:rsidR="0015433B" w:rsidRPr="00B160AB" w14:paraId="118E1DBC" w14:textId="77777777" w:rsidTr="00813242">
        <w:tc>
          <w:tcPr>
            <w:tcW w:w="4854" w:type="dxa"/>
            <w:tcBorders>
              <w:top w:val="nil"/>
              <w:bottom w:val="nil"/>
            </w:tcBorders>
          </w:tcPr>
          <w:p w14:paraId="00DAF872" w14:textId="77777777" w:rsidR="004527B4" w:rsidRPr="009806E7" w:rsidRDefault="004527B4" w:rsidP="00813242">
            <w:pPr>
              <w:jc w:val="both"/>
              <w:rPr>
                <w:rFonts w:cstheme="minorHAnsi"/>
                <w:lang w:val="fr-FR"/>
              </w:rPr>
            </w:pPr>
            <w:r w:rsidRPr="009806E7">
              <w:rPr>
                <w:rFonts w:cstheme="minorHAnsi"/>
                <w:lang w:val="fr-FR"/>
              </w:rPr>
              <w:lastRenderedPageBreak/>
              <w:t>8.2. Renforcer et approfondir la spiritualité du service responsable afin de répondre efficacement et effectivement aux nouvelles formes de pauvreté des jeunes comme expression de la nouvelle évangélisation.</w:t>
            </w:r>
          </w:p>
        </w:tc>
        <w:tc>
          <w:tcPr>
            <w:tcW w:w="4854" w:type="dxa"/>
            <w:tcBorders>
              <w:top w:val="nil"/>
              <w:bottom w:val="nil"/>
            </w:tcBorders>
          </w:tcPr>
          <w:p w14:paraId="6B79D19A" w14:textId="77777777" w:rsidR="004527B4" w:rsidRPr="009806E7" w:rsidRDefault="004527B4" w:rsidP="00813242">
            <w:pPr>
              <w:jc w:val="both"/>
              <w:rPr>
                <w:rFonts w:cstheme="minorHAnsi"/>
                <w:lang w:val="fr-FR"/>
              </w:rPr>
            </w:pPr>
            <w:r w:rsidRPr="009806E7">
              <w:rPr>
                <w:rFonts w:cstheme="minorHAnsi"/>
                <w:lang w:val="fr-FR"/>
              </w:rPr>
              <w:t>8.2.1. Favoriser un parcours de formation dans le but d'assimiler l'enseignement social de l'Église.</w:t>
            </w:r>
          </w:p>
        </w:tc>
        <w:tc>
          <w:tcPr>
            <w:tcW w:w="4854" w:type="dxa"/>
            <w:tcBorders>
              <w:top w:val="nil"/>
              <w:bottom w:val="nil"/>
            </w:tcBorders>
          </w:tcPr>
          <w:p w14:paraId="3B6AF6E2" w14:textId="77777777" w:rsidR="004527B4" w:rsidRPr="009806E7" w:rsidRDefault="004527B4" w:rsidP="00813242">
            <w:pPr>
              <w:jc w:val="both"/>
              <w:rPr>
                <w:rFonts w:cstheme="minorHAnsi"/>
                <w:lang w:val="fr-FR"/>
              </w:rPr>
            </w:pPr>
            <w:r w:rsidRPr="009806E7">
              <w:rPr>
                <w:rFonts w:cstheme="minorHAnsi"/>
                <w:lang w:val="fr-FR"/>
              </w:rPr>
              <w:t>8.2.1.1. Promouvoir l'apprentissage des enseignements sociaux de l'Église dans l'animation du MSJ.</w:t>
            </w:r>
          </w:p>
        </w:tc>
      </w:tr>
      <w:tr w:rsidR="0015433B" w:rsidRPr="00B160AB" w14:paraId="201FADD4" w14:textId="77777777" w:rsidTr="00813242">
        <w:tc>
          <w:tcPr>
            <w:tcW w:w="4854" w:type="dxa"/>
            <w:tcBorders>
              <w:top w:val="nil"/>
              <w:bottom w:val="nil"/>
            </w:tcBorders>
          </w:tcPr>
          <w:p w14:paraId="141782C7" w14:textId="77777777" w:rsidR="004527B4" w:rsidRPr="009806E7" w:rsidRDefault="004527B4" w:rsidP="00813242">
            <w:pPr>
              <w:jc w:val="both"/>
              <w:rPr>
                <w:rFonts w:cstheme="minorHAnsi"/>
                <w:lang w:val="fr-FR"/>
              </w:rPr>
            </w:pPr>
          </w:p>
        </w:tc>
        <w:tc>
          <w:tcPr>
            <w:tcW w:w="4854" w:type="dxa"/>
            <w:tcBorders>
              <w:top w:val="nil"/>
              <w:bottom w:val="nil"/>
            </w:tcBorders>
          </w:tcPr>
          <w:p w14:paraId="6500B8B9" w14:textId="77777777" w:rsidR="004527B4" w:rsidRPr="009806E7" w:rsidRDefault="004527B4" w:rsidP="00813242">
            <w:pPr>
              <w:jc w:val="both"/>
              <w:rPr>
                <w:rFonts w:cstheme="minorHAnsi"/>
                <w:lang w:val="fr-FR"/>
              </w:rPr>
            </w:pPr>
          </w:p>
        </w:tc>
        <w:tc>
          <w:tcPr>
            <w:tcW w:w="4854" w:type="dxa"/>
            <w:tcBorders>
              <w:top w:val="nil"/>
              <w:bottom w:val="nil"/>
            </w:tcBorders>
          </w:tcPr>
          <w:p w14:paraId="67BB8665" w14:textId="77777777" w:rsidR="004527B4" w:rsidRPr="009806E7" w:rsidRDefault="004527B4" w:rsidP="00813242">
            <w:pPr>
              <w:jc w:val="both"/>
              <w:rPr>
                <w:rFonts w:cstheme="minorHAnsi"/>
                <w:lang w:val="fr-FR"/>
              </w:rPr>
            </w:pPr>
            <w:r w:rsidRPr="009806E7">
              <w:rPr>
                <w:rFonts w:cstheme="minorHAnsi"/>
                <w:lang w:val="fr-FR"/>
              </w:rPr>
              <w:t>8.2.1.2. Lancer des programmes de services pour les victimes des nouvelles formes de pauvreté.</w:t>
            </w:r>
          </w:p>
        </w:tc>
      </w:tr>
      <w:tr w:rsidR="0015433B" w:rsidRPr="00B160AB" w14:paraId="107323D7" w14:textId="77777777" w:rsidTr="00813242">
        <w:tc>
          <w:tcPr>
            <w:tcW w:w="4854" w:type="dxa"/>
            <w:tcBorders>
              <w:top w:val="nil"/>
              <w:bottom w:val="nil"/>
            </w:tcBorders>
          </w:tcPr>
          <w:p w14:paraId="7A5C6F62" w14:textId="77777777" w:rsidR="004527B4" w:rsidRPr="009806E7" w:rsidRDefault="004527B4" w:rsidP="00813242">
            <w:pPr>
              <w:jc w:val="both"/>
              <w:rPr>
                <w:rFonts w:cstheme="minorHAnsi"/>
                <w:lang w:val="fr-FR"/>
              </w:rPr>
            </w:pPr>
          </w:p>
        </w:tc>
        <w:tc>
          <w:tcPr>
            <w:tcW w:w="4854" w:type="dxa"/>
            <w:tcBorders>
              <w:top w:val="nil"/>
              <w:bottom w:val="nil"/>
            </w:tcBorders>
          </w:tcPr>
          <w:p w14:paraId="472A0CD8" w14:textId="77777777" w:rsidR="004527B4" w:rsidRPr="009806E7" w:rsidRDefault="004527B4" w:rsidP="00813242">
            <w:pPr>
              <w:jc w:val="both"/>
              <w:rPr>
                <w:rFonts w:cstheme="minorHAnsi"/>
                <w:lang w:val="fr-FR"/>
              </w:rPr>
            </w:pPr>
          </w:p>
        </w:tc>
        <w:tc>
          <w:tcPr>
            <w:tcW w:w="4854" w:type="dxa"/>
            <w:tcBorders>
              <w:top w:val="nil"/>
              <w:bottom w:val="nil"/>
            </w:tcBorders>
          </w:tcPr>
          <w:p w14:paraId="333B9941" w14:textId="77777777" w:rsidR="004527B4" w:rsidRPr="009806E7" w:rsidRDefault="004527B4" w:rsidP="00813242">
            <w:pPr>
              <w:jc w:val="both"/>
              <w:rPr>
                <w:rFonts w:cstheme="minorHAnsi"/>
                <w:lang w:val="fr-FR"/>
              </w:rPr>
            </w:pPr>
            <w:r w:rsidRPr="009806E7">
              <w:rPr>
                <w:rFonts w:cstheme="minorHAnsi"/>
                <w:lang w:val="fr-FR"/>
              </w:rPr>
              <w:t>8.2.1.3. Encourager la participation au MSJ de groupes issus de nos Œuvres OSS prioritaires.</w:t>
            </w:r>
          </w:p>
        </w:tc>
      </w:tr>
      <w:tr w:rsidR="0015433B" w:rsidRPr="00B160AB" w14:paraId="137D85F8" w14:textId="77777777" w:rsidTr="00813242">
        <w:tc>
          <w:tcPr>
            <w:tcW w:w="4854" w:type="dxa"/>
            <w:tcBorders>
              <w:top w:val="nil"/>
              <w:bottom w:val="nil"/>
            </w:tcBorders>
          </w:tcPr>
          <w:p w14:paraId="2C329EB0" w14:textId="77777777" w:rsidR="004527B4" w:rsidRPr="009806E7" w:rsidRDefault="004527B4" w:rsidP="00813242">
            <w:pPr>
              <w:jc w:val="both"/>
              <w:rPr>
                <w:rFonts w:cstheme="minorHAnsi"/>
                <w:lang w:val="fr-FR"/>
              </w:rPr>
            </w:pPr>
          </w:p>
        </w:tc>
        <w:tc>
          <w:tcPr>
            <w:tcW w:w="4854" w:type="dxa"/>
            <w:tcBorders>
              <w:top w:val="nil"/>
              <w:bottom w:val="nil"/>
            </w:tcBorders>
          </w:tcPr>
          <w:p w14:paraId="2CFE8687" w14:textId="77777777" w:rsidR="004527B4" w:rsidRPr="009806E7" w:rsidRDefault="004527B4" w:rsidP="00813242">
            <w:pPr>
              <w:jc w:val="both"/>
              <w:rPr>
                <w:rFonts w:cstheme="minorHAnsi"/>
                <w:lang w:val="fr-FR"/>
              </w:rPr>
            </w:pPr>
          </w:p>
        </w:tc>
        <w:tc>
          <w:tcPr>
            <w:tcW w:w="4854" w:type="dxa"/>
            <w:tcBorders>
              <w:top w:val="nil"/>
              <w:bottom w:val="nil"/>
            </w:tcBorders>
          </w:tcPr>
          <w:p w14:paraId="3B7BB28C" w14:textId="77777777" w:rsidR="004527B4" w:rsidRPr="009806E7" w:rsidRDefault="004527B4" w:rsidP="00813242">
            <w:pPr>
              <w:jc w:val="both"/>
              <w:rPr>
                <w:rFonts w:cstheme="minorHAnsi"/>
                <w:lang w:val="fr-FR"/>
              </w:rPr>
            </w:pPr>
          </w:p>
        </w:tc>
      </w:tr>
      <w:tr w:rsidR="0015433B" w:rsidRPr="00B160AB" w14:paraId="02945EA2" w14:textId="77777777" w:rsidTr="00813242">
        <w:tc>
          <w:tcPr>
            <w:tcW w:w="4854" w:type="dxa"/>
            <w:tcBorders>
              <w:top w:val="nil"/>
              <w:bottom w:val="nil"/>
            </w:tcBorders>
          </w:tcPr>
          <w:p w14:paraId="51893E27" w14:textId="77777777" w:rsidR="004527B4" w:rsidRPr="009806E7" w:rsidRDefault="004527B4" w:rsidP="00813242">
            <w:pPr>
              <w:jc w:val="both"/>
              <w:rPr>
                <w:rFonts w:cstheme="minorHAnsi"/>
                <w:lang w:val="fr-FR"/>
              </w:rPr>
            </w:pPr>
          </w:p>
        </w:tc>
        <w:tc>
          <w:tcPr>
            <w:tcW w:w="4854" w:type="dxa"/>
            <w:tcBorders>
              <w:top w:val="nil"/>
              <w:bottom w:val="nil"/>
            </w:tcBorders>
          </w:tcPr>
          <w:p w14:paraId="19224DD0" w14:textId="77777777" w:rsidR="004527B4" w:rsidRPr="009806E7" w:rsidRDefault="004527B4" w:rsidP="00813242">
            <w:pPr>
              <w:jc w:val="both"/>
              <w:rPr>
                <w:rFonts w:cstheme="minorHAnsi"/>
                <w:lang w:val="fr-FR"/>
              </w:rPr>
            </w:pPr>
            <w:r w:rsidRPr="009806E7">
              <w:rPr>
                <w:rFonts w:cstheme="minorHAnsi"/>
                <w:lang w:val="fr-FR"/>
              </w:rPr>
              <w:t>8.2.2. Suivre les initiatives visant à accroître la sensibilité à l'égard de la « maison commune » et du monde numérique.</w:t>
            </w:r>
          </w:p>
        </w:tc>
        <w:tc>
          <w:tcPr>
            <w:tcW w:w="4854" w:type="dxa"/>
            <w:tcBorders>
              <w:top w:val="nil"/>
              <w:bottom w:val="nil"/>
            </w:tcBorders>
          </w:tcPr>
          <w:p w14:paraId="540FF0C4" w14:textId="77777777" w:rsidR="004527B4" w:rsidRPr="009806E7" w:rsidRDefault="004527B4" w:rsidP="00813242">
            <w:pPr>
              <w:jc w:val="both"/>
              <w:rPr>
                <w:rFonts w:cstheme="minorHAnsi"/>
                <w:lang w:val="fr-FR"/>
              </w:rPr>
            </w:pPr>
            <w:r w:rsidRPr="009806E7">
              <w:rPr>
                <w:rFonts w:cstheme="minorHAnsi"/>
                <w:lang w:val="fr-FR"/>
              </w:rPr>
              <w:t xml:space="preserve">8.2.2.1. Participer à des rencontres nationales ou internationales qui portent sur les propositions mentionnées dans la Lettre Encyclique du Pape François </w:t>
            </w:r>
            <w:r w:rsidRPr="009806E7">
              <w:rPr>
                <w:rFonts w:cstheme="minorHAnsi"/>
                <w:i/>
                <w:iCs/>
                <w:lang w:val="fr-FR"/>
              </w:rPr>
              <w:t xml:space="preserve">Laudato Si’ </w:t>
            </w:r>
            <w:r w:rsidRPr="009806E7">
              <w:rPr>
                <w:rFonts w:cstheme="minorHAnsi"/>
                <w:lang w:val="fr-FR"/>
              </w:rPr>
              <w:t>(LS)</w:t>
            </w:r>
            <w:r w:rsidRPr="009806E7">
              <w:rPr>
                <w:rFonts w:cstheme="minorHAnsi"/>
                <w:i/>
                <w:iCs/>
                <w:lang w:val="fr-FR"/>
              </w:rPr>
              <w:t>.</w:t>
            </w:r>
          </w:p>
        </w:tc>
      </w:tr>
      <w:tr w:rsidR="0015433B" w:rsidRPr="00B160AB" w14:paraId="0ABF05B0" w14:textId="77777777" w:rsidTr="00813242">
        <w:tc>
          <w:tcPr>
            <w:tcW w:w="4854" w:type="dxa"/>
            <w:tcBorders>
              <w:top w:val="nil"/>
              <w:bottom w:val="nil"/>
            </w:tcBorders>
          </w:tcPr>
          <w:p w14:paraId="10FF0EA6" w14:textId="77777777" w:rsidR="004527B4" w:rsidRPr="009806E7" w:rsidRDefault="004527B4" w:rsidP="00813242">
            <w:pPr>
              <w:jc w:val="both"/>
              <w:rPr>
                <w:rFonts w:cstheme="minorHAnsi"/>
                <w:lang w:val="fr-FR"/>
              </w:rPr>
            </w:pPr>
          </w:p>
        </w:tc>
        <w:tc>
          <w:tcPr>
            <w:tcW w:w="4854" w:type="dxa"/>
            <w:tcBorders>
              <w:top w:val="nil"/>
              <w:bottom w:val="nil"/>
            </w:tcBorders>
          </w:tcPr>
          <w:p w14:paraId="23E1A6B6" w14:textId="77777777" w:rsidR="004527B4" w:rsidRPr="009806E7" w:rsidRDefault="004527B4" w:rsidP="00813242">
            <w:pPr>
              <w:jc w:val="both"/>
              <w:rPr>
                <w:rFonts w:cstheme="minorHAnsi"/>
                <w:lang w:val="fr-FR"/>
              </w:rPr>
            </w:pPr>
          </w:p>
        </w:tc>
        <w:tc>
          <w:tcPr>
            <w:tcW w:w="4854" w:type="dxa"/>
            <w:tcBorders>
              <w:top w:val="nil"/>
              <w:bottom w:val="nil"/>
            </w:tcBorders>
          </w:tcPr>
          <w:p w14:paraId="22C56BA3" w14:textId="77777777" w:rsidR="004527B4" w:rsidRPr="009806E7" w:rsidRDefault="004527B4" w:rsidP="00813242">
            <w:pPr>
              <w:jc w:val="both"/>
              <w:rPr>
                <w:rFonts w:cstheme="minorHAnsi"/>
                <w:lang w:val="fr-FR"/>
              </w:rPr>
            </w:pPr>
            <w:r w:rsidRPr="009806E7">
              <w:rPr>
                <w:rFonts w:cstheme="minorHAnsi"/>
                <w:lang w:val="fr-FR"/>
              </w:rPr>
              <w:t>8.2.2.2. Encourager la réflexion et des modes de vie cohérents afin de devenir des citoyens responsables et attentifs au soin de la création.</w:t>
            </w:r>
          </w:p>
        </w:tc>
      </w:tr>
      <w:tr w:rsidR="0015433B" w:rsidRPr="00B160AB" w14:paraId="380692B9" w14:textId="77777777" w:rsidTr="00813242">
        <w:tc>
          <w:tcPr>
            <w:tcW w:w="4854" w:type="dxa"/>
            <w:tcBorders>
              <w:top w:val="nil"/>
            </w:tcBorders>
          </w:tcPr>
          <w:p w14:paraId="5D49F0A0" w14:textId="77777777" w:rsidR="004527B4" w:rsidRPr="009806E7" w:rsidRDefault="004527B4" w:rsidP="00813242">
            <w:pPr>
              <w:jc w:val="both"/>
              <w:rPr>
                <w:rFonts w:cstheme="minorHAnsi"/>
                <w:lang w:val="fr-FR"/>
              </w:rPr>
            </w:pPr>
          </w:p>
        </w:tc>
        <w:tc>
          <w:tcPr>
            <w:tcW w:w="4854" w:type="dxa"/>
            <w:tcBorders>
              <w:top w:val="nil"/>
            </w:tcBorders>
          </w:tcPr>
          <w:p w14:paraId="78A11319" w14:textId="77777777" w:rsidR="004527B4" w:rsidRPr="009806E7" w:rsidRDefault="004527B4" w:rsidP="00813242">
            <w:pPr>
              <w:jc w:val="both"/>
              <w:rPr>
                <w:rFonts w:cstheme="minorHAnsi"/>
                <w:lang w:val="fr-FR"/>
              </w:rPr>
            </w:pPr>
          </w:p>
        </w:tc>
        <w:tc>
          <w:tcPr>
            <w:tcW w:w="4854" w:type="dxa"/>
            <w:tcBorders>
              <w:top w:val="nil"/>
            </w:tcBorders>
          </w:tcPr>
          <w:p w14:paraId="56669247" w14:textId="77777777" w:rsidR="004527B4" w:rsidRPr="009806E7" w:rsidRDefault="004527B4" w:rsidP="00813242">
            <w:pPr>
              <w:jc w:val="both"/>
              <w:rPr>
                <w:rFonts w:cstheme="minorHAnsi"/>
                <w:lang w:val="fr-FR"/>
              </w:rPr>
            </w:pPr>
            <w:r w:rsidRPr="009806E7">
              <w:rPr>
                <w:rFonts w:cstheme="minorHAnsi"/>
                <w:lang w:val="fr-FR"/>
              </w:rPr>
              <w:t>8.2.2.3. Renforcer la proposition d'évangélisation dans le monde numérique où vivent les jeunes.</w:t>
            </w:r>
          </w:p>
        </w:tc>
      </w:tr>
    </w:tbl>
    <w:p w14:paraId="478D24AD" w14:textId="77777777" w:rsidR="00424053" w:rsidRPr="009806E7" w:rsidRDefault="00424053" w:rsidP="00424053">
      <w:pPr>
        <w:rPr>
          <w:rFonts w:cstheme="minorHAnsi"/>
          <w:lang w:val="fr-FR"/>
        </w:rPr>
      </w:pPr>
    </w:p>
    <w:p w14:paraId="0CC4CCAE" w14:textId="77777777" w:rsidR="00424053" w:rsidRPr="0015433B" w:rsidRDefault="00424053" w:rsidP="00424053">
      <w:pPr>
        <w:jc w:val="both"/>
        <w:rPr>
          <w:rFonts w:ascii="Arial" w:hAnsi="Arial" w:cs="Arial"/>
          <w:sz w:val="20"/>
          <w:szCs w:val="20"/>
          <w:lang w:val="fr-FR"/>
        </w:rPr>
      </w:pPr>
    </w:p>
    <w:p w14:paraId="3EE95BDC" w14:textId="77777777" w:rsidR="00C57CD3" w:rsidRPr="0015433B" w:rsidRDefault="00C57CD3">
      <w:pPr>
        <w:jc w:val="both"/>
        <w:rPr>
          <w:rFonts w:ascii="Arial" w:hAnsi="Arial" w:cs="Arial"/>
          <w:b/>
          <w:bCs/>
          <w:sz w:val="20"/>
          <w:szCs w:val="20"/>
          <w:lang w:val="fr-FR"/>
        </w:rPr>
      </w:pPr>
      <w:r w:rsidRPr="0015433B">
        <w:rPr>
          <w:rFonts w:ascii="Arial" w:hAnsi="Arial" w:cs="Arial"/>
          <w:b/>
          <w:bCs/>
          <w:sz w:val="20"/>
          <w:szCs w:val="20"/>
          <w:lang w:val="fr-FR"/>
        </w:rPr>
        <w:br w:type="page"/>
      </w:r>
    </w:p>
    <w:p w14:paraId="297A543E" w14:textId="15B7665B" w:rsidR="0046270D" w:rsidRPr="0015433B" w:rsidRDefault="0046270D" w:rsidP="0046270D">
      <w:pPr>
        <w:jc w:val="both"/>
        <w:rPr>
          <w:rFonts w:ascii="Arial" w:hAnsi="Arial" w:cs="Arial"/>
          <w:b/>
          <w:bCs/>
          <w:sz w:val="20"/>
          <w:szCs w:val="20"/>
          <w:lang w:val="fr-FR"/>
        </w:rPr>
      </w:pPr>
      <w:r w:rsidRPr="0015433B">
        <w:rPr>
          <w:rFonts w:ascii="Arial" w:hAnsi="Arial" w:cs="Arial"/>
          <w:b/>
          <w:bCs/>
          <w:sz w:val="20"/>
          <w:szCs w:val="20"/>
          <w:lang w:val="fr-FR"/>
        </w:rPr>
        <w:lastRenderedPageBreak/>
        <w:t>9. ADVOCACY</w:t>
      </w:r>
      <w:r w:rsidR="009806E7">
        <w:rPr>
          <w:rFonts w:ascii="Arial" w:hAnsi="Arial" w:cs="Arial"/>
          <w:b/>
          <w:bCs/>
          <w:sz w:val="20"/>
          <w:szCs w:val="20"/>
          <w:lang w:val="fr-FR"/>
        </w:rPr>
        <w:t xml:space="preserve"> [DÉFENSE DES JEUNES]</w:t>
      </w:r>
      <w:r w:rsidRPr="0015433B">
        <w:rPr>
          <w:rFonts w:ascii="Arial" w:hAnsi="Arial" w:cs="Arial"/>
          <w:b/>
          <w:bCs/>
          <w:sz w:val="20"/>
          <w:szCs w:val="20"/>
          <w:lang w:val="fr-FR"/>
        </w:rPr>
        <w:t xml:space="preserve"> ET REPRÉSENTATION INSTITUTIONNELLE</w:t>
      </w:r>
    </w:p>
    <w:p w14:paraId="54FE9C86" w14:textId="77777777" w:rsidR="0046270D" w:rsidRPr="0015433B" w:rsidRDefault="0046270D" w:rsidP="0046270D">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54D44179" w14:textId="77777777" w:rsidTr="00813242">
        <w:tc>
          <w:tcPr>
            <w:tcW w:w="4854" w:type="dxa"/>
            <w:tcBorders>
              <w:bottom w:val="single" w:sz="4" w:space="0" w:color="auto"/>
            </w:tcBorders>
          </w:tcPr>
          <w:p w14:paraId="46C79DE4" w14:textId="77777777" w:rsidR="0046270D" w:rsidRPr="0015433B" w:rsidRDefault="0046270D"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73010C2A" w14:textId="77777777" w:rsidR="0046270D" w:rsidRPr="0015433B" w:rsidRDefault="0046270D"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0A3CAD62" w14:textId="77777777" w:rsidR="0046270D" w:rsidRPr="0015433B" w:rsidRDefault="0046270D"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0F84D978" w14:textId="77777777" w:rsidTr="00813242">
        <w:tc>
          <w:tcPr>
            <w:tcW w:w="4854" w:type="dxa"/>
            <w:tcBorders>
              <w:bottom w:val="nil"/>
            </w:tcBorders>
          </w:tcPr>
          <w:p w14:paraId="6DE093A0" w14:textId="77777777" w:rsidR="0046270D" w:rsidRPr="009806E7" w:rsidRDefault="0046270D" w:rsidP="00813242">
            <w:pPr>
              <w:jc w:val="both"/>
              <w:rPr>
                <w:rFonts w:eastAsia="Times New Roman" w:cstheme="minorHAnsi"/>
                <w:lang w:val="fr-FR" w:eastAsia="es-ES"/>
              </w:rPr>
            </w:pPr>
            <w:r w:rsidRPr="009806E7">
              <w:rPr>
                <w:rFonts w:eastAsia="Times New Roman" w:cstheme="minorHAnsi"/>
                <w:lang w:val="fr-FR" w:eastAsia="es-ES"/>
              </w:rPr>
              <w:t>9.1. Assurer la contribution de la Congrégation au travail des organismes ecclésiaux et civils engagés au niveau mondial dans l'éducation des jeunes et la pastorale des jeunes.</w:t>
            </w:r>
          </w:p>
        </w:tc>
        <w:tc>
          <w:tcPr>
            <w:tcW w:w="4854" w:type="dxa"/>
            <w:tcBorders>
              <w:bottom w:val="nil"/>
            </w:tcBorders>
          </w:tcPr>
          <w:p w14:paraId="5B8C44B4" w14:textId="77777777" w:rsidR="0046270D" w:rsidRPr="009806E7" w:rsidRDefault="0046270D" w:rsidP="00813242">
            <w:pPr>
              <w:jc w:val="both"/>
              <w:rPr>
                <w:rFonts w:eastAsia="Times New Roman" w:cstheme="minorHAnsi"/>
                <w:lang w:val="fr-FR" w:eastAsia="es-ES"/>
              </w:rPr>
            </w:pPr>
            <w:r w:rsidRPr="009806E7">
              <w:rPr>
                <w:rFonts w:eastAsia="Times New Roman" w:cstheme="minorHAnsi"/>
                <w:lang w:val="fr-FR" w:eastAsia="es-ES"/>
              </w:rPr>
              <w:t>9.1.1. Poursuivre et renforcer la coopération avec les organismes ecclésiaux engagés au niveau mondial et régional dans le domaine de l'éducation et de la pastorale des jeunes.</w:t>
            </w:r>
          </w:p>
        </w:tc>
        <w:tc>
          <w:tcPr>
            <w:tcW w:w="4854" w:type="dxa"/>
            <w:tcBorders>
              <w:bottom w:val="nil"/>
            </w:tcBorders>
          </w:tcPr>
          <w:p w14:paraId="2F3496AB" w14:textId="77777777" w:rsidR="0046270D" w:rsidRPr="009806E7" w:rsidRDefault="0046270D" w:rsidP="00813242">
            <w:pPr>
              <w:jc w:val="both"/>
              <w:rPr>
                <w:rFonts w:cstheme="minorHAnsi"/>
                <w:lang w:val="fr-FR"/>
              </w:rPr>
            </w:pPr>
            <w:r w:rsidRPr="009806E7">
              <w:rPr>
                <w:rFonts w:eastAsia="Times New Roman" w:cstheme="minorHAnsi"/>
                <w:lang w:val="fr-FR" w:eastAsia="es-ES"/>
              </w:rPr>
              <w:t>9.1.</w:t>
            </w:r>
            <w:r w:rsidRPr="009806E7">
              <w:rPr>
                <w:rFonts w:cstheme="minorHAnsi"/>
                <w:lang w:val="fr-FR"/>
              </w:rPr>
              <w:t>1.1. Participer et contribuer aux initiatives internationales et régionales promues par les organismes ecclésiaux et impliquer les représentants de ces organismes ecclésiaux dans les initiatives pertinentes de la Congrégation.</w:t>
            </w:r>
          </w:p>
        </w:tc>
      </w:tr>
      <w:tr w:rsidR="0015433B" w:rsidRPr="00B160AB" w14:paraId="4BB61118" w14:textId="77777777" w:rsidTr="00813242">
        <w:tc>
          <w:tcPr>
            <w:tcW w:w="4854" w:type="dxa"/>
            <w:tcBorders>
              <w:top w:val="nil"/>
              <w:bottom w:val="nil"/>
            </w:tcBorders>
          </w:tcPr>
          <w:p w14:paraId="76977EAC" w14:textId="77777777" w:rsidR="0046270D" w:rsidRPr="009806E7" w:rsidRDefault="0046270D" w:rsidP="00813242">
            <w:pPr>
              <w:jc w:val="both"/>
              <w:rPr>
                <w:rFonts w:cstheme="minorHAnsi"/>
                <w:lang w:val="fr-FR"/>
              </w:rPr>
            </w:pPr>
          </w:p>
        </w:tc>
        <w:tc>
          <w:tcPr>
            <w:tcW w:w="4854" w:type="dxa"/>
            <w:tcBorders>
              <w:top w:val="nil"/>
              <w:bottom w:val="nil"/>
            </w:tcBorders>
          </w:tcPr>
          <w:p w14:paraId="2CE38186" w14:textId="77777777" w:rsidR="0046270D" w:rsidRPr="009806E7" w:rsidRDefault="0046270D" w:rsidP="00813242">
            <w:pPr>
              <w:jc w:val="both"/>
              <w:rPr>
                <w:rFonts w:eastAsia="Times New Roman" w:cstheme="minorHAnsi"/>
                <w:lang w:val="fr-FR" w:eastAsia="es-ES"/>
              </w:rPr>
            </w:pPr>
          </w:p>
        </w:tc>
        <w:tc>
          <w:tcPr>
            <w:tcW w:w="4854" w:type="dxa"/>
            <w:tcBorders>
              <w:top w:val="nil"/>
              <w:bottom w:val="nil"/>
            </w:tcBorders>
          </w:tcPr>
          <w:p w14:paraId="2EECC108" w14:textId="77777777" w:rsidR="0046270D" w:rsidRPr="009806E7" w:rsidRDefault="0046270D" w:rsidP="00813242">
            <w:pPr>
              <w:jc w:val="both"/>
              <w:rPr>
                <w:rFonts w:eastAsia="Times New Roman" w:cstheme="minorHAnsi"/>
                <w:lang w:val="fr-FR" w:eastAsia="es-ES"/>
              </w:rPr>
            </w:pPr>
          </w:p>
        </w:tc>
      </w:tr>
      <w:tr w:rsidR="0015433B" w:rsidRPr="00B160AB" w14:paraId="3583744F" w14:textId="77777777" w:rsidTr="00813242">
        <w:tc>
          <w:tcPr>
            <w:tcW w:w="4854" w:type="dxa"/>
            <w:tcBorders>
              <w:top w:val="nil"/>
              <w:bottom w:val="nil"/>
            </w:tcBorders>
          </w:tcPr>
          <w:p w14:paraId="22BAA09C" w14:textId="77777777" w:rsidR="0046270D" w:rsidRPr="009806E7" w:rsidRDefault="0046270D" w:rsidP="00813242">
            <w:pPr>
              <w:jc w:val="both"/>
              <w:rPr>
                <w:rFonts w:cstheme="minorHAnsi"/>
                <w:lang w:val="fr-FR"/>
              </w:rPr>
            </w:pPr>
          </w:p>
        </w:tc>
        <w:tc>
          <w:tcPr>
            <w:tcW w:w="4854" w:type="dxa"/>
            <w:tcBorders>
              <w:top w:val="nil"/>
              <w:bottom w:val="nil"/>
            </w:tcBorders>
          </w:tcPr>
          <w:p w14:paraId="6CB040CF"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1.2. Assurer des ressources et accompagner le personnel chargé de la présence salésienne aux Nations Unies (DB-UN) et à Don Bosco International (DBI) dans la réalisation des objectifs dont ces Bureaux sont responsables.</w:t>
            </w:r>
          </w:p>
        </w:tc>
        <w:tc>
          <w:tcPr>
            <w:tcW w:w="4854" w:type="dxa"/>
            <w:tcBorders>
              <w:top w:val="nil"/>
              <w:bottom w:val="nil"/>
            </w:tcBorders>
          </w:tcPr>
          <w:p w14:paraId="40B3319F"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1.2.1. Vérifier périodiquement les plans stratégiques de DB-UN et DBI, et les contrôler en permanence dans leur mise en œuvre.</w:t>
            </w:r>
          </w:p>
        </w:tc>
      </w:tr>
      <w:tr w:rsidR="0015433B" w:rsidRPr="00B160AB" w14:paraId="1A78B16E" w14:textId="77777777" w:rsidTr="00813242">
        <w:tc>
          <w:tcPr>
            <w:tcW w:w="4854" w:type="dxa"/>
            <w:tcBorders>
              <w:top w:val="nil"/>
              <w:bottom w:val="nil"/>
            </w:tcBorders>
          </w:tcPr>
          <w:p w14:paraId="0F11C27C" w14:textId="77777777" w:rsidR="0046270D" w:rsidRPr="009806E7" w:rsidRDefault="0046270D" w:rsidP="00813242">
            <w:pPr>
              <w:jc w:val="both"/>
              <w:rPr>
                <w:rFonts w:cstheme="minorHAnsi"/>
                <w:lang w:val="fr-FR"/>
              </w:rPr>
            </w:pPr>
          </w:p>
        </w:tc>
        <w:tc>
          <w:tcPr>
            <w:tcW w:w="4854" w:type="dxa"/>
            <w:tcBorders>
              <w:top w:val="nil"/>
              <w:bottom w:val="nil"/>
            </w:tcBorders>
          </w:tcPr>
          <w:p w14:paraId="375EC2F9" w14:textId="77777777" w:rsidR="0046270D" w:rsidRPr="009806E7" w:rsidRDefault="0046270D" w:rsidP="00813242">
            <w:pPr>
              <w:jc w:val="both"/>
              <w:rPr>
                <w:rFonts w:cstheme="minorHAnsi"/>
                <w:lang w:val="fr-FR"/>
              </w:rPr>
            </w:pPr>
          </w:p>
        </w:tc>
        <w:tc>
          <w:tcPr>
            <w:tcW w:w="4854" w:type="dxa"/>
            <w:tcBorders>
              <w:top w:val="nil"/>
              <w:bottom w:val="nil"/>
            </w:tcBorders>
          </w:tcPr>
          <w:p w14:paraId="496A9F93"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1.2.2. Identifier les personnes aptes à représenter la Congrégation dans les centres régionaux des Nations Unies et faciliter leur participation aux initiatives qui y sont menées.</w:t>
            </w:r>
          </w:p>
        </w:tc>
      </w:tr>
      <w:tr w:rsidR="0015433B" w:rsidRPr="00B160AB" w14:paraId="4C3B6842" w14:textId="77777777" w:rsidTr="00813242">
        <w:tc>
          <w:tcPr>
            <w:tcW w:w="4854" w:type="dxa"/>
            <w:tcBorders>
              <w:top w:val="nil"/>
              <w:bottom w:val="nil"/>
            </w:tcBorders>
          </w:tcPr>
          <w:p w14:paraId="233B9970" w14:textId="77777777" w:rsidR="0046270D" w:rsidRPr="009806E7" w:rsidRDefault="0046270D" w:rsidP="00813242">
            <w:pPr>
              <w:jc w:val="both"/>
              <w:rPr>
                <w:rFonts w:cstheme="minorHAnsi"/>
                <w:lang w:val="fr-FR"/>
              </w:rPr>
            </w:pPr>
          </w:p>
        </w:tc>
        <w:tc>
          <w:tcPr>
            <w:tcW w:w="4854" w:type="dxa"/>
            <w:tcBorders>
              <w:top w:val="nil"/>
              <w:bottom w:val="nil"/>
            </w:tcBorders>
          </w:tcPr>
          <w:p w14:paraId="407A144F" w14:textId="77777777" w:rsidR="0046270D" w:rsidRPr="009806E7" w:rsidRDefault="0046270D" w:rsidP="00813242">
            <w:pPr>
              <w:jc w:val="both"/>
              <w:rPr>
                <w:rFonts w:eastAsia="Times New Roman" w:cstheme="minorHAnsi"/>
                <w:lang w:val="fr-FR" w:eastAsia="es-ES"/>
              </w:rPr>
            </w:pPr>
          </w:p>
        </w:tc>
        <w:tc>
          <w:tcPr>
            <w:tcW w:w="4854" w:type="dxa"/>
            <w:tcBorders>
              <w:top w:val="nil"/>
              <w:bottom w:val="nil"/>
            </w:tcBorders>
          </w:tcPr>
          <w:p w14:paraId="266A0480" w14:textId="77777777" w:rsidR="0046270D" w:rsidRPr="009806E7" w:rsidRDefault="0046270D" w:rsidP="00813242">
            <w:pPr>
              <w:jc w:val="both"/>
              <w:rPr>
                <w:rFonts w:eastAsia="Times New Roman" w:cstheme="minorHAnsi"/>
                <w:lang w:val="fr-FR" w:eastAsia="es-ES"/>
              </w:rPr>
            </w:pPr>
          </w:p>
        </w:tc>
      </w:tr>
      <w:tr w:rsidR="0015433B" w:rsidRPr="00B160AB" w14:paraId="39EA5BD6" w14:textId="77777777" w:rsidTr="00813242">
        <w:tc>
          <w:tcPr>
            <w:tcW w:w="4854" w:type="dxa"/>
            <w:tcBorders>
              <w:top w:val="nil"/>
              <w:bottom w:val="nil"/>
            </w:tcBorders>
          </w:tcPr>
          <w:p w14:paraId="1E1B89F0" w14:textId="77777777" w:rsidR="0046270D" w:rsidRPr="009806E7" w:rsidRDefault="0046270D" w:rsidP="00813242">
            <w:pPr>
              <w:jc w:val="both"/>
              <w:rPr>
                <w:rFonts w:cstheme="minorHAnsi"/>
                <w:lang w:val="fr-FR"/>
              </w:rPr>
            </w:pPr>
          </w:p>
        </w:tc>
        <w:tc>
          <w:tcPr>
            <w:tcW w:w="4854" w:type="dxa"/>
            <w:tcBorders>
              <w:top w:val="nil"/>
              <w:bottom w:val="nil"/>
            </w:tcBorders>
          </w:tcPr>
          <w:p w14:paraId="21878D7D"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 xml:space="preserve">1.3. Encourager les Bureaux de </w:t>
            </w:r>
            <w:r w:rsidRPr="009806E7">
              <w:rPr>
                <w:rFonts w:cstheme="minorHAnsi"/>
                <w:i/>
                <w:lang w:val="fr-FR"/>
              </w:rPr>
              <w:t xml:space="preserve">plaidoyer </w:t>
            </w:r>
            <w:r w:rsidRPr="009806E7">
              <w:rPr>
                <w:rFonts w:cstheme="minorHAnsi"/>
                <w:iCs/>
                <w:lang w:val="fr-FR"/>
              </w:rPr>
              <w:t>[advocacy] et de</w:t>
            </w:r>
            <w:r w:rsidRPr="009806E7">
              <w:rPr>
                <w:rFonts w:cstheme="minorHAnsi"/>
                <w:i/>
                <w:lang w:val="fr-FR"/>
              </w:rPr>
              <w:t xml:space="preserve"> </w:t>
            </w:r>
            <w:r w:rsidRPr="009806E7">
              <w:rPr>
                <w:rFonts w:cstheme="minorHAnsi"/>
                <w:lang w:val="fr-FR"/>
              </w:rPr>
              <w:t>représentation de la Congrégation et les Organismes de Coopération et de Développement promus par la Congrégation à entreprendre des actions d'information et de sensibilisation auprès des Institutions Internationales responsables des politiques de la jeunesse, en faveur de l'éducation, de l'insertion sociale et du développement intégral de tous les jeunes, en particulier les plus pauvres.</w:t>
            </w:r>
          </w:p>
        </w:tc>
        <w:tc>
          <w:tcPr>
            <w:tcW w:w="4854" w:type="dxa"/>
            <w:tcBorders>
              <w:top w:val="nil"/>
              <w:bottom w:val="nil"/>
            </w:tcBorders>
          </w:tcPr>
          <w:p w14:paraId="684BAAF5"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1.3.1. Promouvoir des politiques pour les jeunes les plus pauvres à différents niveaux (cf. ACG 433, pp. 81-82).</w:t>
            </w:r>
          </w:p>
        </w:tc>
      </w:tr>
      <w:tr w:rsidR="0015433B" w:rsidRPr="00B160AB" w14:paraId="525EAD31" w14:textId="77777777" w:rsidTr="00813242">
        <w:tc>
          <w:tcPr>
            <w:tcW w:w="4854" w:type="dxa"/>
            <w:tcBorders>
              <w:top w:val="nil"/>
              <w:bottom w:val="nil"/>
            </w:tcBorders>
          </w:tcPr>
          <w:p w14:paraId="6ED1EA9E" w14:textId="77777777" w:rsidR="0046270D" w:rsidRPr="009806E7" w:rsidRDefault="0046270D" w:rsidP="00813242">
            <w:pPr>
              <w:jc w:val="both"/>
              <w:rPr>
                <w:rFonts w:cstheme="minorHAnsi"/>
                <w:lang w:val="fr-FR"/>
              </w:rPr>
            </w:pPr>
          </w:p>
        </w:tc>
        <w:tc>
          <w:tcPr>
            <w:tcW w:w="4854" w:type="dxa"/>
            <w:tcBorders>
              <w:top w:val="nil"/>
              <w:bottom w:val="nil"/>
            </w:tcBorders>
          </w:tcPr>
          <w:p w14:paraId="0622B35A" w14:textId="77777777" w:rsidR="0046270D" w:rsidRPr="009806E7" w:rsidRDefault="0046270D" w:rsidP="00813242">
            <w:pPr>
              <w:jc w:val="both"/>
              <w:rPr>
                <w:rFonts w:cstheme="minorHAnsi"/>
                <w:lang w:val="fr-FR"/>
              </w:rPr>
            </w:pPr>
          </w:p>
        </w:tc>
        <w:tc>
          <w:tcPr>
            <w:tcW w:w="4854" w:type="dxa"/>
            <w:tcBorders>
              <w:top w:val="nil"/>
              <w:bottom w:val="nil"/>
            </w:tcBorders>
          </w:tcPr>
          <w:p w14:paraId="7C473239"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 xml:space="preserve">1.3.2. Impliquer des jeunes du Mouvement Salésien des Jeunes, des organisations de jeunes d'inspiration salésienne et des jeunes pauvres </w:t>
            </w:r>
            <w:r w:rsidRPr="009806E7">
              <w:rPr>
                <w:rFonts w:cstheme="minorHAnsi"/>
                <w:lang w:val="fr-FR"/>
              </w:rPr>
              <w:lastRenderedPageBreak/>
              <w:t>bénéficiaires des œuvres salésiennes dans les activités de DB-UN, DBI et du Réseau Don Bosco.</w:t>
            </w:r>
          </w:p>
        </w:tc>
      </w:tr>
      <w:tr w:rsidR="0015433B" w:rsidRPr="00B160AB" w14:paraId="395918EA" w14:textId="77777777" w:rsidTr="00813242">
        <w:tc>
          <w:tcPr>
            <w:tcW w:w="4854" w:type="dxa"/>
            <w:tcBorders>
              <w:top w:val="nil"/>
              <w:bottom w:val="nil"/>
            </w:tcBorders>
          </w:tcPr>
          <w:p w14:paraId="15270DA4" w14:textId="77777777" w:rsidR="0046270D" w:rsidRPr="009806E7" w:rsidRDefault="0046270D" w:rsidP="00813242">
            <w:pPr>
              <w:jc w:val="both"/>
              <w:rPr>
                <w:rFonts w:cstheme="minorHAnsi"/>
                <w:lang w:val="fr-FR"/>
              </w:rPr>
            </w:pPr>
          </w:p>
        </w:tc>
        <w:tc>
          <w:tcPr>
            <w:tcW w:w="4854" w:type="dxa"/>
            <w:tcBorders>
              <w:top w:val="nil"/>
              <w:bottom w:val="nil"/>
            </w:tcBorders>
          </w:tcPr>
          <w:p w14:paraId="16430214" w14:textId="77777777" w:rsidR="0046270D" w:rsidRPr="009806E7" w:rsidRDefault="0046270D" w:rsidP="00813242">
            <w:pPr>
              <w:jc w:val="both"/>
              <w:rPr>
                <w:rFonts w:cstheme="minorHAnsi"/>
                <w:lang w:val="fr-FR"/>
              </w:rPr>
            </w:pPr>
          </w:p>
        </w:tc>
        <w:tc>
          <w:tcPr>
            <w:tcW w:w="4854" w:type="dxa"/>
            <w:tcBorders>
              <w:top w:val="nil"/>
              <w:bottom w:val="nil"/>
            </w:tcBorders>
          </w:tcPr>
          <w:p w14:paraId="23B38745"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1.3.3. Promouvoir la participation de jeunes représentatifs de la réalité salésienne dans le monde aux Forums de l’ONU consacrés aux jeunes.</w:t>
            </w:r>
          </w:p>
        </w:tc>
      </w:tr>
      <w:tr w:rsidR="0015433B" w:rsidRPr="00B160AB" w14:paraId="72DFADC8" w14:textId="77777777" w:rsidTr="00813242">
        <w:tc>
          <w:tcPr>
            <w:tcW w:w="4854" w:type="dxa"/>
            <w:tcBorders>
              <w:top w:val="nil"/>
              <w:bottom w:val="nil"/>
            </w:tcBorders>
          </w:tcPr>
          <w:p w14:paraId="2A1DA15A" w14:textId="77777777" w:rsidR="0046270D" w:rsidRPr="009806E7" w:rsidRDefault="0046270D" w:rsidP="00813242">
            <w:pPr>
              <w:jc w:val="both"/>
              <w:rPr>
                <w:rFonts w:cstheme="minorHAnsi"/>
                <w:lang w:val="fr-FR"/>
              </w:rPr>
            </w:pPr>
          </w:p>
        </w:tc>
        <w:tc>
          <w:tcPr>
            <w:tcW w:w="4854" w:type="dxa"/>
            <w:tcBorders>
              <w:top w:val="nil"/>
              <w:bottom w:val="nil"/>
            </w:tcBorders>
          </w:tcPr>
          <w:p w14:paraId="4DC3B317" w14:textId="77777777" w:rsidR="0046270D" w:rsidRPr="009806E7" w:rsidRDefault="0046270D" w:rsidP="00813242">
            <w:pPr>
              <w:jc w:val="both"/>
              <w:rPr>
                <w:rFonts w:cstheme="minorHAnsi"/>
                <w:lang w:val="fr-FR"/>
              </w:rPr>
            </w:pPr>
          </w:p>
        </w:tc>
        <w:tc>
          <w:tcPr>
            <w:tcW w:w="4854" w:type="dxa"/>
            <w:tcBorders>
              <w:top w:val="nil"/>
              <w:bottom w:val="nil"/>
            </w:tcBorders>
          </w:tcPr>
          <w:p w14:paraId="67BA5870" w14:textId="77777777" w:rsidR="0046270D" w:rsidRPr="009806E7" w:rsidRDefault="0046270D" w:rsidP="00813242">
            <w:pPr>
              <w:jc w:val="both"/>
              <w:rPr>
                <w:rFonts w:cstheme="minorHAnsi"/>
                <w:lang w:val="fr-FR"/>
              </w:rPr>
            </w:pPr>
            <w:r w:rsidRPr="009806E7">
              <w:rPr>
                <w:rFonts w:eastAsia="Times New Roman" w:cstheme="minorHAnsi"/>
                <w:lang w:val="fr-FR" w:eastAsia="es-ES"/>
              </w:rPr>
              <w:t>9.</w:t>
            </w:r>
            <w:r w:rsidRPr="009806E7">
              <w:rPr>
                <w:rFonts w:cstheme="minorHAnsi"/>
                <w:lang w:val="fr-FR"/>
              </w:rPr>
              <w:t>1.3.4. Réaliser une étude pour identifier les organismes civils dans lesquels il est stratégique d'être présent en tant que Congrégation pour participer à des processus significatifs dans le domaine de l'éducation.</w:t>
            </w:r>
          </w:p>
        </w:tc>
      </w:tr>
      <w:tr w:rsidR="0015433B" w:rsidRPr="00B160AB" w14:paraId="322C67A3" w14:textId="77777777" w:rsidTr="00813242">
        <w:tc>
          <w:tcPr>
            <w:tcW w:w="4854" w:type="dxa"/>
            <w:tcBorders>
              <w:top w:val="nil"/>
              <w:bottom w:val="nil"/>
            </w:tcBorders>
          </w:tcPr>
          <w:p w14:paraId="0A1ABD7B" w14:textId="77777777" w:rsidR="0046270D" w:rsidRPr="009806E7" w:rsidRDefault="0046270D" w:rsidP="00813242">
            <w:pPr>
              <w:jc w:val="both"/>
              <w:rPr>
                <w:rFonts w:cstheme="minorHAnsi"/>
                <w:lang w:val="fr-FR"/>
              </w:rPr>
            </w:pPr>
          </w:p>
        </w:tc>
        <w:tc>
          <w:tcPr>
            <w:tcW w:w="4854" w:type="dxa"/>
            <w:tcBorders>
              <w:top w:val="nil"/>
              <w:bottom w:val="nil"/>
            </w:tcBorders>
          </w:tcPr>
          <w:p w14:paraId="3EE3D9D8" w14:textId="77777777" w:rsidR="0046270D" w:rsidRPr="009806E7" w:rsidRDefault="0046270D" w:rsidP="00813242">
            <w:pPr>
              <w:jc w:val="both"/>
              <w:rPr>
                <w:rFonts w:cstheme="minorHAnsi"/>
                <w:lang w:val="fr-FR"/>
              </w:rPr>
            </w:pPr>
          </w:p>
        </w:tc>
        <w:tc>
          <w:tcPr>
            <w:tcW w:w="4854" w:type="dxa"/>
            <w:tcBorders>
              <w:top w:val="nil"/>
              <w:bottom w:val="nil"/>
            </w:tcBorders>
          </w:tcPr>
          <w:p w14:paraId="46291C38" w14:textId="77777777" w:rsidR="0046270D" w:rsidRPr="009806E7" w:rsidRDefault="0046270D" w:rsidP="00813242">
            <w:pPr>
              <w:jc w:val="both"/>
              <w:rPr>
                <w:rFonts w:cstheme="minorHAnsi"/>
                <w:lang w:val="fr-FR"/>
              </w:rPr>
            </w:pPr>
          </w:p>
        </w:tc>
      </w:tr>
      <w:tr w:rsidR="0015433B" w:rsidRPr="00B160AB" w14:paraId="59562D64" w14:textId="77777777" w:rsidTr="00813242">
        <w:tc>
          <w:tcPr>
            <w:tcW w:w="4854" w:type="dxa"/>
            <w:tcBorders>
              <w:top w:val="nil"/>
              <w:bottom w:val="nil"/>
            </w:tcBorders>
          </w:tcPr>
          <w:p w14:paraId="6C90A324" w14:textId="77777777" w:rsidR="0046270D" w:rsidRPr="009806E7" w:rsidRDefault="0046270D" w:rsidP="00813242">
            <w:pPr>
              <w:jc w:val="both"/>
              <w:rPr>
                <w:rFonts w:cstheme="minorHAnsi"/>
                <w:lang w:val="fr-FR"/>
              </w:rPr>
            </w:pPr>
            <w:r w:rsidRPr="009806E7">
              <w:rPr>
                <w:rFonts w:cstheme="minorHAnsi"/>
                <w:lang w:val="fr-FR"/>
              </w:rPr>
              <w:t>9.2. Favoriser la communication et la coopération entre les Bureaux de représentation de la Congrégation dans les Institutions Internationales et le Conseil Général, les Provinces et les autres organismes promus par la Congrégation.</w:t>
            </w:r>
          </w:p>
        </w:tc>
        <w:tc>
          <w:tcPr>
            <w:tcW w:w="4854" w:type="dxa"/>
            <w:tcBorders>
              <w:top w:val="nil"/>
              <w:bottom w:val="nil"/>
            </w:tcBorders>
          </w:tcPr>
          <w:p w14:paraId="03CF8E7F" w14:textId="77777777" w:rsidR="0046270D" w:rsidRPr="009806E7" w:rsidRDefault="0046270D" w:rsidP="00813242">
            <w:pPr>
              <w:jc w:val="both"/>
              <w:rPr>
                <w:rFonts w:cstheme="minorHAnsi"/>
                <w:lang w:val="fr-FR"/>
              </w:rPr>
            </w:pPr>
            <w:r w:rsidRPr="009806E7">
              <w:rPr>
                <w:rFonts w:cstheme="minorHAnsi"/>
                <w:lang w:val="fr-FR"/>
              </w:rPr>
              <w:t>9.2.1. Promouvoir l'échange d'informations et les possibilités d'implication mutuelle entre DB-UN, DBI et les différents niveaux de gouvernement et d'animation de la Congrégation.</w:t>
            </w:r>
          </w:p>
        </w:tc>
        <w:tc>
          <w:tcPr>
            <w:tcW w:w="4854" w:type="dxa"/>
            <w:tcBorders>
              <w:top w:val="nil"/>
              <w:bottom w:val="nil"/>
            </w:tcBorders>
          </w:tcPr>
          <w:p w14:paraId="4C9A5FB3" w14:textId="77777777" w:rsidR="0046270D" w:rsidRPr="009806E7" w:rsidRDefault="0046270D" w:rsidP="00813242">
            <w:pPr>
              <w:jc w:val="both"/>
              <w:rPr>
                <w:rFonts w:cstheme="minorHAnsi"/>
                <w:lang w:val="fr-FR"/>
              </w:rPr>
            </w:pPr>
            <w:r w:rsidRPr="009806E7">
              <w:rPr>
                <w:rFonts w:cstheme="minorHAnsi"/>
                <w:lang w:val="fr-FR"/>
              </w:rPr>
              <w:t>9.2.1.1. Envoyer des bulletins d'information périodiques sur les activités de DB-UN, tant depuis New York que depuis les centres régionaux, et du DBI au Conseil Général de la Congrégation et aux Provinces.</w:t>
            </w:r>
          </w:p>
        </w:tc>
      </w:tr>
      <w:tr w:rsidR="0015433B" w:rsidRPr="00B160AB" w14:paraId="1CF7F1D7" w14:textId="77777777" w:rsidTr="00813242">
        <w:tc>
          <w:tcPr>
            <w:tcW w:w="4854" w:type="dxa"/>
            <w:tcBorders>
              <w:top w:val="nil"/>
              <w:bottom w:val="nil"/>
            </w:tcBorders>
          </w:tcPr>
          <w:p w14:paraId="5A184D96" w14:textId="77777777" w:rsidR="0046270D" w:rsidRPr="009806E7" w:rsidRDefault="0046270D" w:rsidP="00813242">
            <w:pPr>
              <w:jc w:val="both"/>
              <w:rPr>
                <w:rFonts w:cstheme="minorHAnsi"/>
                <w:lang w:val="fr-FR"/>
              </w:rPr>
            </w:pPr>
          </w:p>
        </w:tc>
        <w:tc>
          <w:tcPr>
            <w:tcW w:w="4854" w:type="dxa"/>
            <w:tcBorders>
              <w:top w:val="nil"/>
              <w:bottom w:val="nil"/>
            </w:tcBorders>
          </w:tcPr>
          <w:p w14:paraId="716561C9" w14:textId="77777777" w:rsidR="0046270D" w:rsidRPr="009806E7" w:rsidRDefault="0046270D" w:rsidP="00813242">
            <w:pPr>
              <w:jc w:val="both"/>
              <w:rPr>
                <w:rFonts w:cstheme="minorHAnsi"/>
                <w:lang w:val="fr-FR"/>
              </w:rPr>
            </w:pPr>
          </w:p>
        </w:tc>
        <w:tc>
          <w:tcPr>
            <w:tcW w:w="4854" w:type="dxa"/>
            <w:tcBorders>
              <w:top w:val="nil"/>
              <w:bottom w:val="nil"/>
            </w:tcBorders>
          </w:tcPr>
          <w:p w14:paraId="5965443E" w14:textId="77777777" w:rsidR="0046270D" w:rsidRPr="009806E7" w:rsidRDefault="0046270D" w:rsidP="00813242">
            <w:pPr>
              <w:jc w:val="both"/>
              <w:rPr>
                <w:rFonts w:cstheme="minorHAnsi"/>
                <w:lang w:val="fr-FR"/>
              </w:rPr>
            </w:pPr>
            <w:r w:rsidRPr="009806E7">
              <w:rPr>
                <w:rFonts w:cstheme="minorHAnsi"/>
                <w:lang w:val="fr-FR"/>
              </w:rPr>
              <w:t>9.2.1.2. Impliquer le personnel de DB-UN et de DBI dans des processus et événements pertinents des différents niveaux de gouvernement et d'animation de la Congrégation.</w:t>
            </w:r>
          </w:p>
        </w:tc>
      </w:tr>
      <w:tr w:rsidR="0015433B" w:rsidRPr="00B160AB" w14:paraId="3E7A46F4" w14:textId="77777777" w:rsidTr="00813242">
        <w:tc>
          <w:tcPr>
            <w:tcW w:w="4854" w:type="dxa"/>
            <w:tcBorders>
              <w:top w:val="nil"/>
              <w:bottom w:val="nil"/>
            </w:tcBorders>
          </w:tcPr>
          <w:p w14:paraId="6F058D7C" w14:textId="77777777" w:rsidR="0046270D" w:rsidRPr="009806E7" w:rsidRDefault="0046270D" w:rsidP="00813242">
            <w:pPr>
              <w:jc w:val="both"/>
              <w:rPr>
                <w:rFonts w:cstheme="minorHAnsi"/>
                <w:lang w:val="fr-FR"/>
              </w:rPr>
            </w:pPr>
          </w:p>
        </w:tc>
        <w:tc>
          <w:tcPr>
            <w:tcW w:w="4854" w:type="dxa"/>
            <w:tcBorders>
              <w:top w:val="nil"/>
              <w:bottom w:val="nil"/>
            </w:tcBorders>
          </w:tcPr>
          <w:p w14:paraId="4311B9B8" w14:textId="77777777" w:rsidR="0046270D" w:rsidRPr="009806E7" w:rsidRDefault="0046270D" w:rsidP="00813242">
            <w:pPr>
              <w:jc w:val="both"/>
              <w:rPr>
                <w:rFonts w:cstheme="minorHAnsi"/>
                <w:lang w:val="fr-FR"/>
              </w:rPr>
            </w:pPr>
          </w:p>
        </w:tc>
        <w:tc>
          <w:tcPr>
            <w:tcW w:w="4854" w:type="dxa"/>
            <w:tcBorders>
              <w:top w:val="nil"/>
              <w:bottom w:val="nil"/>
            </w:tcBorders>
          </w:tcPr>
          <w:p w14:paraId="1A0EA26F" w14:textId="77777777" w:rsidR="0046270D" w:rsidRPr="009806E7" w:rsidRDefault="0046270D" w:rsidP="00813242">
            <w:pPr>
              <w:jc w:val="both"/>
              <w:rPr>
                <w:rFonts w:cstheme="minorHAnsi"/>
                <w:lang w:val="fr-FR"/>
              </w:rPr>
            </w:pPr>
            <w:r w:rsidRPr="009806E7">
              <w:rPr>
                <w:rFonts w:cstheme="minorHAnsi"/>
                <w:lang w:val="fr-FR"/>
              </w:rPr>
              <w:t>9.2.1.3. Impliquer Salésiens et collaborateurs laïcs des Provinces dans les activités de DB-UN et de DBI.</w:t>
            </w:r>
          </w:p>
        </w:tc>
      </w:tr>
      <w:tr w:rsidR="0015433B" w:rsidRPr="00B160AB" w14:paraId="639A84D2" w14:textId="77777777" w:rsidTr="00813242">
        <w:tc>
          <w:tcPr>
            <w:tcW w:w="4854" w:type="dxa"/>
            <w:tcBorders>
              <w:top w:val="nil"/>
              <w:bottom w:val="nil"/>
            </w:tcBorders>
          </w:tcPr>
          <w:p w14:paraId="7400D52E" w14:textId="77777777" w:rsidR="0046270D" w:rsidRPr="009806E7" w:rsidRDefault="0046270D" w:rsidP="00813242">
            <w:pPr>
              <w:jc w:val="both"/>
              <w:rPr>
                <w:rFonts w:cstheme="minorHAnsi"/>
                <w:lang w:val="fr-FR"/>
              </w:rPr>
            </w:pPr>
          </w:p>
        </w:tc>
        <w:tc>
          <w:tcPr>
            <w:tcW w:w="4854" w:type="dxa"/>
            <w:tcBorders>
              <w:top w:val="nil"/>
              <w:bottom w:val="nil"/>
            </w:tcBorders>
          </w:tcPr>
          <w:p w14:paraId="5EFF3E0B" w14:textId="77777777" w:rsidR="0046270D" w:rsidRPr="009806E7" w:rsidRDefault="0046270D" w:rsidP="00813242">
            <w:pPr>
              <w:jc w:val="both"/>
              <w:rPr>
                <w:rFonts w:cstheme="minorHAnsi"/>
                <w:lang w:val="fr-FR"/>
              </w:rPr>
            </w:pPr>
          </w:p>
        </w:tc>
        <w:tc>
          <w:tcPr>
            <w:tcW w:w="4854" w:type="dxa"/>
            <w:tcBorders>
              <w:top w:val="nil"/>
              <w:bottom w:val="nil"/>
            </w:tcBorders>
          </w:tcPr>
          <w:p w14:paraId="00FC216A" w14:textId="77777777" w:rsidR="0046270D" w:rsidRPr="009806E7" w:rsidRDefault="0046270D" w:rsidP="00813242">
            <w:pPr>
              <w:jc w:val="both"/>
              <w:rPr>
                <w:rFonts w:cstheme="minorHAnsi"/>
                <w:lang w:val="fr-FR"/>
              </w:rPr>
            </w:pPr>
          </w:p>
        </w:tc>
      </w:tr>
      <w:tr w:rsidR="0015433B" w:rsidRPr="00B160AB" w14:paraId="237FFAF7" w14:textId="77777777" w:rsidTr="00813242">
        <w:tc>
          <w:tcPr>
            <w:tcW w:w="4854" w:type="dxa"/>
            <w:tcBorders>
              <w:top w:val="nil"/>
              <w:bottom w:val="nil"/>
            </w:tcBorders>
          </w:tcPr>
          <w:p w14:paraId="39E657AA" w14:textId="77777777" w:rsidR="0046270D" w:rsidRPr="009806E7" w:rsidRDefault="0046270D" w:rsidP="00813242">
            <w:pPr>
              <w:jc w:val="both"/>
              <w:rPr>
                <w:rFonts w:cstheme="minorHAnsi"/>
                <w:lang w:val="fr-FR"/>
              </w:rPr>
            </w:pPr>
            <w:r w:rsidRPr="009806E7">
              <w:rPr>
                <w:rFonts w:cstheme="minorHAnsi"/>
                <w:lang w:val="fr-FR"/>
              </w:rPr>
              <w:t>9.3. Promouvoir dans la Congrégation une réflexion sur la dimension sociale et politique de l'action éducative et pastorale salésienne.</w:t>
            </w:r>
          </w:p>
        </w:tc>
        <w:tc>
          <w:tcPr>
            <w:tcW w:w="4854" w:type="dxa"/>
            <w:tcBorders>
              <w:top w:val="nil"/>
              <w:bottom w:val="nil"/>
            </w:tcBorders>
          </w:tcPr>
          <w:p w14:paraId="54BDDEDC" w14:textId="77777777" w:rsidR="0046270D" w:rsidRPr="009806E7" w:rsidRDefault="0046270D" w:rsidP="00813242">
            <w:pPr>
              <w:jc w:val="both"/>
              <w:rPr>
                <w:rFonts w:cstheme="minorHAnsi"/>
                <w:lang w:val="fr-FR"/>
              </w:rPr>
            </w:pPr>
            <w:r w:rsidRPr="009806E7">
              <w:rPr>
                <w:rFonts w:cstheme="minorHAnsi"/>
                <w:lang w:val="fr-FR"/>
              </w:rPr>
              <w:t>9.3.1. Promouvoir à différents niveaux des initiatives et des outils qui favorisent une culture de la réflexion et de l'étude de la dimension sociale et politique de l'action éducative et pastorale de la Congrégation et des Organismes qu'elle promeut.</w:t>
            </w:r>
          </w:p>
        </w:tc>
        <w:tc>
          <w:tcPr>
            <w:tcW w:w="4854" w:type="dxa"/>
            <w:tcBorders>
              <w:top w:val="nil"/>
              <w:bottom w:val="nil"/>
            </w:tcBorders>
          </w:tcPr>
          <w:p w14:paraId="131B906A" w14:textId="77777777" w:rsidR="0046270D" w:rsidRPr="009806E7" w:rsidRDefault="0046270D" w:rsidP="00813242">
            <w:pPr>
              <w:jc w:val="both"/>
              <w:rPr>
                <w:rFonts w:cstheme="minorHAnsi"/>
                <w:lang w:val="fr-FR"/>
              </w:rPr>
            </w:pPr>
            <w:r w:rsidRPr="009806E7">
              <w:rPr>
                <w:rFonts w:cstheme="minorHAnsi"/>
                <w:lang w:val="fr-FR"/>
              </w:rPr>
              <w:t>9.3.1.1. Impliquer les Bureaux d’</w:t>
            </w:r>
            <w:r w:rsidRPr="009806E7">
              <w:rPr>
                <w:rFonts w:cstheme="minorHAnsi"/>
                <w:i/>
                <w:iCs/>
                <w:lang w:val="fr-FR"/>
              </w:rPr>
              <w:t>advocacy</w:t>
            </w:r>
            <w:r w:rsidRPr="009806E7">
              <w:rPr>
                <w:rFonts w:cstheme="minorHAnsi"/>
                <w:lang w:val="fr-FR"/>
              </w:rPr>
              <w:t xml:space="preserve"> et de représentation de </w:t>
            </w:r>
            <w:r w:rsidRPr="009806E7">
              <w:rPr>
                <w:rFonts w:cstheme="minorHAnsi"/>
                <w:iCs/>
                <w:lang w:val="fr-FR"/>
              </w:rPr>
              <w:t>la</w:t>
            </w:r>
            <w:r w:rsidRPr="009806E7">
              <w:rPr>
                <w:rFonts w:cstheme="minorHAnsi"/>
                <w:i/>
                <w:lang w:val="fr-FR"/>
              </w:rPr>
              <w:t xml:space="preserve"> </w:t>
            </w:r>
            <w:r w:rsidRPr="009806E7">
              <w:rPr>
                <w:rFonts w:cstheme="minorHAnsi"/>
                <w:lang w:val="fr-FR"/>
              </w:rPr>
              <w:t>Congrégation, les Organismes de Coopération et de Développement, les Bureaux de la Pastorale provinciale des jeunes et les IUS dans la promotion d'initiatives et dans l'élaboration d'instruments pour une ré</w:t>
            </w:r>
            <w:r w:rsidRPr="009806E7">
              <w:rPr>
                <w:rFonts w:cstheme="minorHAnsi"/>
                <w:lang w:val="fr-FR"/>
              </w:rPr>
              <w:lastRenderedPageBreak/>
              <w:t>flexion et une étude critique de la dimension sociale et politique de l'action éducative et pastorale salésienne.</w:t>
            </w:r>
          </w:p>
        </w:tc>
      </w:tr>
      <w:tr w:rsidR="0015433B" w:rsidRPr="00B160AB" w14:paraId="2EB5E49F" w14:textId="77777777" w:rsidTr="00813242">
        <w:tc>
          <w:tcPr>
            <w:tcW w:w="4854" w:type="dxa"/>
            <w:tcBorders>
              <w:top w:val="nil"/>
              <w:bottom w:val="nil"/>
            </w:tcBorders>
          </w:tcPr>
          <w:p w14:paraId="7FCBA201" w14:textId="77777777" w:rsidR="0046270D" w:rsidRPr="009806E7" w:rsidRDefault="0046270D" w:rsidP="00813242">
            <w:pPr>
              <w:jc w:val="both"/>
              <w:rPr>
                <w:rFonts w:cstheme="minorHAnsi"/>
                <w:lang w:val="fr-FR"/>
              </w:rPr>
            </w:pPr>
          </w:p>
        </w:tc>
        <w:tc>
          <w:tcPr>
            <w:tcW w:w="4854" w:type="dxa"/>
            <w:tcBorders>
              <w:top w:val="nil"/>
              <w:bottom w:val="nil"/>
            </w:tcBorders>
          </w:tcPr>
          <w:p w14:paraId="4212FD1E" w14:textId="77777777" w:rsidR="0046270D" w:rsidRPr="009806E7" w:rsidRDefault="0046270D" w:rsidP="00813242">
            <w:pPr>
              <w:jc w:val="both"/>
              <w:rPr>
                <w:rFonts w:cstheme="minorHAnsi"/>
                <w:lang w:val="fr-FR"/>
              </w:rPr>
            </w:pPr>
          </w:p>
        </w:tc>
        <w:tc>
          <w:tcPr>
            <w:tcW w:w="4854" w:type="dxa"/>
            <w:tcBorders>
              <w:top w:val="nil"/>
              <w:bottom w:val="nil"/>
            </w:tcBorders>
          </w:tcPr>
          <w:p w14:paraId="6D85525E" w14:textId="77777777" w:rsidR="0046270D" w:rsidRPr="009806E7" w:rsidRDefault="0046270D" w:rsidP="00813242">
            <w:pPr>
              <w:jc w:val="both"/>
              <w:rPr>
                <w:rFonts w:cstheme="minorHAnsi"/>
                <w:lang w:val="fr-FR"/>
              </w:rPr>
            </w:pPr>
            <w:r w:rsidRPr="009806E7">
              <w:rPr>
                <w:rFonts w:cstheme="minorHAnsi"/>
                <w:lang w:val="fr-FR"/>
              </w:rPr>
              <w:t>9.3.1.2. Faire en sorte que le soin de la création et de la « maison commune » soit objet de réflexion et critère de discernement de l'action éducative et pastorale salésienne.</w:t>
            </w:r>
          </w:p>
        </w:tc>
      </w:tr>
      <w:tr w:rsidR="0015433B" w:rsidRPr="00B160AB" w14:paraId="1224A249" w14:textId="77777777" w:rsidTr="00813242">
        <w:tc>
          <w:tcPr>
            <w:tcW w:w="4854" w:type="dxa"/>
            <w:tcBorders>
              <w:top w:val="nil"/>
              <w:bottom w:val="nil"/>
            </w:tcBorders>
          </w:tcPr>
          <w:p w14:paraId="13108700" w14:textId="77777777" w:rsidR="0046270D" w:rsidRPr="009806E7" w:rsidRDefault="0046270D" w:rsidP="00813242">
            <w:pPr>
              <w:jc w:val="both"/>
              <w:rPr>
                <w:rFonts w:cstheme="minorHAnsi"/>
                <w:lang w:val="fr-FR"/>
              </w:rPr>
            </w:pPr>
          </w:p>
        </w:tc>
        <w:tc>
          <w:tcPr>
            <w:tcW w:w="4854" w:type="dxa"/>
            <w:tcBorders>
              <w:top w:val="nil"/>
              <w:bottom w:val="nil"/>
            </w:tcBorders>
          </w:tcPr>
          <w:p w14:paraId="7C17B94D" w14:textId="77777777" w:rsidR="0046270D" w:rsidRPr="009806E7" w:rsidRDefault="0046270D" w:rsidP="00813242">
            <w:pPr>
              <w:jc w:val="both"/>
              <w:rPr>
                <w:rFonts w:cstheme="minorHAnsi"/>
                <w:lang w:val="fr-FR"/>
              </w:rPr>
            </w:pPr>
          </w:p>
        </w:tc>
        <w:tc>
          <w:tcPr>
            <w:tcW w:w="4854" w:type="dxa"/>
            <w:tcBorders>
              <w:top w:val="nil"/>
              <w:bottom w:val="nil"/>
            </w:tcBorders>
          </w:tcPr>
          <w:p w14:paraId="352CC8EB" w14:textId="77777777" w:rsidR="0046270D" w:rsidRPr="009806E7" w:rsidRDefault="0046270D" w:rsidP="00813242">
            <w:pPr>
              <w:jc w:val="both"/>
              <w:rPr>
                <w:rFonts w:cstheme="minorHAnsi"/>
                <w:lang w:val="fr-FR"/>
              </w:rPr>
            </w:pPr>
          </w:p>
        </w:tc>
      </w:tr>
      <w:tr w:rsidR="0015433B" w:rsidRPr="00B160AB" w14:paraId="1C52CEE0" w14:textId="77777777" w:rsidTr="00813242">
        <w:tc>
          <w:tcPr>
            <w:tcW w:w="4854" w:type="dxa"/>
            <w:tcBorders>
              <w:top w:val="nil"/>
              <w:bottom w:val="nil"/>
            </w:tcBorders>
          </w:tcPr>
          <w:p w14:paraId="227285DD" w14:textId="77777777" w:rsidR="0046270D" w:rsidRPr="009806E7" w:rsidRDefault="0046270D" w:rsidP="00813242">
            <w:pPr>
              <w:jc w:val="both"/>
              <w:rPr>
                <w:rFonts w:cstheme="minorHAnsi"/>
                <w:lang w:val="fr-FR"/>
              </w:rPr>
            </w:pPr>
          </w:p>
        </w:tc>
        <w:tc>
          <w:tcPr>
            <w:tcW w:w="4854" w:type="dxa"/>
            <w:tcBorders>
              <w:top w:val="nil"/>
              <w:bottom w:val="nil"/>
            </w:tcBorders>
          </w:tcPr>
          <w:p w14:paraId="1E8643BB" w14:textId="77777777" w:rsidR="0046270D" w:rsidRPr="009806E7" w:rsidRDefault="0046270D" w:rsidP="00813242">
            <w:pPr>
              <w:jc w:val="both"/>
              <w:rPr>
                <w:rFonts w:cstheme="minorHAnsi"/>
                <w:lang w:val="fr-FR"/>
              </w:rPr>
            </w:pPr>
            <w:r w:rsidRPr="009806E7">
              <w:rPr>
                <w:rFonts w:cstheme="minorHAnsi"/>
                <w:lang w:val="fr-FR"/>
              </w:rPr>
              <w:t xml:space="preserve">9.3.2. Renforcer la capacité de DB-UN et de DBI à articuler le positionnement de la Congrégation sur certaines questions importantes dans le service </w:t>
            </w:r>
            <w:r w:rsidRPr="009806E7">
              <w:rPr>
                <w:rFonts w:cstheme="minorHAnsi"/>
                <w:i/>
                <w:lang w:val="fr-FR"/>
              </w:rPr>
              <w:t xml:space="preserve">avec </w:t>
            </w:r>
            <w:r w:rsidRPr="009806E7">
              <w:rPr>
                <w:rFonts w:cstheme="minorHAnsi"/>
                <w:iCs/>
                <w:lang w:val="fr-FR"/>
              </w:rPr>
              <w:t>les</w:t>
            </w:r>
            <w:r w:rsidRPr="009806E7">
              <w:rPr>
                <w:rFonts w:cstheme="minorHAnsi"/>
                <w:i/>
                <w:lang w:val="fr-FR"/>
              </w:rPr>
              <w:t xml:space="preserve"> </w:t>
            </w:r>
            <w:r w:rsidRPr="009806E7">
              <w:rPr>
                <w:rFonts w:cstheme="minorHAnsi"/>
                <w:lang w:val="fr-FR"/>
              </w:rPr>
              <w:t xml:space="preserve">jeunes et </w:t>
            </w:r>
            <w:r w:rsidRPr="009806E7">
              <w:rPr>
                <w:rFonts w:cstheme="minorHAnsi"/>
                <w:i/>
                <w:lang w:val="fr-FR"/>
              </w:rPr>
              <w:t xml:space="preserve">pour les </w:t>
            </w:r>
            <w:r w:rsidRPr="009806E7">
              <w:rPr>
                <w:rFonts w:cstheme="minorHAnsi"/>
                <w:lang w:val="fr-FR"/>
              </w:rPr>
              <w:t>jeunes.</w:t>
            </w:r>
          </w:p>
        </w:tc>
        <w:tc>
          <w:tcPr>
            <w:tcW w:w="4854" w:type="dxa"/>
            <w:tcBorders>
              <w:top w:val="nil"/>
              <w:bottom w:val="nil"/>
            </w:tcBorders>
          </w:tcPr>
          <w:p w14:paraId="1FE12B9C" w14:textId="77777777" w:rsidR="0046270D" w:rsidRPr="009806E7" w:rsidRDefault="0046270D" w:rsidP="00813242">
            <w:pPr>
              <w:jc w:val="both"/>
              <w:rPr>
                <w:rFonts w:cstheme="minorHAnsi"/>
                <w:lang w:val="fr-FR"/>
              </w:rPr>
            </w:pPr>
            <w:r w:rsidRPr="009806E7">
              <w:rPr>
                <w:rFonts w:cstheme="minorHAnsi"/>
                <w:lang w:val="fr-FR"/>
              </w:rPr>
              <w:t>9.3.2.1. Former ou renforcer des groupes d'experts, de Salésiens et de laïcs, au niveau régional et international sur des thèmes importants, pour soutenir les Bureaux d’</w:t>
            </w:r>
            <w:r w:rsidRPr="009806E7">
              <w:rPr>
                <w:rFonts w:cstheme="minorHAnsi"/>
                <w:i/>
                <w:iCs/>
                <w:lang w:val="fr-FR"/>
              </w:rPr>
              <w:t>advocacy</w:t>
            </w:r>
            <w:r w:rsidRPr="009806E7">
              <w:rPr>
                <w:rFonts w:cstheme="minorHAnsi"/>
                <w:i/>
                <w:lang w:val="fr-FR"/>
              </w:rPr>
              <w:t xml:space="preserve"> </w:t>
            </w:r>
            <w:r w:rsidRPr="009806E7">
              <w:rPr>
                <w:rFonts w:cstheme="minorHAnsi"/>
                <w:lang w:val="fr-FR"/>
              </w:rPr>
              <w:t>et représenter la Congrégation.</w:t>
            </w:r>
          </w:p>
        </w:tc>
      </w:tr>
      <w:tr w:rsidR="0015433B" w:rsidRPr="00B160AB" w14:paraId="22242140" w14:textId="77777777" w:rsidTr="00813242">
        <w:tc>
          <w:tcPr>
            <w:tcW w:w="4854" w:type="dxa"/>
            <w:tcBorders>
              <w:top w:val="nil"/>
            </w:tcBorders>
          </w:tcPr>
          <w:p w14:paraId="2FD71AA1" w14:textId="77777777" w:rsidR="0046270D" w:rsidRPr="009806E7" w:rsidRDefault="0046270D" w:rsidP="00813242">
            <w:pPr>
              <w:jc w:val="both"/>
              <w:rPr>
                <w:rFonts w:cstheme="minorHAnsi"/>
                <w:lang w:val="fr-FR"/>
              </w:rPr>
            </w:pPr>
          </w:p>
        </w:tc>
        <w:tc>
          <w:tcPr>
            <w:tcW w:w="4854" w:type="dxa"/>
            <w:tcBorders>
              <w:top w:val="nil"/>
            </w:tcBorders>
          </w:tcPr>
          <w:p w14:paraId="6A254F41" w14:textId="77777777" w:rsidR="0046270D" w:rsidRPr="009806E7" w:rsidRDefault="0046270D" w:rsidP="00813242">
            <w:pPr>
              <w:jc w:val="both"/>
              <w:rPr>
                <w:rFonts w:cstheme="minorHAnsi"/>
                <w:lang w:val="fr-FR"/>
              </w:rPr>
            </w:pPr>
          </w:p>
        </w:tc>
        <w:tc>
          <w:tcPr>
            <w:tcW w:w="4854" w:type="dxa"/>
            <w:tcBorders>
              <w:top w:val="nil"/>
            </w:tcBorders>
          </w:tcPr>
          <w:p w14:paraId="345E565E" w14:textId="77777777" w:rsidR="0046270D" w:rsidRPr="009806E7" w:rsidRDefault="0046270D" w:rsidP="00813242">
            <w:pPr>
              <w:jc w:val="both"/>
              <w:rPr>
                <w:rFonts w:cstheme="minorHAnsi"/>
                <w:lang w:val="fr-FR"/>
              </w:rPr>
            </w:pPr>
            <w:r w:rsidRPr="009806E7">
              <w:rPr>
                <w:rFonts w:cstheme="minorHAnsi"/>
                <w:lang w:val="fr-FR"/>
              </w:rPr>
              <w:t>9.3.2.2. Diffuser les initiatives des Bureaux d’</w:t>
            </w:r>
            <w:r w:rsidRPr="009806E7">
              <w:rPr>
                <w:rFonts w:cstheme="minorHAnsi"/>
                <w:i/>
                <w:iCs/>
                <w:lang w:val="fr-FR"/>
              </w:rPr>
              <w:t xml:space="preserve">advocacy </w:t>
            </w:r>
            <w:r w:rsidRPr="009806E7">
              <w:rPr>
                <w:rFonts w:cstheme="minorHAnsi"/>
                <w:lang w:val="fr-FR"/>
              </w:rPr>
              <w:t>et la représentation de la</w:t>
            </w:r>
            <w:r w:rsidRPr="009806E7">
              <w:rPr>
                <w:rFonts w:cstheme="minorHAnsi"/>
                <w:i/>
                <w:lang w:val="fr-FR"/>
              </w:rPr>
              <w:t xml:space="preserve"> </w:t>
            </w:r>
            <w:r w:rsidRPr="009806E7">
              <w:rPr>
                <w:rFonts w:cstheme="minorHAnsi"/>
                <w:lang w:val="fr-FR"/>
              </w:rPr>
              <w:t>Congrégation à travers les réseaux sociaux et les organes de communication de la Congrégation.</w:t>
            </w:r>
          </w:p>
        </w:tc>
      </w:tr>
    </w:tbl>
    <w:p w14:paraId="2F969552" w14:textId="77777777" w:rsidR="00424053" w:rsidRPr="0015433B" w:rsidRDefault="00424053" w:rsidP="00424053">
      <w:pPr>
        <w:rPr>
          <w:rFonts w:ascii="Arial" w:hAnsi="Arial" w:cs="Arial"/>
          <w:sz w:val="20"/>
          <w:szCs w:val="20"/>
          <w:lang w:val="fr-FR"/>
        </w:rPr>
      </w:pPr>
    </w:p>
    <w:p w14:paraId="3EEB3199" w14:textId="77777777" w:rsidR="00424053" w:rsidRPr="0015433B" w:rsidRDefault="00424053" w:rsidP="00424053">
      <w:pPr>
        <w:rPr>
          <w:rFonts w:ascii="Arial" w:hAnsi="Arial" w:cs="Arial"/>
          <w:sz w:val="20"/>
          <w:szCs w:val="20"/>
          <w:lang w:val="fr-FR"/>
        </w:rPr>
      </w:pPr>
    </w:p>
    <w:p w14:paraId="100E6D6B" w14:textId="6A7DB192" w:rsidR="00424053" w:rsidRPr="0015433B" w:rsidRDefault="00424053">
      <w:pPr>
        <w:jc w:val="both"/>
        <w:rPr>
          <w:rFonts w:ascii="Arial" w:hAnsi="Arial" w:cs="Arial"/>
          <w:sz w:val="20"/>
          <w:szCs w:val="20"/>
          <w:lang w:val="fr-FR"/>
        </w:rPr>
      </w:pPr>
      <w:r w:rsidRPr="0015433B">
        <w:rPr>
          <w:rFonts w:ascii="Arial" w:hAnsi="Arial" w:cs="Arial"/>
          <w:sz w:val="20"/>
          <w:szCs w:val="20"/>
          <w:lang w:val="fr-FR"/>
        </w:rPr>
        <w:br w:type="page"/>
      </w:r>
    </w:p>
    <w:p w14:paraId="6C563967" w14:textId="2CB42364" w:rsidR="00424053" w:rsidRPr="00972900" w:rsidRDefault="004B024B" w:rsidP="00424053">
      <w:pPr>
        <w:jc w:val="center"/>
        <w:rPr>
          <w:rFonts w:ascii="Arial" w:hAnsi="Arial" w:cs="Arial"/>
          <w:b/>
          <w:bCs/>
          <w:lang w:val="fr-FR"/>
        </w:rPr>
      </w:pPr>
      <w:r w:rsidRPr="00972900">
        <w:rPr>
          <w:rFonts w:ascii="Arial" w:hAnsi="Arial" w:cs="Arial"/>
          <w:b/>
          <w:bCs/>
          <w:lang w:val="fr-FR"/>
        </w:rPr>
        <w:lastRenderedPageBreak/>
        <w:t>CONSEILLER POUR LA COMMUNICATION SOCIALE</w:t>
      </w:r>
    </w:p>
    <w:p w14:paraId="42E5242C" w14:textId="77777777" w:rsidR="00424053" w:rsidRPr="00972900" w:rsidRDefault="00424053" w:rsidP="00424053">
      <w:pPr>
        <w:rPr>
          <w:rFonts w:ascii="Arial" w:hAnsi="Arial" w:cs="Arial"/>
          <w:sz w:val="20"/>
          <w:szCs w:val="20"/>
          <w:lang w:val="fr-FR"/>
        </w:rPr>
      </w:pPr>
    </w:p>
    <w:p w14:paraId="6BA97A48" w14:textId="77777777" w:rsidR="00424053" w:rsidRPr="00972900" w:rsidRDefault="00424053" w:rsidP="00424053">
      <w:pPr>
        <w:jc w:val="both"/>
        <w:rPr>
          <w:rFonts w:ascii="Arial" w:hAnsi="Arial" w:cs="Arial"/>
          <w:sz w:val="20"/>
          <w:szCs w:val="20"/>
          <w:lang w:val="fr-FR"/>
        </w:rPr>
      </w:pPr>
    </w:p>
    <w:p w14:paraId="0165C856" w14:textId="77777777" w:rsidR="004B024B" w:rsidRPr="0015433B" w:rsidRDefault="004B024B" w:rsidP="004B024B">
      <w:pPr>
        <w:jc w:val="both"/>
        <w:rPr>
          <w:rFonts w:ascii="Arial" w:hAnsi="Arial" w:cs="Arial"/>
          <w:b/>
          <w:bCs/>
          <w:sz w:val="20"/>
          <w:szCs w:val="20"/>
          <w:lang w:val="fr-FR"/>
        </w:rPr>
      </w:pPr>
      <w:r w:rsidRPr="00972900">
        <w:rPr>
          <w:rFonts w:ascii="Arial" w:hAnsi="Arial" w:cs="Arial"/>
          <w:b/>
          <w:bCs/>
          <w:sz w:val="20"/>
          <w:szCs w:val="20"/>
          <w:lang w:val="fr-FR"/>
        </w:rPr>
        <w:t>DOMAINE 1. COMMUNICATION CHARISMATIQUE ET MISSION SALÉSIENNE</w:t>
      </w:r>
    </w:p>
    <w:p w14:paraId="38C34769" w14:textId="77777777" w:rsidR="004B024B" w:rsidRPr="0015433B" w:rsidRDefault="004B024B" w:rsidP="004B024B">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1ED6AFD" w14:textId="77777777" w:rsidTr="00813242">
        <w:tc>
          <w:tcPr>
            <w:tcW w:w="4854" w:type="dxa"/>
            <w:tcBorders>
              <w:bottom w:val="single" w:sz="4" w:space="0" w:color="auto"/>
            </w:tcBorders>
          </w:tcPr>
          <w:p w14:paraId="36975B84" w14:textId="77777777" w:rsidR="004B024B" w:rsidRPr="0015433B" w:rsidRDefault="004B024B"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679EAA1F" w14:textId="77777777" w:rsidR="004B024B" w:rsidRPr="0015433B" w:rsidRDefault="004B024B"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4CF158ED" w14:textId="77777777" w:rsidR="004B024B" w:rsidRPr="0015433B" w:rsidRDefault="004B024B"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0D3D2E11" w14:textId="77777777" w:rsidTr="00813242">
        <w:tc>
          <w:tcPr>
            <w:tcW w:w="4854" w:type="dxa"/>
            <w:tcBorders>
              <w:bottom w:val="nil"/>
            </w:tcBorders>
          </w:tcPr>
          <w:p w14:paraId="6C2E6584" w14:textId="77777777" w:rsidR="004B024B" w:rsidRPr="00972900" w:rsidRDefault="004B024B" w:rsidP="00813242">
            <w:pPr>
              <w:jc w:val="both"/>
              <w:rPr>
                <w:rFonts w:cstheme="minorHAnsi"/>
                <w:lang w:val="fr-FR"/>
              </w:rPr>
            </w:pPr>
            <w:r w:rsidRPr="00972900">
              <w:rPr>
                <w:rFonts w:cstheme="minorHAnsi"/>
                <w:lang w:val="fr-FR"/>
              </w:rPr>
              <w:t>1.1. Vivre la communication de manière évangélique (cf. Jn 1,1-5 ; 1,14), synodale (SyG 121-122), salésienne (C 6) et convergente (cf. FBic).</w:t>
            </w:r>
          </w:p>
        </w:tc>
        <w:tc>
          <w:tcPr>
            <w:tcW w:w="4854" w:type="dxa"/>
            <w:tcBorders>
              <w:bottom w:val="nil"/>
            </w:tcBorders>
          </w:tcPr>
          <w:p w14:paraId="4AF97196" w14:textId="77777777" w:rsidR="004B024B" w:rsidRPr="00972900" w:rsidRDefault="004B024B" w:rsidP="00813242">
            <w:pPr>
              <w:jc w:val="both"/>
              <w:rPr>
                <w:rFonts w:cstheme="minorHAnsi"/>
                <w:lang w:val="fr-FR"/>
              </w:rPr>
            </w:pPr>
            <w:r w:rsidRPr="00972900">
              <w:rPr>
                <w:rFonts w:cstheme="minorHAnsi"/>
                <w:lang w:val="fr-FR"/>
              </w:rPr>
              <w:t>1.1.1. Accompagner et favoriser en priorité l'étude de nouvelles stratégies de communication anthropologique, biblique, ecclésiale, éducative et pastorale (cf. LS 69 ; 89 et 92).</w:t>
            </w:r>
          </w:p>
        </w:tc>
        <w:tc>
          <w:tcPr>
            <w:tcW w:w="4854" w:type="dxa"/>
            <w:tcBorders>
              <w:bottom w:val="nil"/>
            </w:tcBorders>
          </w:tcPr>
          <w:p w14:paraId="5E87726A" w14:textId="77777777" w:rsidR="004B024B" w:rsidRPr="00972900" w:rsidRDefault="004B024B" w:rsidP="00813242">
            <w:pPr>
              <w:jc w:val="both"/>
              <w:rPr>
                <w:rFonts w:cstheme="minorHAnsi"/>
                <w:lang w:val="fr-FR"/>
              </w:rPr>
            </w:pPr>
            <w:r w:rsidRPr="00972900">
              <w:rPr>
                <w:rFonts w:cstheme="minorHAnsi"/>
                <w:lang w:val="fr-FR"/>
              </w:rPr>
              <w:t>1.1.1.1. Réaliser des rencontres formatives impliquant des Salésiens au niveau personnel et communautaire, et des laïcs, pour approfondir une vision de la communication dans une perspective éducative pastorale dans l'écosystème des jeunes.</w:t>
            </w:r>
          </w:p>
        </w:tc>
      </w:tr>
      <w:tr w:rsidR="0015433B" w:rsidRPr="00B160AB" w14:paraId="0405135E" w14:textId="77777777" w:rsidTr="00813242">
        <w:tc>
          <w:tcPr>
            <w:tcW w:w="4854" w:type="dxa"/>
            <w:tcBorders>
              <w:top w:val="nil"/>
              <w:bottom w:val="nil"/>
            </w:tcBorders>
          </w:tcPr>
          <w:p w14:paraId="7F1D08AE" w14:textId="77777777" w:rsidR="004B024B" w:rsidRPr="00972900" w:rsidRDefault="004B024B" w:rsidP="00813242">
            <w:pPr>
              <w:jc w:val="both"/>
              <w:rPr>
                <w:rFonts w:cstheme="minorHAnsi"/>
                <w:lang w:val="fr-FR"/>
              </w:rPr>
            </w:pPr>
          </w:p>
        </w:tc>
        <w:tc>
          <w:tcPr>
            <w:tcW w:w="4854" w:type="dxa"/>
            <w:tcBorders>
              <w:top w:val="nil"/>
              <w:bottom w:val="nil"/>
            </w:tcBorders>
          </w:tcPr>
          <w:p w14:paraId="17E2F87E" w14:textId="77777777" w:rsidR="004B024B" w:rsidRPr="00972900" w:rsidRDefault="004B024B" w:rsidP="00813242">
            <w:pPr>
              <w:jc w:val="both"/>
              <w:rPr>
                <w:rFonts w:cstheme="minorHAnsi"/>
                <w:lang w:val="fr-FR"/>
              </w:rPr>
            </w:pPr>
          </w:p>
        </w:tc>
        <w:tc>
          <w:tcPr>
            <w:tcW w:w="4854" w:type="dxa"/>
            <w:tcBorders>
              <w:top w:val="nil"/>
              <w:bottom w:val="nil"/>
            </w:tcBorders>
          </w:tcPr>
          <w:p w14:paraId="7963C838" w14:textId="77777777" w:rsidR="004B024B" w:rsidRPr="00972900" w:rsidRDefault="004B024B" w:rsidP="00813242">
            <w:pPr>
              <w:jc w:val="both"/>
              <w:rPr>
                <w:rFonts w:cstheme="minorHAnsi"/>
                <w:lang w:val="fr-FR"/>
              </w:rPr>
            </w:pPr>
            <w:r w:rsidRPr="00972900">
              <w:rPr>
                <w:rFonts w:cstheme="minorHAnsi"/>
                <w:lang w:val="fr-FR"/>
              </w:rPr>
              <w:t>1.1.1.2. Élaborer, avec l'aide de chercheurs et d'éducateurs et de manière interdisciplinaire, les bases anthropologiques, bibliques, ecclésiales, éducatives et pastorales de la communication salésienne.</w:t>
            </w:r>
          </w:p>
        </w:tc>
      </w:tr>
      <w:tr w:rsidR="0015433B" w:rsidRPr="00B160AB" w14:paraId="49C50FFB" w14:textId="77777777" w:rsidTr="00813242">
        <w:tc>
          <w:tcPr>
            <w:tcW w:w="4854" w:type="dxa"/>
            <w:tcBorders>
              <w:top w:val="nil"/>
              <w:bottom w:val="nil"/>
            </w:tcBorders>
          </w:tcPr>
          <w:p w14:paraId="51C4BCE9" w14:textId="77777777" w:rsidR="004B024B" w:rsidRPr="00972900" w:rsidRDefault="004B024B" w:rsidP="00813242">
            <w:pPr>
              <w:jc w:val="both"/>
              <w:rPr>
                <w:rFonts w:cstheme="minorHAnsi"/>
                <w:lang w:val="fr-FR"/>
              </w:rPr>
            </w:pPr>
          </w:p>
        </w:tc>
        <w:tc>
          <w:tcPr>
            <w:tcW w:w="4854" w:type="dxa"/>
            <w:tcBorders>
              <w:top w:val="nil"/>
              <w:bottom w:val="nil"/>
            </w:tcBorders>
          </w:tcPr>
          <w:p w14:paraId="03902697" w14:textId="77777777" w:rsidR="004B024B" w:rsidRPr="00972900" w:rsidRDefault="004B024B" w:rsidP="00813242">
            <w:pPr>
              <w:jc w:val="both"/>
              <w:rPr>
                <w:rFonts w:cstheme="minorHAnsi"/>
                <w:lang w:val="fr-FR"/>
              </w:rPr>
            </w:pPr>
          </w:p>
        </w:tc>
        <w:tc>
          <w:tcPr>
            <w:tcW w:w="4854" w:type="dxa"/>
            <w:tcBorders>
              <w:top w:val="nil"/>
              <w:bottom w:val="nil"/>
            </w:tcBorders>
          </w:tcPr>
          <w:p w14:paraId="4C253091" w14:textId="77777777" w:rsidR="004B024B" w:rsidRPr="00972900" w:rsidRDefault="004B024B" w:rsidP="00813242">
            <w:pPr>
              <w:jc w:val="both"/>
              <w:rPr>
                <w:rFonts w:cstheme="minorHAnsi"/>
                <w:lang w:val="fr-FR"/>
              </w:rPr>
            </w:pPr>
            <w:r w:rsidRPr="00972900">
              <w:rPr>
                <w:rFonts w:cstheme="minorHAnsi"/>
                <w:lang w:val="fr-FR"/>
              </w:rPr>
              <w:t>1.1.1.3. Construire des parcours formatifs d'accompagnement de la Communication, avec des Salésiens, des laïcs et des jeunes des Provinces, dans la perspective de la pédagogie spirituelle et éducative des disciples d'Emmaüs (SyG 58).</w:t>
            </w:r>
          </w:p>
        </w:tc>
      </w:tr>
      <w:tr w:rsidR="0015433B" w:rsidRPr="00B160AB" w14:paraId="479ED1EB" w14:textId="77777777" w:rsidTr="00813242">
        <w:tc>
          <w:tcPr>
            <w:tcW w:w="4854" w:type="dxa"/>
            <w:tcBorders>
              <w:top w:val="nil"/>
              <w:bottom w:val="nil"/>
            </w:tcBorders>
          </w:tcPr>
          <w:p w14:paraId="2802D9D7" w14:textId="77777777" w:rsidR="004B024B" w:rsidRPr="00972900" w:rsidRDefault="004B024B" w:rsidP="00813242">
            <w:pPr>
              <w:jc w:val="both"/>
              <w:rPr>
                <w:rFonts w:cstheme="minorHAnsi"/>
                <w:lang w:val="fr-FR"/>
              </w:rPr>
            </w:pPr>
          </w:p>
        </w:tc>
        <w:tc>
          <w:tcPr>
            <w:tcW w:w="4854" w:type="dxa"/>
            <w:tcBorders>
              <w:top w:val="nil"/>
              <w:bottom w:val="nil"/>
            </w:tcBorders>
          </w:tcPr>
          <w:p w14:paraId="106BD5CA" w14:textId="77777777" w:rsidR="004B024B" w:rsidRPr="00972900" w:rsidRDefault="004B024B" w:rsidP="00813242">
            <w:pPr>
              <w:jc w:val="both"/>
              <w:rPr>
                <w:rFonts w:cstheme="minorHAnsi"/>
                <w:lang w:val="fr-FR"/>
              </w:rPr>
            </w:pPr>
          </w:p>
        </w:tc>
        <w:tc>
          <w:tcPr>
            <w:tcW w:w="4854" w:type="dxa"/>
            <w:tcBorders>
              <w:top w:val="nil"/>
              <w:bottom w:val="nil"/>
            </w:tcBorders>
          </w:tcPr>
          <w:p w14:paraId="13F56134" w14:textId="77777777" w:rsidR="004B024B" w:rsidRPr="00972900" w:rsidRDefault="004B024B" w:rsidP="00813242">
            <w:pPr>
              <w:jc w:val="both"/>
              <w:rPr>
                <w:rFonts w:cstheme="minorHAnsi"/>
                <w:lang w:val="fr-FR"/>
              </w:rPr>
            </w:pPr>
            <w:r w:rsidRPr="00972900">
              <w:rPr>
                <w:rFonts w:cstheme="minorHAnsi"/>
                <w:lang w:val="fr-FR"/>
              </w:rPr>
              <w:t>1.1.1.4. Intégrer la nouvelle proposition de communication salésienne (anthropologique, biblique, ecclésiale, éducative et pastorale) dans la formation des Salésiens, des laïcs et dans l'itinéraire d'évangélisation et d'éducation à la foi des jeunes (SyG 145).</w:t>
            </w:r>
          </w:p>
        </w:tc>
      </w:tr>
      <w:tr w:rsidR="0015433B" w:rsidRPr="00B160AB" w14:paraId="2C2B5282" w14:textId="77777777" w:rsidTr="00813242">
        <w:tc>
          <w:tcPr>
            <w:tcW w:w="4854" w:type="dxa"/>
            <w:tcBorders>
              <w:top w:val="nil"/>
              <w:bottom w:val="nil"/>
            </w:tcBorders>
          </w:tcPr>
          <w:p w14:paraId="32E80FE5" w14:textId="77777777" w:rsidR="004B024B" w:rsidRPr="00972900" w:rsidRDefault="004B024B" w:rsidP="00813242">
            <w:pPr>
              <w:jc w:val="both"/>
              <w:rPr>
                <w:rFonts w:cstheme="minorHAnsi"/>
                <w:lang w:val="fr-FR"/>
              </w:rPr>
            </w:pPr>
          </w:p>
        </w:tc>
        <w:tc>
          <w:tcPr>
            <w:tcW w:w="4854" w:type="dxa"/>
            <w:tcBorders>
              <w:top w:val="nil"/>
              <w:bottom w:val="nil"/>
            </w:tcBorders>
          </w:tcPr>
          <w:p w14:paraId="0BB690C6" w14:textId="77777777" w:rsidR="004B024B" w:rsidRPr="00972900" w:rsidRDefault="004B024B" w:rsidP="00813242">
            <w:pPr>
              <w:jc w:val="both"/>
              <w:rPr>
                <w:rFonts w:cstheme="minorHAnsi"/>
                <w:lang w:val="fr-FR"/>
              </w:rPr>
            </w:pPr>
          </w:p>
        </w:tc>
        <w:tc>
          <w:tcPr>
            <w:tcW w:w="4854" w:type="dxa"/>
            <w:tcBorders>
              <w:top w:val="nil"/>
              <w:bottom w:val="nil"/>
            </w:tcBorders>
          </w:tcPr>
          <w:p w14:paraId="75DCA177" w14:textId="77777777" w:rsidR="004B024B" w:rsidRPr="00972900" w:rsidRDefault="004B024B" w:rsidP="00813242">
            <w:pPr>
              <w:jc w:val="both"/>
              <w:rPr>
                <w:rFonts w:cstheme="minorHAnsi"/>
                <w:lang w:val="fr-FR"/>
              </w:rPr>
            </w:pPr>
          </w:p>
        </w:tc>
      </w:tr>
      <w:tr w:rsidR="0015433B" w:rsidRPr="00B160AB" w14:paraId="11DE1BB1" w14:textId="77777777" w:rsidTr="00813242">
        <w:tc>
          <w:tcPr>
            <w:tcW w:w="4854" w:type="dxa"/>
            <w:tcBorders>
              <w:top w:val="nil"/>
              <w:bottom w:val="nil"/>
            </w:tcBorders>
          </w:tcPr>
          <w:p w14:paraId="15091DDF" w14:textId="77777777" w:rsidR="004B024B" w:rsidRPr="00972900" w:rsidRDefault="004B024B" w:rsidP="00813242">
            <w:pPr>
              <w:jc w:val="both"/>
              <w:rPr>
                <w:rFonts w:cstheme="minorHAnsi"/>
                <w:lang w:val="fr-FR"/>
              </w:rPr>
            </w:pPr>
          </w:p>
        </w:tc>
        <w:tc>
          <w:tcPr>
            <w:tcW w:w="4854" w:type="dxa"/>
            <w:tcBorders>
              <w:top w:val="nil"/>
              <w:bottom w:val="nil"/>
            </w:tcBorders>
          </w:tcPr>
          <w:p w14:paraId="19CBA2EB" w14:textId="77777777" w:rsidR="004B024B" w:rsidRPr="00972900" w:rsidRDefault="004B024B" w:rsidP="00813242">
            <w:pPr>
              <w:jc w:val="both"/>
              <w:rPr>
                <w:rFonts w:cstheme="minorHAnsi"/>
                <w:lang w:val="fr-FR"/>
              </w:rPr>
            </w:pPr>
            <w:r w:rsidRPr="00972900">
              <w:rPr>
                <w:rFonts w:cstheme="minorHAnsi"/>
                <w:lang w:val="fr-FR"/>
              </w:rPr>
              <w:t>1.1.2. Offrir, à différents niveaux, les outils et les moyens pour un processus constant de vérification, d'actualisation et d'inculturation de la mis</w:t>
            </w:r>
            <w:r w:rsidRPr="00972900">
              <w:rPr>
                <w:rFonts w:cstheme="minorHAnsi"/>
                <w:lang w:val="fr-FR"/>
              </w:rPr>
              <w:lastRenderedPageBreak/>
              <w:t>sion salésienne dans l'habitat numérique où vivent les jeunes d'aujourd'hui (cf. ACG 433, p. 30).</w:t>
            </w:r>
          </w:p>
        </w:tc>
        <w:tc>
          <w:tcPr>
            <w:tcW w:w="4854" w:type="dxa"/>
            <w:tcBorders>
              <w:top w:val="nil"/>
              <w:bottom w:val="nil"/>
            </w:tcBorders>
          </w:tcPr>
          <w:p w14:paraId="3435DFF9" w14:textId="77777777" w:rsidR="004B024B" w:rsidRPr="00972900" w:rsidRDefault="004B024B" w:rsidP="00813242">
            <w:pPr>
              <w:jc w:val="both"/>
              <w:rPr>
                <w:rFonts w:cstheme="minorHAnsi"/>
                <w:lang w:val="fr-FR"/>
              </w:rPr>
            </w:pPr>
            <w:r w:rsidRPr="00972900">
              <w:rPr>
                <w:rFonts w:cstheme="minorHAnsi"/>
                <w:lang w:val="fr-FR"/>
              </w:rPr>
              <w:lastRenderedPageBreak/>
              <w:t xml:space="preserve">1.1.2.1. Réaliser un parcours de réflexion commune avec d'autres secteurs à travers des séminaires, des rencontres de Délégués, des études </w:t>
            </w:r>
            <w:r w:rsidRPr="00972900">
              <w:rPr>
                <w:rFonts w:cstheme="minorHAnsi"/>
                <w:lang w:val="fr-FR"/>
              </w:rPr>
              <w:lastRenderedPageBreak/>
              <w:t>sur l'inculturation et l'accompagnement éducatif des jeunes dans le continent numérique (GMCS 2013).</w:t>
            </w:r>
          </w:p>
        </w:tc>
      </w:tr>
      <w:tr w:rsidR="0015433B" w:rsidRPr="00B160AB" w14:paraId="74CB2A1A" w14:textId="77777777" w:rsidTr="00813242">
        <w:tc>
          <w:tcPr>
            <w:tcW w:w="4854" w:type="dxa"/>
            <w:tcBorders>
              <w:top w:val="nil"/>
              <w:bottom w:val="nil"/>
            </w:tcBorders>
          </w:tcPr>
          <w:p w14:paraId="10D90CAD" w14:textId="77777777" w:rsidR="004B024B" w:rsidRPr="00972900" w:rsidRDefault="004B024B" w:rsidP="00813242">
            <w:pPr>
              <w:jc w:val="both"/>
              <w:rPr>
                <w:rFonts w:cstheme="minorHAnsi"/>
                <w:lang w:val="fr-FR"/>
              </w:rPr>
            </w:pPr>
          </w:p>
        </w:tc>
        <w:tc>
          <w:tcPr>
            <w:tcW w:w="4854" w:type="dxa"/>
            <w:tcBorders>
              <w:top w:val="nil"/>
              <w:bottom w:val="nil"/>
            </w:tcBorders>
          </w:tcPr>
          <w:p w14:paraId="71C8053D" w14:textId="77777777" w:rsidR="004B024B" w:rsidRPr="00972900" w:rsidRDefault="004B024B" w:rsidP="00813242">
            <w:pPr>
              <w:jc w:val="both"/>
              <w:rPr>
                <w:rFonts w:cstheme="minorHAnsi"/>
                <w:lang w:val="fr-FR"/>
              </w:rPr>
            </w:pPr>
          </w:p>
        </w:tc>
        <w:tc>
          <w:tcPr>
            <w:tcW w:w="4854" w:type="dxa"/>
            <w:tcBorders>
              <w:top w:val="nil"/>
              <w:bottom w:val="nil"/>
            </w:tcBorders>
          </w:tcPr>
          <w:p w14:paraId="217DDE70" w14:textId="77777777" w:rsidR="004B024B" w:rsidRPr="00972900" w:rsidRDefault="004B024B" w:rsidP="00813242">
            <w:pPr>
              <w:jc w:val="both"/>
              <w:rPr>
                <w:rFonts w:cstheme="minorHAnsi"/>
                <w:lang w:val="fr-FR"/>
              </w:rPr>
            </w:pPr>
            <w:r w:rsidRPr="00972900">
              <w:rPr>
                <w:rFonts w:cstheme="minorHAnsi"/>
                <w:lang w:val="fr-FR"/>
              </w:rPr>
              <w:t>1.1.2.2. Offrir des espaces de réflexion et des sessions de formation avec les Délégués à la Communication et les équipes locales pour approfondir, intégrer et mettre en œuvre les propositions de communication dans le cadre du projet de communication de la Province et de la communauté.</w:t>
            </w:r>
          </w:p>
        </w:tc>
      </w:tr>
      <w:tr w:rsidR="0015433B" w:rsidRPr="00B160AB" w14:paraId="3DC34640" w14:textId="77777777" w:rsidTr="00813242">
        <w:tc>
          <w:tcPr>
            <w:tcW w:w="4854" w:type="dxa"/>
            <w:tcBorders>
              <w:top w:val="nil"/>
            </w:tcBorders>
          </w:tcPr>
          <w:p w14:paraId="311B2939" w14:textId="77777777" w:rsidR="004B024B" w:rsidRPr="00972900" w:rsidRDefault="004B024B" w:rsidP="00813242">
            <w:pPr>
              <w:jc w:val="both"/>
              <w:rPr>
                <w:rFonts w:cstheme="minorHAnsi"/>
                <w:lang w:val="fr-FR"/>
              </w:rPr>
            </w:pPr>
          </w:p>
        </w:tc>
        <w:tc>
          <w:tcPr>
            <w:tcW w:w="4854" w:type="dxa"/>
            <w:tcBorders>
              <w:top w:val="nil"/>
            </w:tcBorders>
          </w:tcPr>
          <w:p w14:paraId="7A093A42" w14:textId="77777777" w:rsidR="004B024B" w:rsidRPr="00972900" w:rsidRDefault="004B024B" w:rsidP="00813242">
            <w:pPr>
              <w:jc w:val="both"/>
              <w:rPr>
                <w:rFonts w:cstheme="minorHAnsi"/>
                <w:lang w:val="fr-FR"/>
              </w:rPr>
            </w:pPr>
          </w:p>
        </w:tc>
        <w:tc>
          <w:tcPr>
            <w:tcW w:w="4854" w:type="dxa"/>
            <w:tcBorders>
              <w:top w:val="nil"/>
            </w:tcBorders>
          </w:tcPr>
          <w:p w14:paraId="4F0CEBEA" w14:textId="77777777" w:rsidR="004B024B" w:rsidRPr="00972900" w:rsidRDefault="004B024B" w:rsidP="00813242">
            <w:pPr>
              <w:jc w:val="both"/>
              <w:rPr>
                <w:rFonts w:cstheme="minorHAnsi"/>
                <w:lang w:val="fr-FR"/>
              </w:rPr>
            </w:pPr>
            <w:r w:rsidRPr="00972900">
              <w:rPr>
                <w:rFonts w:cstheme="minorHAnsi"/>
                <w:lang w:val="fr-FR"/>
              </w:rPr>
              <w:t>1.1.2.3. Développer des stratégies de travail communes entre les Délégués et les Équipes de Communication locales afin de créer un dialogue, des processus et l'intégration de nouvelles propositions de communication au sein des POI (POP en français) et PEPS provincial et local.</w:t>
            </w:r>
          </w:p>
        </w:tc>
      </w:tr>
    </w:tbl>
    <w:p w14:paraId="6DC04C75" w14:textId="77777777" w:rsidR="00CB12C4" w:rsidRPr="00972900" w:rsidRDefault="00CB12C4" w:rsidP="00424053">
      <w:pPr>
        <w:jc w:val="both"/>
        <w:rPr>
          <w:rFonts w:cstheme="minorHAnsi"/>
          <w:b/>
          <w:bCs/>
          <w:lang w:val="fr-FR"/>
        </w:rPr>
      </w:pPr>
    </w:p>
    <w:p w14:paraId="2BE91212" w14:textId="77777777" w:rsidR="00693EA7" w:rsidRPr="00972900" w:rsidRDefault="00693EA7" w:rsidP="00693EA7">
      <w:pPr>
        <w:jc w:val="both"/>
        <w:rPr>
          <w:rFonts w:cstheme="minorHAnsi"/>
          <w:b/>
          <w:bCs/>
          <w:lang w:val="fr-FR"/>
        </w:rPr>
      </w:pPr>
      <w:r w:rsidRPr="00972900">
        <w:rPr>
          <w:rFonts w:cstheme="minorHAnsi"/>
          <w:b/>
          <w:bCs/>
          <w:lang w:val="fr-FR"/>
        </w:rPr>
        <w:t>DOMAINE 2. COMMUNICATION INSTITUTIONNELLE ET GESTION PARTAGÉE</w:t>
      </w:r>
    </w:p>
    <w:p w14:paraId="2766FA82" w14:textId="77777777" w:rsidR="00693EA7" w:rsidRPr="00972900" w:rsidRDefault="00693EA7" w:rsidP="00693EA7">
      <w:pPr>
        <w:jc w:val="both"/>
        <w:rPr>
          <w:rFonts w:cstheme="minorHAnsi"/>
          <w:lang w:val="fr-FR"/>
        </w:rPr>
      </w:pPr>
    </w:p>
    <w:tbl>
      <w:tblPr>
        <w:tblStyle w:val="Grigliatabella"/>
        <w:tblW w:w="0" w:type="auto"/>
        <w:tblLook w:val="04A0" w:firstRow="1" w:lastRow="0" w:firstColumn="1" w:lastColumn="0" w:noHBand="0" w:noVBand="1"/>
      </w:tblPr>
      <w:tblGrid>
        <w:gridCol w:w="4854"/>
        <w:gridCol w:w="4854"/>
        <w:gridCol w:w="4854"/>
      </w:tblGrid>
      <w:tr w:rsidR="0015433B" w:rsidRPr="00972900" w14:paraId="3865A5A0" w14:textId="77777777" w:rsidTr="00813242">
        <w:tc>
          <w:tcPr>
            <w:tcW w:w="4854" w:type="dxa"/>
            <w:tcBorders>
              <w:bottom w:val="single" w:sz="4" w:space="0" w:color="auto"/>
            </w:tcBorders>
          </w:tcPr>
          <w:p w14:paraId="34A50905" w14:textId="77777777" w:rsidR="00693EA7" w:rsidRPr="00972900" w:rsidRDefault="00693EA7" w:rsidP="00813242">
            <w:pPr>
              <w:jc w:val="both"/>
              <w:rPr>
                <w:rFonts w:cstheme="minorHAnsi"/>
              </w:rPr>
            </w:pPr>
            <w:r w:rsidRPr="00972900">
              <w:rPr>
                <w:rFonts w:cstheme="minorHAnsi"/>
              </w:rPr>
              <w:t>OBJECTIFS</w:t>
            </w:r>
          </w:p>
        </w:tc>
        <w:tc>
          <w:tcPr>
            <w:tcW w:w="4854" w:type="dxa"/>
            <w:tcBorders>
              <w:bottom w:val="single" w:sz="4" w:space="0" w:color="auto"/>
            </w:tcBorders>
          </w:tcPr>
          <w:p w14:paraId="3A57DCB5" w14:textId="77777777" w:rsidR="00693EA7" w:rsidRPr="00972900" w:rsidRDefault="00693EA7" w:rsidP="00813242">
            <w:pPr>
              <w:jc w:val="both"/>
              <w:rPr>
                <w:rFonts w:cstheme="minorHAnsi"/>
              </w:rPr>
            </w:pPr>
            <w:r w:rsidRPr="00972900">
              <w:rPr>
                <w:rFonts w:cstheme="minorHAnsi"/>
              </w:rPr>
              <w:t>PROCESSUS</w:t>
            </w:r>
          </w:p>
        </w:tc>
        <w:tc>
          <w:tcPr>
            <w:tcW w:w="4854" w:type="dxa"/>
            <w:tcBorders>
              <w:bottom w:val="single" w:sz="4" w:space="0" w:color="auto"/>
            </w:tcBorders>
          </w:tcPr>
          <w:p w14:paraId="57BAE810" w14:textId="77777777" w:rsidR="00693EA7" w:rsidRPr="00972900" w:rsidRDefault="00693EA7" w:rsidP="00813242">
            <w:pPr>
              <w:jc w:val="both"/>
              <w:rPr>
                <w:rFonts w:cstheme="minorHAnsi"/>
              </w:rPr>
            </w:pPr>
            <w:r w:rsidRPr="00972900">
              <w:rPr>
                <w:rFonts w:cstheme="minorHAnsi"/>
              </w:rPr>
              <w:t>LIGNES D’ACTION</w:t>
            </w:r>
          </w:p>
        </w:tc>
      </w:tr>
      <w:tr w:rsidR="0015433B" w:rsidRPr="00B160AB" w14:paraId="507CC2A3" w14:textId="77777777" w:rsidTr="00813242">
        <w:tc>
          <w:tcPr>
            <w:tcW w:w="4854" w:type="dxa"/>
            <w:tcBorders>
              <w:bottom w:val="nil"/>
            </w:tcBorders>
          </w:tcPr>
          <w:p w14:paraId="2E8FAF9C" w14:textId="77777777" w:rsidR="00693EA7" w:rsidRPr="00972900" w:rsidRDefault="00693EA7" w:rsidP="00813242">
            <w:pPr>
              <w:jc w:val="both"/>
              <w:rPr>
                <w:rFonts w:cstheme="minorHAnsi"/>
                <w:lang w:val="fr-FR"/>
              </w:rPr>
            </w:pPr>
            <w:r w:rsidRPr="00972900">
              <w:rPr>
                <w:rFonts w:cstheme="minorHAnsi"/>
                <w:lang w:val="fr-FR"/>
              </w:rPr>
              <w:t>2.1. Soutenir la communication en vue de l'animation et du gouvernement pour les Salésiens, la Famille Salésienne et les Institutions externes.</w:t>
            </w:r>
          </w:p>
        </w:tc>
        <w:tc>
          <w:tcPr>
            <w:tcW w:w="4854" w:type="dxa"/>
            <w:tcBorders>
              <w:bottom w:val="nil"/>
            </w:tcBorders>
          </w:tcPr>
          <w:p w14:paraId="5950CE42" w14:textId="77777777" w:rsidR="00693EA7" w:rsidRPr="00972900" w:rsidRDefault="00693EA7" w:rsidP="00813242">
            <w:pPr>
              <w:jc w:val="both"/>
              <w:rPr>
                <w:rFonts w:cstheme="minorHAnsi"/>
                <w:lang w:val="fr-FR"/>
              </w:rPr>
            </w:pPr>
            <w:r w:rsidRPr="00972900">
              <w:rPr>
                <w:rFonts w:cstheme="minorHAnsi"/>
                <w:lang w:val="fr-FR"/>
              </w:rPr>
              <w:t>2.1.1. Continuer à garantir la visibilité de la Congrégation dans la Famille Salésienne, dans l'Église et dans le monde.</w:t>
            </w:r>
          </w:p>
        </w:tc>
        <w:tc>
          <w:tcPr>
            <w:tcW w:w="4854" w:type="dxa"/>
            <w:tcBorders>
              <w:bottom w:val="nil"/>
            </w:tcBorders>
          </w:tcPr>
          <w:p w14:paraId="0C05AAF9" w14:textId="77777777" w:rsidR="00693EA7" w:rsidRPr="00972900" w:rsidRDefault="00693EA7" w:rsidP="00813242">
            <w:pPr>
              <w:jc w:val="both"/>
              <w:rPr>
                <w:rFonts w:cstheme="minorHAnsi"/>
                <w:lang w:val="fr-FR"/>
              </w:rPr>
            </w:pPr>
            <w:r w:rsidRPr="00972900">
              <w:rPr>
                <w:rFonts w:cstheme="minorHAnsi"/>
                <w:lang w:val="fr-FR"/>
              </w:rPr>
              <w:t>2.1.1.1. Organiser et mettre à jour la communication institutionnelle (interne et externe) de manière institutionnelle, professionnelle et technique (SSCS 2011, 54-68).</w:t>
            </w:r>
          </w:p>
        </w:tc>
      </w:tr>
      <w:tr w:rsidR="0015433B" w:rsidRPr="00B160AB" w14:paraId="03900B96" w14:textId="77777777" w:rsidTr="00813242">
        <w:tc>
          <w:tcPr>
            <w:tcW w:w="4854" w:type="dxa"/>
            <w:tcBorders>
              <w:top w:val="nil"/>
              <w:bottom w:val="nil"/>
            </w:tcBorders>
          </w:tcPr>
          <w:p w14:paraId="5D43B92F" w14:textId="77777777" w:rsidR="00693EA7" w:rsidRPr="00972900" w:rsidRDefault="00693EA7" w:rsidP="00813242">
            <w:pPr>
              <w:jc w:val="both"/>
              <w:rPr>
                <w:rFonts w:cstheme="minorHAnsi"/>
                <w:lang w:val="fr-FR"/>
              </w:rPr>
            </w:pPr>
          </w:p>
        </w:tc>
        <w:tc>
          <w:tcPr>
            <w:tcW w:w="4854" w:type="dxa"/>
            <w:tcBorders>
              <w:top w:val="nil"/>
              <w:bottom w:val="nil"/>
            </w:tcBorders>
          </w:tcPr>
          <w:p w14:paraId="0A243557" w14:textId="77777777" w:rsidR="00693EA7" w:rsidRPr="00972900" w:rsidRDefault="00693EA7" w:rsidP="00813242">
            <w:pPr>
              <w:jc w:val="both"/>
              <w:rPr>
                <w:rFonts w:cstheme="minorHAnsi"/>
                <w:lang w:val="fr-FR"/>
              </w:rPr>
            </w:pPr>
          </w:p>
        </w:tc>
        <w:tc>
          <w:tcPr>
            <w:tcW w:w="4854" w:type="dxa"/>
            <w:tcBorders>
              <w:top w:val="nil"/>
              <w:bottom w:val="nil"/>
            </w:tcBorders>
          </w:tcPr>
          <w:p w14:paraId="2A1F0859" w14:textId="77777777" w:rsidR="00693EA7" w:rsidRPr="00972900" w:rsidRDefault="00693EA7" w:rsidP="00813242">
            <w:pPr>
              <w:jc w:val="both"/>
              <w:rPr>
                <w:rFonts w:cstheme="minorHAnsi"/>
                <w:lang w:val="fr-FR"/>
              </w:rPr>
            </w:pPr>
            <w:r w:rsidRPr="00972900">
              <w:rPr>
                <w:rFonts w:cstheme="minorHAnsi"/>
                <w:lang w:val="fr-FR"/>
              </w:rPr>
              <w:t>2.1.1.2. Accompagner le porte-parole du Recteur Majeur par le biais du Secteur de la Communication.</w:t>
            </w:r>
          </w:p>
        </w:tc>
      </w:tr>
      <w:tr w:rsidR="0015433B" w:rsidRPr="00B160AB" w14:paraId="64A468A0" w14:textId="77777777" w:rsidTr="00813242">
        <w:tc>
          <w:tcPr>
            <w:tcW w:w="4854" w:type="dxa"/>
            <w:tcBorders>
              <w:top w:val="nil"/>
              <w:bottom w:val="nil"/>
            </w:tcBorders>
          </w:tcPr>
          <w:p w14:paraId="48193762" w14:textId="77777777" w:rsidR="00693EA7" w:rsidRPr="00972900" w:rsidRDefault="00693EA7" w:rsidP="00813242">
            <w:pPr>
              <w:jc w:val="both"/>
              <w:rPr>
                <w:rFonts w:cstheme="minorHAnsi"/>
                <w:lang w:val="fr-FR"/>
              </w:rPr>
            </w:pPr>
          </w:p>
        </w:tc>
        <w:tc>
          <w:tcPr>
            <w:tcW w:w="4854" w:type="dxa"/>
            <w:tcBorders>
              <w:top w:val="nil"/>
              <w:bottom w:val="nil"/>
            </w:tcBorders>
          </w:tcPr>
          <w:p w14:paraId="0A6E85CB" w14:textId="77777777" w:rsidR="00693EA7" w:rsidRPr="00972900" w:rsidRDefault="00693EA7" w:rsidP="00813242">
            <w:pPr>
              <w:jc w:val="both"/>
              <w:rPr>
                <w:rFonts w:cstheme="minorHAnsi"/>
                <w:lang w:val="fr-FR"/>
              </w:rPr>
            </w:pPr>
          </w:p>
        </w:tc>
        <w:tc>
          <w:tcPr>
            <w:tcW w:w="4854" w:type="dxa"/>
            <w:tcBorders>
              <w:top w:val="nil"/>
              <w:bottom w:val="nil"/>
            </w:tcBorders>
          </w:tcPr>
          <w:p w14:paraId="4D0F7265" w14:textId="77777777" w:rsidR="00693EA7" w:rsidRPr="00972900" w:rsidRDefault="00693EA7" w:rsidP="00813242">
            <w:pPr>
              <w:jc w:val="both"/>
              <w:rPr>
                <w:rFonts w:cstheme="minorHAnsi"/>
                <w:lang w:val="fr-FR"/>
              </w:rPr>
            </w:pPr>
            <w:r w:rsidRPr="00972900">
              <w:rPr>
                <w:rFonts w:cstheme="minorHAnsi"/>
                <w:lang w:val="fr-FR"/>
              </w:rPr>
              <w:t xml:space="preserve">2.1.1.3. Coordonner la production et la diffusion des messages du Recteur Majeur dans les médias en fonction du contenu et des destinataires. </w:t>
            </w:r>
          </w:p>
        </w:tc>
      </w:tr>
      <w:tr w:rsidR="0015433B" w:rsidRPr="00B160AB" w14:paraId="7E644A0F" w14:textId="77777777" w:rsidTr="00813242">
        <w:tc>
          <w:tcPr>
            <w:tcW w:w="4854" w:type="dxa"/>
            <w:tcBorders>
              <w:top w:val="nil"/>
              <w:bottom w:val="nil"/>
            </w:tcBorders>
          </w:tcPr>
          <w:p w14:paraId="124EBD76" w14:textId="77777777" w:rsidR="00693EA7" w:rsidRPr="00972900" w:rsidRDefault="00693EA7" w:rsidP="00813242">
            <w:pPr>
              <w:jc w:val="both"/>
              <w:rPr>
                <w:rFonts w:cstheme="minorHAnsi"/>
                <w:lang w:val="fr-FR"/>
              </w:rPr>
            </w:pPr>
          </w:p>
        </w:tc>
        <w:tc>
          <w:tcPr>
            <w:tcW w:w="4854" w:type="dxa"/>
            <w:tcBorders>
              <w:top w:val="nil"/>
              <w:bottom w:val="nil"/>
            </w:tcBorders>
          </w:tcPr>
          <w:p w14:paraId="71C70A97" w14:textId="77777777" w:rsidR="00693EA7" w:rsidRPr="00972900" w:rsidRDefault="00693EA7" w:rsidP="00813242">
            <w:pPr>
              <w:jc w:val="both"/>
              <w:rPr>
                <w:rFonts w:cstheme="minorHAnsi"/>
                <w:lang w:val="fr-FR"/>
              </w:rPr>
            </w:pPr>
          </w:p>
        </w:tc>
        <w:tc>
          <w:tcPr>
            <w:tcW w:w="4854" w:type="dxa"/>
            <w:tcBorders>
              <w:top w:val="nil"/>
              <w:bottom w:val="nil"/>
            </w:tcBorders>
          </w:tcPr>
          <w:p w14:paraId="7BEE41EE" w14:textId="77777777" w:rsidR="00693EA7" w:rsidRPr="00972900" w:rsidRDefault="00693EA7" w:rsidP="00813242">
            <w:pPr>
              <w:jc w:val="both"/>
              <w:rPr>
                <w:rFonts w:cstheme="minorHAnsi"/>
                <w:lang w:val="fr-FR"/>
              </w:rPr>
            </w:pPr>
            <w:r w:rsidRPr="00972900">
              <w:rPr>
                <w:rFonts w:cstheme="minorHAnsi"/>
                <w:lang w:val="fr-FR"/>
              </w:rPr>
              <w:t xml:space="preserve">2.1.1.4. Collaborer à la préparation des célébrations de la Congrégation (Bicentenaire </w:t>
            </w:r>
            <w:r w:rsidRPr="00972900">
              <w:rPr>
                <w:rFonts w:cstheme="minorHAnsi"/>
                <w:iCs/>
                <w:lang w:val="fr-FR"/>
              </w:rPr>
              <w:t>du</w:t>
            </w:r>
            <w:r w:rsidRPr="00972900">
              <w:rPr>
                <w:rFonts w:cstheme="minorHAnsi"/>
                <w:i/>
                <w:lang w:val="fr-FR"/>
              </w:rPr>
              <w:t xml:space="preserve"> Rêve de neuf ans, </w:t>
            </w:r>
            <w:r w:rsidRPr="00972900">
              <w:rPr>
                <w:rFonts w:cstheme="minorHAnsi"/>
                <w:lang w:val="fr-FR"/>
              </w:rPr>
              <w:t>P. Paul Albera, St. François de Sales, Centenaire de la présence salésienne dans le Nord-Est de l'Inde, 150</w:t>
            </w:r>
            <w:r w:rsidRPr="00972900">
              <w:rPr>
                <w:rFonts w:cstheme="minorHAnsi"/>
                <w:vertAlign w:val="superscript"/>
                <w:lang w:val="fr-FR"/>
              </w:rPr>
              <w:t>ème</w:t>
            </w:r>
            <w:r w:rsidRPr="00972900">
              <w:rPr>
                <w:rFonts w:cstheme="minorHAnsi"/>
                <w:lang w:val="fr-FR"/>
              </w:rPr>
              <w:t xml:space="preserve"> anniversaire de la première Expédition Missionnaire Salésienne et autres).</w:t>
            </w:r>
          </w:p>
        </w:tc>
      </w:tr>
      <w:tr w:rsidR="0015433B" w:rsidRPr="00B160AB" w14:paraId="28F5DC64" w14:textId="77777777" w:rsidTr="00813242">
        <w:tc>
          <w:tcPr>
            <w:tcW w:w="4854" w:type="dxa"/>
            <w:tcBorders>
              <w:top w:val="nil"/>
              <w:bottom w:val="nil"/>
            </w:tcBorders>
          </w:tcPr>
          <w:p w14:paraId="687A125D" w14:textId="77777777" w:rsidR="00693EA7" w:rsidRPr="00972900" w:rsidRDefault="00693EA7" w:rsidP="00813242">
            <w:pPr>
              <w:jc w:val="both"/>
              <w:rPr>
                <w:rFonts w:cstheme="minorHAnsi"/>
                <w:lang w:val="fr-FR"/>
              </w:rPr>
            </w:pPr>
          </w:p>
        </w:tc>
        <w:tc>
          <w:tcPr>
            <w:tcW w:w="4854" w:type="dxa"/>
            <w:tcBorders>
              <w:top w:val="nil"/>
              <w:bottom w:val="nil"/>
            </w:tcBorders>
          </w:tcPr>
          <w:p w14:paraId="2E1F6FCC" w14:textId="77777777" w:rsidR="00693EA7" w:rsidRPr="00972900" w:rsidRDefault="00693EA7" w:rsidP="00813242">
            <w:pPr>
              <w:jc w:val="both"/>
              <w:rPr>
                <w:rFonts w:cstheme="minorHAnsi"/>
                <w:lang w:val="fr-FR"/>
              </w:rPr>
            </w:pPr>
          </w:p>
        </w:tc>
        <w:tc>
          <w:tcPr>
            <w:tcW w:w="4854" w:type="dxa"/>
            <w:tcBorders>
              <w:top w:val="nil"/>
              <w:bottom w:val="nil"/>
            </w:tcBorders>
          </w:tcPr>
          <w:p w14:paraId="0710C22D" w14:textId="77777777" w:rsidR="00693EA7" w:rsidRPr="00972900" w:rsidRDefault="00693EA7" w:rsidP="00813242">
            <w:pPr>
              <w:jc w:val="both"/>
              <w:rPr>
                <w:rFonts w:cstheme="minorHAnsi"/>
                <w:lang w:val="fr-FR"/>
              </w:rPr>
            </w:pPr>
            <w:r w:rsidRPr="00972900">
              <w:rPr>
                <w:rFonts w:cstheme="minorHAnsi"/>
                <w:lang w:val="fr-FR"/>
              </w:rPr>
              <w:t>2.1.1.5. Soutenir la communication du Recteur Majeur avec le Bureau de Presse, par le biais de canaux de communication et de réseaux sociaux.</w:t>
            </w:r>
          </w:p>
        </w:tc>
      </w:tr>
      <w:tr w:rsidR="0015433B" w:rsidRPr="00B160AB" w14:paraId="59714CD1" w14:textId="77777777" w:rsidTr="00813242">
        <w:tc>
          <w:tcPr>
            <w:tcW w:w="4854" w:type="dxa"/>
            <w:tcBorders>
              <w:top w:val="nil"/>
              <w:bottom w:val="nil"/>
            </w:tcBorders>
          </w:tcPr>
          <w:p w14:paraId="7B14A9F6" w14:textId="77777777" w:rsidR="00693EA7" w:rsidRPr="00972900" w:rsidRDefault="00693EA7" w:rsidP="00813242">
            <w:pPr>
              <w:jc w:val="both"/>
              <w:rPr>
                <w:rFonts w:cstheme="minorHAnsi"/>
                <w:lang w:val="fr-FR"/>
              </w:rPr>
            </w:pPr>
          </w:p>
        </w:tc>
        <w:tc>
          <w:tcPr>
            <w:tcW w:w="4854" w:type="dxa"/>
            <w:tcBorders>
              <w:top w:val="nil"/>
              <w:bottom w:val="nil"/>
            </w:tcBorders>
          </w:tcPr>
          <w:p w14:paraId="62C94710" w14:textId="77777777" w:rsidR="00693EA7" w:rsidRPr="00972900" w:rsidRDefault="00693EA7" w:rsidP="00813242">
            <w:pPr>
              <w:jc w:val="both"/>
              <w:rPr>
                <w:rFonts w:cstheme="minorHAnsi"/>
                <w:lang w:val="fr-FR"/>
              </w:rPr>
            </w:pPr>
          </w:p>
        </w:tc>
        <w:tc>
          <w:tcPr>
            <w:tcW w:w="4854" w:type="dxa"/>
            <w:tcBorders>
              <w:top w:val="nil"/>
              <w:bottom w:val="nil"/>
            </w:tcBorders>
          </w:tcPr>
          <w:p w14:paraId="5EB82506" w14:textId="77777777" w:rsidR="00693EA7" w:rsidRPr="00972900" w:rsidRDefault="00693EA7" w:rsidP="00813242">
            <w:pPr>
              <w:jc w:val="both"/>
              <w:rPr>
                <w:rFonts w:cstheme="minorHAnsi"/>
                <w:lang w:val="fr-FR"/>
              </w:rPr>
            </w:pPr>
            <w:r w:rsidRPr="00972900">
              <w:rPr>
                <w:rFonts w:cstheme="minorHAnsi"/>
                <w:lang w:val="fr-FR"/>
              </w:rPr>
              <w:t>2.1.1.6. Organiser la politique, la logistique et les moyens techniques pour soutenir les Secteurs en matière d'information, d'interactivité et de communication instantanée avec les Provinces et les Régions.</w:t>
            </w:r>
          </w:p>
        </w:tc>
      </w:tr>
      <w:tr w:rsidR="0015433B" w:rsidRPr="00B160AB" w14:paraId="66AE74AD" w14:textId="77777777" w:rsidTr="00813242">
        <w:tc>
          <w:tcPr>
            <w:tcW w:w="4854" w:type="dxa"/>
            <w:tcBorders>
              <w:top w:val="nil"/>
              <w:bottom w:val="nil"/>
            </w:tcBorders>
          </w:tcPr>
          <w:p w14:paraId="6A9CCE82" w14:textId="77777777" w:rsidR="00693EA7" w:rsidRPr="00972900" w:rsidRDefault="00693EA7" w:rsidP="00813242">
            <w:pPr>
              <w:jc w:val="both"/>
              <w:rPr>
                <w:rFonts w:cstheme="minorHAnsi"/>
                <w:lang w:val="fr-FR"/>
              </w:rPr>
            </w:pPr>
          </w:p>
        </w:tc>
        <w:tc>
          <w:tcPr>
            <w:tcW w:w="4854" w:type="dxa"/>
            <w:tcBorders>
              <w:top w:val="nil"/>
              <w:bottom w:val="nil"/>
            </w:tcBorders>
          </w:tcPr>
          <w:p w14:paraId="1CAB303D" w14:textId="77777777" w:rsidR="00693EA7" w:rsidRPr="00972900" w:rsidRDefault="00693EA7" w:rsidP="00813242">
            <w:pPr>
              <w:jc w:val="both"/>
              <w:rPr>
                <w:rFonts w:cstheme="minorHAnsi"/>
                <w:lang w:val="fr-FR"/>
              </w:rPr>
            </w:pPr>
          </w:p>
        </w:tc>
        <w:tc>
          <w:tcPr>
            <w:tcW w:w="4854" w:type="dxa"/>
            <w:tcBorders>
              <w:top w:val="nil"/>
              <w:bottom w:val="nil"/>
            </w:tcBorders>
          </w:tcPr>
          <w:p w14:paraId="6E6653EC" w14:textId="77777777" w:rsidR="00693EA7" w:rsidRPr="00972900" w:rsidRDefault="00693EA7" w:rsidP="00813242">
            <w:pPr>
              <w:jc w:val="both"/>
              <w:rPr>
                <w:rFonts w:cstheme="minorHAnsi"/>
                <w:lang w:val="fr-FR"/>
              </w:rPr>
            </w:pPr>
            <w:r w:rsidRPr="00972900">
              <w:rPr>
                <w:rFonts w:cstheme="minorHAnsi"/>
                <w:lang w:val="fr-FR"/>
              </w:rPr>
              <w:t>2.1.1.7. Accompagner les dirigeants des entreprises de communication des différentes Régions ou Continents à travers des rencontres, pour favoriser des espaces d'unité, de collaboration et de gestion partagée (maisons d'édition, radio, imprimeries, BS, magazines, sites web, productions multimédia, vidéo, musique, théâtre et cinéma).</w:t>
            </w:r>
          </w:p>
        </w:tc>
      </w:tr>
      <w:tr w:rsidR="0015433B" w:rsidRPr="00B160AB" w14:paraId="2A8D77F8" w14:textId="77777777" w:rsidTr="00813242">
        <w:tc>
          <w:tcPr>
            <w:tcW w:w="4854" w:type="dxa"/>
            <w:tcBorders>
              <w:top w:val="nil"/>
              <w:bottom w:val="nil"/>
            </w:tcBorders>
          </w:tcPr>
          <w:p w14:paraId="4DBEF913" w14:textId="77777777" w:rsidR="00693EA7" w:rsidRPr="00972900" w:rsidRDefault="00693EA7" w:rsidP="00813242">
            <w:pPr>
              <w:jc w:val="both"/>
              <w:rPr>
                <w:rFonts w:cstheme="minorHAnsi"/>
                <w:lang w:val="fr-FR"/>
              </w:rPr>
            </w:pPr>
          </w:p>
        </w:tc>
        <w:tc>
          <w:tcPr>
            <w:tcW w:w="4854" w:type="dxa"/>
            <w:tcBorders>
              <w:top w:val="nil"/>
              <w:bottom w:val="nil"/>
            </w:tcBorders>
          </w:tcPr>
          <w:p w14:paraId="32661AC8" w14:textId="77777777" w:rsidR="00693EA7" w:rsidRPr="00972900" w:rsidRDefault="00693EA7" w:rsidP="00813242">
            <w:pPr>
              <w:jc w:val="both"/>
              <w:rPr>
                <w:rFonts w:cstheme="minorHAnsi"/>
                <w:lang w:val="fr-FR"/>
              </w:rPr>
            </w:pPr>
          </w:p>
        </w:tc>
        <w:tc>
          <w:tcPr>
            <w:tcW w:w="4854" w:type="dxa"/>
            <w:tcBorders>
              <w:top w:val="nil"/>
              <w:bottom w:val="nil"/>
            </w:tcBorders>
          </w:tcPr>
          <w:p w14:paraId="121E2C12" w14:textId="77777777" w:rsidR="00693EA7" w:rsidRPr="00972900" w:rsidRDefault="00693EA7" w:rsidP="00813242">
            <w:pPr>
              <w:jc w:val="both"/>
              <w:rPr>
                <w:rFonts w:cstheme="minorHAnsi"/>
                <w:lang w:val="fr-FR"/>
              </w:rPr>
            </w:pPr>
            <w:r w:rsidRPr="00972900">
              <w:rPr>
                <w:rFonts w:cstheme="minorHAnsi"/>
                <w:lang w:val="fr-FR"/>
              </w:rPr>
              <w:t>2.1.1.8. Organiser un groupe de traducteurs expérimentés, SDB et laïcs.</w:t>
            </w:r>
          </w:p>
        </w:tc>
      </w:tr>
      <w:tr w:rsidR="0015433B" w:rsidRPr="00B160AB" w14:paraId="78C76F13" w14:textId="77777777" w:rsidTr="00813242">
        <w:tc>
          <w:tcPr>
            <w:tcW w:w="4854" w:type="dxa"/>
            <w:tcBorders>
              <w:top w:val="nil"/>
              <w:bottom w:val="nil"/>
            </w:tcBorders>
          </w:tcPr>
          <w:p w14:paraId="10403F3C" w14:textId="77777777" w:rsidR="00693EA7" w:rsidRPr="00972900" w:rsidRDefault="00693EA7" w:rsidP="00813242">
            <w:pPr>
              <w:jc w:val="both"/>
              <w:rPr>
                <w:rFonts w:cstheme="minorHAnsi"/>
                <w:lang w:val="fr-FR"/>
              </w:rPr>
            </w:pPr>
          </w:p>
        </w:tc>
        <w:tc>
          <w:tcPr>
            <w:tcW w:w="4854" w:type="dxa"/>
            <w:tcBorders>
              <w:top w:val="nil"/>
              <w:bottom w:val="nil"/>
            </w:tcBorders>
          </w:tcPr>
          <w:p w14:paraId="0BC6A7FB" w14:textId="77777777" w:rsidR="00693EA7" w:rsidRPr="00972900" w:rsidRDefault="00693EA7" w:rsidP="00813242">
            <w:pPr>
              <w:jc w:val="both"/>
              <w:rPr>
                <w:rFonts w:cstheme="minorHAnsi"/>
                <w:lang w:val="fr-FR"/>
              </w:rPr>
            </w:pPr>
          </w:p>
        </w:tc>
        <w:tc>
          <w:tcPr>
            <w:tcW w:w="4854" w:type="dxa"/>
            <w:tcBorders>
              <w:top w:val="nil"/>
              <w:bottom w:val="nil"/>
            </w:tcBorders>
          </w:tcPr>
          <w:p w14:paraId="5F271116" w14:textId="77777777" w:rsidR="00693EA7" w:rsidRPr="00972900" w:rsidRDefault="00693EA7" w:rsidP="00813242">
            <w:pPr>
              <w:jc w:val="both"/>
              <w:rPr>
                <w:rFonts w:cstheme="minorHAnsi"/>
                <w:lang w:val="fr-FR"/>
              </w:rPr>
            </w:pPr>
            <w:r w:rsidRPr="00972900">
              <w:rPr>
                <w:rFonts w:cstheme="minorHAnsi"/>
                <w:lang w:val="fr-FR"/>
              </w:rPr>
              <w:t>2.1.1.9. Étudier et définir comment établir les protocoles de sécurité personnelle et institutionnelle des Salésiens pour Internet et les réseaux sociaux.</w:t>
            </w:r>
          </w:p>
        </w:tc>
      </w:tr>
      <w:tr w:rsidR="0015433B" w:rsidRPr="00B160AB" w14:paraId="5BA63598" w14:textId="77777777" w:rsidTr="00813242">
        <w:tc>
          <w:tcPr>
            <w:tcW w:w="4854" w:type="dxa"/>
            <w:tcBorders>
              <w:top w:val="nil"/>
            </w:tcBorders>
          </w:tcPr>
          <w:p w14:paraId="15FD364C" w14:textId="77777777" w:rsidR="00693EA7" w:rsidRPr="00972900" w:rsidRDefault="00693EA7" w:rsidP="00813242">
            <w:pPr>
              <w:jc w:val="both"/>
              <w:rPr>
                <w:rFonts w:cstheme="minorHAnsi"/>
                <w:lang w:val="fr-FR"/>
              </w:rPr>
            </w:pPr>
          </w:p>
        </w:tc>
        <w:tc>
          <w:tcPr>
            <w:tcW w:w="4854" w:type="dxa"/>
            <w:tcBorders>
              <w:top w:val="nil"/>
            </w:tcBorders>
          </w:tcPr>
          <w:p w14:paraId="2E18C7F8" w14:textId="77777777" w:rsidR="00693EA7" w:rsidRPr="00972900" w:rsidRDefault="00693EA7" w:rsidP="00813242">
            <w:pPr>
              <w:jc w:val="both"/>
              <w:rPr>
                <w:rFonts w:cstheme="minorHAnsi"/>
                <w:lang w:val="fr-FR"/>
              </w:rPr>
            </w:pPr>
          </w:p>
        </w:tc>
        <w:tc>
          <w:tcPr>
            <w:tcW w:w="4854" w:type="dxa"/>
            <w:tcBorders>
              <w:top w:val="nil"/>
            </w:tcBorders>
          </w:tcPr>
          <w:p w14:paraId="07BC3E14" w14:textId="77777777" w:rsidR="00693EA7" w:rsidRPr="00972900" w:rsidRDefault="00693EA7" w:rsidP="00813242">
            <w:pPr>
              <w:jc w:val="both"/>
              <w:rPr>
                <w:rFonts w:cstheme="minorHAnsi"/>
                <w:lang w:val="fr-FR"/>
              </w:rPr>
            </w:pPr>
            <w:r w:rsidRPr="00972900">
              <w:rPr>
                <w:rFonts w:cstheme="minorHAnsi"/>
                <w:lang w:val="fr-FR"/>
              </w:rPr>
              <w:t>2.1.1.10. Organiser l'Équipe de gestion et de crise avec la participation de personnes du domaine juridique et de communication internationale.</w:t>
            </w:r>
          </w:p>
        </w:tc>
      </w:tr>
    </w:tbl>
    <w:p w14:paraId="1262E821" w14:textId="77777777" w:rsidR="00693EA7" w:rsidRPr="0015433B" w:rsidRDefault="00693EA7" w:rsidP="00693EA7">
      <w:pPr>
        <w:rPr>
          <w:rFonts w:ascii="Arial" w:hAnsi="Arial" w:cs="Arial"/>
          <w:b/>
          <w:bCs/>
          <w:sz w:val="20"/>
          <w:szCs w:val="20"/>
          <w:lang w:val="fr-FR"/>
        </w:rPr>
      </w:pPr>
      <w:r w:rsidRPr="0015433B">
        <w:rPr>
          <w:rFonts w:ascii="Arial" w:hAnsi="Arial" w:cs="Arial"/>
          <w:b/>
          <w:bCs/>
          <w:sz w:val="20"/>
          <w:szCs w:val="20"/>
          <w:lang w:val="fr-FR"/>
        </w:rPr>
        <w:br w:type="page"/>
      </w:r>
    </w:p>
    <w:p w14:paraId="03BF2E9C" w14:textId="77777777" w:rsidR="00424053" w:rsidRPr="0015433B" w:rsidRDefault="00424053" w:rsidP="00424053">
      <w:pPr>
        <w:rPr>
          <w:rFonts w:ascii="Arial" w:hAnsi="Arial" w:cs="Arial"/>
          <w:b/>
          <w:bCs/>
          <w:sz w:val="20"/>
          <w:szCs w:val="20"/>
          <w:lang w:val="fr-FR"/>
        </w:rPr>
      </w:pPr>
      <w:r w:rsidRPr="0015433B">
        <w:rPr>
          <w:rFonts w:ascii="Arial" w:hAnsi="Arial" w:cs="Arial"/>
          <w:b/>
          <w:bCs/>
          <w:sz w:val="20"/>
          <w:szCs w:val="20"/>
          <w:lang w:val="fr-FR"/>
        </w:rPr>
        <w:lastRenderedPageBreak/>
        <w:br w:type="page"/>
      </w:r>
    </w:p>
    <w:p w14:paraId="52F112DD" w14:textId="77777777" w:rsidR="001B6749" w:rsidRPr="0015433B" w:rsidRDefault="001B6749" w:rsidP="001B6749">
      <w:pPr>
        <w:jc w:val="both"/>
        <w:rPr>
          <w:rFonts w:ascii="Arial" w:hAnsi="Arial" w:cs="Arial"/>
          <w:b/>
          <w:bCs/>
          <w:sz w:val="20"/>
          <w:szCs w:val="20"/>
        </w:rPr>
      </w:pPr>
      <w:r w:rsidRPr="0015433B">
        <w:rPr>
          <w:rFonts w:ascii="Arial" w:hAnsi="Arial" w:cs="Arial"/>
          <w:b/>
          <w:bCs/>
          <w:sz w:val="20"/>
          <w:szCs w:val="20"/>
        </w:rPr>
        <w:lastRenderedPageBreak/>
        <w:t>DOMAINE 3. GESTION COLLABORATIVE ET SOLIDAIRE</w:t>
      </w:r>
    </w:p>
    <w:p w14:paraId="056D9C5A" w14:textId="77777777" w:rsidR="001B6749" w:rsidRPr="0015433B" w:rsidRDefault="001B6749" w:rsidP="001B6749">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01FCDE20" w14:textId="77777777" w:rsidTr="00813242">
        <w:tc>
          <w:tcPr>
            <w:tcW w:w="4854" w:type="dxa"/>
            <w:tcBorders>
              <w:bottom w:val="single" w:sz="4" w:space="0" w:color="auto"/>
            </w:tcBorders>
          </w:tcPr>
          <w:p w14:paraId="5913EA08" w14:textId="77777777" w:rsidR="001B6749" w:rsidRPr="0015433B" w:rsidRDefault="001B6749"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6C061DBB" w14:textId="77777777" w:rsidR="001B6749" w:rsidRPr="0015433B" w:rsidRDefault="001B6749"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41AF6D32" w14:textId="77777777" w:rsidR="001B6749" w:rsidRPr="0015433B" w:rsidRDefault="001B6749"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3A8AEEE6" w14:textId="77777777" w:rsidTr="00813242">
        <w:tc>
          <w:tcPr>
            <w:tcW w:w="4854" w:type="dxa"/>
            <w:tcBorders>
              <w:bottom w:val="nil"/>
            </w:tcBorders>
          </w:tcPr>
          <w:p w14:paraId="5CE225A0" w14:textId="77777777" w:rsidR="001B6749" w:rsidRPr="00972900" w:rsidRDefault="001B6749" w:rsidP="00813242">
            <w:pPr>
              <w:jc w:val="both"/>
              <w:rPr>
                <w:rFonts w:cstheme="minorHAnsi"/>
                <w:lang w:val="fr-FR"/>
              </w:rPr>
            </w:pPr>
            <w:r w:rsidRPr="00972900">
              <w:rPr>
                <w:rFonts w:cstheme="minorHAnsi"/>
                <w:lang w:val="fr-FR"/>
              </w:rPr>
              <w:t>3.1. Structurer la communication institutionnelle, politique et de gouvernance de la Congrégation salésienne.</w:t>
            </w:r>
          </w:p>
        </w:tc>
        <w:tc>
          <w:tcPr>
            <w:tcW w:w="4854" w:type="dxa"/>
            <w:tcBorders>
              <w:bottom w:val="nil"/>
            </w:tcBorders>
          </w:tcPr>
          <w:p w14:paraId="6ACA4736" w14:textId="77777777" w:rsidR="001B6749" w:rsidRPr="00972900" w:rsidRDefault="001B6749" w:rsidP="00813242">
            <w:pPr>
              <w:jc w:val="both"/>
              <w:rPr>
                <w:rFonts w:cstheme="minorHAnsi"/>
                <w:lang w:val="fr-FR"/>
              </w:rPr>
            </w:pPr>
            <w:r w:rsidRPr="00972900">
              <w:rPr>
                <w:rFonts w:cstheme="minorHAnsi"/>
                <w:lang w:val="fr-FR"/>
              </w:rPr>
              <w:t>3.1.1. Contribuer, par des projets et des campagnes en faveur du développement social, économique et éducatif et d’un avenir durable, à sensibiliser à la situation des plus pauvres et des plus nécessiteux (cf. ligne 7, ACG 433, 46-49).</w:t>
            </w:r>
          </w:p>
        </w:tc>
        <w:tc>
          <w:tcPr>
            <w:tcW w:w="4854" w:type="dxa"/>
            <w:tcBorders>
              <w:bottom w:val="nil"/>
            </w:tcBorders>
          </w:tcPr>
          <w:p w14:paraId="6D1ADC86" w14:textId="77777777" w:rsidR="001B6749" w:rsidRPr="00972900" w:rsidRDefault="001B6749" w:rsidP="00813242">
            <w:pPr>
              <w:jc w:val="both"/>
              <w:rPr>
                <w:rFonts w:cstheme="minorHAnsi"/>
                <w:lang w:val="fr-FR"/>
              </w:rPr>
            </w:pPr>
            <w:r w:rsidRPr="00972900">
              <w:rPr>
                <w:rFonts w:cstheme="minorHAnsi"/>
                <w:lang w:val="fr-FR"/>
              </w:rPr>
              <w:t>3.1.1.1. Assurer une politique éducative de droits d'inclusion numérique pour les jeunes des régions les plus pauvres, en utilisant les plateformes numériques pour l'apprentissage à distance et les opportunités éducatives et professionnelles (SyG 89).</w:t>
            </w:r>
          </w:p>
        </w:tc>
      </w:tr>
      <w:tr w:rsidR="0015433B" w:rsidRPr="00B160AB" w14:paraId="62F31C97" w14:textId="77777777" w:rsidTr="00813242">
        <w:tc>
          <w:tcPr>
            <w:tcW w:w="4854" w:type="dxa"/>
            <w:tcBorders>
              <w:top w:val="nil"/>
              <w:bottom w:val="nil"/>
            </w:tcBorders>
          </w:tcPr>
          <w:p w14:paraId="7EFBCEE2" w14:textId="77777777" w:rsidR="001B6749" w:rsidRPr="00972900" w:rsidRDefault="001B6749" w:rsidP="00813242">
            <w:pPr>
              <w:jc w:val="both"/>
              <w:rPr>
                <w:rFonts w:cstheme="minorHAnsi"/>
                <w:lang w:val="fr-FR"/>
              </w:rPr>
            </w:pPr>
          </w:p>
        </w:tc>
        <w:tc>
          <w:tcPr>
            <w:tcW w:w="4854" w:type="dxa"/>
            <w:tcBorders>
              <w:top w:val="nil"/>
              <w:bottom w:val="nil"/>
            </w:tcBorders>
          </w:tcPr>
          <w:p w14:paraId="1D3CB26F" w14:textId="77777777" w:rsidR="001B6749" w:rsidRPr="00972900" w:rsidRDefault="001B6749" w:rsidP="00813242">
            <w:pPr>
              <w:jc w:val="both"/>
              <w:rPr>
                <w:rFonts w:cstheme="minorHAnsi"/>
                <w:lang w:val="fr-FR"/>
              </w:rPr>
            </w:pPr>
          </w:p>
        </w:tc>
        <w:tc>
          <w:tcPr>
            <w:tcW w:w="4854" w:type="dxa"/>
            <w:tcBorders>
              <w:top w:val="nil"/>
              <w:bottom w:val="nil"/>
            </w:tcBorders>
          </w:tcPr>
          <w:p w14:paraId="3C960964" w14:textId="77777777" w:rsidR="001B6749" w:rsidRPr="00972900" w:rsidRDefault="001B6749" w:rsidP="00813242">
            <w:pPr>
              <w:jc w:val="both"/>
              <w:rPr>
                <w:rFonts w:cstheme="minorHAnsi"/>
                <w:lang w:val="fr-FR"/>
              </w:rPr>
            </w:pPr>
            <w:r w:rsidRPr="00972900">
              <w:rPr>
                <w:rFonts w:cstheme="minorHAnsi"/>
                <w:lang w:val="fr-FR"/>
              </w:rPr>
              <w:t>3.1.1.2. Soutenir le Secteur des Missions afin de sensibiliser davantage la Congrégation à la situation des réfugiés et des personnes déplacées dans les camps de réfugiés, de gitans et d'indigènes, en favorisant une plus grande coordination pour un engagement plus incisif et efficace.</w:t>
            </w:r>
          </w:p>
        </w:tc>
      </w:tr>
      <w:tr w:rsidR="0015433B" w:rsidRPr="00B160AB" w14:paraId="398BC5D1" w14:textId="77777777" w:rsidTr="00813242">
        <w:tc>
          <w:tcPr>
            <w:tcW w:w="4854" w:type="dxa"/>
            <w:tcBorders>
              <w:top w:val="nil"/>
              <w:bottom w:val="nil"/>
            </w:tcBorders>
          </w:tcPr>
          <w:p w14:paraId="239CAFD6" w14:textId="77777777" w:rsidR="001B6749" w:rsidRPr="00972900" w:rsidRDefault="001B6749" w:rsidP="00813242">
            <w:pPr>
              <w:jc w:val="both"/>
              <w:rPr>
                <w:rFonts w:cstheme="minorHAnsi"/>
                <w:lang w:val="fr-FR"/>
              </w:rPr>
            </w:pPr>
          </w:p>
        </w:tc>
        <w:tc>
          <w:tcPr>
            <w:tcW w:w="4854" w:type="dxa"/>
            <w:tcBorders>
              <w:top w:val="nil"/>
              <w:bottom w:val="nil"/>
            </w:tcBorders>
          </w:tcPr>
          <w:p w14:paraId="4D127C8F" w14:textId="77777777" w:rsidR="001B6749" w:rsidRPr="00972900" w:rsidRDefault="001B6749" w:rsidP="00813242">
            <w:pPr>
              <w:jc w:val="both"/>
              <w:rPr>
                <w:rFonts w:cstheme="minorHAnsi"/>
                <w:lang w:val="fr-FR"/>
              </w:rPr>
            </w:pPr>
          </w:p>
        </w:tc>
        <w:tc>
          <w:tcPr>
            <w:tcW w:w="4854" w:type="dxa"/>
            <w:tcBorders>
              <w:top w:val="nil"/>
              <w:bottom w:val="nil"/>
            </w:tcBorders>
          </w:tcPr>
          <w:p w14:paraId="59414F4B" w14:textId="77777777" w:rsidR="001B6749" w:rsidRPr="00972900" w:rsidRDefault="001B6749" w:rsidP="00813242">
            <w:pPr>
              <w:jc w:val="both"/>
              <w:rPr>
                <w:rFonts w:cstheme="minorHAnsi"/>
                <w:lang w:val="fr-FR"/>
              </w:rPr>
            </w:pPr>
            <w:r w:rsidRPr="00972900">
              <w:rPr>
                <w:rFonts w:cstheme="minorHAnsi"/>
                <w:lang w:val="fr-FR"/>
              </w:rPr>
              <w:t>3.1.1.3. Donner plus de visibilité et de diffusion au projet de l'</w:t>
            </w:r>
            <w:r w:rsidRPr="00972900">
              <w:rPr>
                <w:rFonts w:cstheme="minorHAnsi"/>
                <w:i/>
                <w:lang w:val="fr-FR"/>
              </w:rPr>
              <w:t xml:space="preserve">Alliance Verte Don Bosco </w:t>
            </w:r>
            <w:r w:rsidRPr="00972900">
              <w:rPr>
                <w:rFonts w:cstheme="minorHAnsi"/>
                <w:iCs/>
                <w:lang w:val="fr-FR"/>
              </w:rPr>
              <w:t xml:space="preserve">[Green Alliance] en </w:t>
            </w:r>
            <w:r w:rsidRPr="00972900">
              <w:rPr>
                <w:rFonts w:cstheme="minorHAnsi"/>
                <w:lang w:val="fr-FR"/>
              </w:rPr>
              <w:t>collaboration avec le Secteur de la Pastorale des Jeunes (SyG 89).</w:t>
            </w:r>
          </w:p>
        </w:tc>
      </w:tr>
      <w:tr w:rsidR="0015433B" w:rsidRPr="00B160AB" w14:paraId="3DB330A0" w14:textId="77777777" w:rsidTr="00813242">
        <w:tc>
          <w:tcPr>
            <w:tcW w:w="4854" w:type="dxa"/>
            <w:tcBorders>
              <w:top w:val="nil"/>
              <w:bottom w:val="nil"/>
            </w:tcBorders>
          </w:tcPr>
          <w:p w14:paraId="4230A709" w14:textId="77777777" w:rsidR="001B6749" w:rsidRPr="00972900" w:rsidRDefault="001B6749" w:rsidP="00813242">
            <w:pPr>
              <w:jc w:val="both"/>
              <w:rPr>
                <w:rFonts w:cstheme="minorHAnsi"/>
                <w:lang w:val="fr-FR"/>
              </w:rPr>
            </w:pPr>
          </w:p>
        </w:tc>
        <w:tc>
          <w:tcPr>
            <w:tcW w:w="4854" w:type="dxa"/>
            <w:tcBorders>
              <w:top w:val="nil"/>
              <w:bottom w:val="nil"/>
            </w:tcBorders>
          </w:tcPr>
          <w:p w14:paraId="5F84E261" w14:textId="77777777" w:rsidR="001B6749" w:rsidRPr="00972900" w:rsidRDefault="001B6749" w:rsidP="00813242">
            <w:pPr>
              <w:jc w:val="both"/>
              <w:rPr>
                <w:rFonts w:cstheme="minorHAnsi"/>
                <w:lang w:val="fr-FR"/>
              </w:rPr>
            </w:pPr>
          </w:p>
        </w:tc>
        <w:tc>
          <w:tcPr>
            <w:tcW w:w="4854" w:type="dxa"/>
            <w:tcBorders>
              <w:top w:val="nil"/>
              <w:bottom w:val="nil"/>
            </w:tcBorders>
          </w:tcPr>
          <w:p w14:paraId="07ED827A" w14:textId="77777777" w:rsidR="001B6749" w:rsidRPr="00972900" w:rsidRDefault="001B6749" w:rsidP="00813242">
            <w:pPr>
              <w:jc w:val="both"/>
              <w:rPr>
                <w:rFonts w:cstheme="minorHAnsi"/>
                <w:lang w:val="fr-FR"/>
              </w:rPr>
            </w:pPr>
            <w:r w:rsidRPr="00972900">
              <w:rPr>
                <w:rFonts w:cstheme="minorHAnsi"/>
                <w:lang w:val="fr-FR"/>
              </w:rPr>
              <w:t>3.1.1.4. Créer un Forum numérique salésien où tous ceux qui ont un intérêt à diffuser la foi « en clé salésienne » ou qui souhaitent approfondir leur connaissance de la spiritualité salésienne et du Système éducatif salésien peuvent se rencontrer.</w:t>
            </w:r>
          </w:p>
        </w:tc>
      </w:tr>
      <w:tr w:rsidR="0015433B" w:rsidRPr="00B160AB" w14:paraId="106E41DD" w14:textId="77777777" w:rsidTr="00813242">
        <w:tc>
          <w:tcPr>
            <w:tcW w:w="4854" w:type="dxa"/>
            <w:tcBorders>
              <w:top w:val="nil"/>
            </w:tcBorders>
          </w:tcPr>
          <w:p w14:paraId="1E5D4DB5" w14:textId="77777777" w:rsidR="001B6749" w:rsidRPr="00972900" w:rsidRDefault="001B6749" w:rsidP="00813242">
            <w:pPr>
              <w:jc w:val="both"/>
              <w:rPr>
                <w:rFonts w:cstheme="minorHAnsi"/>
                <w:lang w:val="fr-FR"/>
              </w:rPr>
            </w:pPr>
          </w:p>
        </w:tc>
        <w:tc>
          <w:tcPr>
            <w:tcW w:w="4854" w:type="dxa"/>
            <w:tcBorders>
              <w:top w:val="nil"/>
            </w:tcBorders>
          </w:tcPr>
          <w:p w14:paraId="7C7ADB96" w14:textId="77777777" w:rsidR="001B6749" w:rsidRPr="00972900" w:rsidRDefault="001B6749" w:rsidP="00813242">
            <w:pPr>
              <w:jc w:val="both"/>
              <w:rPr>
                <w:rFonts w:cstheme="minorHAnsi"/>
                <w:lang w:val="fr-FR"/>
              </w:rPr>
            </w:pPr>
          </w:p>
        </w:tc>
        <w:tc>
          <w:tcPr>
            <w:tcW w:w="4854" w:type="dxa"/>
            <w:tcBorders>
              <w:top w:val="nil"/>
            </w:tcBorders>
          </w:tcPr>
          <w:p w14:paraId="10470A99" w14:textId="77777777" w:rsidR="001B6749" w:rsidRPr="00972900" w:rsidRDefault="001B6749" w:rsidP="00813242">
            <w:pPr>
              <w:jc w:val="both"/>
              <w:rPr>
                <w:rFonts w:cstheme="minorHAnsi"/>
                <w:lang w:val="fr-FR"/>
              </w:rPr>
            </w:pPr>
            <w:r w:rsidRPr="00972900">
              <w:rPr>
                <w:rFonts w:cstheme="minorHAnsi"/>
                <w:lang w:val="fr-FR"/>
              </w:rPr>
              <w:t>3.1.1.5. Accompagner la demande de la Congrégation concernant l'éthique et la protection des mineurs afin que dans chaque Province et dans chaque maison salésienne, il y ait un code pour le souci, la prévention et la défense des mineurs qui nous sont confiés, avec l'engagement de les protéger contre toute sorte d'abus, d'où qu'ils viennent (cf. LS 137).</w:t>
            </w:r>
          </w:p>
        </w:tc>
      </w:tr>
    </w:tbl>
    <w:p w14:paraId="0BFDD579" w14:textId="77777777" w:rsidR="00424053" w:rsidRPr="0015433B" w:rsidRDefault="00424053" w:rsidP="00424053">
      <w:pPr>
        <w:jc w:val="both"/>
        <w:rPr>
          <w:rFonts w:ascii="Arial" w:hAnsi="Arial" w:cs="Arial"/>
          <w:sz w:val="20"/>
          <w:szCs w:val="20"/>
          <w:lang w:val="fr-FR"/>
        </w:rPr>
      </w:pPr>
    </w:p>
    <w:p w14:paraId="23F34B0A" w14:textId="77777777" w:rsidR="00424053" w:rsidRPr="0015433B" w:rsidRDefault="00424053" w:rsidP="00424053">
      <w:pPr>
        <w:jc w:val="both"/>
        <w:rPr>
          <w:rFonts w:ascii="Arial" w:hAnsi="Arial" w:cs="Arial"/>
          <w:sz w:val="20"/>
          <w:szCs w:val="20"/>
          <w:lang w:val="fr-FR"/>
        </w:rPr>
      </w:pPr>
    </w:p>
    <w:p w14:paraId="4219A1FD"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4AA3CD24" w14:textId="77777777" w:rsidR="00B160AB" w:rsidRPr="00AF56A3" w:rsidRDefault="00B160AB" w:rsidP="00B160AB">
      <w:pPr>
        <w:jc w:val="both"/>
        <w:rPr>
          <w:rFonts w:ascii="Arial" w:hAnsi="Arial" w:cs="Arial"/>
          <w:b/>
          <w:bCs/>
          <w:sz w:val="20"/>
          <w:szCs w:val="20"/>
          <w:lang w:val="fr-FR"/>
        </w:rPr>
      </w:pPr>
      <w:r w:rsidRPr="00AF56A3">
        <w:rPr>
          <w:rFonts w:ascii="Arial" w:hAnsi="Arial" w:cs="Arial"/>
          <w:b/>
          <w:bCs/>
          <w:sz w:val="20"/>
          <w:szCs w:val="20"/>
          <w:lang w:val="fr-FR"/>
        </w:rPr>
        <w:lastRenderedPageBreak/>
        <w:t>DOMAINE 4. IDENTITÉ SALÉSIENNE ET MONDE DES JEUNES</w:t>
      </w:r>
    </w:p>
    <w:p w14:paraId="0901C09D" w14:textId="77777777" w:rsidR="00B160AB" w:rsidRPr="00AF56A3" w:rsidRDefault="00B160AB" w:rsidP="00B160AB">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B160AB" w:rsidRPr="003C5746" w14:paraId="277C995C" w14:textId="77777777" w:rsidTr="00E141AD">
        <w:tc>
          <w:tcPr>
            <w:tcW w:w="4854" w:type="dxa"/>
            <w:tcBorders>
              <w:bottom w:val="single" w:sz="4" w:space="0" w:color="auto"/>
            </w:tcBorders>
          </w:tcPr>
          <w:p w14:paraId="2346F50B" w14:textId="77777777" w:rsidR="00B160AB" w:rsidRPr="003C5746" w:rsidRDefault="00B160AB" w:rsidP="00E141AD">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4336EB3" w14:textId="77777777" w:rsidR="00B160AB" w:rsidRPr="003C5746" w:rsidRDefault="00B160AB" w:rsidP="00E141AD">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742AC2B5" w14:textId="77777777" w:rsidR="00B160AB" w:rsidRPr="003C5746" w:rsidRDefault="00B160AB" w:rsidP="00E141AD">
            <w:pPr>
              <w:jc w:val="both"/>
              <w:rPr>
                <w:rFonts w:ascii="Arial" w:hAnsi="Arial" w:cs="Arial"/>
                <w:sz w:val="20"/>
                <w:szCs w:val="20"/>
              </w:rPr>
            </w:pPr>
            <w:r>
              <w:rPr>
                <w:rFonts w:ascii="Arial" w:hAnsi="Arial" w:cs="Arial"/>
                <w:sz w:val="20"/>
                <w:szCs w:val="20"/>
              </w:rPr>
              <w:t>LIGNES D’ACTION</w:t>
            </w:r>
          </w:p>
        </w:tc>
      </w:tr>
      <w:tr w:rsidR="00B160AB" w:rsidRPr="00AF56A3" w14:paraId="72B70352" w14:textId="77777777" w:rsidTr="00E141AD">
        <w:tc>
          <w:tcPr>
            <w:tcW w:w="4854" w:type="dxa"/>
            <w:tcBorders>
              <w:bottom w:val="nil"/>
            </w:tcBorders>
          </w:tcPr>
          <w:p w14:paraId="72141EC8" w14:textId="77777777" w:rsidR="00B160AB" w:rsidRPr="00B160AB" w:rsidRDefault="00B160AB" w:rsidP="00E141AD">
            <w:pPr>
              <w:jc w:val="both"/>
              <w:rPr>
                <w:rFonts w:cstheme="minorHAnsi"/>
                <w:lang w:val="fr-FR"/>
              </w:rPr>
            </w:pPr>
            <w:r w:rsidRPr="00B160AB">
              <w:rPr>
                <w:rFonts w:cstheme="minorHAnsi"/>
                <w:lang w:val="fr-FR"/>
              </w:rPr>
              <w:t>4.1. Vivre la communication comme le « sacrement salésien » de la présence (cf. ligne 3, ACG 433, pp. 26-30), de manière efficace et affective parmi les jeunes (cf. CEC, Lettre circulaire aux écoles, universités et institutions éducatives. Prot. N. 553 / 10 septembre 2020) avec le cœur du Bon Pasteur.</w:t>
            </w:r>
          </w:p>
        </w:tc>
        <w:tc>
          <w:tcPr>
            <w:tcW w:w="4854" w:type="dxa"/>
            <w:tcBorders>
              <w:bottom w:val="nil"/>
            </w:tcBorders>
          </w:tcPr>
          <w:p w14:paraId="08EDDFFC" w14:textId="77777777" w:rsidR="00B160AB" w:rsidRPr="00B160AB" w:rsidRDefault="00B160AB" w:rsidP="00E141AD">
            <w:pPr>
              <w:jc w:val="both"/>
              <w:rPr>
                <w:rFonts w:cstheme="minorHAnsi"/>
                <w:lang w:val="fr-FR"/>
              </w:rPr>
            </w:pPr>
            <w:r w:rsidRPr="00B160AB">
              <w:rPr>
                <w:rFonts w:cstheme="minorHAnsi"/>
                <w:lang w:val="fr-FR"/>
              </w:rPr>
              <w:t>4.1.1. Assumer un style d'écoute, de dialogue et de discernement personnel et communautaire (cf. ligne 3, ACG 433, p. 28) pour être dans un monde numérique, une présence joyeuse et libre parmi les jeunes.</w:t>
            </w:r>
          </w:p>
          <w:p w14:paraId="28B68DCE" w14:textId="77777777" w:rsidR="00B160AB" w:rsidRPr="00B160AB" w:rsidRDefault="00B160AB" w:rsidP="00E141AD">
            <w:pPr>
              <w:jc w:val="both"/>
              <w:rPr>
                <w:rFonts w:cstheme="minorHAnsi"/>
                <w:lang w:val="fr-FR"/>
              </w:rPr>
            </w:pPr>
          </w:p>
          <w:p w14:paraId="7E6AE7B5" w14:textId="77777777" w:rsidR="00B160AB" w:rsidRPr="00B160AB" w:rsidRDefault="00B160AB" w:rsidP="00E141AD">
            <w:pPr>
              <w:jc w:val="both"/>
              <w:rPr>
                <w:rFonts w:cstheme="minorHAnsi"/>
                <w:lang w:val="fr-FR"/>
              </w:rPr>
            </w:pPr>
            <w:r w:rsidRPr="00B160AB">
              <w:rPr>
                <w:rFonts w:cstheme="minorHAnsi"/>
                <w:lang w:val="fr-FR"/>
              </w:rPr>
              <w:t>[</w:t>
            </w:r>
            <w:r w:rsidRPr="00B160AB">
              <w:rPr>
                <w:rFonts w:cstheme="minorHAnsi"/>
                <w:sz w:val="22"/>
                <w:szCs w:val="22"/>
                <w:lang w:val="fr-FR"/>
              </w:rPr>
              <w:t>Note : le salésien, « mémoire vivante d'une présence où la disponibilité, l'écoute, la joie et le dévouement sont les notes essentielles pour susciter des processus, pour être une présence joyeuse et gratuite parmi les jeunes », Message du Pape François, dans ACG 433, 67].</w:t>
            </w:r>
          </w:p>
        </w:tc>
        <w:tc>
          <w:tcPr>
            <w:tcW w:w="4854" w:type="dxa"/>
            <w:tcBorders>
              <w:bottom w:val="nil"/>
            </w:tcBorders>
          </w:tcPr>
          <w:p w14:paraId="6647FCB8" w14:textId="77777777" w:rsidR="00B160AB" w:rsidRPr="00B160AB" w:rsidRDefault="00B160AB" w:rsidP="00E141AD">
            <w:pPr>
              <w:jc w:val="both"/>
              <w:rPr>
                <w:rFonts w:cstheme="minorHAnsi"/>
                <w:lang w:val="fr-FR"/>
              </w:rPr>
            </w:pPr>
            <w:r w:rsidRPr="00B160AB">
              <w:rPr>
                <w:rFonts w:cstheme="minorHAnsi"/>
                <w:lang w:val="fr-FR"/>
              </w:rPr>
              <w:t>4.1.1.1. Promouvoir dans la communication des moyens pastoraux qui touchent concrètement la culture des jeunes d'aujourd'hui, pour revivre la même expérience de paternité spirituelle que Don Bosco a vécue avec ses garçons (SyG 145).</w:t>
            </w:r>
          </w:p>
        </w:tc>
      </w:tr>
      <w:tr w:rsidR="00B160AB" w:rsidRPr="00AF56A3" w14:paraId="685E14D6" w14:textId="77777777" w:rsidTr="00E141AD">
        <w:tc>
          <w:tcPr>
            <w:tcW w:w="4854" w:type="dxa"/>
            <w:tcBorders>
              <w:top w:val="nil"/>
              <w:bottom w:val="nil"/>
            </w:tcBorders>
          </w:tcPr>
          <w:p w14:paraId="720750E1" w14:textId="77777777" w:rsidR="00B160AB" w:rsidRPr="00B160AB" w:rsidRDefault="00B160AB" w:rsidP="00E141AD">
            <w:pPr>
              <w:jc w:val="both"/>
              <w:rPr>
                <w:rFonts w:cstheme="minorHAnsi"/>
                <w:lang w:val="fr-FR"/>
              </w:rPr>
            </w:pPr>
          </w:p>
        </w:tc>
        <w:tc>
          <w:tcPr>
            <w:tcW w:w="4854" w:type="dxa"/>
            <w:tcBorders>
              <w:top w:val="nil"/>
              <w:bottom w:val="nil"/>
            </w:tcBorders>
          </w:tcPr>
          <w:p w14:paraId="1DB6BDC1" w14:textId="77777777" w:rsidR="00B160AB" w:rsidRPr="00B160AB" w:rsidRDefault="00B160AB" w:rsidP="00E141AD">
            <w:pPr>
              <w:jc w:val="both"/>
              <w:rPr>
                <w:rFonts w:cstheme="minorHAnsi"/>
                <w:lang w:val="fr-FR"/>
              </w:rPr>
            </w:pPr>
          </w:p>
        </w:tc>
        <w:tc>
          <w:tcPr>
            <w:tcW w:w="4854" w:type="dxa"/>
            <w:tcBorders>
              <w:top w:val="nil"/>
              <w:bottom w:val="nil"/>
            </w:tcBorders>
          </w:tcPr>
          <w:p w14:paraId="069A4BE4" w14:textId="77777777" w:rsidR="00B160AB" w:rsidRPr="00B160AB" w:rsidRDefault="00B160AB" w:rsidP="00E141AD">
            <w:pPr>
              <w:jc w:val="both"/>
              <w:rPr>
                <w:rFonts w:cstheme="minorHAnsi"/>
                <w:lang w:val="fr-FR"/>
              </w:rPr>
            </w:pPr>
            <w:r w:rsidRPr="00B160AB">
              <w:rPr>
                <w:rFonts w:cstheme="minorHAnsi"/>
                <w:lang w:val="fr-FR"/>
              </w:rPr>
              <w:t>4.1.1.2. Être présent dans le monde numérique avec une identité salésienne claire, en annonçant la Bonne Nouvelle, avec la joie et la simplicité d'être disciple du Seigneur (cf. ligne 3, ACG 433, pp. 26-30).</w:t>
            </w:r>
          </w:p>
        </w:tc>
      </w:tr>
      <w:tr w:rsidR="00B160AB" w:rsidRPr="00AF56A3" w14:paraId="66B58CC1" w14:textId="77777777" w:rsidTr="00E141AD">
        <w:tc>
          <w:tcPr>
            <w:tcW w:w="4854" w:type="dxa"/>
            <w:tcBorders>
              <w:top w:val="nil"/>
              <w:bottom w:val="nil"/>
            </w:tcBorders>
          </w:tcPr>
          <w:p w14:paraId="7C52399E" w14:textId="77777777" w:rsidR="00B160AB" w:rsidRPr="00B160AB" w:rsidRDefault="00B160AB" w:rsidP="00E141AD">
            <w:pPr>
              <w:jc w:val="both"/>
              <w:rPr>
                <w:rFonts w:cstheme="minorHAnsi"/>
                <w:lang w:val="fr-FR"/>
              </w:rPr>
            </w:pPr>
          </w:p>
        </w:tc>
        <w:tc>
          <w:tcPr>
            <w:tcW w:w="4854" w:type="dxa"/>
            <w:tcBorders>
              <w:top w:val="nil"/>
              <w:bottom w:val="nil"/>
            </w:tcBorders>
          </w:tcPr>
          <w:p w14:paraId="79796778" w14:textId="77777777" w:rsidR="00B160AB" w:rsidRPr="00B160AB" w:rsidRDefault="00B160AB" w:rsidP="00E141AD">
            <w:pPr>
              <w:jc w:val="both"/>
              <w:rPr>
                <w:rFonts w:cstheme="minorHAnsi"/>
                <w:lang w:val="fr-FR"/>
              </w:rPr>
            </w:pPr>
          </w:p>
        </w:tc>
        <w:tc>
          <w:tcPr>
            <w:tcW w:w="4854" w:type="dxa"/>
            <w:tcBorders>
              <w:top w:val="nil"/>
              <w:bottom w:val="nil"/>
            </w:tcBorders>
          </w:tcPr>
          <w:p w14:paraId="41835736" w14:textId="77777777" w:rsidR="00B160AB" w:rsidRPr="00B160AB" w:rsidRDefault="00B160AB" w:rsidP="00E141AD">
            <w:pPr>
              <w:jc w:val="both"/>
              <w:rPr>
                <w:rFonts w:cstheme="minorHAnsi"/>
                <w:lang w:val="fr-FR"/>
              </w:rPr>
            </w:pPr>
            <w:r w:rsidRPr="00B160AB">
              <w:rPr>
                <w:rFonts w:cstheme="minorHAnsi"/>
                <w:lang w:val="fr-FR"/>
              </w:rPr>
              <w:t>4.1.1.3. Assumer la spiritualité éducative et la méthodologie pastorale de la communication pour esquisser des processus et des étapes éducatives, en écoutant les jeunes avec amour et compassion et en les aidant à chercher et à rencontrer le Seigneur à travers les grandes questions de la vie.</w:t>
            </w:r>
          </w:p>
        </w:tc>
      </w:tr>
      <w:tr w:rsidR="00B160AB" w:rsidRPr="00AF56A3" w14:paraId="61B26AB1" w14:textId="77777777" w:rsidTr="00E141AD">
        <w:tc>
          <w:tcPr>
            <w:tcW w:w="4854" w:type="dxa"/>
            <w:tcBorders>
              <w:top w:val="nil"/>
            </w:tcBorders>
          </w:tcPr>
          <w:p w14:paraId="5DE5B5A8" w14:textId="77777777" w:rsidR="00B160AB" w:rsidRPr="00B160AB" w:rsidRDefault="00B160AB" w:rsidP="00E141AD">
            <w:pPr>
              <w:jc w:val="both"/>
              <w:rPr>
                <w:rFonts w:cstheme="minorHAnsi"/>
                <w:lang w:val="fr-FR"/>
              </w:rPr>
            </w:pPr>
          </w:p>
        </w:tc>
        <w:tc>
          <w:tcPr>
            <w:tcW w:w="4854" w:type="dxa"/>
            <w:tcBorders>
              <w:top w:val="nil"/>
            </w:tcBorders>
          </w:tcPr>
          <w:p w14:paraId="5076DD4D" w14:textId="77777777" w:rsidR="00B160AB" w:rsidRPr="00B160AB" w:rsidRDefault="00B160AB" w:rsidP="00E141AD">
            <w:pPr>
              <w:jc w:val="both"/>
              <w:rPr>
                <w:rFonts w:cstheme="minorHAnsi"/>
                <w:lang w:val="fr-FR"/>
              </w:rPr>
            </w:pPr>
          </w:p>
        </w:tc>
        <w:tc>
          <w:tcPr>
            <w:tcW w:w="4854" w:type="dxa"/>
            <w:tcBorders>
              <w:top w:val="nil"/>
            </w:tcBorders>
          </w:tcPr>
          <w:p w14:paraId="7B14A2B1" w14:textId="77777777" w:rsidR="00B160AB" w:rsidRPr="00B160AB" w:rsidRDefault="00B160AB" w:rsidP="00E141AD">
            <w:pPr>
              <w:jc w:val="both"/>
              <w:rPr>
                <w:rFonts w:cstheme="minorHAnsi"/>
                <w:lang w:val="fr-FR"/>
              </w:rPr>
            </w:pPr>
            <w:r w:rsidRPr="00B160AB">
              <w:rPr>
                <w:rFonts w:cstheme="minorHAnsi"/>
                <w:lang w:val="fr-FR"/>
              </w:rPr>
              <w:t>4.1.1.4. Intégrer les nouvelles dynamiques de la communication numérique telles que l'interactivité, l'instantanéité, la convergence et le protagonisme des jeunes dans les parcours éducatifs (SyG 145).</w:t>
            </w:r>
          </w:p>
        </w:tc>
      </w:tr>
    </w:tbl>
    <w:p w14:paraId="61328D05" w14:textId="77777777" w:rsidR="00424053" w:rsidRPr="00B160AB" w:rsidRDefault="00424053" w:rsidP="00424053">
      <w:pPr>
        <w:jc w:val="both"/>
        <w:rPr>
          <w:rFonts w:ascii="Arial" w:hAnsi="Arial" w:cs="Arial"/>
          <w:sz w:val="20"/>
          <w:szCs w:val="20"/>
          <w:lang w:val="fr-FR"/>
        </w:rPr>
      </w:pPr>
    </w:p>
    <w:p w14:paraId="6B58D44D" w14:textId="77777777" w:rsidR="00424053" w:rsidRPr="00B160AB" w:rsidRDefault="00424053" w:rsidP="00424053">
      <w:pPr>
        <w:jc w:val="both"/>
        <w:rPr>
          <w:rFonts w:ascii="Arial" w:hAnsi="Arial" w:cs="Arial"/>
          <w:sz w:val="20"/>
          <w:szCs w:val="20"/>
          <w:lang w:val="fr-FR"/>
        </w:rPr>
      </w:pPr>
    </w:p>
    <w:p w14:paraId="78604236" w14:textId="77777777" w:rsidR="007D7F98" w:rsidRPr="00B160AB" w:rsidRDefault="007D7F98">
      <w:pPr>
        <w:jc w:val="both"/>
        <w:rPr>
          <w:rFonts w:ascii="Arial" w:hAnsi="Arial" w:cs="Arial"/>
          <w:b/>
          <w:bCs/>
          <w:sz w:val="20"/>
          <w:szCs w:val="20"/>
          <w:lang w:val="fr-FR"/>
        </w:rPr>
      </w:pPr>
      <w:r w:rsidRPr="00B160AB">
        <w:rPr>
          <w:rFonts w:ascii="Arial" w:hAnsi="Arial" w:cs="Arial"/>
          <w:b/>
          <w:bCs/>
          <w:sz w:val="20"/>
          <w:szCs w:val="20"/>
          <w:lang w:val="fr-FR"/>
        </w:rPr>
        <w:lastRenderedPageBreak/>
        <w:br w:type="page"/>
      </w:r>
    </w:p>
    <w:p w14:paraId="68412FA3" w14:textId="77777777" w:rsidR="00B160AB" w:rsidRPr="003C5746" w:rsidRDefault="00B160AB" w:rsidP="00B160AB">
      <w:pPr>
        <w:jc w:val="both"/>
        <w:rPr>
          <w:rFonts w:ascii="Arial" w:hAnsi="Arial" w:cs="Arial"/>
          <w:b/>
          <w:bCs/>
          <w:sz w:val="20"/>
          <w:szCs w:val="20"/>
        </w:rPr>
      </w:pPr>
      <w:r w:rsidRPr="003C5746">
        <w:rPr>
          <w:rFonts w:ascii="Arial" w:hAnsi="Arial" w:cs="Arial"/>
          <w:b/>
          <w:bCs/>
          <w:sz w:val="20"/>
          <w:szCs w:val="20"/>
        </w:rPr>
        <w:lastRenderedPageBreak/>
        <w:t>DOMAINE 5. ÉVANGÉLISATION ET ENVIRONNEMENT NUMÉRIQUE</w:t>
      </w:r>
    </w:p>
    <w:p w14:paraId="27CD6632" w14:textId="77777777" w:rsidR="00B160AB" w:rsidRPr="003C5746" w:rsidRDefault="00B160AB" w:rsidP="00B160AB">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B160AB" w:rsidRPr="003C5746" w14:paraId="08BEC00F" w14:textId="77777777" w:rsidTr="00E141AD">
        <w:tc>
          <w:tcPr>
            <w:tcW w:w="4854" w:type="dxa"/>
            <w:tcBorders>
              <w:bottom w:val="single" w:sz="4" w:space="0" w:color="auto"/>
            </w:tcBorders>
          </w:tcPr>
          <w:p w14:paraId="0DD647CF" w14:textId="77777777" w:rsidR="00B160AB" w:rsidRPr="003C5746" w:rsidRDefault="00B160AB" w:rsidP="00E141AD">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08D9A27" w14:textId="77777777" w:rsidR="00B160AB" w:rsidRPr="003C5746" w:rsidRDefault="00B160AB" w:rsidP="00E141AD">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035FAEBA" w14:textId="77777777" w:rsidR="00B160AB" w:rsidRPr="003C5746" w:rsidRDefault="00B160AB" w:rsidP="00E141AD">
            <w:pPr>
              <w:jc w:val="both"/>
              <w:rPr>
                <w:rFonts w:ascii="Arial" w:hAnsi="Arial" w:cs="Arial"/>
                <w:sz w:val="20"/>
                <w:szCs w:val="20"/>
              </w:rPr>
            </w:pPr>
            <w:r>
              <w:rPr>
                <w:rFonts w:ascii="Arial" w:hAnsi="Arial" w:cs="Arial"/>
                <w:sz w:val="20"/>
                <w:szCs w:val="20"/>
              </w:rPr>
              <w:t>LIGNES D’ACTION</w:t>
            </w:r>
          </w:p>
        </w:tc>
      </w:tr>
      <w:tr w:rsidR="00B160AB" w:rsidRPr="00AF56A3" w14:paraId="33155137" w14:textId="77777777" w:rsidTr="00E141AD">
        <w:tc>
          <w:tcPr>
            <w:tcW w:w="4854" w:type="dxa"/>
            <w:tcBorders>
              <w:bottom w:val="nil"/>
            </w:tcBorders>
          </w:tcPr>
          <w:p w14:paraId="18DAB28E" w14:textId="77777777" w:rsidR="00B160AB" w:rsidRPr="00B160AB" w:rsidRDefault="00B160AB" w:rsidP="00E141AD">
            <w:pPr>
              <w:jc w:val="both"/>
              <w:rPr>
                <w:rFonts w:cstheme="minorHAnsi"/>
                <w:lang w:val="fr-FR"/>
              </w:rPr>
            </w:pPr>
            <w:r w:rsidRPr="00B160AB">
              <w:rPr>
                <w:rFonts w:cstheme="minorHAnsi"/>
                <w:lang w:val="fr-FR"/>
              </w:rPr>
              <w:t>5.1. Inculturation de la foi dans la communication et dans le monde numérique des jeunes en donnant la priorité à la centralité de la personne (cf. CEC, Ibid.).</w:t>
            </w:r>
          </w:p>
        </w:tc>
        <w:tc>
          <w:tcPr>
            <w:tcW w:w="4854" w:type="dxa"/>
            <w:tcBorders>
              <w:bottom w:val="nil"/>
            </w:tcBorders>
          </w:tcPr>
          <w:p w14:paraId="1900A06B" w14:textId="77777777" w:rsidR="00B160AB" w:rsidRPr="00B160AB" w:rsidRDefault="00B160AB" w:rsidP="00E141AD">
            <w:pPr>
              <w:jc w:val="both"/>
              <w:rPr>
                <w:rFonts w:cstheme="minorHAnsi"/>
                <w:lang w:val="fr-FR"/>
              </w:rPr>
            </w:pPr>
            <w:r w:rsidRPr="00B160AB">
              <w:rPr>
                <w:rFonts w:cstheme="minorHAnsi"/>
                <w:lang w:val="fr-FR"/>
              </w:rPr>
              <w:t>5.1.1. Soutenir l'accompagnement de la formation initiale et permanente des Salésiens, des laïcs et des éducateurs pour faire connaître les nouveaux défis et les nouvelles opportunités que les jeunes vivent dans les nouveaux écosystèmes sociaux, culturels et communicatifs d'aujourd'hui.</w:t>
            </w:r>
          </w:p>
        </w:tc>
        <w:tc>
          <w:tcPr>
            <w:tcW w:w="4854" w:type="dxa"/>
            <w:tcBorders>
              <w:bottom w:val="nil"/>
            </w:tcBorders>
          </w:tcPr>
          <w:p w14:paraId="4816F081" w14:textId="77777777" w:rsidR="00B160AB" w:rsidRPr="00B160AB" w:rsidRDefault="00B160AB" w:rsidP="00E141AD">
            <w:pPr>
              <w:jc w:val="both"/>
              <w:rPr>
                <w:rFonts w:cstheme="minorHAnsi"/>
                <w:lang w:val="fr-FR"/>
              </w:rPr>
            </w:pPr>
            <w:r w:rsidRPr="00B160AB">
              <w:rPr>
                <w:rFonts w:cstheme="minorHAnsi"/>
                <w:lang w:val="fr-FR"/>
              </w:rPr>
              <w:t>5.1.1.1. Développer un projet de formation de communicateurs « experts en humanité » capables de favoriser le dialogue éducatif dans l'</w:t>
            </w:r>
            <w:r w:rsidRPr="00B160AB">
              <w:rPr>
                <w:rFonts w:cstheme="minorHAnsi"/>
                <w:i/>
                <w:iCs/>
                <w:lang w:val="fr-FR"/>
              </w:rPr>
              <w:t xml:space="preserve">habitat des </w:t>
            </w:r>
            <w:r w:rsidRPr="00B160AB">
              <w:rPr>
                <w:rFonts w:cstheme="minorHAnsi"/>
                <w:lang w:val="fr-FR"/>
              </w:rPr>
              <w:t>jeunes.</w:t>
            </w:r>
          </w:p>
        </w:tc>
      </w:tr>
      <w:tr w:rsidR="00B160AB" w:rsidRPr="00AF56A3" w14:paraId="55499D3B" w14:textId="77777777" w:rsidTr="00E141AD">
        <w:tc>
          <w:tcPr>
            <w:tcW w:w="4854" w:type="dxa"/>
            <w:tcBorders>
              <w:top w:val="nil"/>
              <w:bottom w:val="nil"/>
            </w:tcBorders>
          </w:tcPr>
          <w:p w14:paraId="53D98857" w14:textId="77777777" w:rsidR="00B160AB" w:rsidRPr="00B160AB" w:rsidRDefault="00B160AB" w:rsidP="00E141AD">
            <w:pPr>
              <w:jc w:val="both"/>
              <w:rPr>
                <w:rFonts w:cstheme="minorHAnsi"/>
                <w:lang w:val="fr-FR"/>
              </w:rPr>
            </w:pPr>
          </w:p>
        </w:tc>
        <w:tc>
          <w:tcPr>
            <w:tcW w:w="4854" w:type="dxa"/>
            <w:tcBorders>
              <w:top w:val="nil"/>
              <w:bottom w:val="nil"/>
            </w:tcBorders>
          </w:tcPr>
          <w:p w14:paraId="5B5057E2" w14:textId="77777777" w:rsidR="00B160AB" w:rsidRPr="00B160AB" w:rsidRDefault="00B160AB" w:rsidP="00E141AD">
            <w:pPr>
              <w:jc w:val="both"/>
              <w:rPr>
                <w:rFonts w:cstheme="minorHAnsi"/>
                <w:lang w:val="fr-FR"/>
              </w:rPr>
            </w:pPr>
          </w:p>
        </w:tc>
        <w:tc>
          <w:tcPr>
            <w:tcW w:w="4854" w:type="dxa"/>
            <w:tcBorders>
              <w:top w:val="nil"/>
              <w:bottom w:val="nil"/>
            </w:tcBorders>
          </w:tcPr>
          <w:p w14:paraId="3448509E" w14:textId="77777777" w:rsidR="00B160AB" w:rsidRPr="00B160AB" w:rsidRDefault="00B160AB" w:rsidP="00E141AD">
            <w:pPr>
              <w:jc w:val="both"/>
              <w:rPr>
                <w:rFonts w:cstheme="minorHAnsi"/>
                <w:lang w:val="fr-FR"/>
              </w:rPr>
            </w:pPr>
            <w:r w:rsidRPr="00B160AB">
              <w:rPr>
                <w:rFonts w:cstheme="minorHAnsi"/>
                <w:lang w:val="fr-FR"/>
              </w:rPr>
              <w:t>5.1.1.2. Impliquer nos universités en réseau avec d'autres centres et agences dans l'étude des transformations que le monde numérique entraîne chez les nouvelles générations (cf. EG 132).</w:t>
            </w:r>
          </w:p>
        </w:tc>
      </w:tr>
      <w:tr w:rsidR="00B160AB" w:rsidRPr="00AF56A3" w14:paraId="2DA5A005" w14:textId="77777777" w:rsidTr="00E141AD">
        <w:tc>
          <w:tcPr>
            <w:tcW w:w="4854" w:type="dxa"/>
            <w:tcBorders>
              <w:top w:val="nil"/>
              <w:bottom w:val="nil"/>
            </w:tcBorders>
          </w:tcPr>
          <w:p w14:paraId="0421C67D" w14:textId="77777777" w:rsidR="00B160AB" w:rsidRPr="00B160AB" w:rsidRDefault="00B160AB" w:rsidP="00E141AD">
            <w:pPr>
              <w:jc w:val="both"/>
              <w:rPr>
                <w:rFonts w:cstheme="minorHAnsi"/>
                <w:lang w:val="fr-FR"/>
              </w:rPr>
            </w:pPr>
          </w:p>
        </w:tc>
        <w:tc>
          <w:tcPr>
            <w:tcW w:w="4854" w:type="dxa"/>
            <w:tcBorders>
              <w:top w:val="nil"/>
              <w:bottom w:val="nil"/>
            </w:tcBorders>
          </w:tcPr>
          <w:p w14:paraId="1EC86C06" w14:textId="77777777" w:rsidR="00B160AB" w:rsidRPr="00B160AB" w:rsidRDefault="00B160AB" w:rsidP="00E141AD">
            <w:pPr>
              <w:jc w:val="both"/>
              <w:rPr>
                <w:rFonts w:cstheme="minorHAnsi"/>
                <w:lang w:val="fr-FR"/>
              </w:rPr>
            </w:pPr>
          </w:p>
        </w:tc>
        <w:tc>
          <w:tcPr>
            <w:tcW w:w="4854" w:type="dxa"/>
            <w:tcBorders>
              <w:top w:val="nil"/>
              <w:bottom w:val="nil"/>
            </w:tcBorders>
          </w:tcPr>
          <w:p w14:paraId="09E4E804" w14:textId="77777777" w:rsidR="00B160AB" w:rsidRPr="00B160AB" w:rsidRDefault="00B160AB" w:rsidP="00E141AD">
            <w:pPr>
              <w:jc w:val="both"/>
              <w:rPr>
                <w:rFonts w:cstheme="minorHAnsi"/>
                <w:lang w:val="fr-FR"/>
              </w:rPr>
            </w:pPr>
            <w:r w:rsidRPr="00B160AB">
              <w:rPr>
                <w:rFonts w:cstheme="minorHAnsi"/>
                <w:lang w:val="fr-FR"/>
              </w:rPr>
              <w:t>5.1.1.3. Réaliser, en collaboration avec la Pastorale des Jeunes, des études sur des thèmes concernant le monde de la jeunesse (jeunes et hypermédias intelligents, intelligence artificielle, algorithmes, résultats des aspects psychologiques et sociologiques du monde virtuel.</w:t>
            </w:r>
          </w:p>
        </w:tc>
      </w:tr>
      <w:tr w:rsidR="00B160AB" w:rsidRPr="00AF56A3" w14:paraId="3D2B299D" w14:textId="77777777" w:rsidTr="00E141AD">
        <w:tc>
          <w:tcPr>
            <w:tcW w:w="4854" w:type="dxa"/>
            <w:tcBorders>
              <w:top w:val="nil"/>
              <w:bottom w:val="nil"/>
            </w:tcBorders>
          </w:tcPr>
          <w:p w14:paraId="45F8ACFE" w14:textId="77777777" w:rsidR="00B160AB" w:rsidRPr="00B160AB" w:rsidRDefault="00B160AB" w:rsidP="00E141AD">
            <w:pPr>
              <w:jc w:val="both"/>
              <w:rPr>
                <w:rFonts w:cstheme="minorHAnsi"/>
                <w:lang w:val="fr-FR"/>
              </w:rPr>
            </w:pPr>
          </w:p>
        </w:tc>
        <w:tc>
          <w:tcPr>
            <w:tcW w:w="4854" w:type="dxa"/>
            <w:tcBorders>
              <w:top w:val="nil"/>
              <w:bottom w:val="nil"/>
            </w:tcBorders>
          </w:tcPr>
          <w:p w14:paraId="7011698E" w14:textId="77777777" w:rsidR="00B160AB" w:rsidRPr="00B160AB" w:rsidRDefault="00B160AB" w:rsidP="00E141AD">
            <w:pPr>
              <w:jc w:val="both"/>
              <w:rPr>
                <w:rFonts w:cstheme="minorHAnsi"/>
                <w:lang w:val="fr-FR"/>
              </w:rPr>
            </w:pPr>
          </w:p>
        </w:tc>
        <w:tc>
          <w:tcPr>
            <w:tcW w:w="4854" w:type="dxa"/>
            <w:tcBorders>
              <w:top w:val="nil"/>
              <w:bottom w:val="nil"/>
            </w:tcBorders>
          </w:tcPr>
          <w:p w14:paraId="670B7242" w14:textId="77777777" w:rsidR="00B160AB" w:rsidRPr="00B160AB" w:rsidRDefault="00B160AB" w:rsidP="00E141AD">
            <w:pPr>
              <w:jc w:val="both"/>
              <w:rPr>
                <w:rFonts w:cstheme="minorHAnsi"/>
                <w:lang w:val="fr-FR"/>
              </w:rPr>
            </w:pPr>
            <w:r w:rsidRPr="00B160AB">
              <w:rPr>
                <w:rFonts w:cstheme="minorHAnsi"/>
                <w:lang w:val="fr-FR"/>
              </w:rPr>
              <w:t>5.1.1.4. Organiser un parcours de formation intégrale et continue pour les Délégués et les Équipes de Communication avec des itinéraires et des installations appropriés.</w:t>
            </w:r>
          </w:p>
        </w:tc>
      </w:tr>
      <w:tr w:rsidR="00B160AB" w:rsidRPr="00AF56A3" w14:paraId="07491830" w14:textId="77777777" w:rsidTr="00E141AD">
        <w:tc>
          <w:tcPr>
            <w:tcW w:w="4854" w:type="dxa"/>
            <w:tcBorders>
              <w:top w:val="nil"/>
              <w:bottom w:val="nil"/>
            </w:tcBorders>
          </w:tcPr>
          <w:p w14:paraId="3BE84B7F" w14:textId="77777777" w:rsidR="00B160AB" w:rsidRPr="00B160AB" w:rsidRDefault="00B160AB" w:rsidP="00E141AD">
            <w:pPr>
              <w:jc w:val="both"/>
              <w:rPr>
                <w:rFonts w:cstheme="minorHAnsi"/>
                <w:lang w:val="fr-FR"/>
              </w:rPr>
            </w:pPr>
          </w:p>
        </w:tc>
        <w:tc>
          <w:tcPr>
            <w:tcW w:w="4854" w:type="dxa"/>
            <w:tcBorders>
              <w:top w:val="nil"/>
              <w:bottom w:val="nil"/>
            </w:tcBorders>
          </w:tcPr>
          <w:p w14:paraId="59A50A59" w14:textId="77777777" w:rsidR="00B160AB" w:rsidRPr="00B160AB" w:rsidRDefault="00B160AB" w:rsidP="00E141AD">
            <w:pPr>
              <w:jc w:val="both"/>
              <w:rPr>
                <w:rFonts w:cstheme="minorHAnsi"/>
                <w:lang w:val="fr-FR"/>
              </w:rPr>
            </w:pPr>
          </w:p>
        </w:tc>
        <w:tc>
          <w:tcPr>
            <w:tcW w:w="4854" w:type="dxa"/>
            <w:tcBorders>
              <w:top w:val="nil"/>
              <w:bottom w:val="nil"/>
            </w:tcBorders>
          </w:tcPr>
          <w:p w14:paraId="2B8ACF8D" w14:textId="77777777" w:rsidR="00B160AB" w:rsidRPr="00B160AB" w:rsidRDefault="00B160AB" w:rsidP="00E141AD">
            <w:pPr>
              <w:jc w:val="both"/>
              <w:rPr>
                <w:rFonts w:cstheme="minorHAnsi"/>
                <w:lang w:val="fr-FR"/>
              </w:rPr>
            </w:pPr>
            <w:r w:rsidRPr="00B160AB">
              <w:rPr>
                <w:rFonts w:cstheme="minorHAnsi"/>
                <w:lang w:val="fr-FR"/>
              </w:rPr>
              <w:t>5.1.1.5. Soutenir le Secteur des Missions dans la vision et la mise en œuvre de la Première Annonce de l’Évangile dans l'environnement numérique</w:t>
            </w:r>
          </w:p>
        </w:tc>
      </w:tr>
      <w:tr w:rsidR="00B160AB" w:rsidRPr="00AF56A3" w14:paraId="3F25B204" w14:textId="77777777" w:rsidTr="00E141AD">
        <w:tc>
          <w:tcPr>
            <w:tcW w:w="4854" w:type="dxa"/>
            <w:tcBorders>
              <w:top w:val="nil"/>
            </w:tcBorders>
          </w:tcPr>
          <w:p w14:paraId="1A319340" w14:textId="77777777" w:rsidR="00B160AB" w:rsidRPr="00B160AB" w:rsidRDefault="00B160AB" w:rsidP="00E141AD">
            <w:pPr>
              <w:jc w:val="both"/>
              <w:rPr>
                <w:rFonts w:cstheme="minorHAnsi"/>
                <w:lang w:val="fr-FR"/>
              </w:rPr>
            </w:pPr>
          </w:p>
        </w:tc>
        <w:tc>
          <w:tcPr>
            <w:tcW w:w="4854" w:type="dxa"/>
            <w:tcBorders>
              <w:top w:val="nil"/>
            </w:tcBorders>
          </w:tcPr>
          <w:p w14:paraId="7AEABF5C" w14:textId="77777777" w:rsidR="00B160AB" w:rsidRPr="00B160AB" w:rsidRDefault="00B160AB" w:rsidP="00E141AD">
            <w:pPr>
              <w:jc w:val="both"/>
              <w:rPr>
                <w:rFonts w:cstheme="minorHAnsi"/>
                <w:lang w:val="fr-FR"/>
              </w:rPr>
            </w:pPr>
          </w:p>
        </w:tc>
        <w:tc>
          <w:tcPr>
            <w:tcW w:w="4854" w:type="dxa"/>
            <w:tcBorders>
              <w:top w:val="nil"/>
            </w:tcBorders>
          </w:tcPr>
          <w:p w14:paraId="1ABC26B5" w14:textId="77777777" w:rsidR="00B160AB" w:rsidRPr="00B160AB" w:rsidRDefault="00B160AB" w:rsidP="00E141AD">
            <w:pPr>
              <w:jc w:val="both"/>
              <w:rPr>
                <w:rFonts w:cstheme="minorHAnsi"/>
                <w:lang w:val="fr-FR"/>
              </w:rPr>
            </w:pPr>
            <w:r w:rsidRPr="00B160AB">
              <w:rPr>
                <w:rFonts w:cstheme="minorHAnsi"/>
                <w:lang w:val="fr-FR"/>
              </w:rPr>
              <w:t xml:space="preserve">5.1.1.6. Réaliser la Conférence Internationale sur le Bicentenaire du </w:t>
            </w:r>
            <w:r w:rsidRPr="00B160AB">
              <w:rPr>
                <w:rFonts w:cstheme="minorHAnsi"/>
                <w:i/>
                <w:lang w:val="fr-FR"/>
              </w:rPr>
              <w:t xml:space="preserve">Rêve des neuf ans de Don Bosco </w:t>
            </w:r>
            <w:r w:rsidRPr="00B160AB">
              <w:rPr>
                <w:rFonts w:cstheme="minorHAnsi"/>
                <w:iCs/>
                <w:lang w:val="fr-FR"/>
              </w:rPr>
              <w:t>dans la</w:t>
            </w:r>
            <w:r w:rsidRPr="00B160AB">
              <w:rPr>
                <w:rFonts w:cstheme="minorHAnsi"/>
                <w:i/>
                <w:lang w:val="fr-FR"/>
              </w:rPr>
              <w:t xml:space="preserve"> </w:t>
            </w:r>
            <w:r w:rsidRPr="00B160AB">
              <w:rPr>
                <w:rFonts w:cstheme="minorHAnsi"/>
                <w:lang w:val="fr-FR"/>
              </w:rPr>
              <w:t>perspective de la Communication.</w:t>
            </w:r>
          </w:p>
        </w:tc>
      </w:tr>
    </w:tbl>
    <w:p w14:paraId="0C63564A" w14:textId="77777777" w:rsidR="00424053" w:rsidRPr="00B160AB" w:rsidRDefault="00424053" w:rsidP="00424053">
      <w:pPr>
        <w:jc w:val="both"/>
        <w:rPr>
          <w:rFonts w:ascii="Arial" w:hAnsi="Arial" w:cs="Arial"/>
          <w:sz w:val="20"/>
          <w:szCs w:val="20"/>
          <w:lang w:val="fr-FR"/>
        </w:rPr>
      </w:pPr>
    </w:p>
    <w:p w14:paraId="59F21984" w14:textId="77777777" w:rsidR="00424053" w:rsidRPr="00B160AB" w:rsidRDefault="00424053" w:rsidP="00424053">
      <w:pPr>
        <w:jc w:val="both"/>
        <w:rPr>
          <w:rFonts w:ascii="Arial" w:hAnsi="Arial" w:cs="Arial"/>
          <w:sz w:val="20"/>
          <w:szCs w:val="20"/>
          <w:lang w:val="fr-FR"/>
        </w:rPr>
      </w:pPr>
    </w:p>
    <w:p w14:paraId="61F5A06B" w14:textId="77777777" w:rsidR="007D7F98" w:rsidRPr="00B160AB" w:rsidRDefault="007D7F98">
      <w:pPr>
        <w:jc w:val="both"/>
        <w:rPr>
          <w:rFonts w:ascii="Arial" w:hAnsi="Arial" w:cs="Arial"/>
          <w:b/>
          <w:bCs/>
          <w:sz w:val="20"/>
          <w:szCs w:val="20"/>
          <w:lang w:val="fr-FR"/>
        </w:rPr>
      </w:pPr>
      <w:r w:rsidRPr="00B160AB">
        <w:rPr>
          <w:rFonts w:ascii="Arial" w:hAnsi="Arial" w:cs="Arial"/>
          <w:b/>
          <w:bCs/>
          <w:sz w:val="20"/>
          <w:szCs w:val="20"/>
          <w:lang w:val="fr-FR"/>
        </w:rPr>
        <w:lastRenderedPageBreak/>
        <w:br w:type="page"/>
      </w:r>
    </w:p>
    <w:p w14:paraId="60F9B1C3" w14:textId="77777777" w:rsidR="00030A45" w:rsidRPr="0015433B" w:rsidRDefault="00030A45" w:rsidP="00030A45">
      <w:pPr>
        <w:jc w:val="both"/>
        <w:rPr>
          <w:rFonts w:ascii="Arial" w:hAnsi="Arial" w:cs="Arial"/>
          <w:b/>
          <w:bCs/>
          <w:sz w:val="20"/>
          <w:szCs w:val="20"/>
          <w:lang w:val="fr-FR"/>
        </w:rPr>
      </w:pPr>
      <w:r w:rsidRPr="0015433B">
        <w:rPr>
          <w:rFonts w:ascii="Arial" w:hAnsi="Arial" w:cs="Arial"/>
          <w:b/>
          <w:bCs/>
          <w:sz w:val="20"/>
          <w:szCs w:val="20"/>
          <w:lang w:val="fr-FR"/>
        </w:rPr>
        <w:lastRenderedPageBreak/>
        <w:t>DOMAINE 6. FORMATION ET MISSION EN COLLABORATION AVEC LES LAÏCS</w:t>
      </w:r>
    </w:p>
    <w:p w14:paraId="66256C0A" w14:textId="77777777" w:rsidR="00030A45" w:rsidRPr="0015433B" w:rsidRDefault="00030A45" w:rsidP="00030A45">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0C13DB6" w14:textId="77777777" w:rsidTr="00813242">
        <w:tc>
          <w:tcPr>
            <w:tcW w:w="4854" w:type="dxa"/>
            <w:tcBorders>
              <w:bottom w:val="single" w:sz="4" w:space="0" w:color="auto"/>
            </w:tcBorders>
          </w:tcPr>
          <w:p w14:paraId="44AEB28B" w14:textId="77777777" w:rsidR="00030A45" w:rsidRPr="0015433B" w:rsidRDefault="00030A45"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7D046272" w14:textId="77777777" w:rsidR="00030A45" w:rsidRPr="0015433B" w:rsidRDefault="00030A45"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2C41BB75" w14:textId="77777777" w:rsidR="00030A45" w:rsidRPr="0015433B" w:rsidRDefault="00030A45"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4445B4DD" w14:textId="77777777" w:rsidTr="00813242">
        <w:tc>
          <w:tcPr>
            <w:tcW w:w="4854" w:type="dxa"/>
            <w:tcBorders>
              <w:bottom w:val="nil"/>
            </w:tcBorders>
          </w:tcPr>
          <w:p w14:paraId="40695086"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6.1. Collaborer avec les Dicastères dans les processus de formation des Salésiens et des laïcs, pour augmenter les compétences de base dans l'évangélisation et l'éducation des jeunes dans le monde numérique (ACG 433, p. 30).</w:t>
            </w:r>
          </w:p>
        </w:tc>
        <w:tc>
          <w:tcPr>
            <w:tcW w:w="4854" w:type="dxa"/>
            <w:tcBorders>
              <w:bottom w:val="nil"/>
            </w:tcBorders>
          </w:tcPr>
          <w:p w14:paraId="2343039E"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6.1.1. Développer la formation initiale et permanente des Salésiens, des laïcs (cf. point 32. Relations réciproques entre Salésiens et laïcs dans ACG 433, p. 102), pour habiter le monde numérique avec compétence et un esprit missionnaire renouvelé.</w:t>
            </w:r>
          </w:p>
        </w:tc>
        <w:tc>
          <w:tcPr>
            <w:tcW w:w="4854" w:type="dxa"/>
            <w:tcBorders>
              <w:bottom w:val="nil"/>
            </w:tcBorders>
          </w:tcPr>
          <w:p w14:paraId="5CEE7D31"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 xml:space="preserve">6.1.1.1. Intégrer dans la </w:t>
            </w:r>
            <w:r w:rsidRPr="0015433B">
              <w:rPr>
                <w:rFonts w:ascii="Arial" w:hAnsi="Arial" w:cs="Arial"/>
                <w:i/>
                <w:sz w:val="20"/>
                <w:szCs w:val="20"/>
                <w:lang w:val="fr-FR"/>
              </w:rPr>
              <w:t>Ratio</w:t>
            </w:r>
            <w:r w:rsidRPr="0015433B">
              <w:rPr>
                <w:rFonts w:ascii="Arial" w:hAnsi="Arial" w:cs="Arial"/>
                <w:sz w:val="20"/>
                <w:szCs w:val="20"/>
                <w:lang w:val="fr-FR"/>
              </w:rPr>
              <w:t>, en collaboration avec le Secteur pour la Formation, les aspects anthropologiques, théologiques, spirituels et salésiens de la communication numérique.</w:t>
            </w:r>
          </w:p>
        </w:tc>
      </w:tr>
      <w:tr w:rsidR="0015433B" w:rsidRPr="00B160AB" w14:paraId="74C5FDBC" w14:textId="77777777" w:rsidTr="00813242">
        <w:tc>
          <w:tcPr>
            <w:tcW w:w="4854" w:type="dxa"/>
            <w:tcBorders>
              <w:top w:val="nil"/>
              <w:bottom w:val="nil"/>
            </w:tcBorders>
          </w:tcPr>
          <w:p w14:paraId="413869FC"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2C46D160"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33DB07C6"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 xml:space="preserve">6.1.1.2. Éduquer les Salésiens et les jeunes à la connaissance et à l'utilisation de l'intelligence artificielle dans une perspective éducative, sociale, pastorale et de </w:t>
            </w:r>
            <w:r w:rsidRPr="0015433B">
              <w:rPr>
                <w:rFonts w:ascii="Arial" w:hAnsi="Arial" w:cs="Arial"/>
                <w:i/>
                <w:sz w:val="20"/>
                <w:szCs w:val="20"/>
                <w:lang w:val="fr-FR"/>
              </w:rPr>
              <w:t xml:space="preserve">gouvernance </w:t>
            </w:r>
            <w:r w:rsidRPr="0015433B">
              <w:rPr>
                <w:rFonts w:ascii="Arial" w:hAnsi="Arial" w:cs="Arial"/>
                <w:sz w:val="20"/>
                <w:szCs w:val="20"/>
                <w:lang w:val="fr-FR"/>
              </w:rPr>
              <w:t xml:space="preserve">humaine. </w:t>
            </w:r>
          </w:p>
        </w:tc>
      </w:tr>
      <w:tr w:rsidR="0015433B" w:rsidRPr="00B160AB" w14:paraId="065192CF" w14:textId="77777777" w:rsidTr="00813242">
        <w:tc>
          <w:tcPr>
            <w:tcW w:w="4854" w:type="dxa"/>
            <w:tcBorders>
              <w:top w:val="nil"/>
              <w:bottom w:val="nil"/>
            </w:tcBorders>
          </w:tcPr>
          <w:p w14:paraId="6AA40816"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31D71853"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23CCE3F2"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6.1.1.3. Accompagner les Salésiens les plus âgés (confesseurs, guides spirituels) dans la formation permanente concernant le monde virtuel d'aujourd'hui (aspects éthiques, langage).</w:t>
            </w:r>
          </w:p>
        </w:tc>
      </w:tr>
      <w:tr w:rsidR="0015433B" w:rsidRPr="00B160AB" w14:paraId="00129EAD" w14:textId="77777777" w:rsidTr="00813242">
        <w:tc>
          <w:tcPr>
            <w:tcW w:w="4854" w:type="dxa"/>
            <w:tcBorders>
              <w:top w:val="nil"/>
              <w:bottom w:val="nil"/>
            </w:tcBorders>
          </w:tcPr>
          <w:p w14:paraId="0279C527"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148D1441"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034EC61B"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6.1.1.4. Promouvoir la communication culturelle et artistique dans les communautés de formation (musique, théâtre, littérature, peinture) (cf. SyG 47).</w:t>
            </w:r>
          </w:p>
        </w:tc>
      </w:tr>
      <w:tr w:rsidR="0015433B" w:rsidRPr="00B160AB" w14:paraId="028FB539" w14:textId="77777777" w:rsidTr="00813242">
        <w:tc>
          <w:tcPr>
            <w:tcW w:w="4854" w:type="dxa"/>
            <w:tcBorders>
              <w:top w:val="nil"/>
              <w:bottom w:val="nil"/>
            </w:tcBorders>
          </w:tcPr>
          <w:p w14:paraId="655E1469"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6541EE82"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2D67CF7D"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 xml:space="preserve">6.1.1.5. Intégrer dans le </w:t>
            </w:r>
            <w:r w:rsidRPr="0015433B">
              <w:rPr>
                <w:rFonts w:ascii="Arial" w:hAnsi="Arial" w:cs="Arial"/>
                <w:i/>
                <w:iCs/>
                <w:sz w:val="20"/>
                <w:szCs w:val="20"/>
                <w:lang w:val="fr-FR"/>
              </w:rPr>
              <w:t>Cadre de Référence de la Pastorale Salésienne des Jeunes</w:t>
            </w:r>
            <w:r w:rsidRPr="0015433B">
              <w:rPr>
                <w:rFonts w:ascii="Arial" w:hAnsi="Arial" w:cs="Arial"/>
                <w:sz w:val="20"/>
                <w:szCs w:val="20"/>
                <w:lang w:val="fr-FR"/>
              </w:rPr>
              <w:t xml:space="preserve"> un chapitre sur la Communication des médias et dans le SSCS un chapitre sur les principes et la méthodologie de la Pastorale des Jeunes.</w:t>
            </w:r>
          </w:p>
        </w:tc>
      </w:tr>
      <w:tr w:rsidR="0015433B" w:rsidRPr="00B160AB" w14:paraId="29255386" w14:textId="77777777" w:rsidTr="00813242">
        <w:tc>
          <w:tcPr>
            <w:tcW w:w="4854" w:type="dxa"/>
            <w:tcBorders>
              <w:top w:val="nil"/>
              <w:bottom w:val="nil"/>
            </w:tcBorders>
          </w:tcPr>
          <w:p w14:paraId="5E27F1C5"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3D72F6E6"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7E76A859"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6.1.1.6. Collaborer avec les différents secteurs et le Chargé Mondial de la Famille Salésienne pour la réalisation d'un cours/formation de communication en format EAD (Vidéo Conférence) pour les Salésiens, les éducateurs et les jeunes.</w:t>
            </w:r>
          </w:p>
        </w:tc>
      </w:tr>
      <w:tr w:rsidR="0015433B" w:rsidRPr="00B160AB" w14:paraId="6023F04D" w14:textId="77777777" w:rsidTr="00813242">
        <w:tc>
          <w:tcPr>
            <w:tcW w:w="4854" w:type="dxa"/>
            <w:tcBorders>
              <w:top w:val="nil"/>
              <w:bottom w:val="nil"/>
            </w:tcBorders>
          </w:tcPr>
          <w:p w14:paraId="1801F274"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1DBF1D84"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47DC0E78" w14:textId="77777777" w:rsidR="00030A45" w:rsidRPr="0015433B" w:rsidRDefault="00030A45" w:rsidP="00813242">
            <w:pPr>
              <w:jc w:val="both"/>
              <w:rPr>
                <w:rFonts w:ascii="Arial" w:hAnsi="Arial" w:cs="Arial"/>
                <w:sz w:val="20"/>
                <w:szCs w:val="20"/>
                <w:lang w:val="fr-FR"/>
              </w:rPr>
            </w:pPr>
          </w:p>
        </w:tc>
      </w:tr>
      <w:tr w:rsidR="0015433B" w:rsidRPr="00B160AB" w14:paraId="4D97DC4E" w14:textId="77777777" w:rsidTr="00813242">
        <w:tc>
          <w:tcPr>
            <w:tcW w:w="4854" w:type="dxa"/>
            <w:tcBorders>
              <w:top w:val="nil"/>
              <w:bottom w:val="nil"/>
            </w:tcBorders>
          </w:tcPr>
          <w:p w14:paraId="5DC6AA97"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298B3CEC"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6.2.1. Promouvoir la mise à jour des Salésiens dans la mission partagée des Dicastères.</w:t>
            </w:r>
          </w:p>
        </w:tc>
        <w:tc>
          <w:tcPr>
            <w:tcW w:w="4854" w:type="dxa"/>
            <w:tcBorders>
              <w:top w:val="nil"/>
              <w:bottom w:val="nil"/>
            </w:tcBorders>
          </w:tcPr>
          <w:p w14:paraId="5DACE9F2"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6.2.1.1. Contribuer à des projets de communication qui favorisent des espaces de protagonisme et de visibilité pour les jeunes migrants et les sans-abri, en collaboration avec le Secteur de la Pastorale des Jeunes.</w:t>
            </w:r>
          </w:p>
        </w:tc>
      </w:tr>
      <w:tr w:rsidR="0015433B" w:rsidRPr="00B160AB" w14:paraId="2D74D618" w14:textId="77777777" w:rsidTr="00813242">
        <w:tc>
          <w:tcPr>
            <w:tcW w:w="4854" w:type="dxa"/>
            <w:tcBorders>
              <w:top w:val="nil"/>
              <w:bottom w:val="nil"/>
            </w:tcBorders>
          </w:tcPr>
          <w:p w14:paraId="55EB6BAF"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438F0020" w14:textId="77777777" w:rsidR="00030A45" w:rsidRPr="0015433B" w:rsidRDefault="00030A45" w:rsidP="00813242">
            <w:pPr>
              <w:jc w:val="both"/>
              <w:rPr>
                <w:rFonts w:ascii="Arial" w:hAnsi="Arial" w:cs="Arial"/>
                <w:sz w:val="20"/>
                <w:szCs w:val="20"/>
                <w:lang w:val="fr-FR"/>
              </w:rPr>
            </w:pPr>
          </w:p>
        </w:tc>
        <w:tc>
          <w:tcPr>
            <w:tcW w:w="4854" w:type="dxa"/>
            <w:tcBorders>
              <w:top w:val="nil"/>
              <w:bottom w:val="nil"/>
            </w:tcBorders>
          </w:tcPr>
          <w:p w14:paraId="6004A683"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6.2.1.2. Mettre en œuvre, avec la Pastorale des Jeunes, l'organisation de cours de formation à distance pour la formation permanente des laïcs.</w:t>
            </w:r>
          </w:p>
        </w:tc>
      </w:tr>
      <w:tr w:rsidR="0015433B" w:rsidRPr="00B160AB" w14:paraId="4EABF0AE" w14:textId="77777777" w:rsidTr="00813242">
        <w:tc>
          <w:tcPr>
            <w:tcW w:w="4854" w:type="dxa"/>
            <w:tcBorders>
              <w:top w:val="nil"/>
            </w:tcBorders>
          </w:tcPr>
          <w:p w14:paraId="76461CC6" w14:textId="77777777" w:rsidR="00030A45" w:rsidRPr="0015433B" w:rsidRDefault="00030A45" w:rsidP="00813242">
            <w:pPr>
              <w:jc w:val="both"/>
              <w:rPr>
                <w:rFonts w:ascii="Arial" w:hAnsi="Arial" w:cs="Arial"/>
                <w:sz w:val="20"/>
                <w:szCs w:val="20"/>
                <w:lang w:val="fr-FR"/>
              </w:rPr>
            </w:pPr>
          </w:p>
        </w:tc>
        <w:tc>
          <w:tcPr>
            <w:tcW w:w="4854" w:type="dxa"/>
            <w:tcBorders>
              <w:top w:val="nil"/>
            </w:tcBorders>
          </w:tcPr>
          <w:p w14:paraId="7ACAD1C3" w14:textId="77777777" w:rsidR="00030A45" w:rsidRPr="0015433B" w:rsidRDefault="00030A45" w:rsidP="00813242">
            <w:pPr>
              <w:jc w:val="both"/>
              <w:rPr>
                <w:rFonts w:ascii="Arial" w:hAnsi="Arial" w:cs="Arial"/>
                <w:sz w:val="20"/>
                <w:szCs w:val="20"/>
                <w:lang w:val="fr-FR"/>
              </w:rPr>
            </w:pPr>
          </w:p>
        </w:tc>
        <w:tc>
          <w:tcPr>
            <w:tcW w:w="4854" w:type="dxa"/>
            <w:tcBorders>
              <w:top w:val="nil"/>
            </w:tcBorders>
          </w:tcPr>
          <w:p w14:paraId="51DE0D2A" w14:textId="77777777" w:rsidR="00030A45" w:rsidRPr="0015433B" w:rsidRDefault="00030A45" w:rsidP="00813242">
            <w:pPr>
              <w:jc w:val="both"/>
              <w:rPr>
                <w:rFonts w:ascii="Arial" w:hAnsi="Arial" w:cs="Arial"/>
                <w:sz w:val="20"/>
                <w:szCs w:val="20"/>
                <w:lang w:val="fr-FR"/>
              </w:rPr>
            </w:pPr>
            <w:r w:rsidRPr="0015433B">
              <w:rPr>
                <w:rFonts w:ascii="Arial" w:hAnsi="Arial" w:cs="Arial"/>
                <w:sz w:val="20"/>
                <w:szCs w:val="20"/>
                <w:lang w:val="fr-FR"/>
              </w:rPr>
              <w:t>6.2.1.3. Créer une Commission d'universitaires et de chercheurs (salésiens et laïcs) des IUS pour contri</w:t>
            </w:r>
            <w:r w:rsidRPr="0015433B">
              <w:rPr>
                <w:rFonts w:ascii="Arial" w:hAnsi="Arial" w:cs="Arial"/>
                <w:sz w:val="20"/>
                <w:szCs w:val="20"/>
                <w:lang w:val="fr-FR"/>
              </w:rPr>
              <w:lastRenderedPageBreak/>
              <w:t>buer directement au Secteur dans l'étude des nouveaux phénomènes humains, sociaux et culturels des jeunes dans l'habitat numérique.</w:t>
            </w:r>
          </w:p>
        </w:tc>
      </w:tr>
    </w:tbl>
    <w:p w14:paraId="624ECDB5"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lastRenderedPageBreak/>
        <w:br w:type="page"/>
      </w:r>
    </w:p>
    <w:p w14:paraId="15FA1AD3" w14:textId="77777777" w:rsidR="002B771D" w:rsidRPr="0015433B" w:rsidRDefault="002B771D" w:rsidP="002B771D">
      <w:pPr>
        <w:jc w:val="both"/>
        <w:rPr>
          <w:rFonts w:ascii="Arial" w:hAnsi="Arial" w:cs="Arial"/>
          <w:b/>
          <w:bCs/>
          <w:sz w:val="20"/>
          <w:szCs w:val="20"/>
          <w:lang w:val="fr-FR"/>
        </w:rPr>
      </w:pPr>
      <w:r w:rsidRPr="0015433B">
        <w:rPr>
          <w:rFonts w:ascii="Arial" w:hAnsi="Arial" w:cs="Arial"/>
          <w:b/>
          <w:bCs/>
          <w:sz w:val="20"/>
          <w:szCs w:val="20"/>
          <w:lang w:val="fr-FR"/>
        </w:rPr>
        <w:lastRenderedPageBreak/>
        <w:t>DOMAINE 7. TECHNOLOGIE, INFORMATION ET TRAVAIL EN RÉSEAU</w:t>
      </w:r>
    </w:p>
    <w:p w14:paraId="36E3D2BD" w14:textId="77777777" w:rsidR="002B771D" w:rsidRPr="0015433B" w:rsidRDefault="002B771D" w:rsidP="002B771D">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4D54C198" w14:textId="77777777" w:rsidTr="00813242">
        <w:tc>
          <w:tcPr>
            <w:tcW w:w="4854" w:type="dxa"/>
            <w:tcBorders>
              <w:bottom w:val="single" w:sz="4" w:space="0" w:color="auto"/>
            </w:tcBorders>
          </w:tcPr>
          <w:p w14:paraId="5D187E71" w14:textId="77777777" w:rsidR="002B771D" w:rsidRPr="0015433B" w:rsidRDefault="002B771D"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0FB79077" w14:textId="77777777" w:rsidR="002B771D" w:rsidRPr="0015433B" w:rsidRDefault="002B771D"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102DEFCA" w14:textId="77777777" w:rsidR="002B771D" w:rsidRPr="0015433B" w:rsidRDefault="002B771D"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5E00FFC1" w14:textId="77777777" w:rsidTr="00813242">
        <w:tc>
          <w:tcPr>
            <w:tcW w:w="4854" w:type="dxa"/>
            <w:tcBorders>
              <w:bottom w:val="nil"/>
            </w:tcBorders>
          </w:tcPr>
          <w:p w14:paraId="4793BA50" w14:textId="77777777" w:rsidR="002B771D" w:rsidRPr="005320D2" w:rsidRDefault="002B771D" w:rsidP="00813242">
            <w:pPr>
              <w:jc w:val="both"/>
              <w:rPr>
                <w:rFonts w:cstheme="minorHAnsi"/>
                <w:lang w:val="fr-FR"/>
              </w:rPr>
            </w:pPr>
            <w:r w:rsidRPr="005320D2">
              <w:rPr>
                <w:rFonts w:cstheme="minorHAnsi"/>
                <w:lang w:val="fr-FR"/>
              </w:rPr>
              <w:t>7.1. Promouvoir la numérisation dans les œuvres salésiennes et la mise en réseau pour une vision charismatique, coresponsable et transversale de la mission (FT 142).</w:t>
            </w:r>
          </w:p>
        </w:tc>
        <w:tc>
          <w:tcPr>
            <w:tcW w:w="4854" w:type="dxa"/>
            <w:tcBorders>
              <w:bottom w:val="nil"/>
            </w:tcBorders>
          </w:tcPr>
          <w:p w14:paraId="095F5D97" w14:textId="77777777" w:rsidR="002B771D" w:rsidRPr="005320D2" w:rsidRDefault="002B771D" w:rsidP="00813242">
            <w:pPr>
              <w:jc w:val="both"/>
              <w:rPr>
                <w:rFonts w:cstheme="minorHAnsi"/>
                <w:lang w:val="fr-FR"/>
              </w:rPr>
            </w:pPr>
            <w:r w:rsidRPr="005320D2">
              <w:rPr>
                <w:rFonts w:cstheme="minorHAnsi"/>
                <w:lang w:val="fr-FR"/>
              </w:rPr>
              <w:t>7.1.1. Soutenir la transformation et la modernisation numériques et les innovations technologiques dans les Provinces.</w:t>
            </w:r>
          </w:p>
        </w:tc>
        <w:tc>
          <w:tcPr>
            <w:tcW w:w="4854" w:type="dxa"/>
            <w:tcBorders>
              <w:bottom w:val="nil"/>
            </w:tcBorders>
          </w:tcPr>
          <w:p w14:paraId="2A962B1F" w14:textId="77777777" w:rsidR="002B771D" w:rsidRPr="005320D2" w:rsidRDefault="002B771D" w:rsidP="00813242">
            <w:pPr>
              <w:jc w:val="both"/>
              <w:rPr>
                <w:rFonts w:cstheme="minorHAnsi"/>
                <w:lang w:val="fr-FR"/>
              </w:rPr>
            </w:pPr>
            <w:r w:rsidRPr="005320D2">
              <w:rPr>
                <w:rFonts w:cstheme="minorHAnsi"/>
                <w:lang w:val="fr-FR"/>
              </w:rPr>
              <w:t>7.1.1.1. Collaborer avec les Provinces à la mise à jour du plan de transformation numérique pour le travail en réseau dans les Provinces et les Régions.</w:t>
            </w:r>
          </w:p>
        </w:tc>
      </w:tr>
      <w:tr w:rsidR="0015433B" w:rsidRPr="00B160AB" w14:paraId="16259F8F" w14:textId="77777777" w:rsidTr="00813242">
        <w:tc>
          <w:tcPr>
            <w:tcW w:w="4854" w:type="dxa"/>
            <w:tcBorders>
              <w:top w:val="nil"/>
              <w:bottom w:val="nil"/>
            </w:tcBorders>
          </w:tcPr>
          <w:p w14:paraId="6760717E" w14:textId="77777777" w:rsidR="002B771D" w:rsidRPr="005320D2" w:rsidRDefault="002B771D" w:rsidP="00813242">
            <w:pPr>
              <w:jc w:val="both"/>
              <w:rPr>
                <w:rFonts w:cstheme="minorHAnsi"/>
                <w:lang w:val="fr-FR"/>
              </w:rPr>
            </w:pPr>
          </w:p>
        </w:tc>
        <w:tc>
          <w:tcPr>
            <w:tcW w:w="4854" w:type="dxa"/>
            <w:tcBorders>
              <w:top w:val="nil"/>
              <w:bottom w:val="nil"/>
            </w:tcBorders>
          </w:tcPr>
          <w:p w14:paraId="79EEDB91" w14:textId="77777777" w:rsidR="002B771D" w:rsidRPr="005320D2" w:rsidRDefault="002B771D" w:rsidP="00813242">
            <w:pPr>
              <w:jc w:val="both"/>
              <w:rPr>
                <w:rFonts w:cstheme="minorHAnsi"/>
                <w:lang w:val="fr-FR"/>
              </w:rPr>
            </w:pPr>
          </w:p>
        </w:tc>
        <w:tc>
          <w:tcPr>
            <w:tcW w:w="4854" w:type="dxa"/>
            <w:tcBorders>
              <w:top w:val="nil"/>
              <w:bottom w:val="nil"/>
            </w:tcBorders>
          </w:tcPr>
          <w:p w14:paraId="5B6A3FFC" w14:textId="77777777" w:rsidR="002B771D" w:rsidRPr="005320D2" w:rsidRDefault="002B771D" w:rsidP="00813242">
            <w:pPr>
              <w:jc w:val="both"/>
              <w:rPr>
                <w:rFonts w:cstheme="minorHAnsi"/>
                <w:lang w:val="fr-FR"/>
              </w:rPr>
            </w:pPr>
            <w:r w:rsidRPr="005320D2">
              <w:rPr>
                <w:rFonts w:cstheme="minorHAnsi"/>
                <w:lang w:val="fr-FR"/>
              </w:rPr>
              <w:t>7.1.1.2. Mettre en œuvre la plate-forme salésienne de Communication avec le service institutionnel et pastoral en collaboration avec l'Économe Général pour projeter des Applications qui faciliteront l'organisation, les contenus multilingues (nouvelles, textes, vidéo, audio).</w:t>
            </w:r>
          </w:p>
        </w:tc>
      </w:tr>
      <w:tr w:rsidR="0015433B" w:rsidRPr="00B160AB" w14:paraId="16D7EE07" w14:textId="77777777" w:rsidTr="00813242">
        <w:tc>
          <w:tcPr>
            <w:tcW w:w="4854" w:type="dxa"/>
            <w:tcBorders>
              <w:top w:val="nil"/>
              <w:bottom w:val="nil"/>
            </w:tcBorders>
          </w:tcPr>
          <w:p w14:paraId="3C66F1D6" w14:textId="77777777" w:rsidR="002B771D" w:rsidRPr="005320D2" w:rsidRDefault="002B771D" w:rsidP="00813242">
            <w:pPr>
              <w:jc w:val="both"/>
              <w:rPr>
                <w:rFonts w:cstheme="minorHAnsi"/>
                <w:lang w:val="fr-FR"/>
              </w:rPr>
            </w:pPr>
          </w:p>
        </w:tc>
        <w:tc>
          <w:tcPr>
            <w:tcW w:w="4854" w:type="dxa"/>
            <w:tcBorders>
              <w:top w:val="nil"/>
              <w:bottom w:val="nil"/>
            </w:tcBorders>
          </w:tcPr>
          <w:p w14:paraId="5458841F" w14:textId="77777777" w:rsidR="002B771D" w:rsidRPr="005320D2" w:rsidRDefault="002B771D" w:rsidP="00813242">
            <w:pPr>
              <w:jc w:val="both"/>
              <w:rPr>
                <w:rFonts w:cstheme="minorHAnsi"/>
                <w:lang w:val="fr-FR"/>
              </w:rPr>
            </w:pPr>
          </w:p>
        </w:tc>
        <w:tc>
          <w:tcPr>
            <w:tcW w:w="4854" w:type="dxa"/>
            <w:tcBorders>
              <w:top w:val="nil"/>
              <w:bottom w:val="nil"/>
            </w:tcBorders>
          </w:tcPr>
          <w:p w14:paraId="62D169E2" w14:textId="77777777" w:rsidR="002B771D" w:rsidRPr="005320D2" w:rsidRDefault="002B771D" w:rsidP="00813242">
            <w:pPr>
              <w:jc w:val="both"/>
              <w:rPr>
                <w:rFonts w:cstheme="minorHAnsi"/>
                <w:lang w:val="fr-FR"/>
              </w:rPr>
            </w:pPr>
            <w:r w:rsidRPr="005320D2">
              <w:rPr>
                <w:rFonts w:cstheme="minorHAnsi"/>
                <w:lang w:val="fr-FR"/>
              </w:rPr>
              <w:t>7.1.1.3. Construire une nouvelle plate-forme de communication numérique-sociale au service du Recteur Majeur et du Conseil, des Dicastères, des Secteurs d'animation et des services de la Famille Salésienne.</w:t>
            </w:r>
          </w:p>
        </w:tc>
      </w:tr>
      <w:tr w:rsidR="0015433B" w:rsidRPr="00B160AB" w14:paraId="36575674" w14:textId="77777777" w:rsidTr="00813242">
        <w:tc>
          <w:tcPr>
            <w:tcW w:w="4854" w:type="dxa"/>
            <w:tcBorders>
              <w:top w:val="nil"/>
              <w:bottom w:val="nil"/>
            </w:tcBorders>
          </w:tcPr>
          <w:p w14:paraId="74D33DBC" w14:textId="77777777" w:rsidR="002B771D" w:rsidRPr="005320D2" w:rsidRDefault="002B771D" w:rsidP="00813242">
            <w:pPr>
              <w:jc w:val="both"/>
              <w:rPr>
                <w:rFonts w:cstheme="minorHAnsi"/>
                <w:lang w:val="fr-FR"/>
              </w:rPr>
            </w:pPr>
          </w:p>
        </w:tc>
        <w:tc>
          <w:tcPr>
            <w:tcW w:w="4854" w:type="dxa"/>
            <w:tcBorders>
              <w:top w:val="nil"/>
              <w:bottom w:val="nil"/>
            </w:tcBorders>
          </w:tcPr>
          <w:p w14:paraId="66F4422A" w14:textId="77777777" w:rsidR="002B771D" w:rsidRPr="005320D2" w:rsidRDefault="002B771D" w:rsidP="00813242">
            <w:pPr>
              <w:jc w:val="both"/>
              <w:rPr>
                <w:rFonts w:cstheme="minorHAnsi"/>
                <w:lang w:val="fr-FR"/>
              </w:rPr>
            </w:pPr>
          </w:p>
        </w:tc>
        <w:tc>
          <w:tcPr>
            <w:tcW w:w="4854" w:type="dxa"/>
            <w:tcBorders>
              <w:top w:val="nil"/>
              <w:bottom w:val="nil"/>
            </w:tcBorders>
          </w:tcPr>
          <w:p w14:paraId="439B429D" w14:textId="77777777" w:rsidR="002B771D" w:rsidRPr="005320D2" w:rsidRDefault="002B771D" w:rsidP="00813242">
            <w:pPr>
              <w:jc w:val="both"/>
              <w:rPr>
                <w:rFonts w:cstheme="minorHAnsi"/>
                <w:lang w:val="fr-FR"/>
              </w:rPr>
            </w:pPr>
            <w:r w:rsidRPr="005320D2">
              <w:rPr>
                <w:rFonts w:cstheme="minorHAnsi"/>
                <w:lang w:val="fr-FR"/>
              </w:rPr>
              <w:t>7.1.1.4. Coordonner la mise à jour et la réorganisation technique, graphique et esthétique des sites www.sdb.org, ANS et BS, en tenant compte de la multiculturalité et des différentes langues de la Congrégation.</w:t>
            </w:r>
          </w:p>
        </w:tc>
      </w:tr>
      <w:tr w:rsidR="0015433B" w:rsidRPr="00B160AB" w14:paraId="6823FCCD" w14:textId="77777777" w:rsidTr="00813242">
        <w:tc>
          <w:tcPr>
            <w:tcW w:w="4854" w:type="dxa"/>
            <w:tcBorders>
              <w:top w:val="nil"/>
              <w:bottom w:val="nil"/>
            </w:tcBorders>
          </w:tcPr>
          <w:p w14:paraId="4F9C7CAD" w14:textId="77777777" w:rsidR="002B771D" w:rsidRPr="005320D2" w:rsidRDefault="002B771D" w:rsidP="00813242">
            <w:pPr>
              <w:jc w:val="both"/>
              <w:rPr>
                <w:rFonts w:cstheme="minorHAnsi"/>
                <w:lang w:val="fr-FR"/>
              </w:rPr>
            </w:pPr>
          </w:p>
        </w:tc>
        <w:tc>
          <w:tcPr>
            <w:tcW w:w="4854" w:type="dxa"/>
            <w:tcBorders>
              <w:top w:val="nil"/>
              <w:bottom w:val="nil"/>
            </w:tcBorders>
          </w:tcPr>
          <w:p w14:paraId="4167DF33" w14:textId="77777777" w:rsidR="002B771D" w:rsidRPr="005320D2" w:rsidRDefault="002B771D" w:rsidP="00813242">
            <w:pPr>
              <w:jc w:val="both"/>
              <w:rPr>
                <w:rFonts w:cstheme="minorHAnsi"/>
                <w:lang w:val="fr-FR"/>
              </w:rPr>
            </w:pPr>
          </w:p>
        </w:tc>
        <w:tc>
          <w:tcPr>
            <w:tcW w:w="4854" w:type="dxa"/>
            <w:tcBorders>
              <w:top w:val="nil"/>
              <w:bottom w:val="nil"/>
            </w:tcBorders>
          </w:tcPr>
          <w:p w14:paraId="48EA8603" w14:textId="77777777" w:rsidR="002B771D" w:rsidRPr="005320D2" w:rsidRDefault="002B771D" w:rsidP="00813242">
            <w:pPr>
              <w:jc w:val="both"/>
              <w:rPr>
                <w:rFonts w:cstheme="minorHAnsi"/>
                <w:lang w:val="fr-FR"/>
              </w:rPr>
            </w:pPr>
            <w:r w:rsidRPr="005320D2">
              <w:rPr>
                <w:rFonts w:cstheme="minorHAnsi"/>
                <w:lang w:val="fr-FR"/>
              </w:rPr>
              <w:t xml:space="preserve">7.1.1.5. Assurer la couverture et l'implication de ANS, BS, www.sdb.org, afin que l'information parvienne à la Congrégation et à la Famille Salésienne et à la Société d'une manière créative, professionnelle et convergente. </w:t>
            </w:r>
          </w:p>
        </w:tc>
      </w:tr>
      <w:tr w:rsidR="0015433B" w:rsidRPr="00B160AB" w14:paraId="6A1EF53A" w14:textId="77777777" w:rsidTr="00813242">
        <w:tc>
          <w:tcPr>
            <w:tcW w:w="4854" w:type="dxa"/>
            <w:tcBorders>
              <w:top w:val="nil"/>
            </w:tcBorders>
          </w:tcPr>
          <w:p w14:paraId="47A62AE6" w14:textId="77777777" w:rsidR="002B771D" w:rsidRPr="005320D2" w:rsidRDefault="002B771D" w:rsidP="00813242">
            <w:pPr>
              <w:jc w:val="both"/>
              <w:rPr>
                <w:rFonts w:cstheme="minorHAnsi"/>
                <w:lang w:val="fr-FR"/>
              </w:rPr>
            </w:pPr>
          </w:p>
        </w:tc>
        <w:tc>
          <w:tcPr>
            <w:tcW w:w="4854" w:type="dxa"/>
            <w:tcBorders>
              <w:top w:val="nil"/>
            </w:tcBorders>
          </w:tcPr>
          <w:p w14:paraId="4CC89F02" w14:textId="77777777" w:rsidR="002B771D" w:rsidRPr="005320D2" w:rsidRDefault="002B771D" w:rsidP="00813242">
            <w:pPr>
              <w:jc w:val="both"/>
              <w:rPr>
                <w:rFonts w:cstheme="minorHAnsi"/>
                <w:lang w:val="fr-FR"/>
              </w:rPr>
            </w:pPr>
          </w:p>
        </w:tc>
        <w:tc>
          <w:tcPr>
            <w:tcW w:w="4854" w:type="dxa"/>
            <w:tcBorders>
              <w:top w:val="nil"/>
            </w:tcBorders>
          </w:tcPr>
          <w:p w14:paraId="4788E751" w14:textId="77777777" w:rsidR="002B771D" w:rsidRPr="005320D2" w:rsidRDefault="002B771D" w:rsidP="00813242">
            <w:pPr>
              <w:jc w:val="both"/>
              <w:rPr>
                <w:rFonts w:cstheme="minorHAnsi"/>
                <w:lang w:val="fr-FR"/>
              </w:rPr>
            </w:pPr>
            <w:r w:rsidRPr="005320D2">
              <w:rPr>
                <w:rFonts w:cstheme="minorHAnsi"/>
                <w:lang w:val="fr-FR"/>
              </w:rPr>
              <w:t>7.1.1.6. Mettre à jour des lignes stratégiques de collaboration et des stratégies de gestion durables des Maisons d'Édition, des Radios, des Typographies et des Agences de Presse.</w:t>
            </w:r>
          </w:p>
        </w:tc>
      </w:tr>
    </w:tbl>
    <w:p w14:paraId="7EF08899" w14:textId="77777777" w:rsidR="00424053" w:rsidRPr="0015433B" w:rsidRDefault="00424053" w:rsidP="00424053">
      <w:pPr>
        <w:jc w:val="both"/>
        <w:rPr>
          <w:rFonts w:ascii="Arial" w:hAnsi="Arial" w:cs="Arial"/>
          <w:sz w:val="20"/>
          <w:szCs w:val="20"/>
          <w:lang w:val="fr-FR"/>
        </w:rPr>
      </w:pPr>
    </w:p>
    <w:p w14:paraId="37F0E1BA"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55ECCE8A" w14:textId="77777777" w:rsidR="003B6BC8" w:rsidRPr="0015433B" w:rsidRDefault="003B6BC8" w:rsidP="003B6BC8">
      <w:pPr>
        <w:jc w:val="both"/>
        <w:rPr>
          <w:rFonts w:ascii="Arial" w:hAnsi="Arial" w:cs="Arial"/>
          <w:b/>
          <w:bCs/>
          <w:sz w:val="20"/>
          <w:szCs w:val="20"/>
          <w:lang w:val="fr-FR"/>
        </w:rPr>
      </w:pPr>
      <w:r w:rsidRPr="0015433B">
        <w:rPr>
          <w:rFonts w:ascii="Arial" w:hAnsi="Arial" w:cs="Arial"/>
          <w:b/>
          <w:bCs/>
          <w:sz w:val="20"/>
          <w:szCs w:val="20"/>
          <w:lang w:val="fr-FR"/>
        </w:rPr>
        <w:lastRenderedPageBreak/>
        <w:t>DOMAINE 8. MÉMOIRE HISTORIQUE, BIENS ARTISTIQUES ET PATRIMONIAUX</w:t>
      </w:r>
    </w:p>
    <w:p w14:paraId="78BC7964" w14:textId="77777777" w:rsidR="003B6BC8" w:rsidRPr="0015433B" w:rsidRDefault="003B6BC8" w:rsidP="003B6BC8">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0982FEE9" w14:textId="77777777" w:rsidTr="00813242">
        <w:tc>
          <w:tcPr>
            <w:tcW w:w="4854" w:type="dxa"/>
            <w:tcBorders>
              <w:bottom w:val="single" w:sz="4" w:space="0" w:color="auto"/>
            </w:tcBorders>
          </w:tcPr>
          <w:p w14:paraId="7189FBCB" w14:textId="77777777" w:rsidR="003B6BC8" w:rsidRPr="0015433B" w:rsidRDefault="003B6BC8"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558D8E5C" w14:textId="77777777" w:rsidR="003B6BC8" w:rsidRPr="0015433B" w:rsidRDefault="003B6BC8"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329B43C1" w14:textId="77777777" w:rsidR="003B6BC8" w:rsidRPr="0015433B" w:rsidRDefault="003B6BC8" w:rsidP="00813242">
            <w:pPr>
              <w:jc w:val="both"/>
              <w:rPr>
                <w:rFonts w:ascii="Arial" w:hAnsi="Arial" w:cs="Arial"/>
                <w:sz w:val="20"/>
                <w:szCs w:val="20"/>
              </w:rPr>
            </w:pPr>
            <w:r w:rsidRPr="0015433B">
              <w:rPr>
                <w:rFonts w:ascii="Arial" w:hAnsi="Arial" w:cs="Arial"/>
                <w:sz w:val="20"/>
                <w:szCs w:val="20"/>
              </w:rPr>
              <w:t>LIGNES D’ACTION</w:t>
            </w:r>
          </w:p>
        </w:tc>
      </w:tr>
      <w:tr w:rsidR="0015433B" w:rsidRPr="005320D2" w14:paraId="3B93CE66" w14:textId="77777777" w:rsidTr="00813242">
        <w:tc>
          <w:tcPr>
            <w:tcW w:w="4854" w:type="dxa"/>
            <w:tcBorders>
              <w:bottom w:val="nil"/>
            </w:tcBorders>
          </w:tcPr>
          <w:p w14:paraId="0179E22D" w14:textId="77777777" w:rsidR="003B6BC8" w:rsidRPr="005320D2" w:rsidRDefault="003B6BC8" w:rsidP="00813242">
            <w:pPr>
              <w:jc w:val="both"/>
              <w:rPr>
                <w:rFonts w:cstheme="minorHAnsi"/>
                <w:lang w:val="fr-FR"/>
              </w:rPr>
            </w:pPr>
            <w:r w:rsidRPr="005320D2">
              <w:rPr>
                <w:rFonts w:cstheme="minorHAnsi"/>
                <w:lang w:val="fr-FR"/>
              </w:rPr>
              <w:t>8.1. Prendre soin du patrimoine artistique et de la mémoire de la mission et des œuvres salésiennes, dans l'histoire et aujourd'hui.</w:t>
            </w:r>
          </w:p>
        </w:tc>
        <w:tc>
          <w:tcPr>
            <w:tcW w:w="4854" w:type="dxa"/>
            <w:tcBorders>
              <w:bottom w:val="nil"/>
            </w:tcBorders>
          </w:tcPr>
          <w:p w14:paraId="3BE68E4C" w14:textId="77777777" w:rsidR="003B6BC8" w:rsidRPr="005320D2" w:rsidRDefault="003B6BC8" w:rsidP="00813242">
            <w:pPr>
              <w:jc w:val="both"/>
              <w:rPr>
                <w:rFonts w:cstheme="minorHAnsi"/>
                <w:lang w:val="fr-FR"/>
              </w:rPr>
            </w:pPr>
            <w:r w:rsidRPr="005320D2">
              <w:rPr>
                <w:rFonts w:cstheme="minorHAnsi"/>
                <w:lang w:val="fr-FR"/>
              </w:rPr>
              <w:t>8.1.1. Promouvoir la gestion scientifique du patrimoine historique salésien et la production artistique (musique, théâtre, danse, littérature).</w:t>
            </w:r>
          </w:p>
        </w:tc>
        <w:tc>
          <w:tcPr>
            <w:tcW w:w="4854" w:type="dxa"/>
            <w:tcBorders>
              <w:bottom w:val="nil"/>
            </w:tcBorders>
          </w:tcPr>
          <w:p w14:paraId="16EDCB0F" w14:textId="77777777" w:rsidR="003B6BC8" w:rsidRPr="005320D2" w:rsidRDefault="003B6BC8" w:rsidP="00813242">
            <w:pPr>
              <w:jc w:val="both"/>
              <w:rPr>
                <w:rFonts w:cstheme="minorHAnsi"/>
                <w:lang w:val="fr-FR"/>
              </w:rPr>
            </w:pPr>
            <w:r w:rsidRPr="005320D2">
              <w:rPr>
                <w:rFonts w:cstheme="minorHAnsi"/>
                <w:lang w:val="fr-FR"/>
              </w:rPr>
              <w:t xml:space="preserve">8.1.1.1. Organiser la « banque de données Don Bosco » des pièces de musique salésiennes recueillies dans tout le monde salésien et les rendre disponibles sur </w:t>
            </w:r>
            <w:r w:rsidRPr="005320D2">
              <w:rPr>
                <w:rFonts w:cstheme="minorHAnsi"/>
                <w:i/>
                <w:lang w:val="fr-FR"/>
              </w:rPr>
              <w:t xml:space="preserve">YouTube </w:t>
            </w:r>
            <w:r w:rsidRPr="005320D2">
              <w:rPr>
                <w:rFonts w:cstheme="minorHAnsi"/>
                <w:iCs/>
                <w:lang w:val="fr-FR"/>
              </w:rPr>
              <w:t>et d'autres</w:t>
            </w:r>
            <w:r w:rsidRPr="005320D2">
              <w:rPr>
                <w:rFonts w:cstheme="minorHAnsi"/>
                <w:lang w:val="fr-FR"/>
              </w:rPr>
              <w:t xml:space="preserve"> réseaux pour l'animation de la Pastorale des Jeunes et de la Famille Salésienne (cf. GP99).</w:t>
            </w:r>
          </w:p>
        </w:tc>
      </w:tr>
      <w:tr w:rsidR="0015433B" w:rsidRPr="005320D2" w14:paraId="735E9C67" w14:textId="77777777" w:rsidTr="00813242">
        <w:tc>
          <w:tcPr>
            <w:tcW w:w="4854" w:type="dxa"/>
            <w:tcBorders>
              <w:top w:val="nil"/>
              <w:bottom w:val="nil"/>
            </w:tcBorders>
          </w:tcPr>
          <w:p w14:paraId="3061F1A0" w14:textId="77777777" w:rsidR="003B6BC8" w:rsidRPr="005320D2" w:rsidRDefault="003B6BC8" w:rsidP="00813242">
            <w:pPr>
              <w:jc w:val="both"/>
              <w:rPr>
                <w:rFonts w:cstheme="minorHAnsi"/>
                <w:lang w:val="fr-FR"/>
              </w:rPr>
            </w:pPr>
          </w:p>
        </w:tc>
        <w:tc>
          <w:tcPr>
            <w:tcW w:w="4854" w:type="dxa"/>
            <w:tcBorders>
              <w:top w:val="nil"/>
              <w:bottom w:val="nil"/>
            </w:tcBorders>
          </w:tcPr>
          <w:p w14:paraId="387F6769" w14:textId="77777777" w:rsidR="003B6BC8" w:rsidRPr="005320D2" w:rsidRDefault="003B6BC8" w:rsidP="00813242">
            <w:pPr>
              <w:jc w:val="both"/>
              <w:rPr>
                <w:rFonts w:cstheme="minorHAnsi"/>
                <w:lang w:val="fr-FR"/>
              </w:rPr>
            </w:pPr>
          </w:p>
        </w:tc>
        <w:tc>
          <w:tcPr>
            <w:tcW w:w="4854" w:type="dxa"/>
            <w:tcBorders>
              <w:top w:val="nil"/>
              <w:bottom w:val="nil"/>
            </w:tcBorders>
          </w:tcPr>
          <w:p w14:paraId="0AAEEA49" w14:textId="77777777" w:rsidR="003B6BC8" w:rsidRPr="005320D2" w:rsidRDefault="003B6BC8" w:rsidP="00813242">
            <w:pPr>
              <w:jc w:val="both"/>
              <w:rPr>
                <w:rFonts w:cstheme="minorHAnsi"/>
                <w:lang w:val="fr-FR"/>
              </w:rPr>
            </w:pPr>
            <w:r w:rsidRPr="005320D2">
              <w:rPr>
                <w:rFonts w:cstheme="minorHAnsi"/>
                <w:lang w:val="fr-FR"/>
              </w:rPr>
              <w:t xml:space="preserve">8.1.1.2. Mettre en œuvre la production cinématographique, </w:t>
            </w:r>
            <w:r w:rsidRPr="005320D2">
              <w:rPr>
                <w:rFonts w:cstheme="minorHAnsi"/>
                <w:i/>
                <w:lang w:val="fr-FR"/>
              </w:rPr>
              <w:t xml:space="preserve">Salesian Radio Network </w:t>
            </w:r>
            <w:r w:rsidRPr="005320D2">
              <w:rPr>
                <w:rFonts w:cstheme="minorHAnsi"/>
                <w:iCs/>
                <w:lang w:val="fr-FR"/>
              </w:rPr>
              <w:t>[Réseau de radios salésiennes].</w:t>
            </w:r>
          </w:p>
        </w:tc>
      </w:tr>
      <w:tr w:rsidR="0015433B" w:rsidRPr="005320D2" w14:paraId="18E49195" w14:textId="77777777" w:rsidTr="00813242">
        <w:tc>
          <w:tcPr>
            <w:tcW w:w="4854" w:type="dxa"/>
            <w:tcBorders>
              <w:top w:val="nil"/>
              <w:bottom w:val="nil"/>
            </w:tcBorders>
          </w:tcPr>
          <w:p w14:paraId="0FA309DE" w14:textId="77777777" w:rsidR="003B6BC8" w:rsidRPr="005320D2" w:rsidRDefault="003B6BC8" w:rsidP="00813242">
            <w:pPr>
              <w:jc w:val="both"/>
              <w:rPr>
                <w:rFonts w:cstheme="minorHAnsi"/>
                <w:lang w:val="fr-FR"/>
              </w:rPr>
            </w:pPr>
          </w:p>
        </w:tc>
        <w:tc>
          <w:tcPr>
            <w:tcW w:w="4854" w:type="dxa"/>
            <w:tcBorders>
              <w:top w:val="nil"/>
              <w:bottom w:val="nil"/>
            </w:tcBorders>
          </w:tcPr>
          <w:p w14:paraId="7CBE333B" w14:textId="77777777" w:rsidR="003B6BC8" w:rsidRPr="005320D2" w:rsidRDefault="003B6BC8" w:rsidP="00813242">
            <w:pPr>
              <w:jc w:val="both"/>
              <w:rPr>
                <w:rFonts w:cstheme="minorHAnsi"/>
                <w:lang w:val="fr-FR"/>
              </w:rPr>
            </w:pPr>
          </w:p>
        </w:tc>
        <w:tc>
          <w:tcPr>
            <w:tcW w:w="4854" w:type="dxa"/>
            <w:tcBorders>
              <w:top w:val="nil"/>
              <w:bottom w:val="nil"/>
            </w:tcBorders>
          </w:tcPr>
          <w:p w14:paraId="27C0575F" w14:textId="77777777" w:rsidR="003B6BC8" w:rsidRPr="005320D2" w:rsidRDefault="003B6BC8" w:rsidP="00813242">
            <w:pPr>
              <w:jc w:val="both"/>
              <w:rPr>
                <w:rFonts w:cstheme="minorHAnsi"/>
                <w:lang w:val="fr-FR"/>
              </w:rPr>
            </w:pPr>
            <w:r w:rsidRPr="005320D2">
              <w:rPr>
                <w:rFonts w:cstheme="minorHAnsi"/>
                <w:lang w:val="fr-FR"/>
              </w:rPr>
              <w:t>8.1.1.3. Organiser des productions chorales, musicales et littéraires salésiennes.</w:t>
            </w:r>
          </w:p>
        </w:tc>
      </w:tr>
      <w:tr w:rsidR="0015433B" w:rsidRPr="005320D2" w14:paraId="443F9AB8" w14:textId="77777777" w:rsidTr="00813242">
        <w:tc>
          <w:tcPr>
            <w:tcW w:w="4854" w:type="dxa"/>
            <w:tcBorders>
              <w:top w:val="nil"/>
              <w:bottom w:val="nil"/>
            </w:tcBorders>
          </w:tcPr>
          <w:p w14:paraId="13B1D234" w14:textId="77777777" w:rsidR="003B6BC8" w:rsidRPr="005320D2" w:rsidRDefault="003B6BC8" w:rsidP="00813242">
            <w:pPr>
              <w:jc w:val="both"/>
              <w:rPr>
                <w:rFonts w:cstheme="minorHAnsi"/>
                <w:lang w:val="fr-FR"/>
              </w:rPr>
            </w:pPr>
          </w:p>
        </w:tc>
        <w:tc>
          <w:tcPr>
            <w:tcW w:w="4854" w:type="dxa"/>
            <w:tcBorders>
              <w:top w:val="nil"/>
              <w:bottom w:val="nil"/>
            </w:tcBorders>
          </w:tcPr>
          <w:p w14:paraId="27D9DCE6" w14:textId="77777777" w:rsidR="003B6BC8" w:rsidRPr="005320D2" w:rsidRDefault="003B6BC8" w:rsidP="00813242">
            <w:pPr>
              <w:jc w:val="both"/>
              <w:rPr>
                <w:rFonts w:cstheme="minorHAnsi"/>
                <w:lang w:val="fr-FR"/>
              </w:rPr>
            </w:pPr>
          </w:p>
        </w:tc>
        <w:tc>
          <w:tcPr>
            <w:tcW w:w="4854" w:type="dxa"/>
            <w:tcBorders>
              <w:top w:val="nil"/>
              <w:bottom w:val="nil"/>
            </w:tcBorders>
          </w:tcPr>
          <w:p w14:paraId="6BFC2C62" w14:textId="77777777" w:rsidR="003B6BC8" w:rsidRPr="005320D2" w:rsidRDefault="003B6BC8" w:rsidP="00813242">
            <w:pPr>
              <w:jc w:val="both"/>
              <w:rPr>
                <w:rFonts w:cstheme="minorHAnsi"/>
                <w:lang w:val="fr-FR"/>
              </w:rPr>
            </w:pPr>
            <w:r w:rsidRPr="005320D2">
              <w:rPr>
                <w:rFonts w:cstheme="minorHAnsi"/>
                <w:lang w:val="fr-FR"/>
              </w:rPr>
              <w:t>8.1.1.4. Offrir un soutien pour la publication des textes de l'Association des Studieux d'Histoire Salésienne (ACSSA).</w:t>
            </w:r>
          </w:p>
        </w:tc>
      </w:tr>
      <w:tr w:rsidR="0015433B" w:rsidRPr="005320D2" w14:paraId="433BF406" w14:textId="77777777" w:rsidTr="00813242">
        <w:tc>
          <w:tcPr>
            <w:tcW w:w="4854" w:type="dxa"/>
            <w:tcBorders>
              <w:top w:val="nil"/>
            </w:tcBorders>
          </w:tcPr>
          <w:p w14:paraId="571F6D11" w14:textId="77777777" w:rsidR="003B6BC8" w:rsidRPr="005320D2" w:rsidRDefault="003B6BC8" w:rsidP="00813242">
            <w:pPr>
              <w:jc w:val="both"/>
              <w:rPr>
                <w:rFonts w:cstheme="minorHAnsi"/>
                <w:lang w:val="fr-FR"/>
              </w:rPr>
            </w:pPr>
          </w:p>
        </w:tc>
        <w:tc>
          <w:tcPr>
            <w:tcW w:w="4854" w:type="dxa"/>
            <w:tcBorders>
              <w:top w:val="nil"/>
            </w:tcBorders>
          </w:tcPr>
          <w:p w14:paraId="6BA8186A" w14:textId="77777777" w:rsidR="003B6BC8" w:rsidRPr="005320D2" w:rsidRDefault="003B6BC8" w:rsidP="00813242">
            <w:pPr>
              <w:jc w:val="both"/>
              <w:rPr>
                <w:rFonts w:cstheme="minorHAnsi"/>
                <w:lang w:val="fr-FR"/>
              </w:rPr>
            </w:pPr>
          </w:p>
        </w:tc>
        <w:tc>
          <w:tcPr>
            <w:tcW w:w="4854" w:type="dxa"/>
            <w:tcBorders>
              <w:top w:val="nil"/>
            </w:tcBorders>
          </w:tcPr>
          <w:p w14:paraId="2ABD8249" w14:textId="77777777" w:rsidR="003B6BC8" w:rsidRPr="005320D2" w:rsidRDefault="003B6BC8" w:rsidP="00813242">
            <w:pPr>
              <w:jc w:val="both"/>
              <w:rPr>
                <w:rFonts w:cstheme="minorHAnsi"/>
                <w:lang w:val="fr-FR"/>
              </w:rPr>
            </w:pPr>
            <w:r w:rsidRPr="005320D2">
              <w:rPr>
                <w:rFonts w:cstheme="minorHAnsi"/>
                <w:lang w:val="fr-FR"/>
              </w:rPr>
              <w:t>8.1.1.5. Organiser le patrimoine culturel et religieux salésien.</w:t>
            </w:r>
          </w:p>
        </w:tc>
      </w:tr>
    </w:tbl>
    <w:p w14:paraId="13BF9ABA" w14:textId="77777777" w:rsidR="00424053" w:rsidRPr="005320D2" w:rsidRDefault="00424053" w:rsidP="00424053">
      <w:pPr>
        <w:jc w:val="both"/>
        <w:rPr>
          <w:rFonts w:cstheme="minorHAnsi"/>
          <w:lang w:val="fr-FR"/>
        </w:rPr>
      </w:pPr>
    </w:p>
    <w:p w14:paraId="25BB0A65" w14:textId="77777777" w:rsidR="007D7F98" w:rsidRPr="0015433B" w:rsidRDefault="007D7F98">
      <w:pPr>
        <w:jc w:val="both"/>
        <w:rPr>
          <w:rFonts w:ascii="Arial" w:hAnsi="Arial" w:cs="Arial"/>
          <w:b/>
          <w:bCs/>
          <w:lang w:val="fr-FR"/>
        </w:rPr>
      </w:pPr>
      <w:r w:rsidRPr="0015433B">
        <w:rPr>
          <w:rFonts w:ascii="Arial" w:hAnsi="Arial" w:cs="Arial"/>
          <w:b/>
          <w:bCs/>
          <w:lang w:val="fr-FR"/>
        </w:rPr>
        <w:br w:type="page"/>
      </w:r>
    </w:p>
    <w:p w14:paraId="212B2869" w14:textId="77777777" w:rsidR="00A33BD6" w:rsidRPr="0015433B" w:rsidRDefault="00A33BD6" w:rsidP="00A33BD6">
      <w:pPr>
        <w:jc w:val="center"/>
        <w:rPr>
          <w:rFonts w:ascii="Arial" w:hAnsi="Arial" w:cs="Arial"/>
          <w:b/>
          <w:bCs/>
          <w:lang w:val="fr-FR"/>
        </w:rPr>
      </w:pPr>
      <w:r w:rsidRPr="0015433B">
        <w:rPr>
          <w:rFonts w:ascii="Arial" w:hAnsi="Arial" w:cs="Arial"/>
          <w:b/>
          <w:bCs/>
          <w:lang w:val="fr-FR"/>
        </w:rPr>
        <w:lastRenderedPageBreak/>
        <w:t>CONSEILLER POUR LES MISSIONS</w:t>
      </w:r>
    </w:p>
    <w:p w14:paraId="0FBA0A0E" w14:textId="77777777" w:rsidR="00A33BD6" w:rsidRPr="0015433B" w:rsidRDefault="00A33BD6" w:rsidP="00A33BD6">
      <w:pPr>
        <w:rPr>
          <w:rFonts w:ascii="Arial" w:hAnsi="Arial" w:cs="Arial"/>
          <w:sz w:val="20"/>
          <w:szCs w:val="20"/>
          <w:lang w:val="fr-FR"/>
        </w:rPr>
      </w:pPr>
    </w:p>
    <w:p w14:paraId="6F20809E" w14:textId="77777777" w:rsidR="00A33BD6" w:rsidRPr="0015433B" w:rsidRDefault="00A33BD6" w:rsidP="00A33BD6">
      <w:pPr>
        <w:jc w:val="both"/>
        <w:rPr>
          <w:rFonts w:ascii="Arial" w:hAnsi="Arial" w:cs="Arial"/>
          <w:sz w:val="20"/>
          <w:szCs w:val="20"/>
          <w:lang w:val="fr-FR"/>
        </w:rPr>
      </w:pPr>
    </w:p>
    <w:p w14:paraId="4CF31CD1" w14:textId="77777777" w:rsidR="00A33BD6" w:rsidRPr="0015433B" w:rsidRDefault="00A33BD6" w:rsidP="00A33BD6">
      <w:pPr>
        <w:jc w:val="both"/>
        <w:rPr>
          <w:rFonts w:ascii="Arial" w:hAnsi="Arial" w:cs="Arial"/>
          <w:b/>
          <w:bCs/>
          <w:sz w:val="20"/>
          <w:szCs w:val="20"/>
          <w:lang w:val="fr-FR"/>
        </w:rPr>
      </w:pPr>
      <w:r w:rsidRPr="0015433B">
        <w:rPr>
          <w:rFonts w:ascii="Arial" w:hAnsi="Arial" w:cs="Arial"/>
          <w:b/>
          <w:bCs/>
          <w:sz w:val="20"/>
          <w:szCs w:val="20"/>
          <w:lang w:val="fr-FR"/>
        </w:rPr>
        <w:t>DOMAINE 1. VOCATION MISSIONNAIRE</w:t>
      </w:r>
    </w:p>
    <w:p w14:paraId="25A55BAA" w14:textId="77777777" w:rsidR="00A33BD6" w:rsidRPr="0015433B" w:rsidRDefault="00A33BD6" w:rsidP="00A33BD6">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5CC90E6" w14:textId="77777777" w:rsidTr="00813242">
        <w:tc>
          <w:tcPr>
            <w:tcW w:w="4854" w:type="dxa"/>
            <w:tcBorders>
              <w:bottom w:val="single" w:sz="4" w:space="0" w:color="auto"/>
            </w:tcBorders>
          </w:tcPr>
          <w:p w14:paraId="53BA4526" w14:textId="77777777" w:rsidR="00A33BD6" w:rsidRPr="0015433B" w:rsidRDefault="00A33BD6" w:rsidP="00813242">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2BFBAC15" w14:textId="77777777" w:rsidR="00A33BD6" w:rsidRPr="0015433B" w:rsidRDefault="00A33BD6" w:rsidP="00813242">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71055CF8" w14:textId="77777777" w:rsidR="00A33BD6" w:rsidRPr="0015433B" w:rsidRDefault="00A33BD6" w:rsidP="00813242">
            <w:pPr>
              <w:jc w:val="both"/>
              <w:rPr>
                <w:rFonts w:ascii="Arial" w:hAnsi="Arial" w:cs="Arial"/>
                <w:sz w:val="20"/>
                <w:szCs w:val="20"/>
              </w:rPr>
            </w:pPr>
            <w:r w:rsidRPr="0015433B">
              <w:rPr>
                <w:rFonts w:ascii="Arial" w:hAnsi="Arial" w:cs="Arial"/>
                <w:sz w:val="20"/>
                <w:szCs w:val="20"/>
              </w:rPr>
              <w:t>LIGNES D’ACTION</w:t>
            </w:r>
          </w:p>
        </w:tc>
      </w:tr>
      <w:tr w:rsidR="0015433B" w:rsidRPr="00B160AB" w14:paraId="40A9BE6C" w14:textId="77777777" w:rsidTr="00813242">
        <w:tc>
          <w:tcPr>
            <w:tcW w:w="4854" w:type="dxa"/>
            <w:tcBorders>
              <w:bottom w:val="nil"/>
            </w:tcBorders>
          </w:tcPr>
          <w:p w14:paraId="43DFBCAB" w14:textId="77777777" w:rsidR="00A33BD6" w:rsidRPr="005320D2" w:rsidRDefault="00A33BD6" w:rsidP="00813242">
            <w:pPr>
              <w:jc w:val="both"/>
              <w:rPr>
                <w:rFonts w:cstheme="minorHAnsi"/>
                <w:lang w:val="fr-FR"/>
              </w:rPr>
            </w:pPr>
            <w:r w:rsidRPr="005320D2">
              <w:rPr>
                <w:rFonts w:cstheme="minorHAnsi"/>
                <w:lang w:val="fr-FR"/>
              </w:rPr>
              <w:t xml:space="preserve">1.1. Amorcer en chaque Salésien le </w:t>
            </w:r>
            <w:r w:rsidRPr="005320D2">
              <w:rPr>
                <w:rFonts w:cstheme="minorHAnsi"/>
                <w:b/>
                <w:bCs/>
                <w:lang w:val="fr-FR"/>
              </w:rPr>
              <w:t xml:space="preserve">discernement </w:t>
            </w:r>
            <w:r w:rsidRPr="005320D2">
              <w:rPr>
                <w:rFonts w:cstheme="minorHAnsi"/>
                <w:lang w:val="fr-FR"/>
              </w:rPr>
              <w:t xml:space="preserve">à </w:t>
            </w:r>
            <w:r w:rsidRPr="005320D2">
              <w:rPr>
                <w:rFonts w:cstheme="minorHAnsi"/>
                <w:b/>
                <w:bCs/>
                <w:lang w:val="fr-FR"/>
              </w:rPr>
              <w:t xml:space="preserve">l'appel missionnaire </w:t>
            </w:r>
            <w:r w:rsidRPr="005320D2">
              <w:rPr>
                <w:rFonts w:cstheme="minorHAnsi"/>
                <w:i/>
                <w:iCs/>
                <w:lang w:val="fr-FR"/>
              </w:rPr>
              <w:t>ad gentes</w:t>
            </w:r>
            <w:r w:rsidRPr="005320D2">
              <w:rPr>
                <w:rFonts w:cstheme="minorHAnsi"/>
                <w:lang w:val="fr-FR"/>
              </w:rPr>
              <w:t xml:space="preserve">, </w:t>
            </w:r>
            <w:r w:rsidRPr="005320D2">
              <w:rPr>
                <w:rFonts w:cstheme="minorHAnsi"/>
                <w:i/>
                <w:iCs/>
                <w:lang w:val="fr-FR"/>
              </w:rPr>
              <w:t xml:space="preserve">ad exteros, ad vitam </w:t>
            </w:r>
            <w:r w:rsidRPr="005320D2">
              <w:rPr>
                <w:rFonts w:cstheme="minorHAnsi"/>
                <w:lang w:val="fr-FR"/>
              </w:rPr>
              <w:t>en répondant aux appels missionnaires du Recteur Majeur (ACG 433, p. 49).</w:t>
            </w:r>
          </w:p>
        </w:tc>
        <w:tc>
          <w:tcPr>
            <w:tcW w:w="4854" w:type="dxa"/>
            <w:tcBorders>
              <w:bottom w:val="nil"/>
            </w:tcBorders>
          </w:tcPr>
          <w:p w14:paraId="7955C25C" w14:textId="77777777" w:rsidR="00A33BD6" w:rsidRPr="005320D2" w:rsidRDefault="00A33BD6" w:rsidP="00813242">
            <w:pPr>
              <w:jc w:val="both"/>
              <w:rPr>
                <w:rFonts w:cstheme="minorHAnsi"/>
                <w:lang w:val="fr-FR"/>
              </w:rPr>
            </w:pPr>
            <w:r w:rsidRPr="005320D2">
              <w:rPr>
                <w:rFonts w:cstheme="minorHAnsi"/>
                <w:lang w:val="fr-FR"/>
              </w:rPr>
              <w:t xml:space="preserve">1.1.1. Passer d'un sentiment d'appartenance à sa Province d'origine à la </w:t>
            </w:r>
            <w:r w:rsidRPr="005320D2">
              <w:rPr>
                <w:rFonts w:cstheme="minorHAnsi"/>
                <w:b/>
                <w:bCs/>
                <w:lang w:val="fr-FR"/>
              </w:rPr>
              <w:t xml:space="preserve">générosité missionnaire </w:t>
            </w:r>
            <w:r w:rsidRPr="005320D2">
              <w:rPr>
                <w:rFonts w:cstheme="minorHAnsi"/>
                <w:bCs/>
                <w:lang w:val="fr-FR"/>
              </w:rPr>
              <w:t>(ACG 433, p. 48).</w:t>
            </w:r>
          </w:p>
        </w:tc>
        <w:tc>
          <w:tcPr>
            <w:tcW w:w="4854" w:type="dxa"/>
            <w:tcBorders>
              <w:bottom w:val="nil"/>
            </w:tcBorders>
          </w:tcPr>
          <w:p w14:paraId="6A0E463F" w14:textId="77777777" w:rsidR="00A33BD6" w:rsidRPr="005320D2" w:rsidRDefault="00A33BD6" w:rsidP="00813242">
            <w:pPr>
              <w:jc w:val="both"/>
              <w:rPr>
                <w:rFonts w:cstheme="minorHAnsi"/>
                <w:lang w:val="fr-FR"/>
              </w:rPr>
            </w:pPr>
            <w:r w:rsidRPr="005320D2">
              <w:rPr>
                <w:rFonts w:cstheme="minorHAnsi"/>
                <w:lang w:val="fr-FR"/>
              </w:rPr>
              <w:t>1.1.1.1. Faire connaître la vie et les méthodes missionnaires des saints missionnaires salésiens, en collaboration avec le Postulateur Général.</w:t>
            </w:r>
          </w:p>
        </w:tc>
      </w:tr>
      <w:tr w:rsidR="0015433B" w:rsidRPr="00B160AB" w14:paraId="1036E499" w14:textId="77777777" w:rsidTr="00813242">
        <w:tc>
          <w:tcPr>
            <w:tcW w:w="4854" w:type="dxa"/>
            <w:tcBorders>
              <w:top w:val="nil"/>
              <w:bottom w:val="nil"/>
            </w:tcBorders>
          </w:tcPr>
          <w:p w14:paraId="4AFAFF6A" w14:textId="77777777" w:rsidR="00A33BD6" w:rsidRPr="005320D2" w:rsidRDefault="00A33BD6" w:rsidP="00813242">
            <w:pPr>
              <w:jc w:val="both"/>
              <w:rPr>
                <w:rFonts w:cstheme="minorHAnsi"/>
                <w:lang w:val="fr-FR"/>
              </w:rPr>
            </w:pPr>
          </w:p>
        </w:tc>
        <w:tc>
          <w:tcPr>
            <w:tcW w:w="4854" w:type="dxa"/>
            <w:tcBorders>
              <w:top w:val="nil"/>
              <w:bottom w:val="nil"/>
            </w:tcBorders>
          </w:tcPr>
          <w:p w14:paraId="1A25589B" w14:textId="77777777" w:rsidR="00A33BD6" w:rsidRPr="005320D2" w:rsidRDefault="00A33BD6" w:rsidP="00813242">
            <w:pPr>
              <w:jc w:val="both"/>
              <w:rPr>
                <w:rFonts w:cstheme="minorHAnsi"/>
                <w:lang w:val="fr-FR"/>
              </w:rPr>
            </w:pPr>
          </w:p>
        </w:tc>
        <w:tc>
          <w:tcPr>
            <w:tcW w:w="4854" w:type="dxa"/>
            <w:tcBorders>
              <w:top w:val="nil"/>
              <w:bottom w:val="nil"/>
            </w:tcBorders>
          </w:tcPr>
          <w:p w14:paraId="25C4F6A5" w14:textId="77777777" w:rsidR="00A33BD6" w:rsidRPr="005320D2" w:rsidRDefault="00A33BD6" w:rsidP="00813242">
            <w:pPr>
              <w:pStyle w:val="Nessunaspaziatura"/>
              <w:jc w:val="both"/>
              <w:rPr>
                <w:rFonts w:cstheme="minorHAnsi"/>
                <w:lang w:val="fr-FR"/>
              </w:rPr>
            </w:pPr>
            <w:r w:rsidRPr="005320D2">
              <w:rPr>
                <w:rFonts w:cstheme="minorHAnsi"/>
              </w:rPr>
              <w:t xml:space="preserve">1.1.1.2. </w:t>
            </w:r>
            <w:r w:rsidRPr="005320D2">
              <w:rPr>
                <w:rFonts w:cstheme="minorHAnsi"/>
                <w:lang w:val="fr-FR"/>
              </w:rPr>
              <w:t>Favoriser la redécouverte et l'approfondissement de l'esprit missionnaire comme élément essentiel du charisme de Don Bosco à travers des visites aux maisons de formation, des retraites, des récollections animés par les membres du Secteur.</w:t>
            </w:r>
          </w:p>
        </w:tc>
      </w:tr>
      <w:tr w:rsidR="0015433B" w:rsidRPr="00B160AB" w14:paraId="46E31A09" w14:textId="77777777" w:rsidTr="00813242">
        <w:tc>
          <w:tcPr>
            <w:tcW w:w="4854" w:type="dxa"/>
            <w:tcBorders>
              <w:top w:val="nil"/>
              <w:bottom w:val="nil"/>
            </w:tcBorders>
          </w:tcPr>
          <w:p w14:paraId="24EC6E17" w14:textId="77777777" w:rsidR="00A33BD6" w:rsidRPr="005320D2" w:rsidRDefault="00A33BD6" w:rsidP="00813242">
            <w:pPr>
              <w:jc w:val="both"/>
              <w:rPr>
                <w:rFonts w:cstheme="minorHAnsi"/>
                <w:lang w:val="fr-FR"/>
              </w:rPr>
            </w:pPr>
          </w:p>
        </w:tc>
        <w:tc>
          <w:tcPr>
            <w:tcW w:w="4854" w:type="dxa"/>
            <w:tcBorders>
              <w:top w:val="nil"/>
              <w:bottom w:val="nil"/>
            </w:tcBorders>
          </w:tcPr>
          <w:p w14:paraId="1D483E27" w14:textId="77777777" w:rsidR="00A33BD6" w:rsidRPr="005320D2" w:rsidRDefault="00A33BD6" w:rsidP="00813242">
            <w:pPr>
              <w:jc w:val="both"/>
              <w:rPr>
                <w:rFonts w:cstheme="minorHAnsi"/>
                <w:lang w:val="fr-FR"/>
              </w:rPr>
            </w:pPr>
          </w:p>
        </w:tc>
        <w:tc>
          <w:tcPr>
            <w:tcW w:w="4854" w:type="dxa"/>
            <w:tcBorders>
              <w:top w:val="nil"/>
              <w:bottom w:val="nil"/>
            </w:tcBorders>
          </w:tcPr>
          <w:p w14:paraId="778510D1" w14:textId="77777777" w:rsidR="00A33BD6" w:rsidRPr="005320D2" w:rsidRDefault="00A33BD6" w:rsidP="00813242">
            <w:pPr>
              <w:pStyle w:val="Nessunaspaziatura"/>
              <w:jc w:val="both"/>
              <w:rPr>
                <w:rFonts w:cstheme="minorHAnsi"/>
                <w:lang w:val="fr-FR"/>
              </w:rPr>
            </w:pPr>
            <w:r w:rsidRPr="005320D2">
              <w:rPr>
                <w:rFonts w:cstheme="minorHAnsi"/>
              </w:rPr>
              <w:t xml:space="preserve">1.1.1.3. </w:t>
            </w:r>
            <w:r w:rsidRPr="005320D2">
              <w:rPr>
                <w:rFonts w:cstheme="minorHAnsi"/>
                <w:lang w:val="fr-FR"/>
              </w:rPr>
              <w:t xml:space="preserve">Visite des Provinces par le Conseiller Général, en donnant la priorité à celles qui ont le plus besoin d'une animation missionnaire, avec une plus grande richesse de candidats missionnaires </w:t>
            </w:r>
            <w:r w:rsidRPr="005320D2">
              <w:rPr>
                <w:rFonts w:cstheme="minorHAnsi"/>
                <w:i/>
                <w:iCs/>
                <w:lang w:val="fr-FR"/>
              </w:rPr>
              <w:t xml:space="preserve">ad gentes </w:t>
            </w:r>
            <w:r w:rsidRPr="005320D2">
              <w:rPr>
                <w:rFonts w:cstheme="minorHAnsi"/>
                <w:lang w:val="fr-FR"/>
              </w:rPr>
              <w:t>et avec de nouvelles frontières.</w:t>
            </w:r>
          </w:p>
        </w:tc>
      </w:tr>
      <w:tr w:rsidR="0015433B" w:rsidRPr="00B160AB" w14:paraId="068FE6FF" w14:textId="77777777" w:rsidTr="00813242">
        <w:tc>
          <w:tcPr>
            <w:tcW w:w="4854" w:type="dxa"/>
            <w:tcBorders>
              <w:top w:val="nil"/>
              <w:bottom w:val="nil"/>
            </w:tcBorders>
          </w:tcPr>
          <w:p w14:paraId="116AABB5" w14:textId="77777777" w:rsidR="00A33BD6" w:rsidRPr="005320D2" w:rsidRDefault="00A33BD6" w:rsidP="00813242">
            <w:pPr>
              <w:jc w:val="both"/>
              <w:rPr>
                <w:rFonts w:cstheme="minorHAnsi"/>
                <w:lang w:val="fr-FR"/>
              </w:rPr>
            </w:pPr>
          </w:p>
        </w:tc>
        <w:tc>
          <w:tcPr>
            <w:tcW w:w="4854" w:type="dxa"/>
            <w:tcBorders>
              <w:top w:val="nil"/>
              <w:bottom w:val="nil"/>
            </w:tcBorders>
          </w:tcPr>
          <w:p w14:paraId="4449E977" w14:textId="77777777" w:rsidR="00A33BD6" w:rsidRPr="005320D2" w:rsidRDefault="00A33BD6" w:rsidP="00813242">
            <w:pPr>
              <w:jc w:val="both"/>
              <w:rPr>
                <w:rFonts w:cstheme="minorHAnsi"/>
                <w:lang w:val="fr-FR"/>
              </w:rPr>
            </w:pPr>
          </w:p>
        </w:tc>
        <w:tc>
          <w:tcPr>
            <w:tcW w:w="4854" w:type="dxa"/>
            <w:tcBorders>
              <w:top w:val="nil"/>
              <w:bottom w:val="nil"/>
            </w:tcBorders>
          </w:tcPr>
          <w:p w14:paraId="628E423C" w14:textId="77777777" w:rsidR="00A33BD6" w:rsidRPr="005320D2" w:rsidRDefault="00A33BD6" w:rsidP="00813242">
            <w:pPr>
              <w:jc w:val="both"/>
              <w:rPr>
                <w:rFonts w:cstheme="minorHAnsi"/>
                <w:lang w:val="fr-FR"/>
              </w:rPr>
            </w:pPr>
            <w:r w:rsidRPr="005320D2">
              <w:rPr>
                <w:rFonts w:cstheme="minorHAnsi"/>
                <w:lang w:val="fr-FR"/>
              </w:rPr>
              <w:t xml:space="preserve">1.1.1.4. Promouvoir la possibilité d'expériences missionnaires </w:t>
            </w:r>
            <w:r w:rsidRPr="005320D2">
              <w:rPr>
                <w:rFonts w:cstheme="minorHAnsi"/>
                <w:i/>
                <w:iCs/>
                <w:lang w:val="fr-FR"/>
              </w:rPr>
              <w:t>ad tempus (</w:t>
            </w:r>
            <w:r w:rsidRPr="005320D2">
              <w:rPr>
                <w:rFonts w:cstheme="minorHAnsi"/>
                <w:lang w:val="fr-FR"/>
              </w:rPr>
              <w:t>3 ou 5 ans) par des accords temporaires entre les Provinces (CG20 477).</w:t>
            </w:r>
          </w:p>
        </w:tc>
      </w:tr>
      <w:tr w:rsidR="0015433B" w:rsidRPr="00B160AB" w14:paraId="0806CDF1" w14:textId="77777777" w:rsidTr="00813242">
        <w:tc>
          <w:tcPr>
            <w:tcW w:w="4854" w:type="dxa"/>
            <w:tcBorders>
              <w:top w:val="nil"/>
              <w:bottom w:val="nil"/>
            </w:tcBorders>
          </w:tcPr>
          <w:p w14:paraId="599D6707" w14:textId="77777777" w:rsidR="00A33BD6" w:rsidRPr="005320D2" w:rsidRDefault="00A33BD6" w:rsidP="00813242">
            <w:pPr>
              <w:jc w:val="both"/>
              <w:rPr>
                <w:rFonts w:cstheme="minorHAnsi"/>
                <w:lang w:val="fr-FR"/>
              </w:rPr>
            </w:pPr>
          </w:p>
        </w:tc>
        <w:tc>
          <w:tcPr>
            <w:tcW w:w="4854" w:type="dxa"/>
            <w:tcBorders>
              <w:top w:val="nil"/>
              <w:bottom w:val="nil"/>
            </w:tcBorders>
          </w:tcPr>
          <w:p w14:paraId="06865FB2" w14:textId="77777777" w:rsidR="00A33BD6" w:rsidRPr="005320D2" w:rsidRDefault="00A33BD6" w:rsidP="00813242">
            <w:pPr>
              <w:jc w:val="both"/>
              <w:rPr>
                <w:rFonts w:cstheme="minorHAnsi"/>
                <w:lang w:val="fr-FR"/>
              </w:rPr>
            </w:pPr>
          </w:p>
        </w:tc>
        <w:tc>
          <w:tcPr>
            <w:tcW w:w="4854" w:type="dxa"/>
            <w:tcBorders>
              <w:top w:val="nil"/>
              <w:bottom w:val="nil"/>
            </w:tcBorders>
          </w:tcPr>
          <w:p w14:paraId="6C11F592" w14:textId="77777777" w:rsidR="00A33BD6" w:rsidRPr="005320D2" w:rsidRDefault="00A33BD6" w:rsidP="00813242">
            <w:pPr>
              <w:jc w:val="both"/>
              <w:rPr>
                <w:rFonts w:cstheme="minorHAnsi"/>
                <w:lang w:val="fr-FR"/>
              </w:rPr>
            </w:pPr>
            <w:r w:rsidRPr="005320D2">
              <w:rPr>
                <w:rFonts w:cstheme="minorHAnsi"/>
                <w:lang w:val="fr-FR"/>
              </w:rPr>
              <w:t>1.1.1.5. Favoriser la socialisation des appels missionnaires du Recteur Majeur et promouvoir la disponibilité des missionnaires.</w:t>
            </w:r>
          </w:p>
        </w:tc>
      </w:tr>
      <w:tr w:rsidR="0015433B" w:rsidRPr="00B160AB" w14:paraId="2575F865" w14:textId="77777777" w:rsidTr="00813242">
        <w:tc>
          <w:tcPr>
            <w:tcW w:w="4854" w:type="dxa"/>
            <w:tcBorders>
              <w:top w:val="nil"/>
              <w:bottom w:val="nil"/>
            </w:tcBorders>
          </w:tcPr>
          <w:p w14:paraId="0817393F" w14:textId="77777777" w:rsidR="00A33BD6" w:rsidRPr="005320D2" w:rsidRDefault="00A33BD6" w:rsidP="00813242">
            <w:pPr>
              <w:jc w:val="both"/>
              <w:rPr>
                <w:rFonts w:cstheme="minorHAnsi"/>
                <w:lang w:val="fr-FR"/>
              </w:rPr>
            </w:pPr>
          </w:p>
        </w:tc>
        <w:tc>
          <w:tcPr>
            <w:tcW w:w="4854" w:type="dxa"/>
            <w:tcBorders>
              <w:top w:val="nil"/>
              <w:bottom w:val="nil"/>
            </w:tcBorders>
          </w:tcPr>
          <w:p w14:paraId="7DFBDD2E" w14:textId="77777777" w:rsidR="00A33BD6" w:rsidRPr="005320D2" w:rsidRDefault="00A33BD6" w:rsidP="00813242">
            <w:pPr>
              <w:jc w:val="both"/>
              <w:rPr>
                <w:rFonts w:cstheme="minorHAnsi"/>
                <w:lang w:val="fr-FR"/>
              </w:rPr>
            </w:pPr>
          </w:p>
        </w:tc>
        <w:tc>
          <w:tcPr>
            <w:tcW w:w="4854" w:type="dxa"/>
            <w:tcBorders>
              <w:top w:val="nil"/>
              <w:bottom w:val="nil"/>
            </w:tcBorders>
          </w:tcPr>
          <w:p w14:paraId="42612FDD" w14:textId="77777777" w:rsidR="00A33BD6" w:rsidRPr="005320D2" w:rsidRDefault="00A33BD6" w:rsidP="00813242">
            <w:pPr>
              <w:jc w:val="both"/>
              <w:rPr>
                <w:rFonts w:cstheme="minorHAnsi"/>
                <w:lang w:val="fr-FR"/>
              </w:rPr>
            </w:pPr>
          </w:p>
        </w:tc>
      </w:tr>
      <w:tr w:rsidR="0015433B" w:rsidRPr="00B160AB" w14:paraId="2F1AF193" w14:textId="77777777" w:rsidTr="00813242">
        <w:tc>
          <w:tcPr>
            <w:tcW w:w="4854" w:type="dxa"/>
            <w:tcBorders>
              <w:top w:val="nil"/>
              <w:bottom w:val="nil"/>
            </w:tcBorders>
          </w:tcPr>
          <w:p w14:paraId="39C6FCA1" w14:textId="77777777" w:rsidR="00A33BD6" w:rsidRPr="005320D2" w:rsidRDefault="00A33BD6" w:rsidP="00813242">
            <w:pPr>
              <w:jc w:val="both"/>
              <w:rPr>
                <w:rFonts w:cstheme="minorHAnsi"/>
                <w:lang w:val="fr-FR"/>
              </w:rPr>
            </w:pPr>
            <w:r w:rsidRPr="005320D2">
              <w:rPr>
                <w:rFonts w:cstheme="minorHAnsi"/>
                <w:lang w:val="fr-FR"/>
              </w:rPr>
              <w:t xml:space="preserve">1.2. Assurer la </w:t>
            </w:r>
            <w:r w:rsidRPr="005320D2">
              <w:rPr>
                <w:rFonts w:cstheme="minorHAnsi"/>
                <w:b/>
                <w:bCs/>
                <w:lang w:val="fr-FR"/>
              </w:rPr>
              <w:t xml:space="preserve">formation missionnaire salésienne </w:t>
            </w:r>
            <w:r w:rsidRPr="005320D2">
              <w:rPr>
                <w:rFonts w:cstheme="minorHAnsi"/>
                <w:lang w:val="fr-FR"/>
              </w:rPr>
              <w:t>dans ses différents niveaux et modalités.</w:t>
            </w:r>
          </w:p>
        </w:tc>
        <w:tc>
          <w:tcPr>
            <w:tcW w:w="4854" w:type="dxa"/>
            <w:tcBorders>
              <w:top w:val="nil"/>
              <w:bottom w:val="nil"/>
            </w:tcBorders>
          </w:tcPr>
          <w:p w14:paraId="21D68056" w14:textId="77777777" w:rsidR="00A33BD6" w:rsidRPr="005320D2" w:rsidRDefault="00A33BD6" w:rsidP="00813242">
            <w:pPr>
              <w:jc w:val="both"/>
              <w:rPr>
                <w:rFonts w:cstheme="minorHAnsi"/>
                <w:lang w:val="fr-FR"/>
              </w:rPr>
            </w:pPr>
            <w:r w:rsidRPr="005320D2">
              <w:rPr>
                <w:rFonts w:cstheme="minorHAnsi"/>
                <w:lang w:val="fr-FR"/>
              </w:rPr>
              <w:t xml:space="preserve">1.2.1. Passer de la considération de la formation missionnaire pour certains seulement à la concevoir comme un </w:t>
            </w:r>
            <w:r w:rsidRPr="005320D2">
              <w:rPr>
                <w:rFonts w:cstheme="minorHAnsi"/>
                <w:b/>
                <w:bCs/>
                <w:lang w:val="fr-FR"/>
              </w:rPr>
              <w:t>élément essentiel du charisme salésien.</w:t>
            </w:r>
          </w:p>
        </w:tc>
        <w:tc>
          <w:tcPr>
            <w:tcW w:w="4854" w:type="dxa"/>
            <w:tcBorders>
              <w:top w:val="nil"/>
              <w:bottom w:val="nil"/>
            </w:tcBorders>
          </w:tcPr>
          <w:p w14:paraId="3D062089" w14:textId="77777777" w:rsidR="00A33BD6" w:rsidRPr="005320D2" w:rsidRDefault="00A33BD6" w:rsidP="00813242">
            <w:pPr>
              <w:jc w:val="both"/>
              <w:rPr>
                <w:rFonts w:cstheme="minorHAnsi"/>
                <w:lang w:val="fr-FR"/>
              </w:rPr>
            </w:pPr>
            <w:r w:rsidRPr="005320D2">
              <w:rPr>
                <w:rFonts w:cstheme="minorHAnsi"/>
                <w:lang w:val="fr-FR"/>
              </w:rPr>
              <w:t xml:space="preserve">1.2.1.1. Encourager et accompagner les Délégués Provinciaux pour l'Animation Missionnaire (DIAM) dans la préparation de ressources et de matériels pour l'animation missionnaire destinés aux membres de la CEP, aux groupes de </w:t>
            </w:r>
            <w:r w:rsidRPr="005320D2">
              <w:rPr>
                <w:rFonts w:cstheme="minorHAnsi"/>
                <w:lang w:val="fr-FR"/>
              </w:rPr>
              <w:lastRenderedPageBreak/>
              <w:t>jeunes et à chaque niveau de la formation salésienne.</w:t>
            </w:r>
          </w:p>
        </w:tc>
      </w:tr>
      <w:tr w:rsidR="0015433B" w:rsidRPr="00B160AB" w14:paraId="0A125A19" w14:textId="77777777" w:rsidTr="00813242">
        <w:tc>
          <w:tcPr>
            <w:tcW w:w="4854" w:type="dxa"/>
            <w:tcBorders>
              <w:top w:val="nil"/>
              <w:bottom w:val="nil"/>
            </w:tcBorders>
          </w:tcPr>
          <w:p w14:paraId="37B26B05" w14:textId="77777777" w:rsidR="00A33BD6" w:rsidRPr="005320D2" w:rsidRDefault="00A33BD6" w:rsidP="00813242">
            <w:pPr>
              <w:jc w:val="both"/>
              <w:rPr>
                <w:rFonts w:cstheme="minorHAnsi"/>
                <w:lang w:val="fr-FR"/>
              </w:rPr>
            </w:pPr>
          </w:p>
        </w:tc>
        <w:tc>
          <w:tcPr>
            <w:tcW w:w="4854" w:type="dxa"/>
            <w:tcBorders>
              <w:top w:val="nil"/>
              <w:bottom w:val="nil"/>
            </w:tcBorders>
          </w:tcPr>
          <w:p w14:paraId="52C077C1" w14:textId="77777777" w:rsidR="00A33BD6" w:rsidRPr="005320D2" w:rsidRDefault="00A33BD6" w:rsidP="00813242">
            <w:pPr>
              <w:jc w:val="both"/>
              <w:rPr>
                <w:rFonts w:cstheme="minorHAnsi"/>
                <w:lang w:val="fr-FR"/>
              </w:rPr>
            </w:pPr>
          </w:p>
        </w:tc>
        <w:tc>
          <w:tcPr>
            <w:tcW w:w="4854" w:type="dxa"/>
            <w:tcBorders>
              <w:top w:val="nil"/>
              <w:bottom w:val="nil"/>
            </w:tcBorders>
          </w:tcPr>
          <w:p w14:paraId="3CBF1841" w14:textId="77777777" w:rsidR="00A33BD6" w:rsidRPr="005320D2" w:rsidRDefault="00A33BD6" w:rsidP="00813242">
            <w:pPr>
              <w:jc w:val="both"/>
              <w:rPr>
                <w:rFonts w:cstheme="minorHAnsi"/>
                <w:lang w:val="fr-FR"/>
              </w:rPr>
            </w:pPr>
            <w:r w:rsidRPr="005320D2">
              <w:rPr>
                <w:rFonts w:cstheme="minorHAnsi"/>
                <w:lang w:val="fr-FR"/>
              </w:rPr>
              <w:t>1.2.1.2. Réviser le document « </w:t>
            </w:r>
            <w:r w:rsidRPr="005320D2">
              <w:rPr>
                <w:rFonts w:cstheme="minorHAnsi"/>
                <w:i/>
                <w:iCs/>
                <w:lang w:val="fr-FR"/>
              </w:rPr>
              <w:t xml:space="preserve">La formation missionnaire des salésiens de Don Bosco » </w:t>
            </w:r>
            <w:r w:rsidRPr="005320D2">
              <w:rPr>
                <w:rFonts w:cstheme="minorHAnsi"/>
                <w:iCs/>
                <w:lang w:val="fr-FR"/>
              </w:rPr>
              <w:t xml:space="preserve">(2014) </w:t>
            </w:r>
            <w:r w:rsidRPr="005320D2">
              <w:rPr>
                <w:rFonts w:cstheme="minorHAnsi"/>
                <w:lang w:val="fr-FR"/>
              </w:rPr>
              <w:t>et en stimuler une meilleure compréhension et assimilation, en collaboration avec le Secteur pour la Formation.</w:t>
            </w:r>
          </w:p>
        </w:tc>
      </w:tr>
      <w:tr w:rsidR="0015433B" w:rsidRPr="00B160AB" w14:paraId="6CF92EBE" w14:textId="77777777" w:rsidTr="00813242">
        <w:tc>
          <w:tcPr>
            <w:tcW w:w="4854" w:type="dxa"/>
            <w:tcBorders>
              <w:top w:val="nil"/>
              <w:bottom w:val="nil"/>
            </w:tcBorders>
          </w:tcPr>
          <w:p w14:paraId="7D171472" w14:textId="77777777" w:rsidR="00A33BD6" w:rsidRPr="005320D2" w:rsidRDefault="00A33BD6" w:rsidP="00813242">
            <w:pPr>
              <w:jc w:val="both"/>
              <w:rPr>
                <w:rFonts w:cstheme="minorHAnsi"/>
                <w:lang w:val="fr-FR"/>
              </w:rPr>
            </w:pPr>
          </w:p>
        </w:tc>
        <w:tc>
          <w:tcPr>
            <w:tcW w:w="4854" w:type="dxa"/>
            <w:tcBorders>
              <w:top w:val="nil"/>
              <w:bottom w:val="nil"/>
            </w:tcBorders>
          </w:tcPr>
          <w:p w14:paraId="79784F6C" w14:textId="77777777" w:rsidR="00A33BD6" w:rsidRPr="005320D2" w:rsidRDefault="00A33BD6" w:rsidP="00813242">
            <w:pPr>
              <w:jc w:val="both"/>
              <w:rPr>
                <w:rFonts w:cstheme="minorHAnsi"/>
                <w:lang w:val="fr-FR"/>
              </w:rPr>
            </w:pPr>
          </w:p>
        </w:tc>
        <w:tc>
          <w:tcPr>
            <w:tcW w:w="4854" w:type="dxa"/>
            <w:tcBorders>
              <w:top w:val="nil"/>
              <w:bottom w:val="nil"/>
            </w:tcBorders>
          </w:tcPr>
          <w:p w14:paraId="178BE5BC" w14:textId="77777777" w:rsidR="00A33BD6" w:rsidRPr="005320D2" w:rsidRDefault="00A33BD6" w:rsidP="00813242">
            <w:pPr>
              <w:jc w:val="both"/>
              <w:rPr>
                <w:rFonts w:cstheme="minorHAnsi"/>
                <w:lang w:val="fr-FR"/>
              </w:rPr>
            </w:pPr>
            <w:r w:rsidRPr="005320D2">
              <w:rPr>
                <w:rFonts w:cstheme="minorHAnsi"/>
                <w:lang w:val="fr-FR"/>
              </w:rPr>
              <w:t>1.2.1.3. Accompagner les DIAM dans le développement de groupes missionnaires dans les maisons de formation salésiennes pour promouvoir le zèle missionnaire chez les personnes en formation, en étroite collaboration avec le Délégué Provincial pour la Formation.</w:t>
            </w:r>
          </w:p>
        </w:tc>
      </w:tr>
      <w:tr w:rsidR="0015433B" w:rsidRPr="00B160AB" w14:paraId="110801E1" w14:textId="77777777" w:rsidTr="00813242">
        <w:tc>
          <w:tcPr>
            <w:tcW w:w="4854" w:type="dxa"/>
            <w:tcBorders>
              <w:top w:val="nil"/>
              <w:bottom w:val="nil"/>
            </w:tcBorders>
          </w:tcPr>
          <w:p w14:paraId="2E8319DF" w14:textId="77777777" w:rsidR="00A33BD6" w:rsidRPr="005320D2" w:rsidRDefault="00A33BD6" w:rsidP="00813242">
            <w:pPr>
              <w:jc w:val="both"/>
              <w:rPr>
                <w:rFonts w:cstheme="minorHAnsi"/>
                <w:lang w:val="fr-FR"/>
              </w:rPr>
            </w:pPr>
          </w:p>
        </w:tc>
        <w:tc>
          <w:tcPr>
            <w:tcW w:w="4854" w:type="dxa"/>
            <w:tcBorders>
              <w:top w:val="nil"/>
              <w:bottom w:val="nil"/>
            </w:tcBorders>
          </w:tcPr>
          <w:p w14:paraId="76845ABF" w14:textId="77777777" w:rsidR="00A33BD6" w:rsidRPr="005320D2" w:rsidRDefault="00A33BD6" w:rsidP="00813242">
            <w:pPr>
              <w:jc w:val="both"/>
              <w:rPr>
                <w:rFonts w:cstheme="minorHAnsi"/>
                <w:lang w:val="fr-FR"/>
              </w:rPr>
            </w:pPr>
          </w:p>
        </w:tc>
        <w:tc>
          <w:tcPr>
            <w:tcW w:w="4854" w:type="dxa"/>
            <w:tcBorders>
              <w:top w:val="nil"/>
              <w:bottom w:val="nil"/>
            </w:tcBorders>
          </w:tcPr>
          <w:p w14:paraId="4E9A5051" w14:textId="77777777" w:rsidR="00A33BD6" w:rsidRPr="005320D2" w:rsidRDefault="00A33BD6" w:rsidP="00813242">
            <w:pPr>
              <w:jc w:val="both"/>
              <w:rPr>
                <w:rFonts w:cstheme="minorHAnsi"/>
                <w:lang w:val="fr-FR"/>
              </w:rPr>
            </w:pPr>
            <w:r w:rsidRPr="005320D2">
              <w:rPr>
                <w:rFonts w:cstheme="minorHAnsi"/>
                <w:lang w:val="fr-FR"/>
              </w:rPr>
              <w:t xml:space="preserve">1.2.1.4. Consolider le </w:t>
            </w:r>
            <w:r w:rsidRPr="005320D2">
              <w:rPr>
                <w:rFonts w:cstheme="minorHAnsi"/>
                <w:i/>
                <w:iCs/>
                <w:lang w:val="fr-FR"/>
              </w:rPr>
              <w:t xml:space="preserve">cours d'Orientation pour les nouveaux missionnaires </w:t>
            </w:r>
            <w:r w:rsidRPr="005320D2">
              <w:rPr>
                <w:rFonts w:cstheme="minorHAnsi"/>
                <w:lang w:val="fr-FR"/>
              </w:rPr>
              <w:t>(septembre) et évaluer toutes les phases du discernement missionnaire, l'insertion des missionnaires et leur accompagnement, au cours des cinq premières années de leur arrivée.</w:t>
            </w:r>
          </w:p>
        </w:tc>
      </w:tr>
      <w:tr w:rsidR="0015433B" w:rsidRPr="00B160AB" w14:paraId="00407F00" w14:textId="77777777" w:rsidTr="00813242">
        <w:tc>
          <w:tcPr>
            <w:tcW w:w="4854" w:type="dxa"/>
            <w:tcBorders>
              <w:top w:val="nil"/>
              <w:bottom w:val="nil"/>
            </w:tcBorders>
          </w:tcPr>
          <w:p w14:paraId="7B3CCF07" w14:textId="77777777" w:rsidR="00A33BD6" w:rsidRPr="005320D2" w:rsidRDefault="00A33BD6" w:rsidP="00813242">
            <w:pPr>
              <w:jc w:val="both"/>
              <w:rPr>
                <w:rFonts w:cstheme="minorHAnsi"/>
                <w:lang w:val="fr-FR"/>
              </w:rPr>
            </w:pPr>
          </w:p>
        </w:tc>
        <w:tc>
          <w:tcPr>
            <w:tcW w:w="4854" w:type="dxa"/>
            <w:tcBorders>
              <w:top w:val="nil"/>
              <w:bottom w:val="nil"/>
            </w:tcBorders>
          </w:tcPr>
          <w:p w14:paraId="66DF4BE2" w14:textId="77777777" w:rsidR="00A33BD6" w:rsidRPr="005320D2" w:rsidRDefault="00A33BD6" w:rsidP="00813242">
            <w:pPr>
              <w:jc w:val="both"/>
              <w:rPr>
                <w:rFonts w:cstheme="minorHAnsi"/>
                <w:lang w:val="fr-FR"/>
              </w:rPr>
            </w:pPr>
          </w:p>
        </w:tc>
        <w:tc>
          <w:tcPr>
            <w:tcW w:w="4854" w:type="dxa"/>
            <w:tcBorders>
              <w:top w:val="nil"/>
              <w:bottom w:val="nil"/>
            </w:tcBorders>
          </w:tcPr>
          <w:p w14:paraId="1F6EFF2F" w14:textId="77777777" w:rsidR="00A33BD6" w:rsidRPr="005320D2" w:rsidRDefault="00A33BD6" w:rsidP="00813242">
            <w:pPr>
              <w:jc w:val="both"/>
              <w:rPr>
                <w:rFonts w:cstheme="minorHAnsi"/>
                <w:lang w:val="fr-FR"/>
              </w:rPr>
            </w:pPr>
            <w:r w:rsidRPr="005320D2">
              <w:rPr>
                <w:rFonts w:cstheme="minorHAnsi"/>
                <w:lang w:val="fr-FR"/>
              </w:rPr>
              <w:t xml:space="preserve">1.2.1.5. Renforcer le </w:t>
            </w:r>
            <w:r w:rsidRPr="005320D2">
              <w:rPr>
                <w:rFonts w:cstheme="minorHAnsi"/>
                <w:i/>
                <w:iCs/>
                <w:lang w:val="fr-FR"/>
              </w:rPr>
              <w:t xml:space="preserve">Cours sur la Pastorale Missionnaire </w:t>
            </w:r>
            <w:r w:rsidRPr="005320D2">
              <w:rPr>
                <w:rFonts w:cstheme="minorHAnsi"/>
                <w:lang w:val="fr-FR"/>
              </w:rPr>
              <w:t>(alternativement en italien et en anglais) en collaboration avec l'UPS (septembre-décembre), en explorant la possibilité de l'ouvrir aux missionnaires laïcs.</w:t>
            </w:r>
          </w:p>
        </w:tc>
      </w:tr>
      <w:tr w:rsidR="0015433B" w:rsidRPr="00B160AB" w14:paraId="1B563500" w14:textId="77777777" w:rsidTr="00813242">
        <w:tc>
          <w:tcPr>
            <w:tcW w:w="4854" w:type="dxa"/>
            <w:tcBorders>
              <w:top w:val="nil"/>
              <w:bottom w:val="nil"/>
            </w:tcBorders>
          </w:tcPr>
          <w:p w14:paraId="4554DD12" w14:textId="77777777" w:rsidR="00A33BD6" w:rsidRPr="005320D2" w:rsidRDefault="00A33BD6" w:rsidP="00813242">
            <w:pPr>
              <w:jc w:val="both"/>
              <w:rPr>
                <w:rFonts w:cstheme="minorHAnsi"/>
                <w:lang w:val="fr-FR"/>
              </w:rPr>
            </w:pPr>
          </w:p>
        </w:tc>
        <w:tc>
          <w:tcPr>
            <w:tcW w:w="4854" w:type="dxa"/>
            <w:tcBorders>
              <w:top w:val="nil"/>
              <w:bottom w:val="nil"/>
            </w:tcBorders>
          </w:tcPr>
          <w:p w14:paraId="63B1CC9C" w14:textId="77777777" w:rsidR="00A33BD6" w:rsidRPr="005320D2" w:rsidRDefault="00A33BD6" w:rsidP="00813242">
            <w:pPr>
              <w:jc w:val="both"/>
              <w:rPr>
                <w:rFonts w:cstheme="minorHAnsi"/>
                <w:lang w:val="fr-FR"/>
              </w:rPr>
            </w:pPr>
          </w:p>
        </w:tc>
        <w:tc>
          <w:tcPr>
            <w:tcW w:w="4854" w:type="dxa"/>
            <w:tcBorders>
              <w:top w:val="nil"/>
              <w:bottom w:val="nil"/>
            </w:tcBorders>
          </w:tcPr>
          <w:p w14:paraId="3703796E" w14:textId="77777777" w:rsidR="00A33BD6" w:rsidRPr="005320D2" w:rsidRDefault="00A33BD6" w:rsidP="00813242">
            <w:pPr>
              <w:jc w:val="both"/>
              <w:rPr>
                <w:rFonts w:cstheme="minorHAnsi"/>
                <w:lang w:val="fr-FR"/>
              </w:rPr>
            </w:pPr>
            <w:r w:rsidRPr="005320D2">
              <w:rPr>
                <w:rFonts w:cstheme="minorHAnsi"/>
                <w:lang w:val="fr-FR"/>
              </w:rPr>
              <w:t xml:space="preserve">1.2.1.6. Organiser un </w:t>
            </w:r>
            <w:r w:rsidRPr="005320D2">
              <w:rPr>
                <w:rFonts w:cstheme="minorHAnsi"/>
                <w:i/>
                <w:iCs/>
                <w:lang w:val="fr-FR"/>
              </w:rPr>
              <w:t xml:space="preserve">Cours « Source » d'un </w:t>
            </w:r>
            <w:r w:rsidRPr="005320D2">
              <w:rPr>
                <w:rFonts w:cstheme="minorHAnsi"/>
                <w:lang w:val="fr-FR"/>
              </w:rPr>
              <w:t>mois pour les « missionnaires vétérans » (alternativement en anglais et en italien) au Colle Don Bosco (mai).</w:t>
            </w:r>
          </w:p>
        </w:tc>
      </w:tr>
      <w:tr w:rsidR="0015433B" w:rsidRPr="00B160AB" w14:paraId="192B0AC3" w14:textId="77777777" w:rsidTr="00813242">
        <w:tc>
          <w:tcPr>
            <w:tcW w:w="4854" w:type="dxa"/>
            <w:tcBorders>
              <w:top w:val="nil"/>
              <w:bottom w:val="nil"/>
            </w:tcBorders>
          </w:tcPr>
          <w:p w14:paraId="553BF1C7" w14:textId="77777777" w:rsidR="00A33BD6" w:rsidRPr="005320D2" w:rsidRDefault="00A33BD6" w:rsidP="00813242">
            <w:pPr>
              <w:jc w:val="both"/>
              <w:rPr>
                <w:rFonts w:cstheme="minorHAnsi"/>
                <w:lang w:val="fr-FR"/>
              </w:rPr>
            </w:pPr>
          </w:p>
        </w:tc>
        <w:tc>
          <w:tcPr>
            <w:tcW w:w="4854" w:type="dxa"/>
            <w:tcBorders>
              <w:top w:val="nil"/>
              <w:bottom w:val="nil"/>
            </w:tcBorders>
          </w:tcPr>
          <w:p w14:paraId="77B742A5" w14:textId="77777777" w:rsidR="00A33BD6" w:rsidRPr="005320D2" w:rsidRDefault="00A33BD6" w:rsidP="00813242">
            <w:pPr>
              <w:jc w:val="both"/>
              <w:rPr>
                <w:rFonts w:cstheme="minorHAnsi"/>
                <w:lang w:val="fr-FR"/>
              </w:rPr>
            </w:pPr>
          </w:p>
        </w:tc>
        <w:tc>
          <w:tcPr>
            <w:tcW w:w="4854" w:type="dxa"/>
            <w:tcBorders>
              <w:top w:val="nil"/>
              <w:bottom w:val="nil"/>
            </w:tcBorders>
          </w:tcPr>
          <w:p w14:paraId="4C84AE99" w14:textId="77777777" w:rsidR="00A33BD6" w:rsidRPr="005320D2" w:rsidRDefault="00A33BD6" w:rsidP="00813242">
            <w:pPr>
              <w:jc w:val="both"/>
              <w:rPr>
                <w:rFonts w:cstheme="minorHAnsi"/>
                <w:shd w:val="clear" w:color="auto" w:fill="FFFF00"/>
                <w:lang w:val="fr-FR"/>
              </w:rPr>
            </w:pPr>
            <w:r w:rsidRPr="005320D2">
              <w:rPr>
                <w:rFonts w:cstheme="minorHAnsi"/>
                <w:lang w:val="fr-FR"/>
              </w:rPr>
              <w:t>1.2.1.7. Promouvoir la qualification de confrères en missiologie, anthropologie et dialogue interreligieux, en dialogue avec les Provinciaux.</w:t>
            </w:r>
          </w:p>
        </w:tc>
      </w:tr>
      <w:tr w:rsidR="0015433B" w:rsidRPr="00B160AB" w14:paraId="17B9678E" w14:textId="77777777" w:rsidTr="00813242">
        <w:tc>
          <w:tcPr>
            <w:tcW w:w="4854" w:type="dxa"/>
            <w:tcBorders>
              <w:top w:val="nil"/>
              <w:bottom w:val="nil"/>
            </w:tcBorders>
          </w:tcPr>
          <w:p w14:paraId="234892E3" w14:textId="77777777" w:rsidR="00A33BD6" w:rsidRPr="005320D2" w:rsidRDefault="00A33BD6" w:rsidP="00813242">
            <w:pPr>
              <w:jc w:val="both"/>
              <w:rPr>
                <w:rFonts w:cstheme="minorHAnsi"/>
                <w:lang w:val="fr-FR"/>
              </w:rPr>
            </w:pPr>
          </w:p>
        </w:tc>
        <w:tc>
          <w:tcPr>
            <w:tcW w:w="4854" w:type="dxa"/>
            <w:tcBorders>
              <w:top w:val="nil"/>
              <w:bottom w:val="nil"/>
            </w:tcBorders>
          </w:tcPr>
          <w:p w14:paraId="3237E336" w14:textId="77777777" w:rsidR="00A33BD6" w:rsidRPr="005320D2" w:rsidRDefault="00A33BD6" w:rsidP="00813242">
            <w:pPr>
              <w:jc w:val="both"/>
              <w:rPr>
                <w:rFonts w:cstheme="minorHAnsi"/>
                <w:lang w:val="fr-FR"/>
              </w:rPr>
            </w:pPr>
          </w:p>
        </w:tc>
        <w:tc>
          <w:tcPr>
            <w:tcW w:w="4854" w:type="dxa"/>
            <w:tcBorders>
              <w:top w:val="nil"/>
              <w:bottom w:val="nil"/>
            </w:tcBorders>
          </w:tcPr>
          <w:p w14:paraId="251452CE" w14:textId="77777777" w:rsidR="00A33BD6" w:rsidRPr="005320D2" w:rsidRDefault="00A33BD6" w:rsidP="00813242">
            <w:pPr>
              <w:jc w:val="both"/>
              <w:rPr>
                <w:rFonts w:cstheme="minorHAnsi"/>
                <w:lang w:val="fr-FR"/>
              </w:rPr>
            </w:pPr>
            <w:r w:rsidRPr="005320D2">
              <w:rPr>
                <w:rFonts w:cstheme="minorHAnsi"/>
                <w:lang w:val="fr-FR"/>
              </w:rPr>
              <w:t xml:space="preserve">1.2.1.8. Accompagner et promouvoir des cours de formation missionnaire au niveau régional et </w:t>
            </w:r>
            <w:r w:rsidRPr="005320D2">
              <w:rPr>
                <w:rFonts w:cstheme="minorHAnsi"/>
                <w:lang w:val="fr-FR"/>
              </w:rPr>
              <w:lastRenderedPageBreak/>
              <w:t>interprovincial pour maintenir le zèle missionnaire des participants Salésiens et laïcs (exemple : cours à Quito et Shillong).</w:t>
            </w:r>
          </w:p>
        </w:tc>
      </w:tr>
      <w:tr w:rsidR="0015433B" w:rsidRPr="00B160AB" w14:paraId="270B0D5D" w14:textId="77777777" w:rsidTr="00813242">
        <w:tc>
          <w:tcPr>
            <w:tcW w:w="4854" w:type="dxa"/>
            <w:tcBorders>
              <w:top w:val="nil"/>
              <w:bottom w:val="nil"/>
            </w:tcBorders>
          </w:tcPr>
          <w:p w14:paraId="3EC66756" w14:textId="77777777" w:rsidR="00A33BD6" w:rsidRPr="005320D2" w:rsidRDefault="00A33BD6" w:rsidP="00813242">
            <w:pPr>
              <w:jc w:val="both"/>
              <w:rPr>
                <w:rFonts w:cstheme="minorHAnsi"/>
                <w:lang w:val="fr-FR"/>
              </w:rPr>
            </w:pPr>
          </w:p>
        </w:tc>
        <w:tc>
          <w:tcPr>
            <w:tcW w:w="4854" w:type="dxa"/>
            <w:tcBorders>
              <w:top w:val="nil"/>
              <w:bottom w:val="nil"/>
            </w:tcBorders>
          </w:tcPr>
          <w:p w14:paraId="5C772349" w14:textId="77777777" w:rsidR="00A33BD6" w:rsidRPr="005320D2" w:rsidRDefault="00A33BD6" w:rsidP="00813242">
            <w:pPr>
              <w:jc w:val="both"/>
              <w:rPr>
                <w:rFonts w:cstheme="minorHAnsi"/>
                <w:lang w:val="fr-FR"/>
              </w:rPr>
            </w:pPr>
          </w:p>
        </w:tc>
        <w:tc>
          <w:tcPr>
            <w:tcW w:w="4854" w:type="dxa"/>
            <w:tcBorders>
              <w:top w:val="nil"/>
              <w:bottom w:val="nil"/>
            </w:tcBorders>
          </w:tcPr>
          <w:p w14:paraId="61918793" w14:textId="77777777" w:rsidR="00A33BD6" w:rsidRPr="005320D2" w:rsidRDefault="00A33BD6" w:rsidP="00813242">
            <w:pPr>
              <w:jc w:val="both"/>
              <w:rPr>
                <w:rFonts w:cstheme="minorHAnsi"/>
                <w:lang w:val="fr-FR"/>
              </w:rPr>
            </w:pPr>
          </w:p>
        </w:tc>
      </w:tr>
      <w:tr w:rsidR="0015433B" w:rsidRPr="00B160AB" w14:paraId="4DC2D85B" w14:textId="77777777" w:rsidTr="00813242">
        <w:tc>
          <w:tcPr>
            <w:tcW w:w="4854" w:type="dxa"/>
            <w:tcBorders>
              <w:top w:val="nil"/>
              <w:bottom w:val="nil"/>
            </w:tcBorders>
          </w:tcPr>
          <w:p w14:paraId="6E0C5F08" w14:textId="77777777" w:rsidR="00A33BD6" w:rsidRPr="005320D2" w:rsidRDefault="00A33BD6" w:rsidP="00813242">
            <w:pPr>
              <w:jc w:val="both"/>
              <w:rPr>
                <w:rFonts w:cstheme="minorHAnsi"/>
                <w:lang w:val="fr-FR"/>
              </w:rPr>
            </w:pPr>
            <w:r w:rsidRPr="005320D2">
              <w:rPr>
                <w:rFonts w:cstheme="minorHAnsi"/>
                <w:lang w:val="fr-FR"/>
              </w:rPr>
              <w:t xml:space="preserve">1.3. Qualifier la </w:t>
            </w:r>
            <w:r w:rsidRPr="005320D2">
              <w:rPr>
                <w:rFonts w:cstheme="minorHAnsi"/>
                <w:b/>
                <w:bCs/>
                <w:lang w:val="fr-FR"/>
              </w:rPr>
              <w:t xml:space="preserve">formation </w:t>
            </w:r>
            <w:r w:rsidRPr="005320D2">
              <w:rPr>
                <w:rFonts w:cstheme="minorHAnsi"/>
                <w:lang w:val="fr-FR"/>
              </w:rPr>
              <w:t xml:space="preserve">orientée vers la spiritualité et la mission des </w:t>
            </w:r>
            <w:r w:rsidRPr="005320D2">
              <w:rPr>
                <w:rFonts w:cstheme="minorHAnsi"/>
                <w:b/>
                <w:bCs/>
                <w:lang w:val="fr-FR"/>
              </w:rPr>
              <w:t xml:space="preserve">laïcs missionnaires </w:t>
            </w:r>
            <w:r w:rsidRPr="005320D2">
              <w:rPr>
                <w:rFonts w:cstheme="minorHAnsi"/>
                <w:lang w:val="fr-FR"/>
              </w:rPr>
              <w:t>(</w:t>
            </w:r>
            <w:r w:rsidRPr="005320D2">
              <w:rPr>
                <w:rFonts w:cstheme="minorHAnsi"/>
                <w:iCs/>
                <w:lang w:val="fr-FR"/>
              </w:rPr>
              <w:t>RM, 71</w:t>
            </w:r>
            <w:r w:rsidRPr="005320D2">
              <w:rPr>
                <w:rFonts w:cstheme="minorHAnsi"/>
                <w:lang w:val="fr-FR"/>
              </w:rPr>
              <w:t xml:space="preserve">) et des </w:t>
            </w:r>
            <w:r w:rsidRPr="005320D2">
              <w:rPr>
                <w:rFonts w:cstheme="minorHAnsi"/>
                <w:b/>
                <w:bCs/>
                <w:lang w:val="fr-FR"/>
              </w:rPr>
              <w:t xml:space="preserve">partenaires laïcs engagés dans l'animation missionnaire </w:t>
            </w:r>
            <w:r w:rsidRPr="005320D2">
              <w:rPr>
                <w:rFonts w:cstheme="minorHAnsi"/>
                <w:lang w:val="fr-FR"/>
              </w:rPr>
              <w:t>(cf. ligne 6, pp. 40-45 ; point 46 des ACG 433, p. 115-116).</w:t>
            </w:r>
          </w:p>
        </w:tc>
        <w:tc>
          <w:tcPr>
            <w:tcW w:w="4854" w:type="dxa"/>
            <w:tcBorders>
              <w:top w:val="nil"/>
              <w:bottom w:val="nil"/>
            </w:tcBorders>
          </w:tcPr>
          <w:p w14:paraId="6BA6A339" w14:textId="77777777" w:rsidR="00A33BD6" w:rsidRPr="005320D2" w:rsidRDefault="00A33BD6" w:rsidP="00813242">
            <w:pPr>
              <w:jc w:val="both"/>
              <w:rPr>
                <w:rFonts w:cstheme="minorHAnsi"/>
                <w:lang w:val="fr-FR"/>
              </w:rPr>
            </w:pPr>
            <w:r w:rsidRPr="005320D2">
              <w:rPr>
                <w:rFonts w:cstheme="minorHAnsi"/>
                <w:lang w:val="fr-FR"/>
              </w:rPr>
              <w:t xml:space="preserve">1.3.1. Passer d'une collaboration fonctionnelle à une </w:t>
            </w:r>
            <w:r w:rsidRPr="005320D2">
              <w:rPr>
                <w:rFonts w:cstheme="minorHAnsi"/>
                <w:b/>
                <w:bCs/>
                <w:lang w:val="fr-FR"/>
              </w:rPr>
              <w:t xml:space="preserve">mission partagée </w:t>
            </w:r>
            <w:r w:rsidRPr="005320D2">
              <w:rPr>
                <w:rFonts w:cstheme="minorHAnsi"/>
                <w:lang w:val="fr-FR"/>
              </w:rPr>
              <w:t xml:space="preserve">et à une </w:t>
            </w:r>
            <w:r w:rsidRPr="005320D2">
              <w:rPr>
                <w:rFonts w:cstheme="minorHAnsi"/>
                <w:b/>
                <w:bCs/>
                <w:lang w:val="fr-FR"/>
              </w:rPr>
              <w:t xml:space="preserve">formation missionnaire commune </w:t>
            </w:r>
            <w:r w:rsidRPr="005320D2">
              <w:rPr>
                <w:rFonts w:cstheme="minorHAnsi"/>
                <w:lang w:val="fr-FR"/>
              </w:rPr>
              <w:t>(cf. point 38 dans ACG 433, p. 106 ; ACG 433, pp. 44-45).</w:t>
            </w:r>
          </w:p>
        </w:tc>
        <w:tc>
          <w:tcPr>
            <w:tcW w:w="4854" w:type="dxa"/>
            <w:tcBorders>
              <w:top w:val="nil"/>
              <w:bottom w:val="nil"/>
            </w:tcBorders>
          </w:tcPr>
          <w:p w14:paraId="72D0C282" w14:textId="77777777" w:rsidR="00A33BD6" w:rsidRPr="005320D2" w:rsidRDefault="00A33BD6" w:rsidP="00813242">
            <w:pPr>
              <w:jc w:val="both"/>
              <w:rPr>
                <w:rFonts w:cstheme="minorHAnsi"/>
                <w:lang w:val="fr-FR"/>
              </w:rPr>
            </w:pPr>
            <w:r w:rsidRPr="005320D2">
              <w:rPr>
                <w:rFonts w:cstheme="minorHAnsi"/>
                <w:lang w:val="fr-FR"/>
              </w:rPr>
              <w:t>1.3.1.1. Stimuler l'implication des missionnaires laïcs dans les cours et les activités de formation missionnaire de la CEP et des Salésiens en formation (cf. point 42 dans ACG 433, pp. 110-111 ; ACG 433, pp. 44-45).</w:t>
            </w:r>
          </w:p>
        </w:tc>
      </w:tr>
      <w:tr w:rsidR="0015433B" w:rsidRPr="00B160AB" w14:paraId="3983D49C" w14:textId="77777777" w:rsidTr="00813242">
        <w:tc>
          <w:tcPr>
            <w:tcW w:w="4854" w:type="dxa"/>
            <w:tcBorders>
              <w:top w:val="nil"/>
              <w:bottom w:val="nil"/>
            </w:tcBorders>
          </w:tcPr>
          <w:p w14:paraId="46F300E3" w14:textId="77777777" w:rsidR="00A33BD6" w:rsidRPr="005320D2" w:rsidRDefault="00A33BD6" w:rsidP="00813242">
            <w:pPr>
              <w:jc w:val="both"/>
              <w:rPr>
                <w:rFonts w:cstheme="minorHAnsi"/>
                <w:lang w:val="fr-FR"/>
              </w:rPr>
            </w:pPr>
          </w:p>
        </w:tc>
        <w:tc>
          <w:tcPr>
            <w:tcW w:w="4854" w:type="dxa"/>
            <w:tcBorders>
              <w:top w:val="nil"/>
              <w:bottom w:val="nil"/>
            </w:tcBorders>
          </w:tcPr>
          <w:p w14:paraId="7375D888" w14:textId="77777777" w:rsidR="00A33BD6" w:rsidRPr="005320D2" w:rsidRDefault="00A33BD6" w:rsidP="00813242">
            <w:pPr>
              <w:jc w:val="both"/>
              <w:rPr>
                <w:rFonts w:cstheme="minorHAnsi"/>
                <w:lang w:val="fr-FR"/>
              </w:rPr>
            </w:pPr>
          </w:p>
        </w:tc>
        <w:tc>
          <w:tcPr>
            <w:tcW w:w="4854" w:type="dxa"/>
            <w:tcBorders>
              <w:top w:val="nil"/>
              <w:bottom w:val="nil"/>
            </w:tcBorders>
          </w:tcPr>
          <w:p w14:paraId="0B00D1F8" w14:textId="77777777" w:rsidR="00A33BD6" w:rsidRPr="005320D2" w:rsidRDefault="00A33BD6" w:rsidP="00813242">
            <w:pPr>
              <w:jc w:val="both"/>
              <w:rPr>
                <w:rFonts w:cstheme="minorHAnsi"/>
                <w:lang w:val="fr-FR"/>
              </w:rPr>
            </w:pPr>
            <w:r w:rsidRPr="005320D2">
              <w:rPr>
                <w:rFonts w:cstheme="minorHAnsi"/>
                <w:lang w:val="fr-FR"/>
              </w:rPr>
              <w:t>1.3.1.2. Promouvoir la réalisation d'un accompagnement systématique, progressif, graduel et permanent des missionnaires laïcs pour les aider à réaliser leur projet de vie missionnaire.</w:t>
            </w:r>
          </w:p>
        </w:tc>
      </w:tr>
      <w:tr w:rsidR="0015433B" w:rsidRPr="00B160AB" w14:paraId="5EDE2957" w14:textId="77777777" w:rsidTr="00813242">
        <w:tc>
          <w:tcPr>
            <w:tcW w:w="4854" w:type="dxa"/>
            <w:tcBorders>
              <w:top w:val="nil"/>
              <w:bottom w:val="nil"/>
            </w:tcBorders>
          </w:tcPr>
          <w:p w14:paraId="11804362" w14:textId="77777777" w:rsidR="00A33BD6" w:rsidRPr="005320D2" w:rsidRDefault="00A33BD6" w:rsidP="00813242">
            <w:pPr>
              <w:jc w:val="both"/>
              <w:rPr>
                <w:rFonts w:cstheme="minorHAnsi"/>
                <w:lang w:val="fr-FR"/>
              </w:rPr>
            </w:pPr>
          </w:p>
        </w:tc>
        <w:tc>
          <w:tcPr>
            <w:tcW w:w="4854" w:type="dxa"/>
            <w:tcBorders>
              <w:top w:val="nil"/>
              <w:bottom w:val="nil"/>
            </w:tcBorders>
          </w:tcPr>
          <w:p w14:paraId="00A5D0DC" w14:textId="77777777" w:rsidR="00A33BD6" w:rsidRPr="005320D2" w:rsidRDefault="00A33BD6" w:rsidP="00813242">
            <w:pPr>
              <w:jc w:val="both"/>
              <w:rPr>
                <w:rFonts w:cstheme="minorHAnsi"/>
                <w:lang w:val="fr-FR"/>
              </w:rPr>
            </w:pPr>
          </w:p>
        </w:tc>
        <w:tc>
          <w:tcPr>
            <w:tcW w:w="4854" w:type="dxa"/>
            <w:tcBorders>
              <w:top w:val="nil"/>
              <w:bottom w:val="nil"/>
            </w:tcBorders>
          </w:tcPr>
          <w:p w14:paraId="744A3B9F" w14:textId="77777777" w:rsidR="00A33BD6" w:rsidRPr="005320D2" w:rsidRDefault="00A33BD6" w:rsidP="00813242">
            <w:pPr>
              <w:jc w:val="both"/>
              <w:rPr>
                <w:rFonts w:cstheme="minorHAnsi"/>
                <w:lang w:val="fr-FR"/>
              </w:rPr>
            </w:pPr>
            <w:r w:rsidRPr="005320D2">
              <w:rPr>
                <w:rFonts w:cstheme="minorHAnsi"/>
                <w:lang w:val="fr-FR"/>
              </w:rPr>
              <w:t>1.3.1.3. Soutenir la synergie entre les formateurs des volontaires missionnaires salésiens, en étroite collaboration avec le Secteur pour la Pastorale des Jeunes.</w:t>
            </w:r>
          </w:p>
        </w:tc>
      </w:tr>
      <w:tr w:rsidR="0015433B" w:rsidRPr="00B160AB" w14:paraId="276F3296" w14:textId="77777777" w:rsidTr="00813242">
        <w:tc>
          <w:tcPr>
            <w:tcW w:w="4854" w:type="dxa"/>
            <w:tcBorders>
              <w:top w:val="nil"/>
              <w:bottom w:val="nil"/>
            </w:tcBorders>
          </w:tcPr>
          <w:p w14:paraId="0BE4C740" w14:textId="77777777" w:rsidR="00A33BD6" w:rsidRPr="005320D2" w:rsidRDefault="00A33BD6" w:rsidP="00813242">
            <w:pPr>
              <w:jc w:val="both"/>
              <w:rPr>
                <w:rFonts w:cstheme="minorHAnsi"/>
                <w:lang w:val="fr-FR"/>
              </w:rPr>
            </w:pPr>
          </w:p>
        </w:tc>
        <w:tc>
          <w:tcPr>
            <w:tcW w:w="4854" w:type="dxa"/>
            <w:tcBorders>
              <w:top w:val="nil"/>
              <w:bottom w:val="nil"/>
            </w:tcBorders>
          </w:tcPr>
          <w:p w14:paraId="62BC9127" w14:textId="77777777" w:rsidR="00A33BD6" w:rsidRPr="005320D2" w:rsidRDefault="00A33BD6" w:rsidP="00813242">
            <w:pPr>
              <w:jc w:val="both"/>
              <w:rPr>
                <w:rFonts w:cstheme="minorHAnsi"/>
                <w:lang w:val="fr-FR"/>
              </w:rPr>
            </w:pPr>
          </w:p>
        </w:tc>
        <w:tc>
          <w:tcPr>
            <w:tcW w:w="4854" w:type="dxa"/>
            <w:tcBorders>
              <w:top w:val="nil"/>
              <w:bottom w:val="nil"/>
            </w:tcBorders>
          </w:tcPr>
          <w:p w14:paraId="77197A21" w14:textId="77777777" w:rsidR="00A33BD6" w:rsidRPr="005320D2" w:rsidRDefault="00A33BD6" w:rsidP="00813242">
            <w:pPr>
              <w:jc w:val="both"/>
              <w:rPr>
                <w:rFonts w:cstheme="minorHAnsi"/>
                <w:lang w:val="fr-FR"/>
              </w:rPr>
            </w:pPr>
            <w:r w:rsidRPr="005320D2">
              <w:rPr>
                <w:rFonts w:cstheme="minorHAnsi"/>
                <w:lang w:val="fr-FR"/>
              </w:rPr>
              <w:t>1.3.1.4. Formuler des orientations qui favoriseront la formation des catéchistes dans les missions en valorisant l'importance de la Première Annonce.</w:t>
            </w:r>
          </w:p>
        </w:tc>
      </w:tr>
      <w:tr w:rsidR="0015433B" w:rsidRPr="00B160AB" w14:paraId="379ABDBB" w14:textId="77777777" w:rsidTr="00813242">
        <w:tc>
          <w:tcPr>
            <w:tcW w:w="4854" w:type="dxa"/>
            <w:tcBorders>
              <w:top w:val="nil"/>
            </w:tcBorders>
          </w:tcPr>
          <w:p w14:paraId="6FF45BDD" w14:textId="77777777" w:rsidR="00A33BD6" w:rsidRPr="005320D2" w:rsidRDefault="00A33BD6" w:rsidP="00813242">
            <w:pPr>
              <w:jc w:val="both"/>
              <w:rPr>
                <w:rFonts w:cstheme="minorHAnsi"/>
                <w:lang w:val="fr-FR"/>
              </w:rPr>
            </w:pPr>
          </w:p>
        </w:tc>
        <w:tc>
          <w:tcPr>
            <w:tcW w:w="4854" w:type="dxa"/>
            <w:tcBorders>
              <w:top w:val="nil"/>
            </w:tcBorders>
          </w:tcPr>
          <w:p w14:paraId="0C75100B" w14:textId="77777777" w:rsidR="00A33BD6" w:rsidRPr="005320D2" w:rsidRDefault="00A33BD6" w:rsidP="00813242">
            <w:pPr>
              <w:jc w:val="both"/>
              <w:rPr>
                <w:rFonts w:cstheme="minorHAnsi"/>
                <w:lang w:val="fr-FR"/>
              </w:rPr>
            </w:pPr>
          </w:p>
        </w:tc>
        <w:tc>
          <w:tcPr>
            <w:tcW w:w="4854" w:type="dxa"/>
            <w:tcBorders>
              <w:top w:val="nil"/>
            </w:tcBorders>
          </w:tcPr>
          <w:p w14:paraId="01F53910" w14:textId="77777777" w:rsidR="00A33BD6" w:rsidRPr="005320D2" w:rsidRDefault="00A33BD6" w:rsidP="00813242">
            <w:pPr>
              <w:jc w:val="both"/>
              <w:rPr>
                <w:rFonts w:cstheme="minorHAnsi"/>
                <w:lang w:val="fr-FR"/>
              </w:rPr>
            </w:pPr>
            <w:r w:rsidRPr="005320D2">
              <w:rPr>
                <w:rFonts w:cstheme="minorHAnsi"/>
                <w:lang w:val="fr-FR"/>
              </w:rPr>
              <w:t>1.3.1.5. Donner une contribution sur le thème de la participation à la mission salésienne des laïcs avec notre réflexion sur les collaborateurs appartenant à d'autres religions ou convictions (ACG 433, p. 45).</w:t>
            </w:r>
          </w:p>
        </w:tc>
      </w:tr>
    </w:tbl>
    <w:p w14:paraId="44E71C0F" w14:textId="77777777" w:rsidR="00664FFA" w:rsidRPr="0015433B" w:rsidRDefault="00664FFA">
      <w:pPr>
        <w:jc w:val="both"/>
        <w:rPr>
          <w:rFonts w:ascii="Arial" w:hAnsi="Arial" w:cs="Arial"/>
          <w:b/>
          <w:bCs/>
          <w:sz w:val="20"/>
          <w:szCs w:val="20"/>
          <w:lang w:val="fr-FR"/>
        </w:rPr>
      </w:pPr>
      <w:r w:rsidRPr="0015433B">
        <w:rPr>
          <w:rFonts w:ascii="Arial" w:hAnsi="Arial" w:cs="Arial"/>
          <w:b/>
          <w:bCs/>
          <w:sz w:val="20"/>
          <w:szCs w:val="20"/>
          <w:lang w:val="fr-FR"/>
        </w:rPr>
        <w:br w:type="page"/>
      </w:r>
    </w:p>
    <w:p w14:paraId="6AE00B6C" w14:textId="77777777" w:rsidR="006F2C55" w:rsidRPr="0015433B" w:rsidRDefault="006F2C55" w:rsidP="006F2C55">
      <w:pPr>
        <w:jc w:val="both"/>
        <w:rPr>
          <w:rFonts w:ascii="Arial" w:hAnsi="Arial" w:cs="Arial"/>
          <w:b/>
          <w:bCs/>
          <w:sz w:val="20"/>
          <w:szCs w:val="20"/>
        </w:rPr>
      </w:pPr>
      <w:r w:rsidRPr="0015433B">
        <w:rPr>
          <w:rFonts w:ascii="Arial" w:hAnsi="Arial" w:cs="Arial"/>
          <w:b/>
          <w:bCs/>
          <w:sz w:val="20"/>
          <w:szCs w:val="20"/>
        </w:rPr>
        <w:lastRenderedPageBreak/>
        <w:t>DOMAINE 2. ANIMATION MISSIONNAIRE</w:t>
      </w:r>
    </w:p>
    <w:p w14:paraId="302320E0" w14:textId="77777777" w:rsidR="006F2C55" w:rsidRPr="0015433B" w:rsidRDefault="006F2C55" w:rsidP="006F2C55">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19CA2D3" w14:textId="77777777" w:rsidTr="00015769">
        <w:tc>
          <w:tcPr>
            <w:tcW w:w="4854" w:type="dxa"/>
            <w:tcBorders>
              <w:bottom w:val="single" w:sz="4" w:space="0" w:color="auto"/>
            </w:tcBorders>
          </w:tcPr>
          <w:p w14:paraId="4EB107EB" w14:textId="77777777" w:rsidR="006F2C55" w:rsidRPr="0015433B" w:rsidRDefault="006F2C55" w:rsidP="00015769">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78899457" w14:textId="77777777" w:rsidR="006F2C55" w:rsidRPr="0015433B" w:rsidRDefault="006F2C55" w:rsidP="00015769">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510CC2DE" w14:textId="77777777" w:rsidR="006F2C55" w:rsidRPr="0015433B" w:rsidRDefault="006F2C55" w:rsidP="00015769">
            <w:pPr>
              <w:jc w:val="both"/>
              <w:rPr>
                <w:rFonts w:ascii="Arial" w:hAnsi="Arial" w:cs="Arial"/>
                <w:sz w:val="20"/>
                <w:szCs w:val="20"/>
              </w:rPr>
            </w:pPr>
            <w:r w:rsidRPr="0015433B">
              <w:rPr>
                <w:rFonts w:ascii="Arial" w:hAnsi="Arial" w:cs="Arial"/>
                <w:sz w:val="20"/>
                <w:szCs w:val="20"/>
              </w:rPr>
              <w:t>LIGNES D’ACTION</w:t>
            </w:r>
          </w:p>
        </w:tc>
      </w:tr>
      <w:tr w:rsidR="0015433B" w:rsidRPr="00B160AB" w14:paraId="7B5B30AB" w14:textId="77777777" w:rsidTr="00015769">
        <w:tc>
          <w:tcPr>
            <w:tcW w:w="4854" w:type="dxa"/>
            <w:tcBorders>
              <w:bottom w:val="nil"/>
            </w:tcBorders>
          </w:tcPr>
          <w:p w14:paraId="211F733D" w14:textId="77777777" w:rsidR="006F2C55" w:rsidRPr="005320D2" w:rsidRDefault="006F2C55" w:rsidP="00015769">
            <w:pPr>
              <w:jc w:val="both"/>
              <w:rPr>
                <w:rFonts w:cstheme="minorHAnsi"/>
                <w:lang w:val="fr-FR"/>
              </w:rPr>
            </w:pPr>
            <w:r w:rsidRPr="005320D2">
              <w:rPr>
                <w:rFonts w:cstheme="minorHAnsi"/>
                <w:lang w:val="fr-FR"/>
              </w:rPr>
              <w:t xml:space="preserve">2.1. Promouvoir et approfondir la </w:t>
            </w:r>
            <w:r w:rsidRPr="005320D2">
              <w:rPr>
                <w:rFonts w:cstheme="minorHAnsi"/>
                <w:b/>
                <w:bCs/>
                <w:lang w:val="fr-FR"/>
              </w:rPr>
              <w:t xml:space="preserve">culture missionnaire dans </w:t>
            </w:r>
            <w:r w:rsidRPr="005320D2">
              <w:rPr>
                <w:rFonts w:cstheme="minorHAnsi"/>
                <w:lang w:val="fr-FR"/>
              </w:rPr>
              <w:t>toute la Congrégation (ACG 433, p. 48).</w:t>
            </w:r>
          </w:p>
        </w:tc>
        <w:tc>
          <w:tcPr>
            <w:tcW w:w="4854" w:type="dxa"/>
            <w:tcBorders>
              <w:bottom w:val="nil"/>
            </w:tcBorders>
          </w:tcPr>
          <w:p w14:paraId="4E94A4EE" w14:textId="77777777" w:rsidR="006F2C55" w:rsidRPr="005320D2" w:rsidRDefault="006F2C55" w:rsidP="00015769">
            <w:pPr>
              <w:jc w:val="both"/>
              <w:rPr>
                <w:rFonts w:cstheme="minorHAnsi"/>
                <w:lang w:val="fr-FR"/>
              </w:rPr>
            </w:pPr>
            <w:r w:rsidRPr="005320D2">
              <w:rPr>
                <w:rFonts w:cstheme="minorHAnsi"/>
                <w:lang w:val="fr-FR"/>
              </w:rPr>
              <w:t xml:space="preserve">2.1.1. Passer d'une pastorale de conservation [maintien des choses en l’état] à une </w:t>
            </w:r>
            <w:r w:rsidRPr="005320D2">
              <w:rPr>
                <w:rFonts w:cstheme="minorHAnsi"/>
                <w:b/>
                <w:bCs/>
                <w:lang w:val="fr-FR"/>
              </w:rPr>
              <w:t xml:space="preserve">pastorale missionnaire organique </w:t>
            </w:r>
            <w:r w:rsidRPr="005320D2">
              <w:rPr>
                <w:rFonts w:cstheme="minorHAnsi"/>
                <w:lang w:val="fr-FR"/>
              </w:rPr>
              <w:t>comme option transversale.</w:t>
            </w:r>
          </w:p>
        </w:tc>
        <w:tc>
          <w:tcPr>
            <w:tcW w:w="4854" w:type="dxa"/>
            <w:tcBorders>
              <w:bottom w:val="nil"/>
            </w:tcBorders>
          </w:tcPr>
          <w:p w14:paraId="37881A06" w14:textId="77777777" w:rsidR="006F2C55" w:rsidRPr="005320D2" w:rsidRDefault="006F2C55" w:rsidP="00015769">
            <w:pPr>
              <w:jc w:val="both"/>
              <w:rPr>
                <w:rFonts w:cstheme="minorHAnsi"/>
                <w:lang w:val="fr-FR"/>
              </w:rPr>
            </w:pPr>
            <w:r w:rsidRPr="005320D2">
              <w:rPr>
                <w:rFonts w:cstheme="minorHAnsi"/>
                <w:lang w:val="fr-FR"/>
              </w:rPr>
              <w:t>2.1.1.1. Poursuivre l'approfondissement de la réflexion sur la Première Annonce et son application dans les contextes missionnaires (ACG 433, p. 24).</w:t>
            </w:r>
          </w:p>
        </w:tc>
      </w:tr>
      <w:tr w:rsidR="0015433B" w:rsidRPr="00B160AB" w14:paraId="4ABBE302" w14:textId="77777777" w:rsidTr="00015769">
        <w:tc>
          <w:tcPr>
            <w:tcW w:w="4854" w:type="dxa"/>
            <w:tcBorders>
              <w:top w:val="nil"/>
              <w:bottom w:val="nil"/>
            </w:tcBorders>
          </w:tcPr>
          <w:p w14:paraId="7466FDD0" w14:textId="77777777" w:rsidR="006F2C55" w:rsidRPr="005320D2" w:rsidRDefault="006F2C55" w:rsidP="00015769">
            <w:pPr>
              <w:jc w:val="both"/>
              <w:rPr>
                <w:rFonts w:cstheme="minorHAnsi"/>
                <w:lang w:val="fr-FR"/>
              </w:rPr>
            </w:pPr>
          </w:p>
        </w:tc>
        <w:tc>
          <w:tcPr>
            <w:tcW w:w="4854" w:type="dxa"/>
            <w:tcBorders>
              <w:top w:val="nil"/>
              <w:bottom w:val="nil"/>
            </w:tcBorders>
          </w:tcPr>
          <w:p w14:paraId="2E2411C5" w14:textId="77777777" w:rsidR="006F2C55" w:rsidRPr="005320D2" w:rsidRDefault="006F2C55" w:rsidP="00015769">
            <w:pPr>
              <w:jc w:val="both"/>
              <w:rPr>
                <w:rFonts w:cstheme="minorHAnsi"/>
                <w:lang w:val="fr-FR"/>
              </w:rPr>
            </w:pPr>
          </w:p>
        </w:tc>
        <w:tc>
          <w:tcPr>
            <w:tcW w:w="4854" w:type="dxa"/>
            <w:tcBorders>
              <w:top w:val="nil"/>
              <w:bottom w:val="nil"/>
            </w:tcBorders>
          </w:tcPr>
          <w:p w14:paraId="38CA7A20" w14:textId="77777777" w:rsidR="006F2C55" w:rsidRPr="005320D2" w:rsidRDefault="006F2C55" w:rsidP="00015769">
            <w:pPr>
              <w:jc w:val="both"/>
              <w:rPr>
                <w:rFonts w:cstheme="minorHAnsi"/>
                <w:lang w:val="fr-FR"/>
              </w:rPr>
            </w:pPr>
            <w:r w:rsidRPr="005320D2">
              <w:rPr>
                <w:rFonts w:cstheme="minorHAnsi"/>
                <w:lang w:val="fr-FR"/>
              </w:rPr>
              <w:t>2.1.1.2. Encourager la circulation et la diffusion des nouvelles missionnaires salésiennes à tous les niveaux, en collaboration avec le Secteur de la Communication Sociale.</w:t>
            </w:r>
          </w:p>
        </w:tc>
      </w:tr>
      <w:tr w:rsidR="0015433B" w:rsidRPr="00B160AB" w14:paraId="05348C1E" w14:textId="77777777" w:rsidTr="00015769">
        <w:tc>
          <w:tcPr>
            <w:tcW w:w="4854" w:type="dxa"/>
            <w:tcBorders>
              <w:top w:val="nil"/>
              <w:bottom w:val="nil"/>
            </w:tcBorders>
          </w:tcPr>
          <w:p w14:paraId="2500A536" w14:textId="77777777" w:rsidR="006F2C55" w:rsidRPr="005320D2" w:rsidRDefault="006F2C55" w:rsidP="00015769">
            <w:pPr>
              <w:jc w:val="both"/>
              <w:rPr>
                <w:rFonts w:cstheme="minorHAnsi"/>
                <w:lang w:val="fr-FR"/>
              </w:rPr>
            </w:pPr>
          </w:p>
        </w:tc>
        <w:tc>
          <w:tcPr>
            <w:tcW w:w="4854" w:type="dxa"/>
            <w:tcBorders>
              <w:top w:val="nil"/>
              <w:bottom w:val="nil"/>
            </w:tcBorders>
          </w:tcPr>
          <w:p w14:paraId="24CEC829" w14:textId="77777777" w:rsidR="006F2C55" w:rsidRPr="005320D2" w:rsidRDefault="006F2C55" w:rsidP="00015769">
            <w:pPr>
              <w:jc w:val="both"/>
              <w:rPr>
                <w:rFonts w:cstheme="minorHAnsi"/>
                <w:lang w:val="fr-FR"/>
              </w:rPr>
            </w:pPr>
          </w:p>
        </w:tc>
        <w:tc>
          <w:tcPr>
            <w:tcW w:w="4854" w:type="dxa"/>
            <w:tcBorders>
              <w:top w:val="nil"/>
              <w:bottom w:val="nil"/>
            </w:tcBorders>
          </w:tcPr>
          <w:p w14:paraId="2BE18192" w14:textId="77777777" w:rsidR="006F2C55" w:rsidRPr="005320D2" w:rsidRDefault="006F2C55" w:rsidP="00015769">
            <w:pPr>
              <w:jc w:val="both"/>
              <w:rPr>
                <w:rFonts w:cstheme="minorHAnsi"/>
                <w:lang w:val="fr-FR"/>
              </w:rPr>
            </w:pPr>
            <w:r w:rsidRPr="005320D2">
              <w:rPr>
                <w:rFonts w:cstheme="minorHAnsi"/>
                <w:lang w:val="fr-FR"/>
              </w:rPr>
              <w:t xml:space="preserve">2.1.1.3. Assurer une présence significative et continue sur le continent numérique grâce aux </w:t>
            </w:r>
            <w:r w:rsidRPr="005320D2">
              <w:rPr>
                <w:rFonts w:cstheme="minorHAnsi"/>
                <w:i/>
                <w:lang w:val="fr-FR"/>
              </w:rPr>
              <w:t xml:space="preserve">médias sociaux du </w:t>
            </w:r>
            <w:r w:rsidRPr="005320D2">
              <w:rPr>
                <w:rFonts w:cstheme="minorHAnsi"/>
                <w:lang w:val="fr-FR"/>
              </w:rPr>
              <w:t>Secteur (</w:t>
            </w:r>
            <w:r w:rsidRPr="005320D2">
              <w:rPr>
                <w:rFonts w:cstheme="minorHAnsi"/>
                <w:i/>
                <w:iCs/>
                <w:lang w:val="fr-FR"/>
              </w:rPr>
              <w:t>Facebook, Instagram, YouTube</w:t>
            </w:r>
            <w:r w:rsidRPr="005320D2">
              <w:rPr>
                <w:rFonts w:cstheme="minorHAnsi"/>
                <w:lang w:val="fr-FR"/>
              </w:rPr>
              <w:t xml:space="preserve">) et à la section du site </w:t>
            </w:r>
            <w:hyperlink r:id="rId8" w:history="1">
              <w:r w:rsidRPr="005320D2">
                <w:rPr>
                  <w:rStyle w:val="Collegamentoipertestuale"/>
                  <w:rFonts w:cstheme="minorHAnsi"/>
                  <w:iCs/>
                  <w:color w:val="auto"/>
                  <w:u w:val="none"/>
                  <w:lang w:val="fr-FR"/>
                </w:rPr>
                <w:t xml:space="preserve">www.sdb.org </w:t>
              </w:r>
            </w:hyperlink>
            <w:r w:rsidRPr="005320D2">
              <w:rPr>
                <w:rFonts w:cstheme="minorHAnsi"/>
                <w:lang w:val="fr-FR"/>
              </w:rPr>
              <w:t>consacrée aux Missions.</w:t>
            </w:r>
          </w:p>
        </w:tc>
      </w:tr>
      <w:tr w:rsidR="0015433B" w:rsidRPr="00B160AB" w14:paraId="7D5BBF74" w14:textId="77777777" w:rsidTr="00015769">
        <w:tc>
          <w:tcPr>
            <w:tcW w:w="4854" w:type="dxa"/>
            <w:tcBorders>
              <w:top w:val="nil"/>
              <w:bottom w:val="nil"/>
            </w:tcBorders>
          </w:tcPr>
          <w:p w14:paraId="4BF018B7" w14:textId="77777777" w:rsidR="006F2C55" w:rsidRPr="005320D2" w:rsidRDefault="006F2C55" w:rsidP="00015769">
            <w:pPr>
              <w:jc w:val="both"/>
              <w:rPr>
                <w:rFonts w:cstheme="minorHAnsi"/>
                <w:lang w:val="fr-FR"/>
              </w:rPr>
            </w:pPr>
          </w:p>
        </w:tc>
        <w:tc>
          <w:tcPr>
            <w:tcW w:w="4854" w:type="dxa"/>
            <w:tcBorders>
              <w:top w:val="nil"/>
              <w:bottom w:val="nil"/>
            </w:tcBorders>
          </w:tcPr>
          <w:p w14:paraId="54F0F8B3" w14:textId="77777777" w:rsidR="006F2C55" w:rsidRPr="005320D2" w:rsidRDefault="006F2C55" w:rsidP="00015769">
            <w:pPr>
              <w:jc w:val="both"/>
              <w:rPr>
                <w:rFonts w:cstheme="minorHAnsi"/>
                <w:lang w:val="fr-FR"/>
              </w:rPr>
            </w:pPr>
          </w:p>
        </w:tc>
        <w:tc>
          <w:tcPr>
            <w:tcW w:w="4854" w:type="dxa"/>
            <w:tcBorders>
              <w:top w:val="nil"/>
              <w:bottom w:val="nil"/>
            </w:tcBorders>
          </w:tcPr>
          <w:p w14:paraId="3B81CB29" w14:textId="77777777" w:rsidR="006F2C55" w:rsidRPr="005320D2" w:rsidRDefault="006F2C55" w:rsidP="00015769">
            <w:pPr>
              <w:jc w:val="both"/>
              <w:rPr>
                <w:rFonts w:cstheme="minorHAnsi"/>
                <w:lang w:val="fr-FR"/>
              </w:rPr>
            </w:pPr>
            <w:r w:rsidRPr="005320D2">
              <w:rPr>
                <w:rFonts w:cstheme="minorHAnsi"/>
                <w:lang w:val="fr-FR"/>
              </w:rPr>
              <w:t xml:space="preserve">2.1.1.4. Éditer les publications du Secteur et assurer la diffusion mensuelle du bulletin d'animation missionnaire </w:t>
            </w:r>
            <w:r w:rsidRPr="005320D2">
              <w:rPr>
                <w:rFonts w:cstheme="minorHAnsi"/>
                <w:i/>
                <w:iCs/>
                <w:lang w:val="fr-FR"/>
              </w:rPr>
              <w:t>Cagliero 11</w:t>
            </w:r>
            <w:r w:rsidRPr="005320D2">
              <w:rPr>
                <w:rFonts w:cstheme="minorHAnsi"/>
                <w:lang w:val="fr-FR"/>
              </w:rPr>
              <w:t xml:space="preserve">. </w:t>
            </w:r>
          </w:p>
        </w:tc>
      </w:tr>
      <w:tr w:rsidR="0015433B" w:rsidRPr="00B160AB" w14:paraId="1DCA9C90" w14:textId="77777777" w:rsidTr="00015769">
        <w:tc>
          <w:tcPr>
            <w:tcW w:w="4854" w:type="dxa"/>
            <w:tcBorders>
              <w:top w:val="nil"/>
              <w:bottom w:val="nil"/>
            </w:tcBorders>
          </w:tcPr>
          <w:p w14:paraId="43CCC3FF" w14:textId="77777777" w:rsidR="006F2C55" w:rsidRPr="005320D2" w:rsidRDefault="006F2C55" w:rsidP="00015769">
            <w:pPr>
              <w:jc w:val="both"/>
              <w:rPr>
                <w:rFonts w:cstheme="minorHAnsi"/>
                <w:lang w:val="fr-FR"/>
              </w:rPr>
            </w:pPr>
          </w:p>
        </w:tc>
        <w:tc>
          <w:tcPr>
            <w:tcW w:w="4854" w:type="dxa"/>
            <w:tcBorders>
              <w:top w:val="nil"/>
              <w:bottom w:val="nil"/>
            </w:tcBorders>
          </w:tcPr>
          <w:p w14:paraId="2187D50C" w14:textId="77777777" w:rsidR="006F2C55" w:rsidRPr="005320D2" w:rsidRDefault="006F2C55" w:rsidP="00015769">
            <w:pPr>
              <w:jc w:val="both"/>
              <w:rPr>
                <w:rFonts w:cstheme="minorHAnsi"/>
                <w:lang w:val="fr-FR"/>
              </w:rPr>
            </w:pPr>
          </w:p>
        </w:tc>
        <w:tc>
          <w:tcPr>
            <w:tcW w:w="4854" w:type="dxa"/>
            <w:tcBorders>
              <w:top w:val="nil"/>
              <w:bottom w:val="nil"/>
            </w:tcBorders>
          </w:tcPr>
          <w:p w14:paraId="7304E4CE" w14:textId="77777777" w:rsidR="006F2C55" w:rsidRPr="005320D2" w:rsidRDefault="006F2C55" w:rsidP="00015769">
            <w:pPr>
              <w:jc w:val="both"/>
              <w:rPr>
                <w:rFonts w:cstheme="minorHAnsi"/>
                <w:lang w:val="fr-FR"/>
              </w:rPr>
            </w:pPr>
            <w:r w:rsidRPr="005320D2">
              <w:rPr>
                <w:rFonts w:cstheme="minorHAnsi"/>
                <w:lang w:val="fr-FR"/>
              </w:rPr>
              <w:t>2.1.1.5. Renforcer la coopération spirituelle dans la prière par l'intention missionnaire mensuelle, en particulier le 11 de chaque mois.</w:t>
            </w:r>
          </w:p>
        </w:tc>
      </w:tr>
      <w:tr w:rsidR="0015433B" w:rsidRPr="00B160AB" w14:paraId="15E978FC" w14:textId="77777777" w:rsidTr="00015769">
        <w:tc>
          <w:tcPr>
            <w:tcW w:w="4854" w:type="dxa"/>
            <w:tcBorders>
              <w:top w:val="nil"/>
              <w:bottom w:val="nil"/>
            </w:tcBorders>
          </w:tcPr>
          <w:p w14:paraId="00E4FF2E" w14:textId="77777777" w:rsidR="006F2C55" w:rsidRPr="005320D2" w:rsidRDefault="006F2C55" w:rsidP="00015769">
            <w:pPr>
              <w:jc w:val="both"/>
              <w:rPr>
                <w:rFonts w:cstheme="minorHAnsi"/>
                <w:lang w:val="fr-FR"/>
              </w:rPr>
            </w:pPr>
          </w:p>
        </w:tc>
        <w:tc>
          <w:tcPr>
            <w:tcW w:w="4854" w:type="dxa"/>
            <w:tcBorders>
              <w:top w:val="nil"/>
              <w:bottom w:val="nil"/>
            </w:tcBorders>
          </w:tcPr>
          <w:p w14:paraId="6C1E4A65" w14:textId="77777777" w:rsidR="006F2C55" w:rsidRPr="005320D2" w:rsidRDefault="006F2C55" w:rsidP="00015769">
            <w:pPr>
              <w:jc w:val="both"/>
              <w:rPr>
                <w:rFonts w:cstheme="minorHAnsi"/>
                <w:lang w:val="fr-FR"/>
              </w:rPr>
            </w:pPr>
          </w:p>
        </w:tc>
        <w:tc>
          <w:tcPr>
            <w:tcW w:w="4854" w:type="dxa"/>
            <w:tcBorders>
              <w:top w:val="nil"/>
              <w:bottom w:val="nil"/>
            </w:tcBorders>
          </w:tcPr>
          <w:p w14:paraId="6118F7DB" w14:textId="77777777" w:rsidR="006F2C55" w:rsidRPr="005320D2" w:rsidRDefault="006F2C55" w:rsidP="00015769">
            <w:pPr>
              <w:jc w:val="both"/>
              <w:rPr>
                <w:rFonts w:cstheme="minorHAnsi"/>
                <w:lang w:val="fr-FR"/>
              </w:rPr>
            </w:pPr>
            <w:r w:rsidRPr="005320D2">
              <w:rPr>
                <w:rFonts w:cstheme="minorHAnsi"/>
                <w:lang w:val="fr-FR"/>
              </w:rPr>
              <w:t xml:space="preserve">2.1.1.6. Organiser et lancer chaque année la </w:t>
            </w:r>
            <w:r w:rsidRPr="005320D2">
              <w:rPr>
                <w:rFonts w:cstheme="minorHAnsi"/>
                <w:i/>
                <w:iCs/>
                <w:lang w:val="fr-FR"/>
              </w:rPr>
              <w:t xml:space="preserve">Journée missionnaire salésienne </w:t>
            </w:r>
            <w:r w:rsidRPr="005320D2">
              <w:rPr>
                <w:rFonts w:cstheme="minorHAnsi"/>
                <w:lang w:val="fr-FR"/>
              </w:rPr>
              <w:t>(JMS en français).</w:t>
            </w:r>
          </w:p>
        </w:tc>
      </w:tr>
      <w:tr w:rsidR="0015433B" w:rsidRPr="00B160AB" w14:paraId="67A4957B" w14:textId="77777777" w:rsidTr="00015769">
        <w:tc>
          <w:tcPr>
            <w:tcW w:w="4854" w:type="dxa"/>
            <w:tcBorders>
              <w:top w:val="nil"/>
              <w:bottom w:val="nil"/>
            </w:tcBorders>
          </w:tcPr>
          <w:p w14:paraId="38D308A8" w14:textId="77777777" w:rsidR="006F2C55" w:rsidRPr="005320D2" w:rsidRDefault="006F2C55" w:rsidP="00015769">
            <w:pPr>
              <w:jc w:val="both"/>
              <w:rPr>
                <w:rFonts w:cstheme="minorHAnsi"/>
                <w:lang w:val="fr-FR"/>
              </w:rPr>
            </w:pPr>
          </w:p>
        </w:tc>
        <w:tc>
          <w:tcPr>
            <w:tcW w:w="4854" w:type="dxa"/>
            <w:tcBorders>
              <w:top w:val="nil"/>
              <w:bottom w:val="nil"/>
            </w:tcBorders>
          </w:tcPr>
          <w:p w14:paraId="12FFD5D9" w14:textId="77777777" w:rsidR="006F2C55" w:rsidRPr="005320D2" w:rsidRDefault="006F2C55" w:rsidP="00015769">
            <w:pPr>
              <w:jc w:val="both"/>
              <w:rPr>
                <w:rFonts w:cstheme="minorHAnsi"/>
                <w:lang w:val="fr-FR"/>
              </w:rPr>
            </w:pPr>
          </w:p>
        </w:tc>
        <w:tc>
          <w:tcPr>
            <w:tcW w:w="4854" w:type="dxa"/>
            <w:tcBorders>
              <w:top w:val="nil"/>
              <w:bottom w:val="nil"/>
            </w:tcBorders>
          </w:tcPr>
          <w:p w14:paraId="7BBB9DE0" w14:textId="77777777" w:rsidR="006F2C55" w:rsidRPr="005320D2" w:rsidRDefault="006F2C55" w:rsidP="00015769">
            <w:pPr>
              <w:jc w:val="both"/>
              <w:rPr>
                <w:rFonts w:cstheme="minorHAnsi"/>
                <w:lang w:val="fr-FR"/>
              </w:rPr>
            </w:pPr>
            <w:r w:rsidRPr="005320D2">
              <w:rPr>
                <w:rFonts w:cstheme="minorHAnsi"/>
                <w:lang w:val="fr-FR"/>
              </w:rPr>
              <w:t>2.1.1.7. Fournir au Secteur de la Communication Sociale du matériel pour la production de vidéos, de spots publicitaires, de clips et de pièces publicitaires sur nos projets</w:t>
            </w:r>
          </w:p>
        </w:tc>
      </w:tr>
      <w:tr w:rsidR="0015433B" w:rsidRPr="00B160AB" w14:paraId="34FB28A3" w14:textId="77777777" w:rsidTr="00015769">
        <w:tc>
          <w:tcPr>
            <w:tcW w:w="4854" w:type="dxa"/>
            <w:tcBorders>
              <w:top w:val="nil"/>
              <w:bottom w:val="nil"/>
            </w:tcBorders>
          </w:tcPr>
          <w:p w14:paraId="30077A4F" w14:textId="77777777" w:rsidR="006F2C55" w:rsidRPr="005320D2" w:rsidRDefault="006F2C55" w:rsidP="00015769">
            <w:pPr>
              <w:jc w:val="both"/>
              <w:rPr>
                <w:rFonts w:cstheme="minorHAnsi"/>
                <w:lang w:val="fr-FR"/>
              </w:rPr>
            </w:pPr>
          </w:p>
        </w:tc>
        <w:tc>
          <w:tcPr>
            <w:tcW w:w="4854" w:type="dxa"/>
            <w:tcBorders>
              <w:top w:val="nil"/>
              <w:bottom w:val="nil"/>
            </w:tcBorders>
          </w:tcPr>
          <w:p w14:paraId="29EBEE62" w14:textId="77777777" w:rsidR="006F2C55" w:rsidRPr="005320D2" w:rsidRDefault="006F2C55" w:rsidP="00015769">
            <w:pPr>
              <w:jc w:val="both"/>
              <w:rPr>
                <w:rFonts w:cstheme="minorHAnsi"/>
                <w:lang w:val="fr-FR"/>
              </w:rPr>
            </w:pPr>
          </w:p>
        </w:tc>
        <w:tc>
          <w:tcPr>
            <w:tcW w:w="4854" w:type="dxa"/>
            <w:tcBorders>
              <w:top w:val="nil"/>
              <w:bottom w:val="nil"/>
            </w:tcBorders>
          </w:tcPr>
          <w:p w14:paraId="5B24FC98" w14:textId="77777777" w:rsidR="006F2C55" w:rsidRPr="005320D2" w:rsidRDefault="006F2C55" w:rsidP="00015769">
            <w:pPr>
              <w:jc w:val="both"/>
              <w:rPr>
                <w:rFonts w:cstheme="minorHAnsi"/>
                <w:lang w:val="fr-FR"/>
              </w:rPr>
            </w:pPr>
            <w:r w:rsidRPr="005320D2">
              <w:rPr>
                <w:rFonts w:cstheme="minorHAnsi"/>
                <w:lang w:val="fr-FR"/>
              </w:rPr>
              <w:t>2.1.1.8. Accompagner les DIAM dans la promotion de groupes missionnaires porteurs de l'esprit missionnaire au sein de la CEP et du Mouve</w:t>
            </w:r>
            <w:r w:rsidRPr="005320D2">
              <w:rPr>
                <w:rFonts w:cstheme="minorHAnsi"/>
                <w:lang w:val="fr-FR"/>
              </w:rPr>
              <w:lastRenderedPageBreak/>
              <w:t>ment Salésien des Jeunes, à travers des programmes et des itinéraires de formation, en étroite collaboration avec le Délégué Provincial pour la Pastorale des Jeunes.</w:t>
            </w:r>
          </w:p>
        </w:tc>
      </w:tr>
      <w:tr w:rsidR="0015433B" w:rsidRPr="00B160AB" w14:paraId="7AD37E2B" w14:textId="77777777" w:rsidTr="00015769">
        <w:tc>
          <w:tcPr>
            <w:tcW w:w="4854" w:type="dxa"/>
            <w:tcBorders>
              <w:top w:val="nil"/>
              <w:bottom w:val="nil"/>
            </w:tcBorders>
          </w:tcPr>
          <w:p w14:paraId="2252D1C1" w14:textId="77777777" w:rsidR="006F2C55" w:rsidRPr="005320D2" w:rsidRDefault="006F2C55" w:rsidP="00015769">
            <w:pPr>
              <w:jc w:val="both"/>
              <w:rPr>
                <w:rFonts w:cstheme="minorHAnsi"/>
                <w:lang w:val="fr-FR"/>
              </w:rPr>
            </w:pPr>
          </w:p>
        </w:tc>
        <w:tc>
          <w:tcPr>
            <w:tcW w:w="4854" w:type="dxa"/>
            <w:tcBorders>
              <w:top w:val="nil"/>
              <w:bottom w:val="nil"/>
            </w:tcBorders>
          </w:tcPr>
          <w:p w14:paraId="5E45991A" w14:textId="77777777" w:rsidR="006F2C55" w:rsidRPr="005320D2" w:rsidRDefault="006F2C55" w:rsidP="00015769">
            <w:pPr>
              <w:jc w:val="both"/>
              <w:rPr>
                <w:rFonts w:cstheme="minorHAnsi"/>
                <w:lang w:val="fr-FR"/>
              </w:rPr>
            </w:pPr>
          </w:p>
        </w:tc>
        <w:tc>
          <w:tcPr>
            <w:tcW w:w="4854" w:type="dxa"/>
            <w:tcBorders>
              <w:top w:val="nil"/>
              <w:bottom w:val="nil"/>
            </w:tcBorders>
          </w:tcPr>
          <w:p w14:paraId="2F0F58EE" w14:textId="77777777" w:rsidR="006F2C55" w:rsidRPr="005320D2" w:rsidRDefault="006F2C55" w:rsidP="00015769">
            <w:pPr>
              <w:jc w:val="both"/>
              <w:rPr>
                <w:rFonts w:cstheme="minorHAnsi"/>
                <w:lang w:val="fr-FR"/>
              </w:rPr>
            </w:pPr>
            <w:r w:rsidRPr="005320D2">
              <w:rPr>
                <w:rFonts w:cstheme="minorHAnsi"/>
                <w:lang w:val="fr-FR"/>
              </w:rPr>
              <w:t>2.1.1.9. Accompagner et soutenir le développement du Volontariat missionnaire salésien comme expérience intégrale d'inspiration évangélique et charismatique, en stimulant une meilleure coordination dans chaque Province, en étroite collaboration avec le Secteur pour la Pastorale des Jeunes.</w:t>
            </w:r>
          </w:p>
        </w:tc>
      </w:tr>
      <w:tr w:rsidR="0015433B" w:rsidRPr="00B160AB" w14:paraId="7A1B36D3" w14:textId="77777777" w:rsidTr="00015769">
        <w:tc>
          <w:tcPr>
            <w:tcW w:w="4854" w:type="dxa"/>
            <w:tcBorders>
              <w:top w:val="nil"/>
              <w:bottom w:val="nil"/>
            </w:tcBorders>
          </w:tcPr>
          <w:p w14:paraId="1E9C446A" w14:textId="77777777" w:rsidR="006F2C55" w:rsidRPr="005320D2" w:rsidRDefault="006F2C55" w:rsidP="00015769">
            <w:pPr>
              <w:jc w:val="both"/>
              <w:rPr>
                <w:rFonts w:cstheme="minorHAnsi"/>
                <w:lang w:val="fr-FR"/>
              </w:rPr>
            </w:pPr>
          </w:p>
        </w:tc>
        <w:tc>
          <w:tcPr>
            <w:tcW w:w="4854" w:type="dxa"/>
            <w:tcBorders>
              <w:top w:val="nil"/>
              <w:bottom w:val="nil"/>
            </w:tcBorders>
          </w:tcPr>
          <w:p w14:paraId="6BF955AC" w14:textId="77777777" w:rsidR="006F2C55" w:rsidRPr="005320D2" w:rsidRDefault="006F2C55" w:rsidP="00015769">
            <w:pPr>
              <w:jc w:val="both"/>
              <w:rPr>
                <w:rFonts w:cstheme="minorHAnsi"/>
                <w:lang w:val="fr-FR"/>
              </w:rPr>
            </w:pPr>
          </w:p>
        </w:tc>
        <w:tc>
          <w:tcPr>
            <w:tcW w:w="4854" w:type="dxa"/>
            <w:tcBorders>
              <w:top w:val="nil"/>
              <w:bottom w:val="nil"/>
            </w:tcBorders>
          </w:tcPr>
          <w:p w14:paraId="5758860B" w14:textId="77777777" w:rsidR="006F2C55" w:rsidRPr="005320D2" w:rsidRDefault="006F2C55" w:rsidP="00015769">
            <w:pPr>
              <w:jc w:val="both"/>
              <w:rPr>
                <w:rFonts w:cstheme="minorHAnsi"/>
                <w:lang w:val="fr-FR"/>
              </w:rPr>
            </w:pPr>
            <w:r w:rsidRPr="005320D2">
              <w:rPr>
                <w:rFonts w:cstheme="minorHAnsi"/>
                <w:lang w:val="fr-FR"/>
              </w:rPr>
              <w:t>2.1.1.10. Collaborer avec les Régionaux et les Visiteurs (</w:t>
            </w:r>
            <w:r w:rsidRPr="005320D2">
              <w:rPr>
                <w:rFonts w:cstheme="minorHAnsi"/>
                <w:iCs/>
                <w:lang w:val="fr-FR"/>
              </w:rPr>
              <w:t>R 104</w:t>
            </w:r>
            <w:r w:rsidRPr="005320D2">
              <w:rPr>
                <w:rFonts w:cstheme="minorHAnsi"/>
                <w:lang w:val="fr-FR"/>
              </w:rPr>
              <w:t>) pour évaluer le niveau de qualité de la culture missionnaire dans les Provinces, en particulier lors de la Visite Extraordinaire.</w:t>
            </w:r>
          </w:p>
        </w:tc>
      </w:tr>
      <w:tr w:rsidR="0015433B" w:rsidRPr="00B160AB" w14:paraId="6DA7A7EE" w14:textId="77777777" w:rsidTr="00015769">
        <w:tc>
          <w:tcPr>
            <w:tcW w:w="4854" w:type="dxa"/>
            <w:tcBorders>
              <w:top w:val="nil"/>
              <w:bottom w:val="nil"/>
            </w:tcBorders>
          </w:tcPr>
          <w:p w14:paraId="01132CE6" w14:textId="77777777" w:rsidR="006F2C55" w:rsidRPr="005320D2" w:rsidRDefault="006F2C55" w:rsidP="00015769">
            <w:pPr>
              <w:jc w:val="both"/>
              <w:rPr>
                <w:rFonts w:cstheme="minorHAnsi"/>
                <w:lang w:val="fr-FR"/>
              </w:rPr>
            </w:pPr>
          </w:p>
        </w:tc>
        <w:tc>
          <w:tcPr>
            <w:tcW w:w="4854" w:type="dxa"/>
            <w:tcBorders>
              <w:top w:val="nil"/>
              <w:bottom w:val="nil"/>
            </w:tcBorders>
          </w:tcPr>
          <w:p w14:paraId="57AE2AED" w14:textId="77777777" w:rsidR="006F2C55" w:rsidRPr="005320D2" w:rsidRDefault="006F2C55" w:rsidP="00015769">
            <w:pPr>
              <w:jc w:val="both"/>
              <w:rPr>
                <w:rFonts w:cstheme="minorHAnsi"/>
                <w:lang w:val="fr-FR"/>
              </w:rPr>
            </w:pPr>
          </w:p>
        </w:tc>
        <w:tc>
          <w:tcPr>
            <w:tcW w:w="4854" w:type="dxa"/>
            <w:tcBorders>
              <w:top w:val="nil"/>
              <w:bottom w:val="nil"/>
            </w:tcBorders>
          </w:tcPr>
          <w:p w14:paraId="4FB1A8DB" w14:textId="77777777" w:rsidR="006F2C55" w:rsidRPr="005320D2" w:rsidRDefault="006F2C55" w:rsidP="00015769">
            <w:pPr>
              <w:jc w:val="both"/>
              <w:rPr>
                <w:rFonts w:cstheme="minorHAnsi"/>
                <w:lang w:val="fr-FR"/>
              </w:rPr>
            </w:pPr>
            <w:r w:rsidRPr="005320D2">
              <w:rPr>
                <w:rFonts w:cstheme="minorHAnsi"/>
                <w:lang w:val="fr-FR"/>
              </w:rPr>
              <w:t xml:space="preserve">2.1.1.11 Collaborer avec les Provinces locales pour la célébration du </w:t>
            </w:r>
            <w:r w:rsidRPr="005320D2">
              <w:rPr>
                <w:rFonts w:cstheme="minorHAnsi"/>
                <w:i/>
                <w:iCs/>
                <w:lang w:val="fr-FR"/>
              </w:rPr>
              <w:t xml:space="preserve">Centenaire de la présence salésienne dans le Nord-Est de l'Inde </w:t>
            </w:r>
            <w:r w:rsidRPr="005320D2">
              <w:rPr>
                <w:rFonts w:cstheme="minorHAnsi"/>
                <w:lang w:val="fr-FR"/>
              </w:rPr>
              <w:t xml:space="preserve">(2022) et du </w:t>
            </w:r>
            <w:r w:rsidRPr="005320D2">
              <w:rPr>
                <w:rFonts w:cstheme="minorHAnsi"/>
                <w:i/>
                <w:iCs/>
                <w:lang w:val="fr-FR"/>
              </w:rPr>
              <w:t>150</w:t>
            </w:r>
            <w:proofErr w:type="gramStart"/>
            <w:r w:rsidRPr="005320D2">
              <w:rPr>
                <w:rFonts w:cstheme="minorHAnsi"/>
                <w:i/>
                <w:iCs/>
                <w:vertAlign w:val="superscript"/>
                <w:lang w:val="fr-FR"/>
              </w:rPr>
              <w:t>ème</w:t>
            </w:r>
            <w:r w:rsidRPr="005320D2">
              <w:rPr>
                <w:rFonts w:cstheme="minorHAnsi"/>
                <w:i/>
                <w:iCs/>
                <w:lang w:val="fr-FR"/>
              </w:rPr>
              <w:t xml:space="preserve">  anniversaire</w:t>
            </w:r>
            <w:proofErr w:type="gramEnd"/>
            <w:r w:rsidRPr="005320D2">
              <w:rPr>
                <w:rFonts w:cstheme="minorHAnsi"/>
                <w:i/>
                <w:iCs/>
                <w:lang w:val="fr-FR"/>
              </w:rPr>
              <w:t xml:space="preserve"> de la première Expédition missionnaire salésienne </w:t>
            </w:r>
            <w:r w:rsidRPr="005320D2">
              <w:rPr>
                <w:rFonts w:cstheme="minorHAnsi"/>
                <w:lang w:val="fr-FR"/>
              </w:rPr>
              <w:t>(2025).</w:t>
            </w:r>
          </w:p>
        </w:tc>
      </w:tr>
      <w:tr w:rsidR="0015433B" w:rsidRPr="00B160AB" w14:paraId="47518168" w14:textId="77777777" w:rsidTr="00015769">
        <w:tc>
          <w:tcPr>
            <w:tcW w:w="4854" w:type="dxa"/>
            <w:tcBorders>
              <w:top w:val="nil"/>
              <w:bottom w:val="nil"/>
            </w:tcBorders>
          </w:tcPr>
          <w:p w14:paraId="53E25583" w14:textId="77777777" w:rsidR="006F2C55" w:rsidRPr="005320D2" w:rsidRDefault="006F2C55" w:rsidP="00015769">
            <w:pPr>
              <w:jc w:val="both"/>
              <w:rPr>
                <w:rFonts w:cstheme="minorHAnsi"/>
                <w:lang w:val="fr-FR"/>
              </w:rPr>
            </w:pPr>
          </w:p>
        </w:tc>
        <w:tc>
          <w:tcPr>
            <w:tcW w:w="4854" w:type="dxa"/>
            <w:tcBorders>
              <w:top w:val="nil"/>
              <w:bottom w:val="nil"/>
            </w:tcBorders>
          </w:tcPr>
          <w:p w14:paraId="2CF76CC4" w14:textId="77777777" w:rsidR="006F2C55" w:rsidRPr="005320D2" w:rsidRDefault="006F2C55" w:rsidP="00015769">
            <w:pPr>
              <w:jc w:val="both"/>
              <w:rPr>
                <w:rFonts w:cstheme="minorHAnsi"/>
                <w:lang w:val="fr-FR"/>
              </w:rPr>
            </w:pPr>
          </w:p>
        </w:tc>
        <w:tc>
          <w:tcPr>
            <w:tcW w:w="4854" w:type="dxa"/>
            <w:tcBorders>
              <w:top w:val="nil"/>
              <w:bottom w:val="nil"/>
            </w:tcBorders>
          </w:tcPr>
          <w:p w14:paraId="2B145D71" w14:textId="77777777" w:rsidR="006F2C55" w:rsidRPr="005320D2" w:rsidRDefault="006F2C55" w:rsidP="00015769">
            <w:pPr>
              <w:jc w:val="both"/>
              <w:rPr>
                <w:rFonts w:cstheme="minorHAnsi"/>
                <w:lang w:val="fr-FR"/>
              </w:rPr>
            </w:pPr>
            <w:r w:rsidRPr="005320D2">
              <w:rPr>
                <w:rFonts w:cstheme="minorHAnsi"/>
                <w:lang w:val="fr-FR"/>
              </w:rPr>
              <w:t>2.1.1.12 Promouvoir une étude critique des rêves missionnaires de Don Bosco et de la figure de Cagliero comme missionnaire (1875-1904), en collaboration avec l'Institut Historique Salésien.</w:t>
            </w:r>
          </w:p>
        </w:tc>
      </w:tr>
      <w:tr w:rsidR="0015433B" w:rsidRPr="00B160AB" w14:paraId="07E610AA" w14:textId="77777777" w:rsidTr="00015769">
        <w:tc>
          <w:tcPr>
            <w:tcW w:w="4854" w:type="dxa"/>
            <w:tcBorders>
              <w:top w:val="nil"/>
              <w:bottom w:val="nil"/>
            </w:tcBorders>
          </w:tcPr>
          <w:p w14:paraId="1CDE45F4" w14:textId="77777777" w:rsidR="006F2C55" w:rsidRPr="005320D2" w:rsidRDefault="006F2C55" w:rsidP="00015769">
            <w:pPr>
              <w:jc w:val="both"/>
              <w:rPr>
                <w:rFonts w:cstheme="minorHAnsi"/>
                <w:lang w:val="fr-FR"/>
              </w:rPr>
            </w:pPr>
          </w:p>
        </w:tc>
        <w:tc>
          <w:tcPr>
            <w:tcW w:w="4854" w:type="dxa"/>
            <w:tcBorders>
              <w:top w:val="nil"/>
              <w:bottom w:val="nil"/>
            </w:tcBorders>
          </w:tcPr>
          <w:p w14:paraId="162E6CF2" w14:textId="77777777" w:rsidR="006F2C55" w:rsidRPr="005320D2" w:rsidRDefault="006F2C55" w:rsidP="00015769">
            <w:pPr>
              <w:jc w:val="both"/>
              <w:rPr>
                <w:rFonts w:cstheme="minorHAnsi"/>
                <w:lang w:val="fr-FR"/>
              </w:rPr>
            </w:pPr>
          </w:p>
        </w:tc>
        <w:tc>
          <w:tcPr>
            <w:tcW w:w="4854" w:type="dxa"/>
            <w:tcBorders>
              <w:top w:val="nil"/>
              <w:bottom w:val="nil"/>
            </w:tcBorders>
          </w:tcPr>
          <w:p w14:paraId="0E164873" w14:textId="77777777" w:rsidR="006F2C55" w:rsidRPr="005320D2" w:rsidRDefault="006F2C55" w:rsidP="00015769">
            <w:pPr>
              <w:jc w:val="both"/>
              <w:rPr>
                <w:rFonts w:cstheme="minorHAnsi"/>
                <w:lang w:val="fr-FR"/>
              </w:rPr>
            </w:pPr>
            <w:r w:rsidRPr="005320D2">
              <w:rPr>
                <w:rFonts w:cstheme="minorHAnsi"/>
                <w:lang w:val="fr-FR"/>
              </w:rPr>
              <w:t xml:space="preserve">2.1.1.13 Organiser des rencontres de missionnaires salésiens (2022, 2025) pour réfléchir sur la </w:t>
            </w:r>
            <w:r w:rsidRPr="005320D2">
              <w:rPr>
                <w:rFonts w:cstheme="minorHAnsi"/>
                <w:i/>
                <w:iCs/>
                <w:lang w:val="fr-FR"/>
              </w:rPr>
              <w:t xml:space="preserve">spiritualité missionnaire salésienne </w:t>
            </w:r>
            <w:r w:rsidRPr="005320D2">
              <w:rPr>
                <w:rFonts w:cstheme="minorHAnsi"/>
                <w:lang w:val="fr-FR"/>
              </w:rPr>
              <w:t xml:space="preserve">et la </w:t>
            </w:r>
            <w:r w:rsidRPr="005320D2">
              <w:rPr>
                <w:rFonts w:cstheme="minorHAnsi"/>
                <w:i/>
                <w:iCs/>
                <w:lang w:val="fr-FR"/>
              </w:rPr>
              <w:t>synodalité missionnaire</w:t>
            </w:r>
            <w:r w:rsidRPr="005320D2">
              <w:rPr>
                <w:rFonts w:cstheme="minorHAnsi"/>
                <w:lang w:val="fr-FR"/>
              </w:rPr>
              <w:t>.</w:t>
            </w:r>
          </w:p>
        </w:tc>
      </w:tr>
      <w:tr w:rsidR="0015433B" w:rsidRPr="00B160AB" w14:paraId="7FDE694A" w14:textId="77777777" w:rsidTr="00015769">
        <w:tc>
          <w:tcPr>
            <w:tcW w:w="4854" w:type="dxa"/>
            <w:tcBorders>
              <w:top w:val="nil"/>
              <w:bottom w:val="nil"/>
            </w:tcBorders>
          </w:tcPr>
          <w:p w14:paraId="2019F5AB" w14:textId="77777777" w:rsidR="006F2C55" w:rsidRPr="005320D2" w:rsidRDefault="006F2C55" w:rsidP="00015769">
            <w:pPr>
              <w:jc w:val="both"/>
              <w:rPr>
                <w:rFonts w:cstheme="minorHAnsi"/>
                <w:lang w:val="fr-FR"/>
              </w:rPr>
            </w:pPr>
          </w:p>
        </w:tc>
        <w:tc>
          <w:tcPr>
            <w:tcW w:w="4854" w:type="dxa"/>
            <w:tcBorders>
              <w:top w:val="nil"/>
              <w:bottom w:val="nil"/>
            </w:tcBorders>
          </w:tcPr>
          <w:p w14:paraId="1EF26588" w14:textId="77777777" w:rsidR="006F2C55" w:rsidRPr="005320D2" w:rsidRDefault="006F2C55" w:rsidP="00015769">
            <w:pPr>
              <w:jc w:val="both"/>
              <w:rPr>
                <w:rFonts w:cstheme="minorHAnsi"/>
                <w:lang w:val="fr-FR"/>
              </w:rPr>
            </w:pPr>
          </w:p>
        </w:tc>
        <w:tc>
          <w:tcPr>
            <w:tcW w:w="4854" w:type="dxa"/>
            <w:tcBorders>
              <w:top w:val="nil"/>
              <w:bottom w:val="nil"/>
            </w:tcBorders>
          </w:tcPr>
          <w:p w14:paraId="542DE606" w14:textId="77777777" w:rsidR="006F2C55" w:rsidRPr="005320D2" w:rsidRDefault="006F2C55" w:rsidP="00015769">
            <w:pPr>
              <w:jc w:val="both"/>
              <w:rPr>
                <w:rFonts w:cstheme="minorHAnsi"/>
                <w:lang w:val="fr-FR"/>
              </w:rPr>
            </w:pPr>
            <w:r w:rsidRPr="005320D2">
              <w:rPr>
                <w:rFonts w:cstheme="minorHAnsi"/>
                <w:lang w:val="fr-FR"/>
              </w:rPr>
              <w:t xml:space="preserve">2.1.1.14 Aider les </w:t>
            </w:r>
            <w:r w:rsidRPr="005320D2">
              <w:rPr>
                <w:rFonts w:cstheme="minorHAnsi"/>
                <w:i/>
                <w:iCs/>
                <w:lang w:val="fr-FR"/>
              </w:rPr>
              <w:t xml:space="preserve">Musées Missionnaires à </w:t>
            </w:r>
            <w:r w:rsidRPr="005320D2">
              <w:rPr>
                <w:rFonts w:cstheme="minorHAnsi"/>
                <w:lang w:val="fr-FR"/>
              </w:rPr>
              <w:t xml:space="preserve">élaborer et à comprendre leur propre identité salésienne afin d'être un instrument de Première </w:t>
            </w:r>
            <w:r w:rsidRPr="005320D2">
              <w:rPr>
                <w:rFonts w:cstheme="minorHAnsi"/>
                <w:lang w:val="fr-FR"/>
              </w:rPr>
              <w:lastRenderedPageBreak/>
              <w:t>Annonce, d'évangélisation et d'animation missionnaire, et promouvoir une synergie entre eux pour la création d'un réseau international, en organisant au moins une rencontre avec leurs Directeurs au cours du sexennat.</w:t>
            </w:r>
          </w:p>
        </w:tc>
      </w:tr>
      <w:tr w:rsidR="0015433B" w:rsidRPr="00B160AB" w14:paraId="7A951206" w14:textId="77777777" w:rsidTr="00015769">
        <w:tc>
          <w:tcPr>
            <w:tcW w:w="4854" w:type="dxa"/>
            <w:tcBorders>
              <w:top w:val="nil"/>
              <w:bottom w:val="nil"/>
            </w:tcBorders>
          </w:tcPr>
          <w:p w14:paraId="127A386B" w14:textId="77777777" w:rsidR="006F2C55" w:rsidRPr="005320D2" w:rsidRDefault="006F2C55" w:rsidP="00015769">
            <w:pPr>
              <w:jc w:val="both"/>
              <w:rPr>
                <w:rFonts w:cstheme="minorHAnsi"/>
                <w:lang w:val="fr-FR"/>
              </w:rPr>
            </w:pPr>
          </w:p>
        </w:tc>
        <w:tc>
          <w:tcPr>
            <w:tcW w:w="4854" w:type="dxa"/>
            <w:tcBorders>
              <w:top w:val="nil"/>
              <w:bottom w:val="nil"/>
            </w:tcBorders>
          </w:tcPr>
          <w:p w14:paraId="75D31026" w14:textId="77777777" w:rsidR="006F2C55" w:rsidRPr="005320D2" w:rsidRDefault="006F2C55" w:rsidP="00015769">
            <w:pPr>
              <w:jc w:val="both"/>
              <w:rPr>
                <w:rFonts w:cstheme="minorHAnsi"/>
                <w:lang w:val="fr-FR"/>
              </w:rPr>
            </w:pPr>
          </w:p>
        </w:tc>
        <w:tc>
          <w:tcPr>
            <w:tcW w:w="4854" w:type="dxa"/>
            <w:tcBorders>
              <w:top w:val="nil"/>
              <w:bottom w:val="nil"/>
            </w:tcBorders>
          </w:tcPr>
          <w:p w14:paraId="3D1F733F" w14:textId="77777777" w:rsidR="006F2C55" w:rsidRPr="005320D2" w:rsidRDefault="006F2C55" w:rsidP="00015769">
            <w:pPr>
              <w:jc w:val="both"/>
              <w:rPr>
                <w:rFonts w:cstheme="minorHAnsi"/>
                <w:lang w:val="fr-FR"/>
              </w:rPr>
            </w:pPr>
            <w:r w:rsidRPr="005320D2">
              <w:rPr>
                <w:rFonts w:cstheme="minorHAnsi"/>
                <w:lang w:val="fr-FR"/>
              </w:rPr>
              <w:t xml:space="preserve">2.1.1.15 Réfléchir avec les Groupes de la Famille Salésienne sur les moyens d'approfondir l'esprit missionnaire dans la </w:t>
            </w:r>
            <w:r w:rsidRPr="005320D2">
              <w:rPr>
                <w:rFonts w:cstheme="minorHAnsi"/>
                <w:i/>
                <w:iCs/>
                <w:lang w:val="fr-FR"/>
              </w:rPr>
              <w:t xml:space="preserve">Charte de Communion de la Famille Salésienne </w:t>
            </w:r>
            <w:r w:rsidRPr="005320D2">
              <w:rPr>
                <w:rFonts w:cstheme="minorHAnsi"/>
                <w:iCs/>
                <w:lang w:val="fr-FR"/>
              </w:rPr>
              <w:t>(2012)</w:t>
            </w:r>
            <w:r w:rsidRPr="005320D2">
              <w:rPr>
                <w:rFonts w:cstheme="minorHAnsi"/>
                <w:lang w:val="fr-FR"/>
              </w:rPr>
              <w:t>.</w:t>
            </w:r>
          </w:p>
        </w:tc>
      </w:tr>
      <w:tr w:rsidR="0015433B" w:rsidRPr="00B160AB" w14:paraId="2979CECF" w14:textId="77777777" w:rsidTr="00015769">
        <w:tc>
          <w:tcPr>
            <w:tcW w:w="4854" w:type="dxa"/>
            <w:tcBorders>
              <w:top w:val="nil"/>
              <w:bottom w:val="nil"/>
            </w:tcBorders>
          </w:tcPr>
          <w:p w14:paraId="43E15DBA" w14:textId="77777777" w:rsidR="006F2C55" w:rsidRPr="005320D2" w:rsidRDefault="006F2C55" w:rsidP="00015769">
            <w:pPr>
              <w:jc w:val="both"/>
              <w:rPr>
                <w:rFonts w:cstheme="minorHAnsi"/>
                <w:lang w:val="fr-FR"/>
              </w:rPr>
            </w:pPr>
          </w:p>
        </w:tc>
        <w:tc>
          <w:tcPr>
            <w:tcW w:w="4854" w:type="dxa"/>
            <w:tcBorders>
              <w:top w:val="nil"/>
              <w:bottom w:val="nil"/>
            </w:tcBorders>
          </w:tcPr>
          <w:p w14:paraId="37D571A0" w14:textId="77777777" w:rsidR="006F2C55" w:rsidRPr="005320D2" w:rsidRDefault="006F2C55" w:rsidP="00015769">
            <w:pPr>
              <w:jc w:val="both"/>
              <w:rPr>
                <w:rFonts w:cstheme="minorHAnsi"/>
                <w:lang w:val="fr-FR"/>
              </w:rPr>
            </w:pPr>
          </w:p>
        </w:tc>
        <w:tc>
          <w:tcPr>
            <w:tcW w:w="4854" w:type="dxa"/>
            <w:tcBorders>
              <w:top w:val="nil"/>
              <w:bottom w:val="nil"/>
            </w:tcBorders>
          </w:tcPr>
          <w:p w14:paraId="1274E4CA" w14:textId="77777777" w:rsidR="006F2C55" w:rsidRPr="005320D2" w:rsidRDefault="006F2C55" w:rsidP="00015769">
            <w:pPr>
              <w:jc w:val="both"/>
              <w:rPr>
                <w:rFonts w:cstheme="minorHAnsi"/>
                <w:lang w:val="fr-FR"/>
              </w:rPr>
            </w:pPr>
          </w:p>
        </w:tc>
      </w:tr>
      <w:tr w:rsidR="0015433B" w:rsidRPr="00B160AB" w14:paraId="5406F1E6" w14:textId="77777777" w:rsidTr="00015769">
        <w:tc>
          <w:tcPr>
            <w:tcW w:w="4854" w:type="dxa"/>
            <w:tcBorders>
              <w:top w:val="nil"/>
              <w:bottom w:val="nil"/>
            </w:tcBorders>
          </w:tcPr>
          <w:p w14:paraId="40FFA23B" w14:textId="77777777" w:rsidR="006F2C55" w:rsidRPr="005320D2" w:rsidRDefault="006F2C55" w:rsidP="00015769">
            <w:pPr>
              <w:jc w:val="both"/>
              <w:rPr>
                <w:rFonts w:cstheme="minorHAnsi"/>
                <w:lang w:val="fr-FR"/>
              </w:rPr>
            </w:pPr>
            <w:r w:rsidRPr="005320D2">
              <w:rPr>
                <w:rFonts w:cstheme="minorHAnsi"/>
                <w:lang w:val="fr-FR"/>
              </w:rPr>
              <w:t xml:space="preserve">2.2. Promouvoir et </w:t>
            </w:r>
            <w:r w:rsidRPr="005320D2">
              <w:rPr>
                <w:rFonts w:cstheme="minorHAnsi"/>
                <w:b/>
                <w:bCs/>
                <w:lang w:val="fr-FR"/>
              </w:rPr>
              <w:t xml:space="preserve">qualifier l'animation missionnaire </w:t>
            </w:r>
            <w:r w:rsidRPr="005320D2">
              <w:rPr>
                <w:rFonts w:cstheme="minorHAnsi"/>
                <w:lang w:val="fr-FR"/>
              </w:rPr>
              <w:t>dans chaque Province.</w:t>
            </w:r>
          </w:p>
        </w:tc>
        <w:tc>
          <w:tcPr>
            <w:tcW w:w="4854" w:type="dxa"/>
            <w:tcBorders>
              <w:top w:val="nil"/>
              <w:bottom w:val="nil"/>
            </w:tcBorders>
          </w:tcPr>
          <w:p w14:paraId="29FF92C4" w14:textId="77777777" w:rsidR="006F2C55" w:rsidRPr="005320D2" w:rsidRDefault="006F2C55" w:rsidP="00015769">
            <w:pPr>
              <w:jc w:val="both"/>
              <w:rPr>
                <w:rFonts w:cstheme="minorHAnsi"/>
                <w:lang w:val="fr-FR"/>
              </w:rPr>
            </w:pPr>
            <w:r w:rsidRPr="005320D2">
              <w:rPr>
                <w:rFonts w:cstheme="minorHAnsi"/>
                <w:lang w:val="fr-FR"/>
              </w:rPr>
              <w:t xml:space="preserve">2.2.1. Passer d'une animation sporadique à un processus organique de sensibilisation et d'animation en vue d'une </w:t>
            </w:r>
            <w:r w:rsidRPr="005320D2">
              <w:rPr>
                <w:rFonts w:cstheme="minorHAnsi"/>
                <w:b/>
                <w:bCs/>
                <w:lang w:val="fr-FR"/>
              </w:rPr>
              <w:t>conscience missionnaire plus profonde.</w:t>
            </w:r>
          </w:p>
        </w:tc>
        <w:tc>
          <w:tcPr>
            <w:tcW w:w="4854" w:type="dxa"/>
            <w:tcBorders>
              <w:top w:val="nil"/>
              <w:bottom w:val="nil"/>
            </w:tcBorders>
          </w:tcPr>
          <w:p w14:paraId="4CAE412B" w14:textId="77777777" w:rsidR="006F2C55" w:rsidRPr="005320D2" w:rsidRDefault="006F2C55" w:rsidP="00015769">
            <w:pPr>
              <w:pStyle w:val="Nessunaspaziatura"/>
              <w:jc w:val="both"/>
              <w:rPr>
                <w:rFonts w:cstheme="minorHAnsi"/>
                <w:lang w:val="fr-FR"/>
              </w:rPr>
            </w:pPr>
            <w:r w:rsidRPr="005320D2">
              <w:rPr>
                <w:rFonts w:cstheme="minorHAnsi"/>
                <w:lang w:val="fr-FR"/>
              </w:rPr>
              <w:t>2.2.1.1. Développer de meilleurs moyens d'animation missionnaire par la formation régulière et systématique des Coordinateurs régionaux de l'animation missionnaire (CORAM) et des DIAM, en les rencontrant chaque année par Région.</w:t>
            </w:r>
          </w:p>
        </w:tc>
      </w:tr>
      <w:tr w:rsidR="0015433B" w:rsidRPr="00B160AB" w14:paraId="1E6991AE" w14:textId="77777777" w:rsidTr="00015769">
        <w:tc>
          <w:tcPr>
            <w:tcW w:w="4854" w:type="dxa"/>
            <w:tcBorders>
              <w:top w:val="nil"/>
              <w:bottom w:val="nil"/>
            </w:tcBorders>
          </w:tcPr>
          <w:p w14:paraId="297AF83F" w14:textId="77777777" w:rsidR="006F2C55" w:rsidRPr="005320D2" w:rsidRDefault="006F2C55" w:rsidP="00015769">
            <w:pPr>
              <w:jc w:val="both"/>
              <w:rPr>
                <w:rFonts w:cstheme="minorHAnsi"/>
                <w:lang w:val="fr-FR"/>
              </w:rPr>
            </w:pPr>
          </w:p>
        </w:tc>
        <w:tc>
          <w:tcPr>
            <w:tcW w:w="4854" w:type="dxa"/>
            <w:tcBorders>
              <w:top w:val="nil"/>
              <w:bottom w:val="nil"/>
            </w:tcBorders>
          </w:tcPr>
          <w:p w14:paraId="6D924DBE" w14:textId="77777777" w:rsidR="006F2C55" w:rsidRPr="005320D2" w:rsidRDefault="006F2C55" w:rsidP="00015769">
            <w:pPr>
              <w:jc w:val="both"/>
              <w:rPr>
                <w:rFonts w:cstheme="minorHAnsi"/>
                <w:lang w:val="fr-FR"/>
              </w:rPr>
            </w:pPr>
          </w:p>
        </w:tc>
        <w:tc>
          <w:tcPr>
            <w:tcW w:w="4854" w:type="dxa"/>
            <w:tcBorders>
              <w:top w:val="nil"/>
              <w:bottom w:val="nil"/>
            </w:tcBorders>
          </w:tcPr>
          <w:p w14:paraId="20BD6F75" w14:textId="77777777" w:rsidR="006F2C55" w:rsidRPr="005320D2" w:rsidRDefault="006F2C55" w:rsidP="00015769">
            <w:pPr>
              <w:pStyle w:val="Nessunaspaziatura"/>
              <w:jc w:val="both"/>
              <w:rPr>
                <w:rFonts w:cstheme="minorHAnsi"/>
                <w:lang w:val="fr-FR"/>
              </w:rPr>
            </w:pPr>
            <w:r w:rsidRPr="005320D2">
              <w:rPr>
                <w:rFonts w:cstheme="minorHAnsi"/>
                <w:lang w:val="fr-FR"/>
              </w:rPr>
              <w:t>2.2.1.2. Accompagner les CORAM de chaque Région pour que les DIAM et les Commissions Provinciales pour l'animation missionnaire collaborent à l'élaboration d'un plan sexennal en harmonie avec celui du Secteur, à vérifier au milieu et à la fin du sexennat.</w:t>
            </w:r>
          </w:p>
        </w:tc>
      </w:tr>
      <w:tr w:rsidR="0015433B" w:rsidRPr="00B160AB" w14:paraId="40874FE6" w14:textId="77777777" w:rsidTr="00015769">
        <w:tc>
          <w:tcPr>
            <w:tcW w:w="4854" w:type="dxa"/>
            <w:tcBorders>
              <w:top w:val="nil"/>
              <w:bottom w:val="nil"/>
            </w:tcBorders>
          </w:tcPr>
          <w:p w14:paraId="53068033" w14:textId="77777777" w:rsidR="006F2C55" w:rsidRPr="005320D2" w:rsidRDefault="006F2C55" w:rsidP="00015769">
            <w:pPr>
              <w:jc w:val="both"/>
              <w:rPr>
                <w:rFonts w:cstheme="minorHAnsi"/>
                <w:lang w:val="fr-FR"/>
              </w:rPr>
            </w:pPr>
          </w:p>
        </w:tc>
        <w:tc>
          <w:tcPr>
            <w:tcW w:w="4854" w:type="dxa"/>
            <w:tcBorders>
              <w:top w:val="nil"/>
              <w:bottom w:val="nil"/>
            </w:tcBorders>
          </w:tcPr>
          <w:p w14:paraId="3B710303" w14:textId="77777777" w:rsidR="006F2C55" w:rsidRPr="005320D2" w:rsidRDefault="006F2C55" w:rsidP="00015769">
            <w:pPr>
              <w:jc w:val="both"/>
              <w:rPr>
                <w:rFonts w:cstheme="minorHAnsi"/>
                <w:lang w:val="fr-FR"/>
              </w:rPr>
            </w:pPr>
          </w:p>
        </w:tc>
        <w:tc>
          <w:tcPr>
            <w:tcW w:w="4854" w:type="dxa"/>
            <w:tcBorders>
              <w:top w:val="nil"/>
              <w:bottom w:val="nil"/>
            </w:tcBorders>
          </w:tcPr>
          <w:p w14:paraId="798D65CD" w14:textId="77777777" w:rsidR="006F2C55" w:rsidRPr="005320D2" w:rsidRDefault="006F2C55" w:rsidP="00015769">
            <w:pPr>
              <w:pStyle w:val="Nessunaspaziatura"/>
              <w:jc w:val="both"/>
              <w:rPr>
                <w:rFonts w:cstheme="minorHAnsi"/>
                <w:lang w:val="fr-FR"/>
              </w:rPr>
            </w:pPr>
            <w:r w:rsidRPr="005320D2">
              <w:rPr>
                <w:rFonts w:cstheme="minorHAnsi"/>
                <w:lang w:val="fr-FR"/>
              </w:rPr>
              <w:t xml:space="preserve">2.2.1.3. Convoquer et coordonner la Consulte du Secteur des Missions tous les deux ans en invitant les autres Secteurs lorsque le sujet est pertinent pour leurs domaines. </w:t>
            </w:r>
          </w:p>
        </w:tc>
      </w:tr>
      <w:tr w:rsidR="0015433B" w:rsidRPr="00B160AB" w14:paraId="29B11935" w14:textId="77777777" w:rsidTr="00015769">
        <w:tc>
          <w:tcPr>
            <w:tcW w:w="4854" w:type="dxa"/>
            <w:tcBorders>
              <w:top w:val="nil"/>
              <w:bottom w:val="nil"/>
            </w:tcBorders>
          </w:tcPr>
          <w:p w14:paraId="22111016" w14:textId="77777777" w:rsidR="006F2C55" w:rsidRPr="005320D2" w:rsidRDefault="006F2C55" w:rsidP="00015769">
            <w:pPr>
              <w:jc w:val="both"/>
              <w:rPr>
                <w:rFonts w:cstheme="minorHAnsi"/>
                <w:lang w:val="fr-FR"/>
              </w:rPr>
            </w:pPr>
          </w:p>
        </w:tc>
        <w:tc>
          <w:tcPr>
            <w:tcW w:w="4854" w:type="dxa"/>
            <w:tcBorders>
              <w:top w:val="nil"/>
              <w:bottom w:val="nil"/>
            </w:tcBorders>
          </w:tcPr>
          <w:p w14:paraId="03A2D431" w14:textId="77777777" w:rsidR="006F2C55" w:rsidRPr="005320D2" w:rsidRDefault="006F2C55" w:rsidP="00015769">
            <w:pPr>
              <w:jc w:val="both"/>
              <w:rPr>
                <w:rFonts w:cstheme="minorHAnsi"/>
                <w:lang w:val="fr-FR"/>
              </w:rPr>
            </w:pPr>
          </w:p>
        </w:tc>
        <w:tc>
          <w:tcPr>
            <w:tcW w:w="4854" w:type="dxa"/>
            <w:tcBorders>
              <w:top w:val="nil"/>
              <w:bottom w:val="nil"/>
            </w:tcBorders>
          </w:tcPr>
          <w:p w14:paraId="18B3181F" w14:textId="77777777" w:rsidR="006F2C55" w:rsidRPr="005320D2" w:rsidRDefault="006F2C55" w:rsidP="00015769">
            <w:pPr>
              <w:pStyle w:val="Nessunaspaziatura"/>
              <w:jc w:val="both"/>
              <w:rPr>
                <w:rFonts w:cstheme="minorHAnsi"/>
              </w:rPr>
            </w:pPr>
            <w:r w:rsidRPr="005320D2">
              <w:rPr>
                <w:rFonts w:cstheme="minorHAnsi"/>
                <w:lang w:val="fr-FR"/>
              </w:rPr>
              <w:t xml:space="preserve">2.2.1.4. Stimuler dans chaque Province une meilleure compréhension et assimilation des orientations contenues dans le document </w:t>
            </w:r>
            <w:r w:rsidRPr="005320D2">
              <w:rPr>
                <w:rFonts w:cstheme="minorHAnsi"/>
                <w:i/>
                <w:iCs/>
                <w:lang w:val="fr-FR"/>
              </w:rPr>
              <w:t xml:space="preserve">Volontariat dans la mission salésienne </w:t>
            </w:r>
            <w:r w:rsidRPr="005320D2">
              <w:rPr>
                <w:rFonts w:cstheme="minorHAnsi"/>
                <w:lang w:val="fr-FR"/>
              </w:rPr>
              <w:t xml:space="preserve">(2019) et encourager la mise en réseau des coordinateurs </w:t>
            </w:r>
            <w:r w:rsidRPr="005320D2">
              <w:rPr>
                <w:rFonts w:cstheme="minorHAnsi"/>
                <w:lang w:val="fr-FR"/>
              </w:rPr>
              <w:lastRenderedPageBreak/>
              <w:t xml:space="preserve">provinciaux du </w:t>
            </w:r>
            <w:r w:rsidRPr="005320D2">
              <w:rPr>
                <w:rFonts w:cstheme="minorHAnsi"/>
                <w:i/>
                <w:iCs/>
                <w:lang w:val="fr-FR"/>
              </w:rPr>
              <w:t>volontariat</w:t>
            </w:r>
            <w:r w:rsidRPr="005320D2">
              <w:rPr>
                <w:rFonts w:cstheme="minorHAnsi"/>
                <w:lang w:val="fr-FR"/>
              </w:rPr>
              <w:t>, en étroite collaboration avec le Secteur pour la Pastorale des Jeunes.</w:t>
            </w:r>
          </w:p>
        </w:tc>
      </w:tr>
      <w:tr w:rsidR="0015433B" w:rsidRPr="00B160AB" w14:paraId="02BE14B3" w14:textId="77777777" w:rsidTr="00015769">
        <w:tc>
          <w:tcPr>
            <w:tcW w:w="4854" w:type="dxa"/>
            <w:tcBorders>
              <w:top w:val="nil"/>
              <w:bottom w:val="nil"/>
            </w:tcBorders>
          </w:tcPr>
          <w:p w14:paraId="0A20C5B9" w14:textId="77777777" w:rsidR="006F2C55" w:rsidRPr="005320D2" w:rsidRDefault="006F2C55" w:rsidP="00015769">
            <w:pPr>
              <w:jc w:val="both"/>
              <w:rPr>
                <w:rFonts w:cstheme="minorHAnsi"/>
                <w:lang w:val="fr-FR"/>
              </w:rPr>
            </w:pPr>
          </w:p>
        </w:tc>
        <w:tc>
          <w:tcPr>
            <w:tcW w:w="4854" w:type="dxa"/>
            <w:tcBorders>
              <w:top w:val="nil"/>
              <w:bottom w:val="nil"/>
            </w:tcBorders>
          </w:tcPr>
          <w:p w14:paraId="264DF7EA" w14:textId="77777777" w:rsidR="006F2C55" w:rsidRPr="005320D2" w:rsidRDefault="006F2C55" w:rsidP="00015769">
            <w:pPr>
              <w:jc w:val="both"/>
              <w:rPr>
                <w:rFonts w:cstheme="minorHAnsi"/>
                <w:lang w:val="fr-FR"/>
              </w:rPr>
            </w:pPr>
          </w:p>
        </w:tc>
        <w:tc>
          <w:tcPr>
            <w:tcW w:w="4854" w:type="dxa"/>
            <w:tcBorders>
              <w:top w:val="nil"/>
              <w:bottom w:val="nil"/>
            </w:tcBorders>
          </w:tcPr>
          <w:p w14:paraId="182C9E35" w14:textId="77777777" w:rsidR="006F2C55" w:rsidRPr="005320D2" w:rsidRDefault="006F2C55" w:rsidP="00015769">
            <w:pPr>
              <w:jc w:val="both"/>
              <w:rPr>
                <w:rFonts w:cstheme="minorHAnsi"/>
                <w:lang w:val="fr-FR"/>
              </w:rPr>
            </w:pPr>
            <w:r w:rsidRPr="005320D2">
              <w:rPr>
                <w:rFonts w:cstheme="minorHAnsi"/>
                <w:lang w:val="fr-FR"/>
              </w:rPr>
              <w:t xml:space="preserve">2.2.1.5. Approfondir la réflexion sur les différents contextes missionnaires (ex. </w:t>
            </w:r>
            <w:r w:rsidRPr="005320D2">
              <w:rPr>
                <w:rFonts w:cstheme="minorHAnsi"/>
                <w:iCs/>
                <w:lang w:val="fr-FR"/>
              </w:rPr>
              <w:t>Amazonie</w:t>
            </w:r>
            <w:r w:rsidRPr="005320D2">
              <w:rPr>
                <w:rFonts w:cstheme="minorHAnsi"/>
                <w:lang w:val="fr-FR"/>
              </w:rPr>
              <w:t xml:space="preserve">, </w:t>
            </w:r>
            <w:r w:rsidRPr="005320D2">
              <w:rPr>
                <w:rFonts w:cstheme="minorHAnsi"/>
                <w:iCs/>
                <w:lang w:val="fr-FR"/>
              </w:rPr>
              <w:t xml:space="preserve">contexte Orthodoxe, contexte Afro-américain, </w:t>
            </w:r>
            <w:r w:rsidRPr="005320D2">
              <w:rPr>
                <w:rFonts w:cstheme="minorHAnsi"/>
                <w:lang w:val="fr-FR"/>
              </w:rPr>
              <w:t>etc.), en collaboration avec les Groupes de la Famille Salésienne, en particulier avec le Secteur Missions des FMA.</w:t>
            </w:r>
          </w:p>
        </w:tc>
      </w:tr>
      <w:tr w:rsidR="0015433B" w:rsidRPr="00B160AB" w14:paraId="05AEAABE" w14:textId="77777777" w:rsidTr="00015769">
        <w:tc>
          <w:tcPr>
            <w:tcW w:w="4854" w:type="dxa"/>
            <w:tcBorders>
              <w:top w:val="nil"/>
              <w:bottom w:val="nil"/>
            </w:tcBorders>
          </w:tcPr>
          <w:p w14:paraId="512CC868" w14:textId="77777777" w:rsidR="006F2C55" w:rsidRPr="005320D2" w:rsidRDefault="006F2C55" w:rsidP="00015769">
            <w:pPr>
              <w:jc w:val="both"/>
              <w:rPr>
                <w:rFonts w:cstheme="minorHAnsi"/>
                <w:lang w:val="fr-FR"/>
              </w:rPr>
            </w:pPr>
          </w:p>
        </w:tc>
        <w:tc>
          <w:tcPr>
            <w:tcW w:w="4854" w:type="dxa"/>
            <w:tcBorders>
              <w:top w:val="nil"/>
              <w:bottom w:val="nil"/>
            </w:tcBorders>
          </w:tcPr>
          <w:p w14:paraId="3E110C29" w14:textId="77777777" w:rsidR="006F2C55" w:rsidRPr="005320D2" w:rsidRDefault="006F2C55" w:rsidP="00015769">
            <w:pPr>
              <w:jc w:val="both"/>
              <w:rPr>
                <w:rFonts w:cstheme="minorHAnsi"/>
                <w:lang w:val="fr-FR"/>
              </w:rPr>
            </w:pPr>
          </w:p>
        </w:tc>
        <w:tc>
          <w:tcPr>
            <w:tcW w:w="4854" w:type="dxa"/>
            <w:tcBorders>
              <w:top w:val="nil"/>
              <w:bottom w:val="nil"/>
            </w:tcBorders>
          </w:tcPr>
          <w:p w14:paraId="2F0C4B3A" w14:textId="77777777" w:rsidR="006F2C55" w:rsidRPr="005320D2" w:rsidRDefault="006F2C55" w:rsidP="00015769">
            <w:pPr>
              <w:jc w:val="both"/>
              <w:rPr>
                <w:rFonts w:cstheme="minorHAnsi"/>
                <w:lang w:val="fr-FR"/>
              </w:rPr>
            </w:pPr>
          </w:p>
        </w:tc>
      </w:tr>
      <w:tr w:rsidR="0015433B" w:rsidRPr="00B160AB" w14:paraId="5B85EB6B" w14:textId="77777777" w:rsidTr="00015769">
        <w:tc>
          <w:tcPr>
            <w:tcW w:w="4854" w:type="dxa"/>
            <w:tcBorders>
              <w:top w:val="nil"/>
              <w:bottom w:val="nil"/>
            </w:tcBorders>
          </w:tcPr>
          <w:p w14:paraId="18D8F71E" w14:textId="77777777" w:rsidR="006F2C55" w:rsidRPr="005320D2" w:rsidRDefault="006F2C55" w:rsidP="00015769">
            <w:pPr>
              <w:jc w:val="both"/>
              <w:rPr>
                <w:rFonts w:cstheme="minorHAnsi"/>
                <w:lang w:val="fr-FR"/>
              </w:rPr>
            </w:pPr>
            <w:r w:rsidRPr="005320D2">
              <w:rPr>
                <w:rFonts w:cstheme="minorHAnsi"/>
                <w:lang w:val="fr-FR"/>
              </w:rPr>
              <w:t xml:space="preserve">2.3. Collaborer avec les autres Secteurs dans un esprit de </w:t>
            </w:r>
            <w:r w:rsidRPr="005320D2">
              <w:rPr>
                <w:rFonts w:cstheme="minorHAnsi"/>
                <w:b/>
                <w:bCs/>
                <w:lang w:val="fr-FR"/>
              </w:rPr>
              <w:t xml:space="preserve">synodalité missionnaire </w:t>
            </w:r>
            <w:r w:rsidRPr="005320D2">
              <w:rPr>
                <w:rFonts w:cstheme="minorHAnsi"/>
                <w:lang w:val="fr-FR"/>
              </w:rPr>
              <w:t>pour l'animation de toute la Congrégation (ACG 433, p. 38).</w:t>
            </w:r>
          </w:p>
        </w:tc>
        <w:tc>
          <w:tcPr>
            <w:tcW w:w="4854" w:type="dxa"/>
            <w:tcBorders>
              <w:top w:val="nil"/>
              <w:bottom w:val="nil"/>
            </w:tcBorders>
          </w:tcPr>
          <w:p w14:paraId="568D074C" w14:textId="77777777" w:rsidR="006F2C55" w:rsidRPr="005320D2" w:rsidRDefault="006F2C55" w:rsidP="00015769">
            <w:pPr>
              <w:jc w:val="both"/>
              <w:rPr>
                <w:rFonts w:cstheme="minorHAnsi"/>
                <w:lang w:val="fr-FR"/>
              </w:rPr>
            </w:pPr>
            <w:r w:rsidRPr="005320D2">
              <w:rPr>
                <w:rFonts w:cstheme="minorHAnsi"/>
                <w:lang w:val="fr-FR"/>
              </w:rPr>
              <w:t xml:space="preserve">2.3.1. Passer d'un travail sectoriel à un </w:t>
            </w:r>
            <w:r w:rsidRPr="005320D2">
              <w:rPr>
                <w:rFonts w:cstheme="minorHAnsi"/>
                <w:b/>
                <w:bCs/>
                <w:lang w:val="fr-FR"/>
              </w:rPr>
              <w:t>travail conjoint et synodal.</w:t>
            </w:r>
          </w:p>
        </w:tc>
        <w:tc>
          <w:tcPr>
            <w:tcW w:w="4854" w:type="dxa"/>
            <w:tcBorders>
              <w:top w:val="nil"/>
              <w:bottom w:val="nil"/>
            </w:tcBorders>
          </w:tcPr>
          <w:p w14:paraId="7B5DE0CC" w14:textId="77777777" w:rsidR="006F2C55" w:rsidRPr="005320D2" w:rsidRDefault="006F2C55" w:rsidP="00015769">
            <w:pPr>
              <w:rPr>
                <w:rFonts w:cstheme="minorHAnsi"/>
                <w:shd w:val="clear" w:color="auto" w:fill="FFFFFF"/>
                <w:lang w:val="fr-FR"/>
              </w:rPr>
            </w:pPr>
            <w:r w:rsidRPr="005320D2">
              <w:rPr>
                <w:rFonts w:cstheme="minorHAnsi"/>
                <w:lang w:val="fr-FR"/>
              </w:rPr>
              <w:t>2.3.1.1. Promouvoir le partage avec les équipes des Secteurs Pastorale des Jeunes</w:t>
            </w:r>
            <w:r w:rsidRPr="005320D2">
              <w:rPr>
                <w:rFonts w:cstheme="minorHAnsi"/>
                <w:shd w:val="clear" w:color="auto" w:fill="FFFFFF"/>
                <w:lang w:val="fr-FR"/>
              </w:rPr>
              <w:t xml:space="preserve">, Communication, Formation et Économie en </w:t>
            </w:r>
            <w:r w:rsidRPr="005320D2">
              <w:rPr>
                <w:rFonts w:cstheme="minorHAnsi"/>
                <w:lang w:val="fr-FR"/>
              </w:rPr>
              <w:t xml:space="preserve">favorisant des rencontres régulières. </w:t>
            </w:r>
          </w:p>
        </w:tc>
      </w:tr>
      <w:tr w:rsidR="0015433B" w:rsidRPr="00B160AB" w14:paraId="50AC3C44" w14:textId="77777777" w:rsidTr="00015769">
        <w:tc>
          <w:tcPr>
            <w:tcW w:w="4854" w:type="dxa"/>
            <w:tcBorders>
              <w:top w:val="nil"/>
              <w:bottom w:val="nil"/>
            </w:tcBorders>
          </w:tcPr>
          <w:p w14:paraId="3BA544B5" w14:textId="77777777" w:rsidR="006F2C55" w:rsidRPr="005320D2" w:rsidRDefault="006F2C55" w:rsidP="00015769">
            <w:pPr>
              <w:jc w:val="both"/>
              <w:rPr>
                <w:rFonts w:cstheme="minorHAnsi"/>
                <w:lang w:val="fr-FR"/>
              </w:rPr>
            </w:pPr>
          </w:p>
        </w:tc>
        <w:tc>
          <w:tcPr>
            <w:tcW w:w="4854" w:type="dxa"/>
            <w:tcBorders>
              <w:top w:val="nil"/>
              <w:bottom w:val="nil"/>
            </w:tcBorders>
          </w:tcPr>
          <w:p w14:paraId="4E49AF9E" w14:textId="77777777" w:rsidR="006F2C55" w:rsidRPr="005320D2" w:rsidRDefault="006F2C55" w:rsidP="00015769">
            <w:pPr>
              <w:jc w:val="both"/>
              <w:rPr>
                <w:rFonts w:cstheme="minorHAnsi"/>
                <w:lang w:val="fr-FR"/>
              </w:rPr>
            </w:pPr>
          </w:p>
        </w:tc>
        <w:tc>
          <w:tcPr>
            <w:tcW w:w="4854" w:type="dxa"/>
            <w:tcBorders>
              <w:top w:val="nil"/>
              <w:bottom w:val="nil"/>
            </w:tcBorders>
          </w:tcPr>
          <w:p w14:paraId="7BE30E65" w14:textId="77777777" w:rsidR="006F2C55" w:rsidRPr="005320D2" w:rsidRDefault="006F2C55" w:rsidP="00015769">
            <w:pPr>
              <w:jc w:val="both"/>
              <w:rPr>
                <w:rFonts w:cstheme="minorHAnsi"/>
                <w:lang w:val="fr-FR"/>
              </w:rPr>
            </w:pPr>
            <w:r w:rsidRPr="005320D2">
              <w:rPr>
                <w:rFonts w:cstheme="minorHAnsi"/>
                <w:lang w:val="fr-FR"/>
              </w:rPr>
              <w:t xml:space="preserve">2.3.1.2. </w:t>
            </w:r>
            <w:r w:rsidRPr="005320D2">
              <w:rPr>
                <w:rFonts w:cstheme="minorHAnsi"/>
                <w:shd w:val="clear" w:color="auto" w:fill="FFFFFF"/>
                <w:lang w:val="fr-FR"/>
              </w:rPr>
              <w:t xml:space="preserve">Renforcer la synergie </w:t>
            </w:r>
            <w:r w:rsidRPr="005320D2">
              <w:rPr>
                <w:rFonts w:cstheme="minorHAnsi"/>
                <w:lang w:val="fr-FR"/>
              </w:rPr>
              <w:t xml:space="preserve">en organisant une réunion conjointe des Délégués Provinciaux des autres Secteurs, au moins une fois au cours du sexennat, </w:t>
            </w:r>
            <w:r w:rsidRPr="005320D2">
              <w:rPr>
                <w:rFonts w:cstheme="minorHAnsi"/>
                <w:shd w:val="clear" w:color="auto" w:fill="FFFFFF"/>
                <w:lang w:val="fr-FR"/>
              </w:rPr>
              <w:t>pour l'échange de bonnes pratiques et l'approfondissement des différents choix et actions pastorales.</w:t>
            </w:r>
          </w:p>
        </w:tc>
      </w:tr>
      <w:tr w:rsidR="0015433B" w:rsidRPr="00B160AB" w14:paraId="793E7FFF" w14:textId="77777777" w:rsidTr="00015769">
        <w:tc>
          <w:tcPr>
            <w:tcW w:w="4854" w:type="dxa"/>
            <w:tcBorders>
              <w:top w:val="nil"/>
              <w:bottom w:val="nil"/>
            </w:tcBorders>
          </w:tcPr>
          <w:p w14:paraId="7A90D50A" w14:textId="77777777" w:rsidR="006F2C55" w:rsidRPr="005320D2" w:rsidRDefault="006F2C55" w:rsidP="00015769">
            <w:pPr>
              <w:jc w:val="both"/>
              <w:rPr>
                <w:rFonts w:cstheme="minorHAnsi"/>
                <w:lang w:val="fr-FR"/>
              </w:rPr>
            </w:pPr>
          </w:p>
        </w:tc>
        <w:tc>
          <w:tcPr>
            <w:tcW w:w="4854" w:type="dxa"/>
            <w:tcBorders>
              <w:top w:val="nil"/>
              <w:bottom w:val="nil"/>
            </w:tcBorders>
          </w:tcPr>
          <w:p w14:paraId="2149E6C2" w14:textId="77777777" w:rsidR="006F2C55" w:rsidRPr="005320D2" w:rsidRDefault="006F2C55" w:rsidP="00015769">
            <w:pPr>
              <w:jc w:val="both"/>
              <w:rPr>
                <w:rFonts w:cstheme="minorHAnsi"/>
                <w:lang w:val="fr-FR"/>
              </w:rPr>
            </w:pPr>
          </w:p>
        </w:tc>
        <w:tc>
          <w:tcPr>
            <w:tcW w:w="4854" w:type="dxa"/>
            <w:tcBorders>
              <w:top w:val="nil"/>
              <w:bottom w:val="nil"/>
            </w:tcBorders>
          </w:tcPr>
          <w:p w14:paraId="2B265959" w14:textId="77777777" w:rsidR="006F2C55" w:rsidRPr="005320D2" w:rsidRDefault="006F2C55" w:rsidP="00015769">
            <w:pPr>
              <w:jc w:val="both"/>
              <w:rPr>
                <w:rFonts w:cstheme="minorHAnsi"/>
                <w:lang w:val="fr-FR"/>
              </w:rPr>
            </w:pPr>
          </w:p>
        </w:tc>
      </w:tr>
      <w:tr w:rsidR="0015433B" w:rsidRPr="00B160AB" w14:paraId="4462F8EC" w14:textId="77777777" w:rsidTr="00015769">
        <w:tc>
          <w:tcPr>
            <w:tcW w:w="4854" w:type="dxa"/>
            <w:tcBorders>
              <w:top w:val="nil"/>
              <w:bottom w:val="nil"/>
            </w:tcBorders>
          </w:tcPr>
          <w:p w14:paraId="6DC16394" w14:textId="77777777" w:rsidR="006F2C55" w:rsidRPr="005320D2" w:rsidRDefault="006F2C55" w:rsidP="00015769">
            <w:pPr>
              <w:jc w:val="both"/>
              <w:rPr>
                <w:rFonts w:cstheme="minorHAnsi"/>
                <w:lang w:val="fr-FR"/>
              </w:rPr>
            </w:pPr>
            <w:r w:rsidRPr="005320D2">
              <w:rPr>
                <w:rFonts w:cstheme="minorHAnsi"/>
                <w:lang w:val="fr-FR"/>
              </w:rPr>
              <w:t xml:space="preserve">2.4. Apporter un soutien valable au Conseiller dans sa tâche de </w:t>
            </w:r>
            <w:r w:rsidRPr="005320D2">
              <w:rPr>
                <w:rFonts w:cstheme="minorHAnsi"/>
                <w:b/>
                <w:bCs/>
                <w:lang w:val="fr-FR"/>
              </w:rPr>
              <w:t xml:space="preserve">promotion de l'esprit missionnaire et de l'engagement </w:t>
            </w:r>
            <w:r w:rsidRPr="005320D2">
              <w:rPr>
                <w:rFonts w:cstheme="minorHAnsi"/>
                <w:lang w:val="fr-FR"/>
              </w:rPr>
              <w:t>dans</w:t>
            </w:r>
            <w:r w:rsidRPr="005320D2">
              <w:rPr>
                <w:rFonts w:cstheme="minorHAnsi"/>
                <w:b/>
                <w:bCs/>
                <w:lang w:val="fr-FR"/>
              </w:rPr>
              <w:t xml:space="preserve"> </w:t>
            </w:r>
            <w:r w:rsidRPr="005320D2">
              <w:rPr>
                <w:rFonts w:cstheme="minorHAnsi"/>
                <w:lang w:val="fr-FR"/>
              </w:rPr>
              <w:t>la Congrégation (</w:t>
            </w:r>
            <w:r w:rsidRPr="005320D2">
              <w:rPr>
                <w:rFonts w:cstheme="minorHAnsi"/>
                <w:iCs/>
                <w:lang w:val="fr-FR"/>
              </w:rPr>
              <w:t>C 138</w:t>
            </w:r>
            <w:r w:rsidRPr="005320D2">
              <w:rPr>
                <w:rFonts w:cstheme="minorHAnsi"/>
                <w:lang w:val="fr-FR"/>
              </w:rPr>
              <w:t>).</w:t>
            </w:r>
          </w:p>
        </w:tc>
        <w:tc>
          <w:tcPr>
            <w:tcW w:w="4854" w:type="dxa"/>
            <w:tcBorders>
              <w:top w:val="nil"/>
              <w:bottom w:val="nil"/>
            </w:tcBorders>
          </w:tcPr>
          <w:p w14:paraId="2F160E0B" w14:textId="77777777" w:rsidR="006F2C55" w:rsidRPr="005320D2" w:rsidRDefault="006F2C55" w:rsidP="00015769">
            <w:pPr>
              <w:jc w:val="both"/>
              <w:rPr>
                <w:rFonts w:cstheme="minorHAnsi"/>
                <w:lang w:val="fr-FR"/>
              </w:rPr>
            </w:pPr>
            <w:r w:rsidRPr="005320D2">
              <w:rPr>
                <w:rFonts w:cstheme="minorHAnsi"/>
                <w:lang w:val="fr-FR"/>
              </w:rPr>
              <w:t xml:space="preserve">2.4.1. Passer d'une mentalité sectorielle à une </w:t>
            </w:r>
            <w:r w:rsidRPr="005320D2">
              <w:rPr>
                <w:rFonts w:cstheme="minorHAnsi"/>
                <w:b/>
                <w:bCs/>
                <w:lang w:val="fr-FR"/>
              </w:rPr>
              <w:t xml:space="preserve">vision d’ensemble </w:t>
            </w:r>
            <w:r w:rsidRPr="005320D2">
              <w:rPr>
                <w:rFonts w:cstheme="minorHAnsi"/>
                <w:lang w:val="fr-FR"/>
              </w:rPr>
              <w:t>du service de la Congrégation.</w:t>
            </w:r>
          </w:p>
        </w:tc>
        <w:tc>
          <w:tcPr>
            <w:tcW w:w="4854" w:type="dxa"/>
            <w:tcBorders>
              <w:top w:val="nil"/>
              <w:bottom w:val="nil"/>
            </w:tcBorders>
          </w:tcPr>
          <w:p w14:paraId="7C257769" w14:textId="77777777" w:rsidR="006F2C55" w:rsidRPr="005320D2" w:rsidRDefault="006F2C55" w:rsidP="00015769">
            <w:pPr>
              <w:jc w:val="both"/>
              <w:rPr>
                <w:rFonts w:cstheme="minorHAnsi"/>
                <w:lang w:val="fr-FR"/>
              </w:rPr>
            </w:pPr>
            <w:r w:rsidRPr="005320D2">
              <w:rPr>
                <w:rFonts w:cstheme="minorHAnsi"/>
                <w:lang w:val="fr-FR"/>
              </w:rPr>
              <w:t xml:space="preserve">2.4.1.1. Assurer la formation permanente des membres de l'Équipe du Secteur dans les domaines liés au service effectué. </w:t>
            </w:r>
          </w:p>
        </w:tc>
      </w:tr>
      <w:tr w:rsidR="0015433B" w:rsidRPr="00B160AB" w14:paraId="4176B82F" w14:textId="77777777" w:rsidTr="00015769">
        <w:tc>
          <w:tcPr>
            <w:tcW w:w="4854" w:type="dxa"/>
            <w:tcBorders>
              <w:top w:val="nil"/>
              <w:bottom w:val="nil"/>
            </w:tcBorders>
          </w:tcPr>
          <w:p w14:paraId="23F4404A" w14:textId="77777777" w:rsidR="006F2C55" w:rsidRPr="005320D2" w:rsidRDefault="006F2C55" w:rsidP="00015769">
            <w:pPr>
              <w:jc w:val="both"/>
              <w:rPr>
                <w:rFonts w:cstheme="minorHAnsi"/>
                <w:lang w:val="fr-FR"/>
              </w:rPr>
            </w:pPr>
          </w:p>
        </w:tc>
        <w:tc>
          <w:tcPr>
            <w:tcW w:w="4854" w:type="dxa"/>
            <w:tcBorders>
              <w:top w:val="nil"/>
              <w:bottom w:val="nil"/>
            </w:tcBorders>
          </w:tcPr>
          <w:p w14:paraId="6C532674" w14:textId="77777777" w:rsidR="006F2C55" w:rsidRPr="005320D2" w:rsidRDefault="006F2C55" w:rsidP="00015769">
            <w:pPr>
              <w:jc w:val="both"/>
              <w:rPr>
                <w:rFonts w:cstheme="minorHAnsi"/>
                <w:lang w:val="fr-FR"/>
              </w:rPr>
            </w:pPr>
          </w:p>
        </w:tc>
        <w:tc>
          <w:tcPr>
            <w:tcW w:w="4854" w:type="dxa"/>
            <w:tcBorders>
              <w:top w:val="nil"/>
              <w:bottom w:val="nil"/>
            </w:tcBorders>
          </w:tcPr>
          <w:p w14:paraId="4CF72C99" w14:textId="77777777" w:rsidR="006F2C55" w:rsidRPr="005320D2" w:rsidRDefault="006F2C55" w:rsidP="00015769">
            <w:pPr>
              <w:jc w:val="both"/>
              <w:rPr>
                <w:rFonts w:cstheme="minorHAnsi"/>
                <w:lang w:val="fr-FR"/>
              </w:rPr>
            </w:pPr>
            <w:r w:rsidRPr="005320D2">
              <w:rPr>
                <w:rFonts w:cstheme="minorHAnsi"/>
                <w:lang w:val="fr-FR"/>
              </w:rPr>
              <w:t>2.4.1.12 Promouvoir le partage au sein de l'Équipe par des réunions régulières</w:t>
            </w:r>
          </w:p>
        </w:tc>
      </w:tr>
      <w:tr w:rsidR="0015433B" w:rsidRPr="00B160AB" w14:paraId="3C2C3386" w14:textId="77777777" w:rsidTr="00015769">
        <w:tc>
          <w:tcPr>
            <w:tcW w:w="4854" w:type="dxa"/>
            <w:tcBorders>
              <w:top w:val="nil"/>
              <w:bottom w:val="nil"/>
            </w:tcBorders>
          </w:tcPr>
          <w:p w14:paraId="0284AB4F" w14:textId="77777777" w:rsidR="006F2C55" w:rsidRPr="005320D2" w:rsidRDefault="006F2C55" w:rsidP="00015769">
            <w:pPr>
              <w:jc w:val="both"/>
              <w:rPr>
                <w:rFonts w:cstheme="minorHAnsi"/>
                <w:lang w:val="fr-FR"/>
              </w:rPr>
            </w:pPr>
          </w:p>
        </w:tc>
        <w:tc>
          <w:tcPr>
            <w:tcW w:w="4854" w:type="dxa"/>
            <w:tcBorders>
              <w:top w:val="nil"/>
              <w:bottom w:val="nil"/>
            </w:tcBorders>
          </w:tcPr>
          <w:p w14:paraId="36ACAD12" w14:textId="77777777" w:rsidR="006F2C55" w:rsidRPr="005320D2" w:rsidRDefault="006F2C55" w:rsidP="00015769">
            <w:pPr>
              <w:jc w:val="both"/>
              <w:rPr>
                <w:rFonts w:cstheme="minorHAnsi"/>
                <w:lang w:val="fr-FR"/>
              </w:rPr>
            </w:pPr>
          </w:p>
        </w:tc>
        <w:tc>
          <w:tcPr>
            <w:tcW w:w="4854" w:type="dxa"/>
            <w:tcBorders>
              <w:top w:val="nil"/>
              <w:bottom w:val="nil"/>
            </w:tcBorders>
          </w:tcPr>
          <w:p w14:paraId="19786E4D" w14:textId="77777777" w:rsidR="006F2C55" w:rsidRPr="005320D2" w:rsidRDefault="006F2C55" w:rsidP="00015769">
            <w:pPr>
              <w:jc w:val="both"/>
              <w:rPr>
                <w:rFonts w:cstheme="minorHAnsi"/>
                <w:lang w:val="fr-FR"/>
              </w:rPr>
            </w:pPr>
            <w:r w:rsidRPr="005320D2">
              <w:rPr>
                <w:rFonts w:cstheme="minorHAnsi"/>
                <w:lang w:val="fr-FR"/>
              </w:rPr>
              <w:t>2.4.1.3. Promouvoir chaque année un temps adéquat de fraternité entre les membres de l'Équipe du Secteur pour accroître la communion.</w:t>
            </w:r>
          </w:p>
        </w:tc>
      </w:tr>
      <w:tr w:rsidR="0015433B" w:rsidRPr="00B160AB" w14:paraId="7F9E6BF3" w14:textId="77777777" w:rsidTr="00015769">
        <w:tc>
          <w:tcPr>
            <w:tcW w:w="4854" w:type="dxa"/>
            <w:tcBorders>
              <w:top w:val="nil"/>
            </w:tcBorders>
          </w:tcPr>
          <w:p w14:paraId="06C17453" w14:textId="77777777" w:rsidR="006F2C55" w:rsidRPr="005320D2" w:rsidRDefault="006F2C55" w:rsidP="00015769">
            <w:pPr>
              <w:jc w:val="both"/>
              <w:rPr>
                <w:rFonts w:cstheme="minorHAnsi"/>
                <w:lang w:val="fr-FR"/>
              </w:rPr>
            </w:pPr>
          </w:p>
        </w:tc>
        <w:tc>
          <w:tcPr>
            <w:tcW w:w="4854" w:type="dxa"/>
            <w:tcBorders>
              <w:top w:val="nil"/>
            </w:tcBorders>
          </w:tcPr>
          <w:p w14:paraId="4698430F" w14:textId="77777777" w:rsidR="006F2C55" w:rsidRPr="005320D2" w:rsidRDefault="006F2C55" w:rsidP="00015769">
            <w:pPr>
              <w:jc w:val="both"/>
              <w:rPr>
                <w:rFonts w:cstheme="minorHAnsi"/>
                <w:lang w:val="fr-FR"/>
              </w:rPr>
            </w:pPr>
          </w:p>
        </w:tc>
        <w:tc>
          <w:tcPr>
            <w:tcW w:w="4854" w:type="dxa"/>
            <w:tcBorders>
              <w:top w:val="nil"/>
            </w:tcBorders>
          </w:tcPr>
          <w:p w14:paraId="5A51650C" w14:textId="77777777" w:rsidR="006F2C55" w:rsidRPr="005320D2" w:rsidRDefault="006F2C55" w:rsidP="00015769">
            <w:pPr>
              <w:jc w:val="both"/>
              <w:rPr>
                <w:rFonts w:cstheme="minorHAnsi"/>
                <w:lang w:val="fr-FR"/>
              </w:rPr>
            </w:pPr>
            <w:r w:rsidRPr="005320D2">
              <w:rPr>
                <w:rFonts w:cstheme="minorHAnsi"/>
                <w:lang w:val="fr-FR"/>
              </w:rPr>
              <w:t>2.4.1.4. Veiller à ce que chaque membre de l'Équipe du Secteur ait la possibilité de nourrir sa vie spirituelle et sa santé psychophysique.</w:t>
            </w:r>
          </w:p>
        </w:tc>
      </w:tr>
    </w:tbl>
    <w:p w14:paraId="756B8BB7" w14:textId="77777777" w:rsidR="008F7B14" w:rsidRPr="0015433B" w:rsidRDefault="008F7B14" w:rsidP="008F7B14">
      <w:pPr>
        <w:jc w:val="both"/>
        <w:rPr>
          <w:rFonts w:ascii="Arial" w:hAnsi="Arial" w:cs="Arial"/>
          <w:sz w:val="20"/>
          <w:szCs w:val="20"/>
          <w:lang w:val="fr-FR"/>
        </w:rPr>
      </w:pPr>
    </w:p>
    <w:p w14:paraId="39DBE4F1" w14:textId="77777777" w:rsidR="008F7B14" w:rsidRPr="0015433B" w:rsidRDefault="008F7B14" w:rsidP="008F7B14">
      <w:pPr>
        <w:jc w:val="both"/>
        <w:rPr>
          <w:rFonts w:ascii="Arial" w:hAnsi="Arial" w:cs="Arial"/>
          <w:sz w:val="20"/>
          <w:szCs w:val="20"/>
          <w:lang w:val="fr-FR"/>
        </w:rPr>
      </w:pPr>
    </w:p>
    <w:p w14:paraId="43EAB5F6" w14:textId="77777777" w:rsidR="008F7B14" w:rsidRPr="0015433B" w:rsidRDefault="008F7B14" w:rsidP="008F7B14">
      <w:pPr>
        <w:jc w:val="both"/>
        <w:rPr>
          <w:rFonts w:ascii="Arial" w:hAnsi="Arial" w:cs="Arial"/>
          <w:b/>
          <w:bCs/>
          <w:sz w:val="20"/>
          <w:szCs w:val="20"/>
          <w:lang w:val="fr-FR"/>
        </w:rPr>
      </w:pPr>
      <w:r w:rsidRPr="0015433B">
        <w:rPr>
          <w:rFonts w:ascii="Arial" w:hAnsi="Arial" w:cs="Arial"/>
          <w:b/>
          <w:bCs/>
          <w:sz w:val="20"/>
          <w:szCs w:val="20"/>
          <w:lang w:val="fr-FR"/>
        </w:rPr>
        <w:br w:type="page"/>
      </w:r>
    </w:p>
    <w:p w14:paraId="68CD25C7" w14:textId="77777777" w:rsidR="00CE696D" w:rsidRPr="0015433B" w:rsidRDefault="00CE696D" w:rsidP="00CE696D">
      <w:pPr>
        <w:jc w:val="both"/>
        <w:rPr>
          <w:rFonts w:ascii="Arial" w:hAnsi="Arial" w:cs="Arial"/>
          <w:b/>
          <w:bCs/>
          <w:sz w:val="20"/>
          <w:szCs w:val="20"/>
        </w:rPr>
      </w:pPr>
      <w:r w:rsidRPr="0015433B">
        <w:rPr>
          <w:rFonts w:ascii="Arial" w:hAnsi="Arial" w:cs="Arial"/>
          <w:b/>
          <w:bCs/>
          <w:sz w:val="20"/>
          <w:szCs w:val="20"/>
        </w:rPr>
        <w:lastRenderedPageBreak/>
        <w:t>DOMAINE 3. SOLIDARITÉ MISSIONNAIRE</w:t>
      </w:r>
    </w:p>
    <w:p w14:paraId="212F43B9" w14:textId="77777777" w:rsidR="00CE696D" w:rsidRPr="0015433B" w:rsidRDefault="00CE696D" w:rsidP="00CE696D">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755087C" w14:textId="77777777" w:rsidTr="00015769">
        <w:tc>
          <w:tcPr>
            <w:tcW w:w="4854" w:type="dxa"/>
            <w:tcBorders>
              <w:bottom w:val="single" w:sz="4" w:space="0" w:color="auto"/>
            </w:tcBorders>
          </w:tcPr>
          <w:p w14:paraId="2D45D06C" w14:textId="77777777" w:rsidR="00CE696D" w:rsidRPr="0015433B" w:rsidRDefault="00CE696D" w:rsidP="00015769">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6A598C42" w14:textId="77777777" w:rsidR="00CE696D" w:rsidRPr="0015433B" w:rsidRDefault="00CE696D" w:rsidP="00015769">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0866B5B1" w14:textId="77777777" w:rsidR="00CE696D" w:rsidRPr="0015433B" w:rsidRDefault="00CE696D" w:rsidP="00015769">
            <w:pPr>
              <w:jc w:val="both"/>
              <w:rPr>
                <w:rFonts w:ascii="Arial" w:hAnsi="Arial" w:cs="Arial"/>
                <w:sz w:val="20"/>
                <w:szCs w:val="20"/>
              </w:rPr>
            </w:pPr>
            <w:r w:rsidRPr="0015433B">
              <w:rPr>
                <w:rFonts w:ascii="Arial" w:hAnsi="Arial" w:cs="Arial"/>
                <w:sz w:val="20"/>
                <w:szCs w:val="20"/>
              </w:rPr>
              <w:t>LIGNES D’ACTION</w:t>
            </w:r>
          </w:p>
        </w:tc>
      </w:tr>
      <w:tr w:rsidR="0015433B" w:rsidRPr="00B160AB" w14:paraId="4EF510B0" w14:textId="77777777" w:rsidTr="00015769">
        <w:tc>
          <w:tcPr>
            <w:tcW w:w="4854" w:type="dxa"/>
            <w:tcBorders>
              <w:bottom w:val="nil"/>
            </w:tcBorders>
          </w:tcPr>
          <w:p w14:paraId="44337E4C" w14:textId="77777777" w:rsidR="00CE696D" w:rsidRPr="005320D2" w:rsidRDefault="00CE696D" w:rsidP="00015769">
            <w:pPr>
              <w:jc w:val="both"/>
              <w:rPr>
                <w:rFonts w:cstheme="minorHAnsi"/>
                <w:lang w:val="fr-FR"/>
              </w:rPr>
            </w:pPr>
            <w:r w:rsidRPr="005320D2">
              <w:rPr>
                <w:rFonts w:cstheme="minorHAnsi"/>
                <w:lang w:val="fr-FR"/>
              </w:rPr>
              <w:t xml:space="preserve">3.1. Contribuer à la </w:t>
            </w:r>
            <w:r w:rsidRPr="005320D2">
              <w:rPr>
                <w:rFonts w:cstheme="minorHAnsi"/>
                <w:b/>
                <w:bCs/>
                <w:lang w:val="fr-FR"/>
              </w:rPr>
              <w:t xml:space="preserve">coordination de la solidarité </w:t>
            </w:r>
            <w:r w:rsidRPr="005320D2">
              <w:rPr>
                <w:rFonts w:cstheme="minorHAnsi"/>
                <w:lang w:val="fr-FR"/>
              </w:rPr>
              <w:t>envers les zones les plus démunies (ACG 433, p. 49).</w:t>
            </w:r>
          </w:p>
        </w:tc>
        <w:tc>
          <w:tcPr>
            <w:tcW w:w="4854" w:type="dxa"/>
            <w:tcBorders>
              <w:bottom w:val="nil"/>
            </w:tcBorders>
          </w:tcPr>
          <w:p w14:paraId="0681101D" w14:textId="77777777" w:rsidR="00CE696D" w:rsidRPr="005320D2" w:rsidRDefault="00CE696D" w:rsidP="00015769">
            <w:pPr>
              <w:jc w:val="both"/>
              <w:rPr>
                <w:rFonts w:cstheme="minorHAnsi"/>
                <w:lang w:val="fr-FR"/>
              </w:rPr>
            </w:pPr>
            <w:r w:rsidRPr="005320D2">
              <w:rPr>
                <w:rFonts w:cstheme="minorHAnsi"/>
                <w:lang w:val="fr-FR"/>
              </w:rPr>
              <w:t xml:space="preserve">3.1.1. Passer d'une solidarité sporadique à une </w:t>
            </w:r>
            <w:r w:rsidRPr="005320D2">
              <w:rPr>
                <w:rFonts w:cstheme="minorHAnsi"/>
                <w:b/>
                <w:bCs/>
                <w:lang w:val="fr-FR"/>
              </w:rPr>
              <w:t xml:space="preserve">solidarité coordonnée avec transparence et </w:t>
            </w:r>
            <w:r w:rsidRPr="005320D2">
              <w:rPr>
                <w:rFonts w:cstheme="minorHAnsi"/>
                <w:b/>
                <w:lang w:val="fr-FR"/>
              </w:rPr>
              <w:t>responsabilité.</w:t>
            </w:r>
          </w:p>
        </w:tc>
        <w:tc>
          <w:tcPr>
            <w:tcW w:w="4854" w:type="dxa"/>
            <w:tcBorders>
              <w:bottom w:val="nil"/>
            </w:tcBorders>
          </w:tcPr>
          <w:p w14:paraId="2053EE98" w14:textId="77777777" w:rsidR="00CE696D" w:rsidRPr="005320D2" w:rsidRDefault="00CE696D" w:rsidP="00015769">
            <w:pPr>
              <w:pStyle w:val="Nessunaspaziatura"/>
              <w:jc w:val="both"/>
              <w:rPr>
                <w:rFonts w:cstheme="minorHAnsi"/>
                <w:lang w:val="fr-FR"/>
              </w:rPr>
            </w:pPr>
            <w:r w:rsidRPr="005320D2">
              <w:rPr>
                <w:rFonts w:cstheme="minorHAnsi"/>
                <w:lang w:val="fr-FR"/>
              </w:rPr>
              <w:t>3.1.1.1. Coordonner le processus en cours d'approfondissement de l'identité salésienne des Procures missionnaires et du rôle qu'elles occupent dans les Provinces et la Congrégation.</w:t>
            </w:r>
          </w:p>
        </w:tc>
      </w:tr>
      <w:tr w:rsidR="0015433B" w:rsidRPr="00B160AB" w14:paraId="50ABA894" w14:textId="77777777" w:rsidTr="00015769">
        <w:tc>
          <w:tcPr>
            <w:tcW w:w="4854" w:type="dxa"/>
            <w:tcBorders>
              <w:top w:val="nil"/>
              <w:bottom w:val="nil"/>
            </w:tcBorders>
          </w:tcPr>
          <w:p w14:paraId="2A8E171E" w14:textId="77777777" w:rsidR="00CE696D" w:rsidRPr="005320D2" w:rsidRDefault="00CE696D" w:rsidP="00015769">
            <w:pPr>
              <w:jc w:val="both"/>
              <w:rPr>
                <w:rFonts w:cstheme="minorHAnsi"/>
                <w:lang w:val="fr-FR"/>
              </w:rPr>
            </w:pPr>
          </w:p>
        </w:tc>
        <w:tc>
          <w:tcPr>
            <w:tcW w:w="4854" w:type="dxa"/>
            <w:tcBorders>
              <w:top w:val="nil"/>
              <w:bottom w:val="nil"/>
            </w:tcBorders>
          </w:tcPr>
          <w:p w14:paraId="281991F2" w14:textId="77777777" w:rsidR="00CE696D" w:rsidRPr="005320D2" w:rsidRDefault="00CE696D" w:rsidP="00015769">
            <w:pPr>
              <w:jc w:val="both"/>
              <w:rPr>
                <w:rFonts w:cstheme="minorHAnsi"/>
                <w:lang w:val="fr-FR"/>
              </w:rPr>
            </w:pPr>
          </w:p>
        </w:tc>
        <w:tc>
          <w:tcPr>
            <w:tcW w:w="4854" w:type="dxa"/>
            <w:tcBorders>
              <w:top w:val="nil"/>
              <w:bottom w:val="nil"/>
            </w:tcBorders>
          </w:tcPr>
          <w:p w14:paraId="7800C5A8"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3.1.1.2. Renforcer la coordination, les </w:t>
            </w:r>
            <w:r w:rsidRPr="005320D2">
              <w:rPr>
                <w:rFonts w:cstheme="minorHAnsi"/>
                <w:i/>
                <w:iCs/>
                <w:lang w:val="fr-FR"/>
              </w:rPr>
              <w:t xml:space="preserve">capacités et la </w:t>
            </w:r>
            <w:r w:rsidRPr="005320D2">
              <w:rPr>
                <w:rFonts w:cstheme="minorHAnsi"/>
                <w:lang w:val="fr-FR"/>
              </w:rPr>
              <w:t xml:space="preserve">professionnalisation des Procures Missionnaires locales en vue de l'autonomie des Provinces, en convoquant leurs Directeurs au niveau Régional au moins tous les deux ans. </w:t>
            </w:r>
          </w:p>
        </w:tc>
      </w:tr>
      <w:tr w:rsidR="0015433B" w:rsidRPr="00B160AB" w14:paraId="269A4073" w14:textId="77777777" w:rsidTr="00015769">
        <w:tc>
          <w:tcPr>
            <w:tcW w:w="4854" w:type="dxa"/>
            <w:tcBorders>
              <w:top w:val="nil"/>
              <w:bottom w:val="nil"/>
            </w:tcBorders>
          </w:tcPr>
          <w:p w14:paraId="646F1AFE" w14:textId="77777777" w:rsidR="00CE696D" w:rsidRPr="005320D2" w:rsidRDefault="00CE696D" w:rsidP="00015769">
            <w:pPr>
              <w:jc w:val="both"/>
              <w:rPr>
                <w:rFonts w:cstheme="minorHAnsi"/>
                <w:lang w:val="fr-FR"/>
              </w:rPr>
            </w:pPr>
          </w:p>
        </w:tc>
        <w:tc>
          <w:tcPr>
            <w:tcW w:w="4854" w:type="dxa"/>
            <w:tcBorders>
              <w:top w:val="nil"/>
              <w:bottom w:val="nil"/>
            </w:tcBorders>
          </w:tcPr>
          <w:p w14:paraId="156B6B53" w14:textId="77777777" w:rsidR="00CE696D" w:rsidRPr="005320D2" w:rsidRDefault="00CE696D" w:rsidP="00015769">
            <w:pPr>
              <w:jc w:val="both"/>
              <w:rPr>
                <w:rFonts w:cstheme="minorHAnsi"/>
                <w:lang w:val="fr-FR"/>
              </w:rPr>
            </w:pPr>
          </w:p>
        </w:tc>
        <w:tc>
          <w:tcPr>
            <w:tcW w:w="4854" w:type="dxa"/>
            <w:tcBorders>
              <w:top w:val="nil"/>
              <w:bottom w:val="nil"/>
            </w:tcBorders>
          </w:tcPr>
          <w:p w14:paraId="55011BF4" w14:textId="77777777" w:rsidR="00CE696D" w:rsidRPr="005320D2" w:rsidRDefault="00CE696D" w:rsidP="00015769">
            <w:pPr>
              <w:pStyle w:val="Nessunaspaziatura"/>
              <w:jc w:val="both"/>
              <w:rPr>
                <w:rFonts w:cstheme="minorHAnsi"/>
                <w:lang w:val="fr-FR"/>
              </w:rPr>
            </w:pPr>
            <w:r w:rsidRPr="005320D2">
              <w:rPr>
                <w:rFonts w:cstheme="minorHAnsi"/>
                <w:lang w:val="fr-FR"/>
              </w:rPr>
              <w:t>3.1.1.3. Promouvoir des contacts et des échanges réguliers entre les Procures Missionnaires à différents niveaux en exploitant pleinement les capacités offertes par le développement des nouvelles technologies.</w:t>
            </w:r>
          </w:p>
        </w:tc>
      </w:tr>
      <w:tr w:rsidR="0015433B" w:rsidRPr="00B160AB" w14:paraId="0EABF670" w14:textId="77777777" w:rsidTr="00015769">
        <w:tc>
          <w:tcPr>
            <w:tcW w:w="4854" w:type="dxa"/>
            <w:tcBorders>
              <w:top w:val="nil"/>
              <w:bottom w:val="nil"/>
            </w:tcBorders>
          </w:tcPr>
          <w:p w14:paraId="06A74955" w14:textId="77777777" w:rsidR="00CE696D" w:rsidRPr="005320D2" w:rsidRDefault="00CE696D" w:rsidP="00015769">
            <w:pPr>
              <w:jc w:val="both"/>
              <w:rPr>
                <w:rFonts w:cstheme="minorHAnsi"/>
                <w:lang w:val="fr-FR"/>
              </w:rPr>
            </w:pPr>
          </w:p>
        </w:tc>
        <w:tc>
          <w:tcPr>
            <w:tcW w:w="4854" w:type="dxa"/>
            <w:tcBorders>
              <w:top w:val="nil"/>
              <w:bottom w:val="nil"/>
            </w:tcBorders>
          </w:tcPr>
          <w:p w14:paraId="5AB4F547" w14:textId="77777777" w:rsidR="00CE696D" w:rsidRPr="005320D2" w:rsidRDefault="00CE696D" w:rsidP="00015769">
            <w:pPr>
              <w:jc w:val="both"/>
              <w:rPr>
                <w:rFonts w:cstheme="minorHAnsi"/>
                <w:lang w:val="fr-FR"/>
              </w:rPr>
            </w:pPr>
          </w:p>
        </w:tc>
        <w:tc>
          <w:tcPr>
            <w:tcW w:w="4854" w:type="dxa"/>
            <w:tcBorders>
              <w:top w:val="nil"/>
              <w:bottom w:val="nil"/>
            </w:tcBorders>
          </w:tcPr>
          <w:p w14:paraId="6B3295DC"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3.1.1.4. Organiser une rencontre mondiale de toutes les Procures Missionnaires deux fois au cours du sexennat. </w:t>
            </w:r>
          </w:p>
        </w:tc>
      </w:tr>
      <w:tr w:rsidR="0015433B" w:rsidRPr="00B160AB" w14:paraId="1010EDB9" w14:textId="77777777" w:rsidTr="00015769">
        <w:tc>
          <w:tcPr>
            <w:tcW w:w="4854" w:type="dxa"/>
            <w:tcBorders>
              <w:top w:val="nil"/>
              <w:bottom w:val="nil"/>
            </w:tcBorders>
          </w:tcPr>
          <w:p w14:paraId="7619CE2C" w14:textId="77777777" w:rsidR="00CE696D" w:rsidRPr="005320D2" w:rsidRDefault="00CE696D" w:rsidP="00015769">
            <w:pPr>
              <w:jc w:val="both"/>
              <w:rPr>
                <w:rFonts w:cstheme="minorHAnsi"/>
                <w:lang w:val="fr-FR"/>
              </w:rPr>
            </w:pPr>
          </w:p>
        </w:tc>
        <w:tc>
          <w:tcPr>
            <w:tcW w:w="4854" w:type="dxa"/>
            <w:tcBorders>
              <w:top w:val="nil"/>
              <w:bottom w:val="nil"/>
            </w:tcBorders>
          </w:tcPr>
          <w:p w14:paraId="5707639F" w14:textId="77777777" w:rsidR="00CE696D" w:rsidRPr="005320D2" w:rsidRDefault="00CE696D" w:rsidP="00015769">
            <w:pPr>
              <w:jc w:val="both"/>
              <w:rPr>
                <w:rFonts w:cstheme="minorHAnsi"/>
                <w:lang w:val="fr-FR"/>
              </w:rPr>
            </w:pPr>
          </w:p>
        </w:tc>
        <w:tc>
          <w:tcPr>
            <w:tcW w:w="4854" w:type="dxa"/>
            <w:tcBorders>
              <w:top w:val="nil"/>
              <w:bottom w:val="nil"/>
            </w:tcBorders>
          </w:tcPr>
          <w:p w14:paraId="5185AB7E"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3.1.1.5. Convoquer chaque année les Directeurs des « Procures au niveau de la Congrégation » (R </w:t>
            </w:r>
            <w:r w:rsidRPr="005320D2">
              <w:rPr>
                <w:rFonts w:cstheme="minorHAnsi"/>
                <w:iCs/>
                <w:lang w:val="fr-FR"/>
              </w:rPr>
              <w:t>24.1</w:t>
            </w:r>
            <w:r w:rsidRPr="005320D2">
              <w:rPr>
                <w:rFonts w:cstheme="minorHAnsi"/>
                <w:lang w:val="fr-FR"/>
              </w:rPr>
              <w:t>) pour coordonner leur fonctionnement, renforcer leur relation avec le Recteur Majeur et son Conseil et promouvoir la synergie entre eux.</w:t>
            </w:r>
          </w:p>
        </w:tc>
      </w:tr>
      <w:tr w:rsidR="0015433B" w:rsidRPr="00B160AB" w14:paraId="7A627AF7" w14:textId="77777777" w:rsidTr="00015769">
        <w:tc>
          <w:tcPr>
            <w:tcW w:w="4854" w:type="dxa"/>
            <w:tcBorders>
              <w:top w:val="nil"/>
              <w:bottom w:val="nil"/>
            </w:tcBorders>
          </w:tcPr>
          <w:p w14:paraId="747C89BA" w14:textId="77777777" w:rsidR="00CE696D" w:rsidRPr="005320D2" w:rsidRDefault="00CE696D" w:rsidP="00015769">
            <w:pPr>
              <w:jc w:val="both"/>
              <w:rPr>
                <w:rFonts w:cstheme="minorHAnsi"/>
                <w:lang w:val="fr-FR"/>
              </w:rPr>
            </w:pPr>
          </w:p>
        </w:tc>
        <w:tc>
          <w:tcPr>
            <w:tcW w:w="4854" w:type="dxa"/>
            <w:tcBorders>
              <w:top w:val="nil"/>
              <w:bottom w:val="nil"/>
            </w:tcBorders>
          </w:tcPr>
          <w:p w14:paraId="68BC9543" w14:textId="77777777" w:rsidR="00CE696D" w:rsidRPr="005320D2" w:rsidRDefault="00CE696D" w:rsidP="00015769">
            <w:pPr>
              <w:jc w:val="both"/>
              <w:rPr>
                <w:rFonts w:cstheme="minorHAnsi"/>
                <w:lang w:val="fr-FR"/>
              </w:rPr>
            </w:pPr>
          </w:p>
        </w:tc>
        <w:tc>
          <w:tcPr>
            <w:tcW w:w="4854" w:type="dxa"/>
            <w:tcBorders>
              <w:top w:val="nil"/>
              <w:bottom w:val="nil"/>
            </w:tcBorders>
          </w:tcPr>
          <w:p w14:paraId="25B70C60"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3.1.1.6. Aider les Provinces à améliorer leurs capacités d'autosuffisance et à mobiliser les ressources locales en faveur des jeunes les plus démunis. </w:t>
            </w:r>
          </w:p>
        </w:tc>
      </w:tr>
      <w:tr w:rsidR="0015433B" w:rsidRPr="00B160AB" w14:paraId="777D097F" w14:textId="77777777" w:rsidTr="00015769">
        <w:tc>
          <w:tcPr>
            <w:tcW w:w="4854" w:type="dxa"/>
            <w:tcBorders>
              <w:top w:val="nil"/>
              <w:bottom w:val="nil"/>
            </w:tcBorders>
          </w:tcPr>
          <w:p w14:paraId="2F14497F" w14:textId="77777777" w:rsidR="00CE696D" w:rsidRPr="005320D2" w:rsidRDefault="00CE696D" w:rsidP="00015769">
            <w:pPr>
              <w:jc w:val="both"/>
              <w:rPr>
                <w:rFonts w:cstheme="minorHAnsi"/>
                <w:lang w:val="fr-FR"/>
              </w:rPr>
            </w:pPr>
          </w:p>
        </w:tc>
        <w:tc>
          <w:tcPr>
            <w:tcW w:w="4854" w:type="dxa"/>
            <w:tcBorders>
              <w:top w:val="nil"/>
              <w:bottom w:val="nil"/>
            </w:tcBorders>
          </w:tcPr>
          <w:p w14:paraId="3854590A" w14:textId="77777777" w:rsidR="00CE696D" w:rsidRPr="005320D2" w:rsidRDefault="00CE696D" w:rsidP="00015769">
            <w:pPr>
              <w:jc w:val="both"/>
              <w:rPr>
                <w:rFonts w:cstheme="minorHAnsi"/>
                <w:lang w:val="fr-FR"/>
              </w:rPr>
            </w:pPr>
          </w:p>
        </w:tc>
        <w:tc>
          <w:tcPr>
            <w:tcW w:w="4854" w:type="dxa"/>
            <w:tcBorders>
              <w:top w:val="nil"/>
              <w:bottom w:val="nil"/>
            </w:tcBorders>
          </w:tcPr>
          <w:p w14:paraId="16E8AE8D"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3.1.1.7. Encourager les Procures Missionnaires et les ONG salésiennes à aider les Provinces à </w:t>
            </w:r>
            <w:r w:rsidRPr="005320D2">
              <w:rPr>
                <w:rFonts w:cstheme="minorHAnsi"/>
                <w:lang w:val="fr-FR"/>
              </w:rPr>
              <w:lastRenderedPageBreak/>
              <w:t>trouver des ressources économiques pour le recrutement d'énergies renouvelables (ACG 433, p. 52).</w:t>
            </w:r>
          </w:p>
        </w:tc>
      </w:tr>
      <w:tr w:rsidR="0015433B" w:rsidRPr="00B160AB" w14:paraId="67176DB6" w14:textId="77777777" w:rsidTr="00015769">
        <w:tc>
          <w:tcPr>
            <w:tcW w:w="4854" w:type="dxa"/>
            <w:tcBorders>
              <w:top w:val="nil"/>
              <w:bottom w:val="nil"/>
            </w:tcBorders>
          </w:tcPr>
          <w:p w14:paraId="12E248C6" w14:textId="77777777" w:rsidR="00CE696D" w:rsidRPr="005320D2" w:rsidRDefault="00CE696D" w:rsidP="00015769">
            <w:pPr>
              <w:jc w:val="both"/>
              <w:rPr>
                <w:rFonts w:cstheme="minorHAnsi"/>
                <w:lang w:val="fr-FR"/>
              </w:rPr>
            </w:pPr>
          </w:p>
        </w:tc>
        <w:tc>
          <w:tcPr>
            <w:tcW w:w="4854" w:type="dxa"/>
            <w:tcBorders>
              <w:top w:val="nil"/>
              <w:bottom w:val="nil"/>
            </w:tcBorders>
          </w:tcPr>
          <w:p w14:paraId="0E0E7C52" w14:textId="77777777" w:rsidR="00CE696D" w:rsidRPr="005320D2" w:rsidRDefault="00CE696D" w:rsidP="00015769">
            <w:pPr>
              <w:jc w:val="both"/>
              <w:rPr>
                <w:rFonts w:cstheme="minorHAnsi"/>
                <w:lang w:val="fr-FR"/>
              </w:rPr>
            </w:pPr>
          </w:p>
        </w:tc>
        <w:tc>
          <w:tcPr>
            <w:tcW w:w="4854" w:type="dxa"/>
            <w:tcBorders>
              <w:top w:val="nil"/>
              <w:bottom w:val="nil"/>
            </w:tcBorders>
          </w:tcPr>
          <w:p w14:paraId="5CC40598" w14:textId="77777777" w:rsidR="00CE696D" w:rsidRPr="005320D2" w:rsidRDefault="00CE696D" w:rsidP="00015769">
            <w:pPr>
              <w:pStyle w:val="Nessunaspaziatura"/>
              <w:jc w:val="both"/>
              <w:rPr>
                <w:rFonts w:cstheme="minorHAnsi"/>
                <w:i/>
                <w:iCs/>
                <w:lang w:val="fr-FR"/>
              </w:rPr>
            </w:pPr>
            <w:r w:rsidRPr="005320D2">
              <w:rPr>
                <w:rFonts w:cstheme="minorHAnsi"/>
                <w:lang w:val="fr-FR"/>
              </w:rPr>
              <w:t xml:space="preserve">3.1.1.8. Réviser le </w:t>
            </w:r>
            <w:r w:rsidRPr="005320D2">
              <w:rPr>
                <w:rFonts w:cstheme="minorHAnsi"/>
                <w:i/>
                <w:iCs/>
                <w:lang w:val="fr-FR"/>
              </w:rPr>
              <w:t xml:space="preserve">Système de Réponse d'Urgence </w:t>
            </w:r>
            <w:r w:rsidRPr="005320D2">
              <w:rPr>
                <w:rFonts w:cstheme="minorHAnsi"/>
                <w:lang w:val="fr-FR"/>
              </w:rPr>
              <w:t>à la</w:t>
            </w:r>
            <w:r w:rsidRPr="005320D2">
              <w:rPr>
                <w:rFonts w:cstheme="minorHAnsi"/>
                <w:i/>
                <w:iCs/>
                <w:lang w:val="fr-FR"/>
              </w:rPr>
              <w:t xml:space="preserve"> </w:t>
            </w:r>
            <w:r w:rsidRPr="005320D2">
              <w:rPr>
                <w:rFonts w:cstheme="minorHAnsi"/>
                <w:lang w:val="fr-FR"/>
              </w:rPr>
              <w:t xml:space="preserve">lumière de l'expérience de </w:t>
            </w:r>
            <w:r w:rsidRPr="005320D2">
              <w:rPr>
                <w:rFonts w:cstheme="minorHAnsi"/>
                <w:i/>
                <w:iCs/>
                <w:lang w:val="fr-FR"/>
              </w:rPr>
              <w:t>Don Bosco Worldwide Solidarity vs COVID-19</w:t>
            </w:r>
            <w:r w:rsidRPr="005320D2">
              <w:rPr>
                <w:rFonts w:cstheme="minorHAnsi"/>
                <w:lang w:val="fr-FR"/>
              </w:rPr>
              <w:t>, en dialogue avec le Secteur Économie.</w:t>
            </w:r>
          </w:p>
        </w:tc>
      </w:tr>
      <w:tr w:rsidR="0015433B" w:rsidRPr="00B160AB" w14:paraId="6A4BAAB1" w14:textId="77777777" w:rsidTr="00015769">
        <w:tc>
          <w:tcPr>
            <w:tcW w:w="4854" w:type="dxa"/>
            <w:tcBorders>
              <w:top w:val="nil"/>
              <w:bottom w:val="nil"/>
            </w:tcBorders>
          </w:tcPr>
          <w:p w14:paraId="08D8C2A0" w14:textId="77777777" w:rsidR="00CE696D" w:rsidRPr="005320D2" w:rsidRDefault="00CE696D" w:rsidP="00015769">
            <w:pPr>
              <w:jc w:val="both"/>
              <w:rPr>
                <w:rFonts w:cstheme="minorHAnsi"/>
                <w:lang w:val="fr-FR"/>
              </w:rPr>
            </w:pPr>
          </w:p>
        </w:tc>
        <w:tc>
          <w:tcPr>
            <w:tcW w:w="4854" w:type="dxa"/>
            <w:tcBorders>
              <w:top w:val="nil"/>
              <w:bottom w:val="nil"/>
            </w:tcBorders>
          </w:tcPr>
          <w:p w14:paraId="7EAF2FFD" w14:textId="77777777" w:rsidR="00CE696D" w:rsidRPr="005320D2" w:rsidRDefault="00CE696D" w:rsidP="00015769">
            <w:pPr>
              <w:jc w:val="both"/>
              <w:rPr>
                <w:rFonts w:cstheme="minorHAnsi"/>
                <w:lang w:val="fr-FR"/>
              </w:rPr>
            </w:pPr>
          </w:p>
        </w:tc>
        <w:tc>
          <w:tcPr>
            <w:tcW w:w="4854" w:type="dxa"/>
            <w:tcBorders>
              <w:top w:val="nil"/>
              <w:bottom w:val="nil"/>
            </w:tcBorders>
          </w:tcPr>
          <w:p w14:paraId="21D10223" w14:textId="77777777" w:rsidR="00CE696D" w:rsidRPr="005320D2" w:rsidRDefault="00CE696D" w:rsidP="00015769">
            <w:pPr>
              <w:pStyle w:val="Nessunaspaziatura"/>
              <w:jc w:val="both"/>
              <w:rPr>
                <w:rFonts w:cstheme="minorHAnsi"/>
                <w:lang w:val="fr-FR"/>
              </w:rPr>
            </w:pPr>
            <w:r w:rsidRPr="005320D2">
              <w:rPr>
                <w:rFonts w:cstheme="minorHAnsi"/>
                <w:lang w:val="fr-FR"/>
              </w:rPr>
              <w:t>3.1.1.9. Soigner les propositions de répartition des fonds pour les Missions avec la Commission désignée par le Recteur Majeur.</w:t>
            </w:r>
          </w:p>
        </w:tc>
      </w:tr>
      <w:tr w:rsidR="0015433B" w:rsidRPr="00B160AB" w14:paraId="0C75A645" w14:textId="77777777" w:rsidTr="00015769">
        <w:tc>
          <w:tcPr>
            <w:tcW w:w="4854" w:type="dxa"/>
            <w:tcBorders>
              <w:top w:val="nil"/>
              <w:bottom w:val="nil"/>
            </w:tcBorders>
          </w:tcPr>
          <w:p w14:paraId="73E0280E" w14:textId="77777777" w:rsidR="00CE696D" w:rsidRPr="005320D2" w:rsidRDefault="00CE696D" w:rsidP="00015769">
            <w:pPr>
              <w:jc w:val="both"/>
              <w:rPr>
                <w:rFonts w:cstheme="minorHAnsi"/>
                <w:lang w:val="fr-FR"/>
              </w:rPr>
            </w:pPr>
          </w:p>
        </w:tc>
        <w:tc>
          <w:tcPr>
            <w:tcW w:w="4854" w:type="dxa"/>
            <w:tcBorders>
              <w:top w:val="nil"/>
              <w:bottom w:val="nil"/>
            </w:tcBorders>
          </w:tcPr>
          <w:p w14:paraId="796DA688" w14:textId="77777777" w:rsidR="00CE696D" w:rsidRPr="005320D2" w:rsidRDefault="00CE696D" w:rsidP="00015769">
            <w:pPr>
              <w:jc w:val="both"/>
              <w:rPr>
                <w:rFonts w:cstheme="minorHAnsi"/>
                <w:lang w:val="fr-FR"/>
              </w:rPr>
            </w:pPr>
          </w:p>
        </w:tc>
        <w:tc>
          <w:tcPr>
            <w:tcW w:w="4854" w:type="dxa"/>
            <w:tcBorders>
              <w:top w:val="nil"/>
              <w:bottom w:val="nil"/>
            </w:tcBorders>
          </w:tcPr>
          <w:p w14:paraId="7E9A9C93" w14:textId="77777777" w:rsidR="00CE696D" w:rsidRPr="005320D2" w:rsidRDefault="00CE696D" w:rsidP="00015769">
            <w:pPr>
              <w:pStyle w:val="Nessunaspaziatura"/>
              <w:jc w:val="both"/>
              <w:rPr>
                <w:rFonts w:cstheme="minorHAnsi"/>
                <w:lang w:val="fr-FR"/>
              </w:rPr>
            </w:pPr>
            <w:r w:rsidRPr="005320D2">
              <w:rPr>
                <w:rFonts w:cstheme="minorHAnsi"/>
                <w:lang w:val="fr-FR"/>
              </w:rPr>
              <w:t xml:space="preserve">3.1.1.10. Représenter le Conseil Général, par l'intermédiaire du Conseiller pour les Missions, auprès du </w:t>
            </w:r>
            <w:r w:rsidRPr="005320D2">
              <w:rPr>
                <w:rFonts w:cstheme="minorHAnsi"/>
                <w:i/>
                <w:iCs/>
                <w:lang w:val="fr-FR"/>
              </w:rPr>
              <w:t xml:space="preserve">Réseau Don Bosco </w:t>
            </w:r>
            <w:r w:rsidRPr="005320D2">
              <w:rPr>
                <w:rFonts w:cstheme="minorHAnsi"/>
                <w:lang w:val="fr-FR"/>
              </w:rPr>
              <w:t>et coordonner les relations entre celui-ci, les autres ONG et les Procures Missionnaires.</w:t>
            </w:r>
          </w:p>
        </w:tc>
      </w:tr>
      <w:tr w:rsidR="0015433B" w:rsidRPr="00B160AB" w14:paraId="5805DDC3" w14:textId="77777777" w:rsidTr="00015769">
        <w:tc>
          <w:tcPr>
            <w:tcW w:w="4854" w:type="dxa"/>
            <w:tcBorders>
              <w:top w:val="nil"/>
              <w:bottom w:val="nil"/>
            </w:tcBorders>
          </w:tcPr>
          <w:p w14:paraId="18786A14" w14:textId="77777777" w:rsidR="00CE696D" w:rsidRPr="005320D2" w:rsidRDefault="00CE696D" w:rsidP="00015769">
            <w:pPr>
              <w:jc w:val="both"/>
              <w:rPr>
                <w:rFonts w:cstheme="minorHAnsi"/>
                <w:lang w:val="fr-FR"/>
              </w:rPr>
            </w:pPr>
          </w:p>
        </w:tc>
        <w:tc>
          <w:tcPr>
            <w:tcW w:w="4854" w:type="dxa"/>
            <w:tcBorders>
              <w:top w:val="nil"/>
              <w:bottom w:val="nil"/>
            </w:tcBorders>
          </w:tcPr>
          <w:p w14:paraId="5E8A3FE7" w14:textId="77777777" w:rsidR="00CE696D" w:rsidRPr="005320D2" w:rsidRDefault="00CE696D" w:rsidP="00015769">
            <w:pPr>
              <w:jc w:val="both"/>
              <w:rPr>
                <w:rFonts w:cstheme="minorHAnsi"/>
                <w:lang w:val="fr-FR"/>
              </w:rPr>
            </w:pPr>
          </w:p>
        </w:tc>
        <w:tc>
          <w:tcPr>
            <w:tcW w:w="4854" w:type="dxa"/>
            <w:tcBorders>
              <w:top w:val="nil"/>
              <w:bottom w:val="nil"/>
            </w:tcBorders>
          </w:tcPr>
          <w:p w14:paraId="78C27B6C" w14:textId="77777777" w:rsidR="00CE696D" w:rsidRPr="005320D2" w:rsidRDefault="00CE696D" w:rsidP="00015769">
            <w:pPr>
              <w:pStyle w:val="Nessunaspaziatura"/>
              <w:jc w:val="both"/>
              <w:rPr>
                <w:rFonts w:cstheme="minorHAnsi"/>
              </w:rPr>
            </w:pPr>
            <w:r w:rsidRPr="005320D2">
              <w:rPr>
                <w:rFonts w:cstheme="minorHAnsi"/>
                <w:lang w:val="fr-FR"/>
              </w:rPr>
              <w:t xml:space="preserve">3.1.1.11 Collaborer étroitement avec le Secteur de la Pastorale des Jeunes dans la </w:t>
            </w:r>
            <w:r w:rsidRPr="005320D2">
              <w:rPr>
                <w:rFonts w:cstheme="minorHAnsi"/>
                <w:i/>
                <w:iCs/>
                <w:lang w:val="fr-FR"/>
              </w:rPr>
              <w:t xml:space="preserve">défense des droits [advocacy] </w:t>
            </w:r>
            <w:r w:rsidRPr="005320D2">
              <w:rPr>
                <w:rFonts w:cstheme="minorHAnsi"/>
                <w:lang w:val="fr-FR"/>
              </w:rPr>
              <w:t xml:space="preserve">par l'intermédiaire de </w:t>
            </w:r>
            <w:r w:rsidRPr="005320D2">
              <w:rPr>
                <w:rFonts w:cstheme="minorHAnsi"/>
                <w:i/>
                <w:iCs/>
                <w:lang w:val="fr-FR"/>
              </w:rPr>
              <w:t xml:space="preserve">Don Bosco International </w:t>
            </w:r>
            <w:r w:rsidRPr="005320D2">
              <w:rPr>
                <w:rFonts w:cstheme="minorHAnsi"/>
                <w:iCs/>
                <w:lang w:val="fr-FR"/>
              </w:rPr>
              <w:t>(DBI)</w:t>
            </w:r>
            <w:r w:rsidRPr="005320D2">
              <w:rPr>
                <w:rFonts w:cstheme="minorHAnsi"/>
                <w:lang w:val="fr-FR"/>
              </w:rPr>
              <w:t xml:space="preserve">, de </w:t>
            </w:r>
            <w:r w:rsidRPr="005320D2">
              <w:rPr>
                <w:rFonts w:cstheme="minorHAnsi"/>
                <w:i/>
                <w:lang w:val="fr-FR"/>
              </w:rPr>
              <w:t xml:space="preserve">Don Bosco aux Nations Unies </w:t>
            </w:r>
            <w:r w:rsidRPr="005320D2">
              <w:rPr>
                <w:rFonts w:cstheme="minorHAnsi"/>
                <w:lang w:val="fr-FR"/>
              </w:rPr>
              <w:t>(DB-UN) et des Procures Missionnaires.</w:t>
            </w:r>
          </w:p>
        </w:tc>
      </w:tr>
      <w:tr w:rsidR="0015433B" w:rsidRPr="00B160AB" w14:paraId="2A94C5F6" w14:textId="77777777" w:rsidTr="00015769">
        <w:tc>
          <w:tcPr>
            <w:tcW w:w="4854" w:type="dxa"/>
            <w:tcBorders>
              <w:top w:val="nil"/>
            </w:tcBorders>
          </w:tcPr>
          <w:p w14:paraId="741961AC" w14:textId="77777777" w:rsidR="00CE696D" w:rsidRPr="005320D2" w:rsidRDefault="00CE696D" w:rsidP="00015769">
            <w:pPr>
              <w:jc w:val="both"/>
              <w:rPr>
                <w:rFonts w:cstheme="minorHAnsi"/>
                <w:lang w:val="fr-FR"/>
              </w:rPr>
            </w:pPr>
          </w:p>
        </w:tc>
        <w:tc>
          <w:tcPr>
            <w:tcW w:w="4854" w:type="dxa"/>
            <w:tcBorders>
              <w:top w:val="nil"/>
            </w:tcBorders>
          </w:tcPr>
          <w:p w14:paraId="0CC4E98A" w14:textId="77777777" w:rsidR="00CE696D" w:rsidRPr="005320D2" w:rsidRDefault="00CE696D" w:rsidP="00015769">
            <w:pPr>
              <w:jc w:val="both"/>
              <w:rPr>
                <w:rFonts w:cstheme="minorHAnsi"/>
                <w:lang w:val="fr-FR"/>
              </w:rPr>
            </w:pPr>
          </w:p>
        </w:tc>
        <w:tc>
          <w:tcPr>
            <w:tcW w:w="4854" w:type="dxa"/>
            <w:tcBorders>
              <w:top w:val="nil"/>
            </w:tcBorders>
          </w:tcPr>
          <w:p w14:paraId="794015E4" w14:textId="77777777" w:rsidR="00CE696D" w:rsidRPr="005320D2" w:rsidRDefault="00CE696D" w:rsidP="00015769">
            <w:pPr>
              <w:jc w:val="both"/>
              <w:rPr>
                <w:rFonts w:cstheme="minorHAnsi"/>
                <w:lang w:val="fr-FR"/>
              </w:rPr>
            </w:pPr>
            <w:r w:rsidRPr="005320D2">
              <w:rPr>
                <w:rFonts w:cstheme="minorHAnsi"/>
                <w:lang w:val="fr-FR"/>
              </w:rPr>
              <w:t>3.1.1.12 Accompagner les Préfectures, Vicariats Apostoliques, Prélatures et Délégations Missionnaires (</w:t>
            </w:r>
            <w:r w:rsidRPr="005320D2">
              <w:rPr>
                <w:rFonts w:cstheme="minorHAnsi"/>
                <w:iCs/>
                <w:lang w:val="fr-FR"/>
              </w:rPr>
              <w:t xml:space="preserve">C 159) </w:t>
            </w:r>
            <w:r w:rsidRPr="005320D2">
              <w:rPr>
                <w:rFonts w:cstheme="minorHAnsi"/>
                <w:lang w:val="fr-FR"/>
              </w:rPr>
              <w:t xml:space="preserve">confiés à la Congrégation dans le </w:t>
            </w:r>
            <w:r w:rsidRPr="005320D2">
              <w:rPr>
                <w:rFonts w:cstheme="minorHAnsi"/>
                <w:i/>
                <w:iCs/>
                <w:lang w:val="fr-FR"/>
              </w:rPr>
              <w:t xml:space="preserve">renforcement des capacités </w:t>
            </w:r>
            <w:r w:rsidRPr="005320D2">
              <w:rPr>
                <w:rFonts w:cstheme="minorHAnsi"/>
                <w:lang w:val="fr-FR"/>
              </w:rPr>
              <w:t>pour l'autosuffisance et la mobilisation des ressources locales.</w:t>
            </w:r>
          </w:p>
        </w:tc>
      </w:tr>
    </w:tbl>
    <w:p w14:paraId="6A28B564" w14:textId="77777777" w:rsidR="008F7B14" w:rsidRPr="0015433B" w:rsidRDefault="008F7B14" w:rsidP="008F7B14">
      <w:pPr>
        <w:jc w:val="both"/>
        <w:rPr>
          <w:rFonts w:ascii="Arial" w:hAnsi="Arial" w:cs="Arial"/>
          <w:sz w:val="20"/>
          <w:szCs w:val="20"/>
          <w:lang w:val="fr-FR"/>
        </w:rPr>
      </w:pPr>
    </w:p>
    <w:p w14:paraId="36C3B883" w14:textId="77777777" w:rsidR="008F7B14" w:rsidRPr="0015433B" w:rsidRDefault="008F7B14" w:rsidP="008F7B14">
      <w:pPr>
        <w:jc w:val="both"/>
        <w:rPr>
          <w:rFonts w:ascii="Arial" w:hAnsi="Arial" w:cs="Arial"/>
          <w:sz w:val="20"/>
          <w:szCs w:val="20"/>
          <w:lang w:val="fr-FR"/>
        </w:rPr>
      </w:pPr>
    </w:p>
    <w:p w14:paraId="762EEA4A"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7467F9A5" w14:textId="77777777" w:rsidR="0071634C" w:rsidRPr="0015433B" w:rsidRDefault="0071634C" w:rsidP="0071634C">
      <w:pPr>
        <w:jc w:val="both"/>
        <w:rPr>
          <w:rFonts w:ascii="Arial" w:hAnsi="Arial" w:cs="Arial"/>
          <w:b/>
          <w:bCs/>
          <w:sz w:val="20"/>
          <w:szCs w:val="20"/>
        </w:rPr>
      </w:pPr>
      <w:r w:rsidRPr="0015433B">
        <w:rPr>
          <w:rFonts w:ascii="Arial" w:hAnsi="Arial" w:cs="Arial"/>
          <w:b/>
          <w:bCs/>
          <w:sz w:val="20"/>
          <w:szCs w:val="20"/>
        </w:rPr>
        <w:lastRenderedPageBreak/>
        <w:t>DOMAINE 3. SOLIDARITÉ MISSIONNAIRE</w:t>
      </w:r>
    </w:p>
    <w:p w14:paraId="53E11A50" w14:textId="77777777" w:rsidR="0071634C" w:rsidRPr="0015433B" w:rsidRDefault="0071634C" w:rsidP="0071634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4E61E86" w14:textId="77777777" w:rsidTr="00015769">
        <w:tc>
          <w:tcPr>
            <w:tcW w:w="4854" w:type="dxa"/>
            <w:tcBorders>
              <w:bottom w:val="single" w:sz="4" w:space="0" w:color="auto"/>
            </w:tcBorders>
          </w:tcPr>
          <w:p w14:paraId="7DBB5423" w14:textId="77777777" w:rsidR="0071634C" w:rsidRPr="0015433B" w:rsidRDefault="0071634C" w:rsidP="00015769">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1697C432" w14:textId="77777777" w:rsidR="0071634C" w:rsidRPr="0015433B" w:rsidRDefault="0071634C" w:rsidP="00015769">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574E60D8" w14:textId="77777777" w:rsidR="0071634C" w:rsidRPr="0015433B" w:rsidRDefault="0071634C" w:rsidP="00015769">
            <w:pPr>
              <w:jc w:val="both"/>
              <w:rPr>
                <w:rFonts w:ascii="Arial" w:hAnsi="Arial" w:cs="Arial"/>
                <w:sz w:val="20"/>
                <w:szCs w:val="20"/>
              </w:rPr>
            </w:pPr>
            <w:r w:rsidRPr="0015433B">
              <w:rPr>
                <w:rFonts w:ascii="Arial" w:hAnsi="Arial" w:cs="Arial"/>
                <w:sz w:val="20"/>
                <w:szCs w:val="20"/>
              </w:rPr>
              <w:t>LIGNES D’ACTION</w:t>
            </w:r>
          </w:p>
        </w:tc>
      </w:tr>
      <w:tr w:rsidR="0015433B" w:rsidRPr="00B160AB" w14:paraId="51C22DB6" w14:textId="77777777" w:rsidTr="00015769">
        <w:tc>
          <w:tcPr>
            <w:tcW w:w="4854" w:type="dxa"/>
            <w:tcBorders>
              <w:bottom w:val="nil"/>
            </w:tcBorders>
          </w:tcPr>
          <w:p w14:paraId="3B2DF5A3" w14:textId="77777777" w:rsidR="0071634C" w:rsidRPr="005320D2" w:rsidRDefault="0071634C" w:rsidP="00015769">
            <w:pPr>
              <w:jc w:val="both"/>
              <w:rPr>
                <w:rFonts w:cstheme="minorHAnsi"/>
                <w:lang w:val="fr-FR"/>
              </w:rPr>
            </w:pPr>
            <w:r w:rsidRPr="005320D2">
              <w:rPr>
                <w:rFonts w:cstheme="minorHAnsi"/>
                <w:lang w:val="fr-FR"/>
              </w:rPr>
              <w:t xml:space="preserve">3.1. Contribuer à la </w:t>
            </w:r>
            <w:r w:rsidRPr="005320D2">
              <w:rPr>
                <w:rFonts w:cstheme="minorHAnsi"/>
                <w:b/>
                <w:bCs/>
                <w:lang w:val="fr-FR"/>
              </w:rPr>
              <w:t xml:space="preserve">coordination de la solidarité </w:t>
            </w:r>
            <w:r w:rsidRPr="005320D2">
              <w:rPr>
                <w:rFonts w:cstheme="minorHAnsi"/>
                <w:lang w:val="fr-FR"/>
              </w:rPr>
              <w:t>envers les zones les plus démunies (ACG 433, p. 49).</w:t>
            </w:r>
          </w:p>
        </w:tc>
        <w:tc>
          <w:tcPr>
            <w:tcW w:w="4854" w:type="dxa"/>
            <w:tcBorders>
              <w:bottom w:val="nil"/>
            </w:tcBorders>
          </w:tcPr>
          <w:p w14:paraId="6D354AE6" w14:textId="77777777" w:rsidR="0071634C" w:rsidRPr="005320D2" w:rsidRDefault="0071634C" w:rsidP="00015769">
            <w:pPr>
              <w:jc w:val="both"/>
              <w:rPr>
                <w:rFonts w:cstheme="minorHAnsi"/>
                <w:lang w:val="fr-FR"/>
              </w:rPr>
            </w:pPr>
            <w:r w:rsidRPr="005320D2">
              <w:rPr>
                <w:rFonts w:cstheme="minorHAnsi"/>
                <w:lang w:val="fr-FR"/>
              </w:rPr>
              <w:t xml:space="preserve">3.1.1. Passer d'une solidarité sporadique à une </w:t>
            </w:r>
            <w:r w:rsidRPr="005320D2">
              <w:rPr>
                <w:rFonts w:cstheme="minorHAnsi"/>
                <w:b/>
                <w:bCs/>
                <w:lang w:val="fr-FR"/>
              </w:rPr>
              <w:t xml:space="preserve">solidarité coordonnée avec transparence et </w:t>
            </w:r>
            <w:r w:rsidRPr="005320D2">
              <w:rPr>
                <w:rFonts w:cstheme="minorHAnsi"/>
                <w:b/>
                <w:lang w:val="fr-FR"/>
              </w:rPr>
              <w:t>responsabilité.</w:t>
            </w:r>
          </w:p>
        </w:tc>
        <w:tc>
          <w:tcPr>
            <w:tcW w:w="4854" w:type="dxa"/>
            <w:tcBorders>
              <w:bottom w:val="nil"/>
            </w:tcBorders>
          </w:tcPr>
          <w:p w14:paraId="30874DD8" w14:textId="77777777" w:rsidR="0071634C" w:rsidRPr="005320D2" w:rsidRDefault="0071634C" w:rsidP="00015769">
            <w:pPr>
              <w:pStyle w:val="Nessunaspaziatura"/>
              <w:jc w:val="both"/>
              <w:rPr>
                <w:rFonts w:cstheme="minorHAnsi"/>
                <w:lang w:val="fr-FR"/>
              </w:rPr>
            </w:pPr>
            <w:r w:rsidRPr="005320D2">
              <w:rPr>
                <w:rFonts w:cstheme="minorHAnsi"/>
                <w:lang w:val="fr-FR"/>
              </w:rPr>
              <w:t>3.1.1.1. Coordonner le processus en cours d'approfondissement de l'identité salésienne des Procures missionnaires et du rôle qu'elles occupent dans les Provinces et la Congrégation.</w:t>
            </w:r>
          </w:p>
        </w:tc>
      </w:tr>
      <w:tr w:rsidR="0015433B" w:rsidRPr="00B160AB" w14:paraId="7CECF77B" w14:textId="77777777" w:rsidTr="00015769">
        <w:tc>
          <w:tcPr>
            <w:tcW w:w="4854" w:type="dxa"/>
            <w:tcBorders>
              <w:top w:val="nil"/>
              <w:bottom w:val="nil"/>
            </w:tcBorders>
          </w:tcPr>
          <w:p w14:paraId="21607B95" w14:textId="77777777" w:rsidR="0071634C" w:rsidRPr="005320D2" w:rsidRDefault="0071634C" w:rsidP="00015769">
            <w:pPr>
              <w:jc w:val="both"/>
              <w:rPr>
                <w:rFonts w:cstheme="minorHAnsi"/>
                <w:lang w:val="fr-FR"/>
              </w:rPr>
            </w:pPr>
          </w:p>
        </w:tc>
        <w:tc>
          <w:tcPr>
            <w:tcW w:w="4854" w:type="dxa"/>
            <w:tcBorders>
              <w:top w:val="nil"/>
              <w:bottom w:val="nil"/>
            </w:tcBorders>
          </w:tcPr>
          <w:p w14:paraId="0D71BC27" w14:textId="77777777" w:rsidR="0071634C" w:rsidRPr="005320D2" w:rsidRDefault="0071634C" w:rsidP="00015769">
            <w:pPr>
              <w:jc w:val="both"/>
              <w:rPr>
                <w:rFonts w:cstheme="minorHAnsi"/>
                <w:lang w:val="fr-FR"/>
              </w:rPr>
            </w:pPr>
          </w:p>
        </w:tc>
        <w:tc>
          <w:tcPr>
            <w:tcW w:w="4854" w:type="dxa"/>
            <w:tcBorders>
              <w:top w:val="nil"/>
              <w:bottom w:val="nil"/>
            </w:tcBorders>
          </w:tcPr>
          <w:p w14:paraId="5F4BE069"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3.1.1.2. Renforcer la coordination, les </w:t>
            </w:r>
            <w:r w:rsidRPr="005320D2">
              <w:rPr>
                <w:rFonts w:cstheme="minorHAnsi"/>
                <w:i/>
                <w:iCs/>
                <w:lang w:val="fr-FR"/>
              </w:rPr>
              <w:t xml:space="preserve">capacités et la </w:t>
            </w:r>
            <w:r w:rsidRPr="005320D2">
              <w:rPr>
                <w:rFonts w:cstheme="minorHAnsi"/>
                <w:lang w:val="fr-FR"/>
              </w:rPr>
              <w:t xml:space="preserve">professionnalisation des Procures Missionnaires locales en vue de l'autonomie des Provinces, en convoquant leurs Directeurs au niveau Régional au moins tous les deux ans. </w:t>
            </w:r>
          </w:p>
        </w:tc>
      </w:tr>
      <w:tr w:rsidR="0015433B" w:rsidRPr="00B160AB" w14:paraId="335F2CBF" w14:textId="77777777" w:rsidTr="00015769">
        <w:tc>
          <w:tcPr>
            <w:tcW w:w="4854" w:type="dxa"/>
            <w:tcBorders>
              <w:top w:val="nil"/>
              <w:bottom w:val="nil"/>
            </w:tcBorders>
          </w:tcPr>
          <w:p w14:paraId="29DF13A2" w14:textId="77777777" w:rsidR="0071634C" w:rsidRPr="005320D2" w:rsidRDefault="0071634C" w:rsidP="00015769">
            <w:pPr>
              <w:jc w:val="both"/>
              <w:rPr>
                <w:rFonts w:cstheme="minorHAnsi"/>
                <w:lang w:val="fr-FR"/>
              </w:rPr>
            </w:pPr>
          </w:p>
        </w:tc>
        <w:tc>
          <w:tcPr>
            <w:tcW w:w="4854" w:type="dxa"/>
            <w:tcBorders>
              <w:top w:val="nil"/>
              <w:bottom w:val="nil"/>
            </w:tcBorders>
          </w:tcPr>
          <w:p w14:paraId="6E0101B2" w14:textId="77777777" w:rsidR="0071634C" w:rsidRPr="005320D2" w:rsidRDefault="0071634C" w:rsidP="00015769">
            <w:pPr>
              <w:jc w:val="both"/>
              <w:rPr>
                <w:rFonts w:cstheme="minorHAnsi"/>
                <w:lang w:val="fr-FR"/>
              </w:rPr>
            </w:pPr>
          </w:p>
        </w:tc>
        <w:tc>
          <w:tcPr>
            <w:tcW w:w="4854" w:type="dxa"/>
            <w:tcBorders>
              <w:top w:val="nil"/>
              <w:bottom w:val="nil"/>
            </w:tcBorders>
          </w:tcPr>
          <w:p w14:paraId="37AAED52" w14:textId="77777777" w:rsidR="0071634C" w:rsidRPr="005320D2" w:rsidRDefault="0071634C" w:rsidP="00015769">
            <w:pPr>
              <w:pStyle w:val="Nessunaspaziatura"/>
              <w:jc w:val="both"/>
              <w:rPr>
                <w:rFonts w:cstheme="minorHAnsi"/>
                <w:lang w:val="fr-FR"/>
              </w:rPr>
            </w:pPr>
            <w:r w:rsidRPr="005320D2">
              <w:rPr>
                <w:rFonts w:cstheme="minorHAnsi"/>
                <w:lang w:val="fr-FR"/>
              </w:rPr>
              <w:t>3.1.1.3. Promouvoir des contacts et des échanges réguliers entre les Procures Missionnaires à différents niveaux en exploitant pleinement les capacités offertes par le développement des nouvelles technologies.</w:t>
            </w:r>
          </w:p>
        </w:tc>
      </w:tr>
      <w:tr w:rsidR="0015433B" w:rsidRPr="00B160AB" w14:paraId="61E73AE9" w14:textId="77777777" w:rsidTr="00015769">
        <w:tc>
          <w:tcPr>
            <w:tcW w:w="4854" w:type="dxa"/>
            <w:tcBorders>
              <w:top w:val="nil"/>
              <w:bottom w:val="nil"/>
            </w:tcBorders>
          </w:tcPr>
          <w:p w14:paraId="65445993" w14:textId="77777777" w:rsidR="0071634C" w:rsidRPr="005320D2" w:rsidRDefault="0071634C" w:rsidP="00015769">
            <w:pPr>
              <w:jc w:val="both"/>
              <w:rPr>
                <w:rFonts w:cstheme="minorHAnsi"/>
                <w:lang w:val="fr-FR"/>
              </w:rPr>
            </w:pPr>
          </w:p>
        </w:tc>
        <w:tc>
          <w:tcPr>
            <w:tcW w:w="4854" w:type="dxa"/>
            <w:tcBorders>
              <w:top w:val="nil"/>
              <w:bottom w:val="nil"/>
            </w:tcBorders>
          </w:tcPr>
          <w:p w14:paraId="0A2D5378" w14:textId="77777777" w:rsidR="0071634C" w:rsidRPr="005320D2" w:rsidRDefault="0071634C" w:rsidP="00015769">
            <w:pPr>
              <w:jc w:val="both"/>
              <w:rPr>
                <w:rFonts w:cstheme="minorHAnsi"/>
                <w:lang w:val="fr-FR"/>
              </w:rPr>
            </w:pPr>
          </w:p>
        </w:tc>
        <w:tc>
          <w:tcPr>
            <w:tcW w:w="4854" w:type="dxa"/>
            <w:tcBorders>
              <w:top w:val="nil"/>
              <w:bottom w:val="nil"/>
            </w:tcBorders>
          </w:tcPr>
          <w:p w14:paraId="07E7C7C3"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3.1.1.4. Organiser une rencontre mondiale de toutes les Procures Missionnaires deux fois au cours du sexennat. </w:t>
            </w:r>
          </w:p>
        </w:tc>
      </w:tr>
      <w:tr w:rsidR="0015433B" w:rsidRPr="00B160AB" w14:paraId="7E25507B" w14:textId="77777777" w:rsidTr="00015769">
        <w:tc>
          <w:tcPr>
            <w:tcW w:w="4854" w:type="dxa"/>
            <w:tcBorders>
              <w:top w:val="nil"/>
              <w:bottom w:val="nil"/>
            </w:tcBorders>
          </w:tcPr>
          <w:p w14:paraId="7ECBE9E3" w14:textId="77777777" w:rsidR="0071634C" w:rsidRPr="005320D2" w:rsidRDefault="0071634C" w:rsidP="00015769">
            <w:pPr>
              <w:jc w:val="both"/>
              <w:rPr>
                <w:rFonts w:cstheme="minorHAnsi"/>
                <w:lang w:val="fr-FR"/>
              </w:rPr>
            </w:pPr>
          </w:p>
        </w:tc>
        <w:tc>
          <w:tcPr>
            <w:tcW w:w="4854" w:type="dxa"/>
            <w:tcBorders>
              <w:top w:val="nil"/>
              <w:bottom w:val="nil"/>
            </w:tcBorders>
          </w:tcPr>
          <w:p w14:paraId="6FD8A339" w14:textId="77777777" w:rsidR="0071634C" w:rsidRPr="005320D2" w:rsidRDefault="0071634C" w:rsidP="00015769">
            <w:pPr>
              <w:jc w:val="both"/>
              <w:rPr>
                <w:rFonts w:cstheme="minorHAnsi"/>
                <w:lang w:val="fr-FR"/>
              </w:rPr>
            </w:pPr>
          </w:p>
        </w:tc>
        <w:tc>
          <w:tcPr>
            <w:tcW w:w="4854" w:type="dxa"/>
            <w:tcBorders>
              <w:top w:val="nil"/>
              <w:bottom w:val="nil"/>
            </w:tcBorders>
          </w:tcPr>
          <w:p w14:paraId="64FAA1FD"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3.1.1.5. Convoquer chaque année les Directeurs des « Procures au niveau de la Congrégation » (R </w:t>
            </w:r>
            <w:r w:rsidRPr="005320D2">
              <w:rPr>
                <w:rFonts w:cstheme="minorHAnsi"/>
                <w:iCs/>
                <w:lang w:val="fr-FR"/>
              </w:rPr>
              <w:t>24.1</w:t>
            </w:r>
            <w:r w:rsidRPr="005320D2">
              <w:rPr>
                <w:rFonts w:cstheme="minorHAnsi"/>
                <w:lang w:val="fr-FR"/>
              </w:rPr>
              <w:t>) pour coordonner leur fonctionnement, renforcer leur relation avec le Recteur Majeur et son Conseil et promouvoir la synergie entre eux.</w:t>
            </w:r>
          </w:p>
        </w:tc>
      </w:tr>
      <w:tr w:rsidR="0015433B" w:rsidRPr="00B160AB" w14:paraId="01BEF6D0" w14:textId="77777777" w:rsidTr="00015769">
        <w:tc>
          <w:tcPr>
            <w:tcW w:w="4854" w:type="dxa"/>
            <w:tcBorders>
              <w:top w:val="nil"/>
              <w:bottom w:val="nil"/>
            </w:tcBorders>
          </w:tcPr>
          <w:p w14:paraId="788D7C43" w14:textId="77777777" w:rsidR="0071634C" w:rsidRPr="005320D2" w:rsidRDefault="0071634C" w:rsidP="00015769">
            <w:pPr>
              <w:jc w:val="both"/>
              <w:rPr>
                <w:rFonts w:cstheme="minorHAnsi"/>
                <w:lang w:val="fr-FR"/>
              </w:rPr>
            </w:pPr>
          </w:p>
        </w:tc>
        <w:tc>
          <w:tcPr>
            <w:tcW w:w="4854" w:type="dxa"/>
            <w:tcBorders>
              <w:top w:val="nil"/>
              <w:bottom w:val="nil"/>
            </w:tcBorders>
          </w:tcPr>
          <w:p w14:paraId="66E500A9" w14:textId="77777777" w:rsidR="0071634C" w:rsidRPr="005320D2" w:rsidRDefault="0071634C" w:rsidP="00015769">
            <w:pPr>
              <w:jc w:val="both"/>
              <w:rPr>
                <w:rFonts w:cstheme="minorHAnsi"/>
                <w:lang w:val="fr-FR"/>
              </w:rPr>
            </w:pPr>
          </w:p>
        </w:tc>
        <w:tc>
          <w:tcPr>
            <w:tcW w:w="4854" w:type="dxa"/>
            <w:tcBorders>
              <w:top w:val="nil"/>
              <w:bottom w:val="nil"/>
            </w:tcBorders>
          </w:tcPr>
          <w:p w14:paraId="7A574A01"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3.1.1.6. Aider les Provinces à améliorer leurs capacités d'autosuffisance et à mobiliser les ressources locales en faveur des jeunes les plus démunis. </w:t>
            </w:r>
          </w:p>
        </w:tc>
      </w:tr>
      <w:tr w:rsidR="0015433B" w:rsidRPr="00B160AB" w14:paraId="43805A54" w14:textId="77777777" w:rsidTr="00015769">
        <w:tc>
          <w:tcPr>
            <w:tcW w:w="4854" w:type="dxa"/>
            <w:tcBorders>
              <w:top w:val="nil"/>
              <w:bottom w:val="nil"/>
            </w:tcBorders>
          </w:tcPr>
          <w:p w14:paraId="160F3327" w14:textId="77777777" w:rsidR="0071634C" w:rsidRPr="005320D2" w:rsidRDefault="0071634C" w:rsidP="00015769">
            <w:pPr>
              <w:jc w:val="both"/>
              <w:rPr>
                <w:rFonts w:cstheme="minorHAnsi"/>
                <w:lang w:val="fr-FR"/>
              </w:rPr>
            </w:pPr>
          </w:p>
        </w:tc>
        <w:tc>
          <w:tcPr>
            <w:tcW w:w="4854" w:type="dxa"/>
            <w:tcBorders>
              <w:top w:val="nil"/>
              <w:bottom w:val="nil"/>
            </w:tcBorders>
          </w:tcPr>
          <w:p w14:paraId="602A0B60" w14:textId="77777777" w:rsidR="0071634C" w:rsidRPr="005320D2" w:rsidRDefault="0071634C" w:rsidP="00015769">
            <w:pPr>
              <w:jc w:val="both"/>
              <w:rPr>
                <w:rFonts w:cstheme="minorHAnsi"/>
                <w:lang w:val="fr-FR"/>
              </w:rPr>
            </w:pPr>
          </w:p>
        </w:tc>
        <w:tc>
          <w:tcPr>
            <w:tcW w:w="4854" w:type="dxa"/>
            <w:tcBorders>
              <w:top w:val="nil"/>
              <w:bottom w:val="nil"/>
            </w:tcBorders>
          </w:tcPr>
          <w:p w14:paraId="48035929"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3.1.1.7. Encourager les Procures Missionnaires et les ONG salésiennes à aider les Provinces à </w:t>
            </w:r>
            <w:r w:rsidRPr="005320D2">
              <w:rPr>
                <w:rFonts w:cstheme="minorHAnsi"/>
                <w:lang w:val="fr-FR"/>
              </w:rPr>
              <w:lastRenderedPageBreak/>
              <w:t>trouver des ressources économiques pour le recrutement d'énergies renouvelables (ACG 433, p. 52).</w:t>
            </w:r>
          </w:p>
        </w:tc>
      </w:tr>
      <w:tr w:rsidR="0015433B" w:rsidRPr="00B160AB" w14:paraId="1A9357A8" w14:textId="77777777" w:rsidTr="00015769">
        <w:tc>
          <w:tcPr>
            <w:tcW w:w="4854" w:type="dxa"/>
            <w:tcBorders>
              <w:top w:val="nil"/>
              <w:bottom w:val="nil"/>
            </w:tcBorders>
          </w:tcPr>
          <w:p w14:paraId="2E161997" w14:textId="77777777" w:rsidR="0071634C" w:rsidRPr="005320D2" w:rsidRDefault="0071634C" w:rsidP="00015769">
            <w:pPr>
              <w:jc w:val="both"/>
              <w:rPr>
                <w:rFonts w:cstheme="minorHAnsi"/>
                <w:lang w:val="fr-FR"/>
              </w:rPr>
            </w:pPr>
          </w:p>
        </w:tc>
        <w:tc>
          <w:tcPr>
            <w:tcW w:w="4854" w:type="dxa"/>
            <w:tcBorders>
              <w:top w:val="nil"/>
              <w:bottom w:val="nil"/>
            </w:tcBorders>
          </w:tcPr>
          <w:p w14:paraId="20E07DDD" w14:textId="77777777" w:rsidR="0071634C" w:rsidRPr="005320D2" w:rsidRDefault="0071634C" w:rsidP="00015769">
            <w:pPr>
              <w:jc w:val="both"/>
              <w:rPr>
                <w:rFonts w:cstheme="minorHAnsi"/>
                <w:lang w:val="fr-FR"/>
              </w:rPr>
            </w:pPr>
          </w:p>
        </w:tc>
        <w:tc>
          <w:tcPr>
            <w:tcW w:w="4854" w:type="dxa"/>
            <w:tcBorders>
              <w:top w:val="nil"/>
              <w:bottom w:val="nil"/>
            </w:tcBorders>
          </w:tcPr>
          <w:p w14:paraId="5F49501D" w14:textId="77777777" w:rsidR="0071634C" w:rsidRPr="005320D2" w:rsidRDefault="0071634C" w:rsidP="00015769">
            <w:pPr>
              <w:pStyle w:val="Nessunaspaziatura"/>
              <w:jc w:val="both"/>
              <w:rPr>
                <w:rFonts w:cstheme="minorHAnsi"/>
                <w:i/>
                <w:iCs/>
                <w:lang w:val="fr-FR"/>
              </w:rPr>
            </w:pPr>
            <w:r w:rsidRPr="005320D2">
              <w:rPr>
                <w:rFonts w:cstheme="minorHAnsi"/>
                <w:lang w:val="fr-FR"/>
              </w:rPr>
              <w:t xml:space="preserve">3.1.1.8. Réviser le </w:t>
            </w:r>
            <w:r w:rsidRPr="005320D2">
              <w:rPr>
                <w:rFonts w:cstheme="minorHAnsi"/>
                <w:i/>
                <w:iCs/>
                <w:lang w:val="fr-FR"/>
              </w:rPr>
              <w:t xml:space="preserve">Système de Réponse d'Urgence </w:t>
            </w:r>
            <w:r w:rsidRPr="005320D2">
              <w:rPr>
                <w:rFonts w:cstheme="minorHAnsi"/>
                <w:lang w:val="fr-FR"/>
              </w:rPr>
              <w:t>à la</w:t>
            </w:r>
            <w:r w:rsidRPr="005320D2">
              <w:rPr>
                <w:rFonts w:cstheme="minorHAnsi"/>
                <w:i/>
                <w:iCs/>
                <w:lang w:val="fr-FR"/>
              </w:rPr>
              <w:t xml:space="preserve"> </w:t>
            </w:r>
            <w:r w:rsidRPr="005320D2">
              <w:rPr>
                <w:rFonts w:cstheme="minorHAnsi"/>
                <w:lang w:val="fr-FR"/>
              </w:rPr>
              <w:t xml:space="preserve">lumière de l'expérience de </w:t>
            </w:r>
            <w:r w:rsidRPr="005320D2">
              <w:rPr>
                <w:rFonts w:cstheme="minorHAnsi"/>
                <w:i/>
                <w:iCs/>
                <w:lang w:val="fr-FR"/>
              </w:rPr>
              <w:t>Don Bosco Worldwide Solidarity vs COVID-19</w:t>
            </w:r>
            <w:r w:rsidRPr="005320D2">
              <w:rPr>
                <w:rFonts w:cstheme="minorHAnsi"/>
                <w:lang w:val="fr-FR"/>
              </w:rPr>
              <w:t>, en dialogue avec le Secteur Économie.</w:t>
            </w:r>
          </w:p>
        </w:tc>
      </w:tr>
      <w:tr w:rsidR="0015433B" w:rsidRPr="00B160AB" w14:paraId="68B10BDE" w14:textId="77777777" w:rsidTr="00015769">
        <w:tc>
          <w:tcPr>
            <w:tcW w:w="4854" w:type="dxa"/>
            <w:tcBorders>
              <w:top w:val="nil"/>
              <w:bottom w:val="nil"/>
            </w:tcBorders>
          </w:tcPr>
          <w:p w14:paraId="219689D2" w14:textId="77777777" w:rsidR="0071634C" w:rsidRPr="005320D2" w:rsidRDefault="0071634C" w:rsidP="00015769">
            <w:pPr>
              <w:jc w:val="both"/>
              <w:rPr>
                <w:rFonts w:cstheme="minorHAnsi"/>
                <w:lang w:val="fr-FR"/>
              </w:rPr>
            </w:pPr>
          </w:p>
        </w:tc>
        <w:tc>
          <w:tcPr>
            <w:tcW w:w="4854" w:type="dxa"/>
            <w:tcBorders>
              <w:top w:val="nil"/>
              <w:bottom w:val="nil"/>
            </w:tcBorders>
          </w:tcPr>
          <w:p w14:paraId="27320333" w14:textId="77777777" w:rsidR="0071634C" w:rsidRPr="005320D2" w:rsidRDefault="0071634C" w:rsidP="00015769">
            <w:pPr>
              <w:jc w:val="both"/>
              <w:rPr>
                <w:rFonts w:cstheme="minorHAnsi"/>
                <w:lang w:val="fr-FR"/>
              </w:rPr>
            </w:pPr>
          </w:p>
        </w:tc>
        <w:tc>
          <w:tcPr>
            <w:tcW w:w="4854" w:type="dxa"/>
            <w:tcBorders>
              <w:top w:val="nil"/>
              <w:bottom w:val="nil"/>
            </w:tcBorders>
          </w:tcPr>
          <w:p w14:paraId="44B18110" w14:textId="77777777" w:rsidR="0071634C" w:rsidRPr="005320D2" w:rsidRDefault="0071634C" w:rsidP="00015769">
            <w:pPr>
              <w:pStyle w:val="Nessunaspaziatura"/>
              <w:jc w:val="both"/>
              <w:rPr>
                <w:rFonts w:cstheme="minorHAnsi"/>
                <w:lang w:val="fr-FR"/>
              </w:rPr>
            </w:pPr>
            <w:r w:rsidRPr="005320D2">
              <w:rPr>
                <w:rFonts w:cstheme="minorHAnsi"/>
                <w:lang w:val="fr-FR"/>
              </w:rPr>
              <w:t>3.1.1.9. Soigner les propositions de répartition des fonds pour les Missions avec la Commission désignée par le Recteur Majeur.</w:t>
            </w:r>
          </w:p>
        </w:tc>
      </w:tr>
      <w:tr w:rsidR="0015433B" w:rsidRPr="00B160AB" w14:paraId="1F1A5155" w14:textId="77777777" w:rsidTr="00015769">
        <w:tc>
          <w:tcPr>
            <w:tcW w:w="4854" w:type="dxa"/>
            <w:tcBorders>
              <w:top w:val="nil"/>
              <w:bottom w:val="nil"/>
            </w:tcBorders>
          </w:tcPr>
          <w:p w14:paraId="6B21214E" w14:textId="77777777" w:rsidR="0071634C" w:rsidRPr="005320D2" w:rsidRDefault="0071634C" w:rsidP="00015769">
            <w:pPr>
              <w:jc w:val="both"/>
              <w:rPr>
                <w:rFonts w:cstheme="minorHAnsi"/>
                <w:lang w:val="fr-FR"/>
              </w:rPr>
            </w:pPr>
          </w:p>
        </w:tc>
        <w:tc>
          <w:tcPr>
            <w:tcW w:w="4854" w:type="dxa"/>
            <w:tcBorders>
              <w:top w:val="nil"/>
              <w:bottom w:val="nil"/>
            </w:tcBorders>
          </w:tcPr>
          <w:p w14:paraId="7107AF7C" w14:textId="77777777" w:rsidR="0071634C" w:rsidRPr="005320D2" w:rsidRDefault="0071634C" w:rsidP="00015769">
            <w:pPr>
              <w:jc w:val="both"/>
              <w:rPr>
                <w:rFonts w:cstheme="minorHAnsi"/>
                <w:lang w:val="fr-FR"/>
              </w:rPr>
            </w:pPr>
          </w:p>
        </w:tc>
        <w:tc>
          <w:tcPr>
            <w:tcW w:w="4854" w:type="dxa"/>
            <w:tcBorders>
              <w:top w:val="nil"/>
              <w:bottom w:val="nil"/>
            </w:tcBorders>
          </w:tcPr>
          <w:p w14:paraId="4EE41584" w14:textId="77777777" w:rsidR="0071634C" w:rsidRPr="005320D2" w:rsidRDefault="0071634C" w:rsidP="00015769">
            <w:pPr>
              <w:pStyle w:val="Nessunaspaziatura"/>
              <w:jc w:val="both"/>
              <w:rPr>
                <w:rFonts w:cstheme="minorHAnsi"/>
                <w:lang w:val="fr-FR"/>
              </w:rPr>
            </w:pPr>
            <w:r w:rsidRPr="005320D2">
              <w:rPr>
                <w:rFonts w:cstheme="minorHAnsi"/>
                <w:lang w:val="fr-FR"/>
              </w:rPr>
              <w:t xml:space="preserve">3.1.1.10. Représenter le Conseil Général, par l'intermédiaire du Conseiller pour les Missions, auprès du </w:t>
            </w:r>
            <w:r w:rsidRPr="005320D2">
              <w:rPr>
                <w:rFonts w:cstheme="minorHAnsi"/>
                <w:i/>
                <w:iCs/>
                <w:lang w:val="fr-FR"/>
              </w:rPr>
              <w:t xml:space="preserve">Réseau Don Bosco </w:t>
            </w:r>
            <w:r w:rsidRPr="005320D2">
              <w:rPr>
                <w:rFonts w:cstheme="minorHAnsi"/>
                <w:lang w:val="fr-FR"/>
              </w:rPr>
              <w:t>et coordonner les relations entre celui-ci, les autres ONG et les Procures Missionnaires.</w:t>
            </w:r>
          </w:p>
        </w:tc>
      </w:tr>
      <w:tr w:rsidR="0015433B" w:rsidRPr="00B160AB" w14:paraId="6267B904" w14:textId="77777777" w:rsidTr="00015769">
        <w:tc>
          <w:tcPr>
            <w:tcW w:w="4854" w:type="dxa"/>
            <w:tcBorders>
              <w:top w:val="nil"/>
              <w:bottom w:val="nil"/>
            </w:tcBorders>
          </w:tcPr>
          <w:p w14:paraId="4FAEDE54" w14:textId="77777777" w:rsidR="0071634C" w:rsidRPr="005320D2" w:rsidRDefault="0071634C" w:rsidP="00015769">
            <w:pPr>
              <w:jc w:val="both"/>
              <w:rPr>
                <w:rFonts w:cstheme="minorHAnsi"/>
                <w:lang w:val="fr-FR"/>
              </w:rPr>
            </w:pPr>
          </w:p>
        </w:tc>
        <w:tc>
          <w:tcPr>
            <w:tcW w:w="4854" w:type="dxa"/>
            <w:tcBorders>
              <w:top w:val="nil"/>
              <w:bottom w:val="nil"/>
            </w:tcBorders>
          </w:tcPr>
          <w:p w14:paraId="02941C0E" w14:textId="77777777" w:rsidR="0071634C" w:rsidRPr="005320D2" w:rsidRDefault="0071634C" w:rsidP="00015769">
            <w:pPr>
              <w:jc w:val="both"/>
              <w:rPr>
                <w:rFonts w:cstheme="minorHAnsi"/>
                <w:lang w:val="fr-FR"/>
              </w:rPr>
            </w:pPr>
          </w:p>
        </w:tc>
        <w:tc>
          <w:tcPr>
            <w:tcW w:w="4854" w:type="dxa"/>
            <w:tcBorders>
              <w:top w:val="nil"/>
              <w:bottom w:val="nil"/>
            </w:tcBorders>
          </w:tcPr>
          <w:p w14:paraId="0704E8E8" w14:textId="77777777" w:rsidR="0071634C" w:rsidRPr="005320D2" w:rsidRDefault="0071634C" w:rsidP="00015769">
            <w:pPr>
              <w:pStyle w:val="Nessunaspaziatura"/>
              <w:jc w:val="both"/>
              <w:rPr>
                <w:rFonts w:cstheme="minorHAnsi"/>
              </w:rPr>
            </w:pPr>
            <w:r w:rsidRPr="005320D2">
              <w:rPr>
                <w:rFonts w:cstheme="minorHAnsi"/>
                <w:lang w:val="fr-FR"/>
              </w:rPr>
              <w:t xml:space="preserve">3.1.1.11 Collaborer étroitement avec le Secteur de la Pastorale des Jeunes dans la </w:t>
            </w:r>
            <w:r w:rsidRPr="005320D2">
              <w:rPr>
                <w:rFonts w:cstheme="minorHAnsi"/>
                <w:i/>
                <w:iCs/>
                <w:lang w:val="fr-FR"/>
              </w:rPr>
              <w:t xml:space="preserve">défense des droits [advocacy] </w:t>
            </w:r>
            <w:r w:rsidRPr="005320D2">
              <w:rPr>
                <w:rFonts w:cstheme="minorHAnsi"/>
                <w:lang w:val="fr-FR"/>
              </w:rPr>
              <w:t xml:space="preserve">par l'intermédiaire de </w:t>
            </w:r>
            <w:r w:rsidRPr="005320D2">
              <w:rPr>
                <w:rFonts w:cstheme="minorHAnsi"/>
                <w:i/>
                <w:iCs/>
                <w:lang w:val="fr-FR"/>
              </w:rPr>
              <w:t xml:space="preserve">Don Bosco International </w:t>
            </w:r>
            <w:r w:rsidRPr="005320D2">
              <w:rPr>
                <w:rFonts w:cstheme="minorHAnsi"/>
                <w:iCs/>
                <w:lang w:val="fr-FR"/>
              </w:rPr>
              <w:t>(DBI)</w:t>
            </w:r>
            <w:r w:rsidRPr="005320D2">
              <w:rPr>
                <w:rFonts w:cstheme="minorHAnsi"/>
                <w:lang w:val="fr-FR"/>
              </w:rPr>
              <w:t xml:space="preserve">, de </w:t>
            </w:r>
            <w:r w:rsidRPr="005320D2">
              <w:rPr>
                <w:rFonts w:cstheme="minorHAnsi"/>
                <w:i/>
                <w:lang w:val="fr-FR"/>
              </w:rPr>
              <w:t xml:space="preserve">Don Bosco aux Nations Unies </w:t>
            </w:r>
            <w:r w:rsidRPr="005320D2">
              <w:rPr>
                <w:rFonts w:cstheme="minorHAnsi"/>
                <w:lang w:val="fr-FR"/>
              </w:rPr>
              <w:t>(DB-UN) et des Procures Missionnaires.</w:t>
            </w:r>
          </w:p>
        </w:tc>
      </w:tr>
      <w:tr w:rsidR="0015433B" w:rsidRPr="00B160AB" w14:paraId="64A36F62" w14:textId="77777777" w:rsidTr="00015769">
        <w:tc>
          <w:tcPr>
            <w:tcW w:w="4854" w:type="dxa"/>
            <w:tcBorders>
              <w:top w:val="nil"/>
            </w:tcBorders>
          </w:tcPr>
          <w:p w14:paraId="4031A9C8" w14:textId="77777777" w:rsidR="0071634C" w:rsidRPr="005320D2" w:rsidRDefault="0071634C" w:rsidP="00015769">
            <w:pPr>
              <w:jc w:val="both"/>
              <w:rPr>
                <w:rFonts w:cstheme="minorHAnsi"/>
                <w:lang w:val="fr-FR"/>
              </w:rPr>
            </w:pPr>
          </w:p>
        </w:tc>
        <w:tc>
          <w:tcPr>
            <w:tcW w:w="4854" w:type="dxa"/>
            <w:tcBorders>
              <w:top w:val="nil"/>
            </w:tcBorders>
          </w:tcPr>
          <w:p w14:paraId="4C4B3852" w14:textId="77777777" w:rsidR="0071634C" w:rsidRPr="005320D2" w:rsidRDefault="0071634C" w:rsidP="00015769">
            <w:pPr>
              <w:jc w:val="both"/>
              <w:rPr>
                <w:rFonts w:cstheme="minorHAnsi"/>
                <w:lang w:val="fr-FR"/>
              </w:rPr>
            </w:pPr>
          </w:p>
        </w:tc>
        <w:tc>
          <w:tcPr>
            <w:tcW w:w="4854" w:type="dxa"/>
            <w:tcBorders>
              <w:top w:val="nil"/>
            </w:tcBorders>
          </w:tcPr>
          <w:p w14:paraId="7CBC7362" w14:textId="77777777" w:rsidR="0071634C" w:rsidRPr="005320D2" w:rsidRDefault="0071634C" w:rsidP="00015769">
            <w:pPr>
              <w:jc w:val="both"/>
              <w:rPr>
                <w:rFonts w:cstheme="minorHAnsi"/>
                <w:lang w:val="fr-FR"/>
              </w:rPr>
            </w:pPr>
            <w:r w:rsidRPr="005320D2">
              <w:rPr>
                <w:rFonts w:cstheme="minorHAnsi"/>
                <w:lang w:val="fr-FR"/>
              </w:rPr>
              <w:t>3.1.1.12 Accompagner les Préfectures, Vicariats Apostoliques, Prélatures et Délégations Missionnaires (</w:t>
            </w:r>
            <w:r w:rsidRPr="005320D2">
              <w:rPr>
                <w:rFonts w:cstheme="minorHAnsi"/>
                <w:iCs/>
                <w:lang w:val="fr-FR"/>
              </w:rPr>
              <w:t xml:space="preserve">C 159) </w:t>
            </w:r>
            <w:r w:rsidRPr="005320D2">
              <w:rPr>
                <w:rFonts w:cstheme="minorHAnsi"/>
                <w:lang w:val="fr-FR"/>
              </w:rPr>
              <w:t xml:space="preserve">confiés à la Congrégation dans le </w:t>
            </w:r>
            <w:r w:rsidRPr="005320D2">
              <w:rPr>
                <w:rFonts w:cstheme="minorHAnsi"/>
                <w:i/>
                <w:iCs/>
                <w:lang w:val="fr-FR"/>
              </w:rPr>
              <w:t xml:space="preserve">renforcement des capacités </w:t>
            </w:r>
            <w:r w:rsidRPr="005320D2">
              <w:rPr>
                <w:rFonts w:cstheme="minorHAnsi"/>
                <w:lang w:val="fr-FR"/>
              </w:rPr>
              <w:t>pour l'autosuffisance et la mobilisation des ressources locales.</w:t>
            </w:r>
          </w:p>
        </w:tc>
      </w:tr>
    </w:tbl>
    <w:p w14:paraId="11E96F63" w14:textId="2AFA2A20" w:rsidR="008F7B14" w:rsidRPr="0015433B" w:rsidRDefault="008F7B14">
      <w:pPr>
        <w:jc w:val="both"/>
        <w:rPr>
          <w:rFonts w:ascii="Arial" w:hAnsi="Arial" w:cs="Arial"/>
          <w:b/>
          <w:bCs/>
          <w:lang w:val="fr-FR"/>
        </w:rPr>
      </w:pPr>
    </w:p>
    <w:p w14:paraId="53942236" w14:textId="661BA187" w:rsidR="00424053" w:rsidRPr="0015433B" w:rsidRDefault="002E42A4" w:rsidP="00424053">
      <w:pPr>
        <w:jc w:val="center"/>
        <w:rPr>
          <w:rFonts w:ascii="Arial" w:hAnsi="Arial" w:cs="Arial"/>
          <w:b/>
          <w:bCs/>
          <w:lang w:val="fr-FR"/>
        </w:rPr>
      </w:pPr>
      <w:r w:rsidRPr="0015433B">
        <w:rPr>
          <w:rFonts w:ascii="Arial" w:hAnsi="Arial" w:cs="Arial"/>
          <w:b/>
          <w:bCs/>
          <w:lang w:val="fr-FR"/>
        </w:rPr>
        <w:t>ÉCONOM</w:t>
      </w:r>
      <w:r w:rsidR="005320D2">
        <w:rPr>
          <w:rFonts w:ascii="Arial" w:hAnsi="Arial" w:cs="Arial"/>
          <w:b/>
          <w:bCs/>
          <w:lang w:val="fr-FR"/>
        </w:rPr>
        <w:t>AT</w:t>
      </w:r>
      <w:r w:rsidRPr="0015433B">
        <w:rPr>
          <w:rFonts w:ascii="Arial" w:hAnsi="Arial" w:cs="Arial"/>
          <w:b/>
          <w:bCs/>
          <w:lang w:val="fr-FR"/>
        </w:rPr>
        <w:t xml:space="preserve"> GÉNÉRAL</w:t>
      </w:r>
    </w:p>
    <w:p w14:paraId="74F1624E" w14:textId="77777777" w:rsidR="00424053" w:rsidRPr="0015433B" w:rsidRDefault="00424053" w:rsidP="00424053">
      <w:pPr>
        <w:rPr>
          <w:rFonts w:ascii="Arial" w:hAnsi="Arial" w:cs="Arial"/>
          <w:sz w:val="20"/>
          <w:szCs w:val="20"/>
          <w:lang w:val="fr-FR"/>
        </w:rPr>
      </w:pPr>
    </w:p>
    <w:p w14:paraId="6B5551BB" w14:textId="77777777" w:rsidR="00424053" w:rsidRPr="0015433B" w:rsidRDefault="00424053" w:rsidP="00424053">
      <w:pPr>
        <w:jc w:val="both"/>
        <w:rPr>
          <w:rFonts w:ascii="Arial" w:hAnsi="Arial" w:cs="Arial"/>
          <w:sz w:val="20"/>
          <w:szCs w:val="20"/>
          <w:lang w:val="fr-FR"/>
        </w:rPr>
      </w:pPr>
    </w:p>
    <w:p w14:paraId="0C5FC933" w14:textId="77777777" w:rsidR="002E42A4" w:rsidRPr="0015433B" w:rsidRDefault="002E42A4" w:rsidP="002E42A4">
      <w:pPr>
        <w:jc w:val="both"/>
        <w:rPr>
          <w:rFonts w:ascii="Arial" w:hAnsi="Arial" w:cs="Arial"/>
          <w:b/>
          <w:bCs/>
          <w:sz w:val="20"/>
          <w:szCs w:val="20"/>
          <w:lang w:val="fr-FR"/>
        </w:rPr>
      </w:pPr>
      <w:r w:rsidRPr="0015433B">
        <w:rPr>
          <w:rFonts w:ascii="Arial" w:hAnsi="Arial" w:cs="Arial"/>
          <w:b/>
          <w:bCs/>
          <w:sz w:val="20"/>
          <w:szCs w:val="20"/>
          <w:lang w:val="fr-FR"/>
        </w:rPr>
        <w:t>DOMAINE 1. IDENTITÉ SALÉSIENNE (</w:t>
      </w:r>
      <w:r w:rsidRPr="0015433B">
        <w:rPr>
          <w:rFonts w:ascii="Arial" w:hAnsi="Arial" w:cs="Arial"/>
          <w:b/>
          <w:bCs/>
          <w:iCs/>
          <w:sz w:val="20"/>
          <w:szCs w:val="20"/>
          <w:lang w:val="fr-FR"/>
        </w:rPr>
        <w:t xml:space="preserve">ACG </w:t>
      </w:r>
      <w:r w:rsidRPr="0015433B">
        <w:rPr>
          <w:rFonts w:ascii="Arial" w:hAnsi="Arial" w:cs="Arial"/>
          <w:b/>
          <w:bCs/>
          <w:sz w:val="20"/>
          <w:szCs w:val="20"/>
          <w:lang w:val="fr-FR"/>
        </w:rPr>
        <w:t>433, pp. 20-21)</w:t>
      </w:r>
    </w:p>
    <w:p w14:paraId="51B64FBD" w14:textId="77777777" w:rsidR="002E42A4" w:rsidRPr="0015433B" w:rsidRDefault="002E42A4" w:rsidP="002E42A4">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590CBB33" w14:textId="77777777" w:rsidTr="00015769">
        <w:tc>
          <w:tcPr>
            <w:tcW w:w="4854" w:type="dxa"/>
            <w:tcBorders>
              <w:bottom w:val="single" w:sz="4" w:space="0" w:color="auto"/>
            </w:tcBorders>
          </w:tcPr>
          <w:p w14:paraId="5A1DF7ED" w14:textId="77777777" w:rsidR="002E42A4" w:rsidRPr="0015433B" w:rsidRDefault="002E42A4" w:rsidP="00015769">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4ABD1903" w14:textId="77777777" w:rsidR="002E42A4" w:rsidRPr="0015433B" w:rsidRDefault="002E42A4" w:rsidP="00015769">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537560BB" w14:textId="77777777" w:rsidR="002E42A4" w:rsidRPr="0015433B" w:rsidRDefault="002E42A4" w:rsidP="00015769">
            <w:pPr>
              <w:jc w:val="both"/>
              <w:rPr>
                <w:rFonts w:ascii="Arial" w:hAnsi="Arial" w:cs="Arial"/>
                <w:sz w:val="20"/>
                <w:szCs w:val="20"/>
              </w:rPr>
            </w:pPr>
            <w:r w:rsidRPr="0015433B">
              <w:rPr>
                <w:rFonts w:ascii="Arial" w:hAnsi="Arial" w:cs="Arial"/>
                <w:sz w:val="20"/>
                <w:szCs w:val="20"/>
              </w:rPr>
              <w:t>LIGNES D’ACTION</w:t>
            </w:r>
          </w:p>
        </w:tc>
      </w:tr>
      <w:tr w:rsidR="0015433B" w:rsidRPr="00B160AB" w14:paraId="4C5237D6" w14:textId="77777777" w:rsidTr="00015769">
        <w:tc>
          <w:tcPr>
            <w:tcW w:w="4854" w:type="dxa"/>
            <w:tcBorders>
              <w:bottom w:val="nil"/>
            </w:tcBorders>
          </w:tcPr>
          <w:p w14:paraId="5876887D" w14:textId="77777777" w:rsidR="002E42A4" w:rsidRPr="005320D2" w:rsidRDefault="002E42A4" w:rsidP="00015769">
            <w:pPr>
              <w:jc w:val="both"/>
              <w:rPr>
                <w:rFonts w:cstheme="minorHAnsi"/>
                <w:lang w:val="fr-FR"/>
              </w:rPr>
            </w:pPr>
            <w:r w:rsidRPr="005320D2">
              <w:rPr>
                <w:rFonts w:cstheme="minorHAnsi"/>
                <w:lang w:val="fr-FR"/>
              </w:rPr>
              <w:lastRenderedPageBreak/>
              <w:t>1.1. Repenser le thème de la pauvreté évangélique comme partie intégrante de l'identité salésienne</w:t>
            </w:r>
          </w:p>
        </w:tc>
        <w:tc>
          <w:tcPr>
            <w:tcW w:w="4854" w:type="dxa"/>
            <w:tcBorders>
              <w:bottom w:val="nil"/>
            </w:tcBorders>
          </w:tcPr>
          <w:p w14:paraId="565F1201" w14:textId="77777777" w:rsidR="002E42A4" w:rsidRPr="005320D2" w:rsidRDefault="002E42A4" w:rsidP="00015769">
            <w:pPr>
              <w:jc w:val="both"/>
              <w:rPr>
                <w:rFonts w:cstheme="minorHAnsi"/>
                <w:lang w:val="fr-FR"/>
              </w:rPr>
            </w:pPr>
            <w:r w:rsidRPr="005320D2">
              <w:rPr>
                <w:rFonts w:cstheme="minorHAnsi"/>
                <w:lang w:val="fr-FR"/>
              </w:rPr>
              <w:t>1.1.1. Activer un processus d'évaluation de nos œuvres selon l'identité charismatique salésienne.</w:t>
            </w:r>
          </w:p>
        </w:tc>
        <w:tc>
          <w:tcPr>
            <w:tcW w:w="4854" w:type="dxa"/>
            <w:tcBorders>
              <w:bottom w:val="nil"/>
            </w:tcBorders>
          </w:tcPr>
          <w:p w14:paraId="18428E1A" w14:textId="77777777" w:rsidR="002E42A4" w:rsidRPr="005320D2" w:rsidRDefault="002E42A4" w:rsidP="00015769">
            <w:pPr>
              <w:jc w:val="both"/>
              <w:rPr>
                <w:rFonts w:cstheme="minorHAnsi"/>
                <w:lang w:val="fr-FR"/>
              </w:rPr>
            </w:pPr>
            <w:r w:rsidRPr="005320D2">
              <w:rPr>
                <w:rFonts w:cstheme="minorHAnsi"/>
                <w:lang w:val="fr-FR"/>
              </w:rPr>
              <w:t>1.1.1.1. Elaborer un formulaire d'évaluation des œuvres pour contrôler leur efficacité et leur efficience organisationnelle ainsi que leur adéquation à l'identité charismatique salésienne.</w:t>
            </w:r>
          </w:p>
        </w:tc>
      </w:tr>
      <w:tr w:rsidR="0015433B" w:rsidRPr="00B160AB" w14:paraId="0891AE49" w14:textId="77777777" w:rsidTr="00015769">
        <w:tc>
          <w:tcPr>
            <w:tcW w:w="4854" w:type="dxa"/>
            <w:tcBorders>
              <w:top w:val="nil"/>
              <w:bottom w:val="nil"/>
            </w:tcBorders>
          </w:tcPr>
          <w:p w14:paraId="0934F605" w14:textId="77777777" w:rsidR="002E42A4" w:rsidRPr="005320D2" w:rsidRDefault="002E42A4" w:rsidP="00015769">
            <w:pPr>
              <w:jc w:val="both"/>
              <w:rPr>
                <w:rFonts w:cstheme="minorHAnsi"/>
                <w:lang w:val="fr-FR"/>
              </w:rPr>
            </w:pPr>
          </w:p>
        </w:tc>
        <w:tc>
          <w:tcPr>
            <w:tcW w:w="4854" w:type="dxa"/>
            <w:tcBorders>
              <w:top w:val="nil"/>
              <w:bottom w:val="nil"/>
            </w:tcBorders>
          </w:tcPr>
          <w:p w14:paraId="4FCED929" w14:textId="77777777" w:rsidR="002E42A4" w:rsidRPr="005320D2" w:rsidRDefault="002E42A4" w:rsidP="00015769">
            <w:pPr>
              <w:jc w:val="both"/>
              <w:rPr>
                <w:rFonts w:cstheme="minorHAnsi"/>
                <w:lang w:val="fr-FR"/>
              </w:rPr>
            </w:pPr>
          </w:p>
        </w:tc>
        <w:tc>
          <w:tcPr>
            <w:tcW w:w="4854" w:type="dxa"/>
            <w:tcBorders>
              <w:top w:val="nil"/>
              <w:bottom w:val="nil"/>
            </w:tcBorders>
          </w:tcPr>
          <w:p w14:paraId="4D6DCE57" w14:textId="77777777" w:rsidR="002E42A4" w:rsidRPr="005320D2" w:rsidRDefault="002E42A4" w:rsidP="00015769">
            <w:pPr>
              <w:jc w:val="both"/>
              <w:rPr>
                <w:rFonts w:cstheme="minorHAnsi"/>
                <w:lang w:val="fr-FR"/>
              </w:rPr>
            </w:pPr>
            <w:r w:rsidRPr="005320D2">
              <w:rPr>
                <w:rFonts w:cstheme="minorHAnsi"/>
                <w:lang w:val="fr-FR"/>
              </w:rPr>
              <w:t>1.1.1.2. Créer un registre des biens immobiliers dans chaque Province, en vue d'une gestion efficace et efficiente de la propriété, également à l'aide de logiciels spécialisés.</w:t>
            </w:r>
          </w:p>
        </w:tc>
      </w:tr>
      <w:tr w:rsidR="0015433B" w:rsidRPr="00B160AB" w14:paraId="7C8C38C9" w14:textId="77777777" w:rsidTr="00015769">
        <w:tc>
          <w:tcPr>
            <w:tcW w:w="4854" w:type="dxa"/>
            <w:tcBorders>
              <w:top w:val="nil"/>
              <w:bottom w:val="nil"/>
            </w:tcBorders>
          </w:tcPr>
          <w:p w14:paraId="57D7CF5B" w14:textId="77777777" w:rsidR="002E42A4" w:rsidRPr="005320D2" w:rsidRDefault="002E42A4" w:rsidP="00015769">
            <w:pPr>
              <w:jc w:val="both"/>
              <w:rPr>
                <w:rFonts w:cstheme="minorHAnsi"/>
                <w:lang w:val="fr-FR"/>
              </w:rPr>
            </w:pPr>
          </w:p>
        </w:tc>
        <w:tc>
          <w:tcPr>
            <w:tcW w:w="4854" w:type="dxa"/>
            <w:tcBorders>
              <w:top w:val="nil"/>
              <w:bottom w:val="nil"/>
            </w:tcBorders>
          </w:tcPr>
          <w:p w14:paraId="0D3AAFAD" w14:textId="77777777" w:rsidR="002E42A4" w:rsidRPr="005320D2" w:rsidRDefault="002E42A4" w:rsidP="00015769">
            <w:pPr>
              <w:jc w:val="both"/>
              <w:rPr>
                <w:rFonts w:cstheme="minorHAnsi"/>
                <w:lang w:val="fr-FR"/>
              </w:rPr>
            </w:pPr>
          </w:p>
        </w:tc>
        <w:tc>
          <w:tcPr>
            <w:tcW w:w="4854" w:type="dxa"/>
            <w:tcBorders>
              <w:top w:val="nil"/>
              <w:bottom w:val="nil"/>
            </w:tcBorders>
          </w:tcPr>
          <w:p w14:paraId="1F723C9E" w14:textId="77777777" w:rsidR="002E42A4" w:rsidRPr="005320D2" w:rsidRDefault="002E42A4" w:rsidP="00015769">
            <w:pPr>
              <w:jc w:val="both"/>
              <w:rPr>
                <w:rFonts w:cstheme="minorHAnsi"/>
                <w:lang w:val="fr-FR"/>
              </w:rPr>
            </w:pPr>
            <w:r w:rsidRPr="005320D2">
              <w:rPr>
                <w:rFonts w:cstheme="minorHAnsi"/>
                <w:lang w:val="fr-FR"/>
              </w:rPr>
              <w:t>1.1.1.3. Demander aux Provinces de procéder, pour chaque bâtiment, à une évaluation de sa fonctionnalité par rapport aux besoins sociaux et pastoraux des œuvres.</w:t>
            </w:r>
          </w:p>
        </w:tc>
      </w:tr>
      <w:tr w:rsidR="0015433B" w:rsidRPr="00B160AB" w14:paraId="4CFF3F22" w14:textId="77777777" w:rsidTr="00015769">
        <w:tc>
          <w:tcPr>
            <w:tcW w:w="4854" w:type="dxa"/>
            <w:tcBorders>
              <w:top w:val="nil"/>
              <w:bottom w:val="nil"/>
            </w:tcBorders>
          </w:tcPr>
          <w:p w14:paraId="2A6B6A7C" w14:textId="77777777" w:rsidR="002E42A4" w:rsidRPr="005320D2" w:rsidRDefault="002E42A4" w:rsidP="00015769">
            <w:pPr>
              <w:jc w:val="both"/>
              <w:rPr>
                <w:rFonts w:cstheme="minorHAnsi"/>
                <w:lang w:val="fr-FR"/>
              </w:rPr>
            </w:pPr>
          </w:p>
        </w:tc>
        <w:tc>
          <w:tcPr>
            <w:tcW w:w="4854" w:type="dxa"/>
            <w:tcBorders>
              <w:top w:val="nil"/>
              <w:bottom w:val="nil"/>
            </w:tcBorders>
          </w:tcPr>
          <w:p w14:paraId="75E0ED70" w14:textId="77777777" w:rsidR="002E42A4" w:rsidRPr="005320D2" w:rsidRDefault="002E42A4" w:rsidP="00015769">
            <w:pPr>
              <w:jc w:val="both"/>
              <w:rPr>
                <w:rFonts w:cstheme="minorHAnsi"/>
                <w:lang w:val="fr-FR"/>
              </w:rPr>
            </w:pPr>
          </w:p>
        </w:tc>
        <w:tc>
          <w:tcPr>
            <w:tcW w:w="4854" w:type="dxa"/>
            <w:tcBorders>
              <w:top w:val="nil"/>
              <w:bottom w:val="nil"/>
            </w:tcBorders>
          </w:tcPr>
          <w:p w14:paraId="5101CC16" w14:textId="77777777" w:rsidR="002E42A4" w:rsidRPr="005320D2" w:rsidRDefault="002E42A4" w:rsidP="00015769">
            <w:pPr>
              <w:jc w:val="both"/>
              <w:rPr>
                <w:rFonts w:cstheme="minorHAnsi"/>
                <w:lang w:val="fr-FR"/>
              </w:rPr>
            </w:pPr>
            <w:r w:rsidRPr="005320D2">
              <w:rPr>
                <w:rFonts w:cstheme="minorHAnsi"/>
                <w:lang w:val="fr-FR"/>
              </w:rPr>
              <w:t xml:space="preserve">1.1.1.4. Renforcer le système de contrôle des comptes par le Siège et effectuer des </w:t>
            </w:r>
            <w:r w:rsidRPr="005320D2">
              <w:rPr>
                <w:rFonts w:cstheme="minorHAnsi"/>
                <w:i/>
                <w:lang w:val="fr-FR"/>
              </w:rPr>
              <w:t xml:space="preserve">audits </w:t>
            </w:r>
            <w:r w:rsidRPr="005320D2">
              <w:rPr>
                <w:rFonts w:cstheme="minorHAnsi"/>
                <w:lang w:val="fr-FR"/>
              </w:rPr>
              <w:t>ciblés dans les cas où il s’avère nécessaire de procéder à un examen approfondi de l'état des comptes et de l'organisation de la Province.</w:t>
            </w:r>
          </w:p>
        </w:tc>
      </w:tr>
      <w:tr w:rsidR="0015433B" w:rsidRPr="00B160AB" w14:paraId="5EBA572E" w14:textId="77777777" w:rsidTr="00015769">
        <w:tc>
          <w:tcPr>
            <w:tcW w:w="4854" w:type="dxa"/>
            <w:tcBorders>
              <w:top w:val="nil"/>
              <w:bottom w:val="nil"/>
            </w:tcBorders>
          </w:tcPr>
          <w:p w14:paraId="7725DEB4" w14:textId="77777777" w:rsidR="002E42A4" w:rsidRPr="005320D2" w:rsidRDefault="002E42A4" w:rsidP="00015769">
            <w:pPr>
              <w:jc w:val="both"/>
              <w:rPr>
                <w:rFonts w:cstheme="minorHAnsi"/>
                <w:lang w:val="fr-FR"/>
              </w:rPr>
            </w:pPr>
          </w:p>
        </w:tc>
        <w:tc>
          <w:tcPr>
            <w:tcW w:w="4854" w:type="dxa"/>
            <w:tcBorders>
              <w:top w:val="nil"/>
              <w:bottom w:val="nil"/>
            </w:tcBorders>
          </w:tcPr>
          <w:p w14:paraId="02DD9A0D" w14:textId="77777777" w:rsidR="002E42A4" w:rsidRPr="005320D2" w:rsidRDefault="002E42A4" w:rsidP="00015769">
            <w:pPr>
              <w:jc w:val="both"/>
              <w:rPr>
                <w:rFonts w:cstheme="minorHAnsi"/>
                <w:lang w:val="fr-FR"/>
              </w:rPr>
            </w:pPr>
          </w:p>
        </w:tc>
        <w:tc>
          <w:tcPr>
            <w:tcW w:w="4854" w:type="dxa"/>
            <w:tcBorders>
              <w:top w:val="nil"/>
              <w:bottom w:val="nil"/>
            </w:tcBorders>
          </w:tcPr>
          <w:p w14:paraId="0A6BA58A" w14:textId="77777777" w:rsidR="002E42A4" w:rsidRPr="005320D2" w:rsidRDefault="002E42A4" w:rsidP="00015769">
            <w:pPr>
              <w:jc w:val="both"/>
              <w:rPr>
                <w:rFonts w:cstheme="minorHAnsi"/>
                <w:lang w:val="fr-FR"/>
              </w:rPr>
            </w:pPr>
          </w:p>
        </w:tc>
      </w:tr>
      <w:tr w:rsidR="0015433B" w:rsidRPr="00B160AB" w14:paraId="3E421215" w14:textId="77777777" w:rsidTr="00015769">
        <w:tc>
          <w:tcPr>
            <w:tcW w:w="4854" w:type="dxa"/>
            <w:tcBorders>
              <w:top w:val="nil"/>
              <w:bottom w:val="nil"/>
            </w:tcBorders>
          </w:tcPr>
          <w:p w14:paraId="2DAF6B73" w14:textId="77777777" w:rsidR="002E42A4" w:rsidRPr="005320D2" w:rsidRDefault="002E42A4" w:rsidP="00015769">
            <w:pPr>
              <w:jc w:val="both"/>
              <w:rPr>
                <w:rFonts w:cstheme="minorHAnsi"/>
                <w:lang w:val="fr-FR"/>
              </w:rPr>
            </w:pPr>
          </w:p>
        </w:tc>
        <w:tc>
          <w:tcPr>
            <w:tcW w:w="4854" w:type="dxa"/>
            <w:tcBorders>
              <w:top w:val="nil"/>
              <w:bottom w:val="nil"/>
            </w:tcBorders>
          </w:tcPr>
          <w:p w14:paraId="3DB9ECF9" w14:textId="77777777" w:rsidR="002E42A4" w:rsidRPr="005320D2" w:rsidRDefault="002E42A4" w:rsidP="00015769">
            <w:pPr>
              <w:jc w:val="both"/>
              <w:rPr>
                <w:rFonts w:cstheme="minorHAnsi"/>
                <w:lang w:val="fr-FR"/>
              </w:rPr>
            </w:pPr>
            <w:r w:rsidRPr="005320D2">
              <w:rPr>
                <w:rFonts w:cstheme="minorHAnsi"/>
                <w:lang w:val="fr-FR"/>
              </w:rPr>
              <w:t>1.1.2. Entreprendre un parcours de gestion basé sur les principes d'efficacité et d'efficience.</w:t>
            </w:r>
          </w:p>
        </w:tc>
        <w:tc>
          <w:tcPr>
            <w:tcW w:w="4854" w:type="dxa"/>
            <w:tcBorders>
              <w:top w:val="nil"/>
              <w:bottom w:val="nil"/>
            </w:tcBorders>
          </w:tcPr>
          <w:p w14:paraId="20C4F044" w14:textId="77777777" w:rsidR="002E42A4" w:rsidRPr="005320D2" w:rsidRDefault="002E42A4" w:rsidP="00015769">
            <w:pPr>
              <w:jc w:val="both"/>
              <w:rPr>
                <w:rFonts w:cstheme="minorHAnsi"/>
                <w:lang w:val="fr-FR"/>
              </w:rPr>
            </w:pPr>
            <w:r w:rsidRPr="005320D2">
              <w:rPr>
                <w:rFonts w:cstheme="minorHAnsi"/>
                <w:lang w:val="fr-FR"/>
              </w:rPr>
              <w:t xml:space="preserve">1.1.2.1. Relire les impératifs présents dans les documents capitulaires (CG23-CG28) pour le respect des principes d'efficacité et d'efficience et considérer que le </w:t>
            </w:r>
            <w:r w:rsidRPr="005320D2">
              <w:rPr>
                <w:rFonts w:cstheme="minorHAnsi"/>
                <w:i/>
                <w:iCs/>
                <w:lang w:val="fr-FR"/>
              </w:rPr>
              <w:t>« Cadre de Référence pour la Pastorale des Jeunes »</w:t>
            </w:r>
            <w:r w:rsidRPr="005320D2">
              <w:rPr>
                <w:rFonts w:cstheme="minorHAnsi"/>
                <w:lang w:val="fr-FR"/>
              </w:rPr>
              <w:t xml:space="preserve"> de notre Congrégation fait partie intégrante de la formation des Économes locaux et provinciaux.</w:t>
            </w:r>
          </w:p>
        </w:tc>
      </w:tr>
      <w:tr w:rsidR="0015433B" w:rsidRPr="00B160AB" w14:paraId="3D8DBBEC" w14:textId="77777777" w:rsidTr="00015769">
        <w:tc>
          <w:tcPr>
            <w:tcW w:w="4854" w:type="dxa"/>
            <w:tcBorders>
              <w:top w:val="nil"/>
              <w:bottom w:val="nil"/>
            </w:tcBorders>
          </w:tcPr>
          <w:p w14:paraId="07BC7E02" w14:textId="77777777" w:rsidR="002E42A4" w:rsidRPr="005320D2" w:rsidRDefault="002E42A4" w:rsidP="00015769">
            <w:pPr>
              <w:jc w:val="both"/>
              <w:rPr>
                <w:rFonts w:cstheme="minorHAnsi"/>
                <w:lang w:val="fr-FR"/>
              </w:rPr>
            </w:pPr>
          </w:p>
        </w:tc>
        <w:tc>
          <w:tcPr>
            <w:tcW w:w="4854" w:type="dxa"/>
            <w:tcBorders>
              <w:top w:val="nil"/>
              <w:bottom w:val="nil"/>
            </w:tcBorders>
          </w:tcPr>
          <w:p w14:paraId="653AC60D" w14:textId="77777777" w:rsidR="002E42A4" w:rsidRPr="005320D2" w:rsidRDefault="002E42A4" w:rsidP="00015769">
            <w:pPr>
              <w:jc w:val="both"/>
              <w:rPr>
                <w:rFonts w:cstheme="minorHAnsi"/>
                <w:lang w:val="fr-FR"/>
              </w:rPr>
            </w:pPr>
          </w:p>
        </w:tc>
        <w:tc>
          <w:tcPr>
            <w:tcW w:w="4854" w:type="dxa"/>
            <w:tcBorders>
              <w:top w:val="nil"/>
              <w:bottom w:val="nil"/>
            </w:tcBorders>
          </w:tcPr>
          <w:p w14:paraId="1ACCCAD3" w14:textId="77777777" w:rsidR="002E42A4" w:rsidRPr="005320D2" w:rsidRDefault="002E42A4" w:rsidP="00015769">
            <w:pPr>
              <w:jc w:val="both"/>
              <w:rPr>
                <w:rFonts w:cstheme="minorHAnsi"/>
                <w:lang w:val="fr-FR"/>
              </w:rPr>
            </w:pPr>
            <w:r w:rsidRPr="005320D2">
              <w:rPr>
                <w:rFonts w:cstheme="minorHAnsi"/>
                <w:lang w:val="fr-FR"/>
              </w:rPr>
              <w:t>1.1.2.2. Contrôler par l’Économat Général le parcours de gestion des Provinces, également à travers une révision du système des Visites provinciales, une étude préalable du « Directoire Provincial » et l'élaboration d'une lettre-type préparatoire à la Visite Provinciale, annonçant les activités de contrôle et de vérification qui seront effectuées.</w:t>
            </w:r>
          </w:p>
        </w:tc>
      </w:tr>
      <w:tr w:rsidR="0015433B" w:rsidRPr="00B160AB" w14:paraId="42752E84" w14:textId="77777777" w:rsidTr="00015769">
        <w:tc>
          <w:tcPr>
            <w:tcW w:w="4854" w:type="dxa"/>
            <w:tcBorders>
              <w:top w:val="nil"/>
              <w:bottom w:val="nil"/>
            </w:tcBorders>
          </w:tcPr>
          <w:p w14:paraId="016F1A37" w14:textId="77777777" w:rsidR="002E42A4" w:rsidRPr="005320D2" w:rsidRDefault="002E42A4" w:rsidP="00015769">
            <w:pPr>
              <w:jc w:val="both"/>
              <w:rPr>
                <w:rFonts w:cstheme="minorHAnsi"/>
                <w:lang w:val="fr-FR"/>
              </w:rPr>
            </w:pPr>
          </w:p>
        </w:tc>
        <w:tc>
          <w:tcPr>
            <w:tcW w:w="4854" w:type="dxa"/>
            <w:tcBorders>
              <w:top w:val="nil"/>
              <w:bottom w:val="nil"/>
            </w:tcBorders>
          </w:tcPr>
          <w:p w14:paraId="1E4D5C6A" w14:textId="77777777" w:rsidR="002E42A4" w:rsidRPr="005320D2" w:rsidRDefault="002E42A4" w:rsidP="00015769">
            <w:pPr>
              <w:jc w:val="both"/>
              <w:rPr>
                <w:rFonts w:cstheme="minorHAnsi"/>
                <w:lang w:val="fr-FR"/>
              </w:rPr>
            </w:pPr>
          </w:p>
        </w:tc>
        <w:tc>
          <w:tcPr>
            <w:tcW w:w="4854" w:type="dxa"/>
            <w:tcBorders>
              <w:top w:val="nil"/>
              <w:bottom w:val="nil"/>
            </w:tcBorders>
          </w:tcPr>
          <w:p w14:paraId="18DF1D56" w14:textId="77777777" w:rsidR="002E42A4" w:rsidRPr="005320D2" w:rsidRDefault="002E42A4" w:rsidP="00015769">
            <w:pPr>
              <w:jc w:val="both"/>
              <w:rPr>
                <w:rFonts w:cstheme="minorHAnsi"/>
                <w:lang w:val="fr-FR"/>
              </w:rPr>
            </w:pPr>
            <w:r w:rsidRPr="005320D2">
              <w:rPr>
                <w:rFonts w:cstheme="minorHAnsi"/>
                <w:lang w:val="fr-FR"/>
              </w:rPr>
              <w:t xml:space="preserve">1.1.2.3. Fournir, lors des Visites aux Provinces, à l'Économat Général, et après avoir effectué une recension des biens immobiliers, les procès-verbaux des réunions du Conseil Provincial où ont été discutées les questions concernant les différentes </w:t>
            </w:r>
            <w:proofErr w:type="gramStart"/>
            <w:r w:rsidRPr="005320D2">
              <w:rPr>
                <w:rFonts w:cstheme="minorHAnsi"/>
                <w:lang w:val="fr-FR"/>
              </w:rPr>
              <w:t>œuvres  (</w:t>
            </w:r>
            <w:proofErr w:type="gramEnd"/>
            <w:r w:rsidRPr="005320D2">
              <w:rPr>
                <w:rFonts w:cstheme="minorHAnsi"/>
                <w:lang w:val="fr-FR"/>
              </w:rPr>
              <w:t>C 190 ; R 192 ; 196).</w:t>
            </w:r>
          </w:p>
        </w:tc>
      </w:tr>
      <w:tr w:rsidR="0015433B" w:rsidRPr="00B160AB" w14:paraId="7AA92E58" w14:textId="77777777" w:rsidTr="00015769">
        <w:tc>
          <w:tcPr>
            <w:tcW w:w="4854" w:type="dxa"/>
            <w:tcBorders>
              <w:top w:val="nil"/>
              <w:bottom w:val="nil"/>
            </w:tcBorders>
          </w:tcPr>
          <w:p w14:paraId="24865DFA" w14:textId="77777777" w:rsidR="002E42A4" w:rsidRPr="005320D2" w:rsidRDefault="002E42A4" w:rsidP="00015769">
            <w:pPr>
              <w:jc w:val="both"/>
              <w:rPr>
                <w:rFonts w:cstheme="minorHAnsi"/>
                <w:lang w:val="fr-FR"/>
              </w:rPr>
            </w:pPr>
          </w:p>
        </w:tc>
        <w:tc>
          <w:tcPr>
            <w:tcW w:w="4854" w:type="dxa"/>
            <w:tcBorders>
              <w:top w:val="nil"/>
              <w:bottom w:val="nil"/>
            </w:tcBorders>
          </w:tcPr>
          <w:p w14:paraId="51CFFDB6" w14:textId="77777777" w:rsidR="002E42A4" w:rsidRPr="005320D2" w:rsidRDefault="002E42A4" w:rsidP="00015769">
            <w:pPr>
              <w:jc w:val="both"/>
              <w:rPr>
                <w:rFonts w:cstheme="minorHAnsi"/>
                <w:lang w:val="fr-FR"/>
              </w:rPr>
            </w:pPr>
          </w:p>
        </w:tc>
        <w:tc>
          <w:tcPr>
            <w:tcW w:w="4854" w:type="dxa"/>
            <w:tcBorders>
              <w:top w:val="nil"/>
              <w:bottom w:val="nil"/>
            </w:tcBorders>
          </w:tcPr>
          <w:p w14:paraId="33450A4E" w14:textId="77777777" w:rsidR="002E42A4" w:rsidRPr="005320D2" w:rsidRDefault="002E42A4" w:rsidP="00015769">
            <w:pPr>
              <w:jc w:val="both"/>
              <w:rPr>
                <w:rFonts w:cstheme="minorHAnsi"/>
                <w:lang w:val="fr-FR"/>
              </w:rPr>
            </w:pPr>
          </w:p>
        </w:tc>
      </w:tr>
      <w:tr w:rsidR="0015433B" w:rsidRPr="00B160AB" w14:paraId="57D64A07" w14:textId="77777777" w:rsidTr="00015769">
        <w:tc>
          <w:tcPr>
            <w:tcW w:w="4854" w:type="dxa"/>
            <w:tcBorders>
              <w:top w:val="nil"/>
              <w:bottom w:val="nil"/>
            </w:tcBorders>
          </w:tcPr>
          <w:p w14:paraId="4763E845" w14:textId="77777777" w:rsidR="002E42A4" w:rsidRPr="005320D2" w:rsidRDefault="002E42A4" w:rsidP="00015769">
            <w:pPr>
              <w:jc w:val="both"/>
              <w:rPr>
                <w:rFonts w:cstheme="minorHAnsi"/>
                <w:lang w:val="fr-FR"/>
              </w:rPr>
            </w:pPr>
            <w:r w:rsidRPr="005320D2">
              <w:rPr>
                <w:rFonts w:cstheme="minorHAnsi"/>
                <w:lang w:val="fr-FR"/>
              </w:rPr>
              <w:t>1.2 Améliorer la situation sociale des jeunes (ACG 433, p. 81-82).</w:t>
            </w:r>
          </w:p>
        </w:tc>
        <w:tc>
          <w:tcPr>
            <w:tcW w:w="4854" w:type="dxa"/>
            <w:tcBorders>
              <w:top w:val="nil"/>
              <w:bottom w:val="nil"/>
            </w:tcBorders>
          </w:tcPr>
          <w:p w14:paraId="5ED2741C" w14:textId="77777777" w:rsidR="002E42A4" w:rsidRPr="005320D2" w:rsidRDefault="002E42A4" w:rsidP="00015769">
            <w:pPr>
              <w:jc w:val="both"/>
              <w:rPr>
                <w:rFonts w:cstheme="minorHAnsi"/>
                <w:lang w:val="fr-FR"/>
              </w:rPr>
            </w:pPr>
            <w:r w:rsidRPr="005320D2">
              <w:rPr>
                <w:rFonts w:cstheme="minorHAnsi"/>
                <w:lang w:val="fr-FR"/>
              </w:rPr>
              <w:t>1.2.1. Créer une « culture du soin » au sein de l'administration et rappeler les confrères à une sobriété personnelle et de gestion.</w:t>
            </w:r>
          </w:p>
        </w:tc>
        <w:tc>
          <w:tcPr>
            <w:tcW w:w="4854" w:type="dxa"/>
            <w:tcBorders>
              <w:top w:val="nil"/>
              <w:bottom w:val="nil"/>
            </w:tcBorders>
          </w:tcPr>
          <w:p w14:paraId="4ABD363B" w14:textId="77777777" w:rsidR="002E42A4" w:rsidRPr="005320D2" w:rsidRDefault="002E42A4" w:rsidP="00015769">
            <w:pPr>
              <w:jc w:val="both"/>
              <w:rPr>
                <w:rFonts w:cstheme="minorHAnsi"/>
                <w:lang w:val="fr-FR"/>
              </w:rPr>
            </w:pPr>
            <w:r w:rsidRPr="005320D2">
              <w:rPr>
                <w:rFonts w:cstheme="minorHAnsi"/>
                <w:lang w:val="fr-FR"/>
              </w:rPr>
              <w:t>1.2.1.1. Commencer à renforcer le dialogue avec les représentants des jeunes et du personnel laïc à tous les niveaux pour vérifier l'utilisation correcte des ressources (argent, personnel, matériel, installations, ...) dans les communautés et les œuvres.</w:t>
            </w:r>
          </w:p>
        </w:tc>
      </w:tr>
      <w:tr w:rsidR="0015433B" w:rsidRPr="00B160AB" w14:paraId="5BF54D04" w14:textId="77777777" w:rsidTr="00015769">
        <w:tc>
          <w:tcPr>
            <w:tcW w:w="4854" w:type="dxa"/>
            <w:tcBorders>
              <w:top w:val="nil"/>
              <w:bottom w:val="nil"/>
            </w:tcBorders>
          </w:tcPr>
          <w:p w14:paraId="52E2CB27" w14:textId="77777777" w:rsidR="002E42A4" w:rsidRPr="005320D2" w:rsidRDefault="002E42A4" w:rsidP="00015769">
            <w:pPr>
              <w:jc w:val="both"/>
              <w:rPr>
                <w:rFonts w:cstheme="minorHAnsi"/>
                <w:lang w:val="fr-FR"/>
              </w:rPr>
            </w:pPr>
          </w:p>
        </w:tc>
        <w:tc>
          <w:tcPr>
            <w:tcW w:w="4854" w:type="dxa"/>
            <w:tcBorders>
              <w:top w:val="nil"/>
              <w:bottom w:val="nil"/>
            </w:tcBorders>
          </w:tcPr>
          <w:p w14:paraId="6198847D" w14:textId="77777777" w:rsidR="002E42A4" w:rsidRPr="005320D2" w:rsidRDefault="002E42A4" w:rsidP="00015769">
            <w:pPr>
              <w:jc w:val="both"/>
              <w:rPr>
                <w:rFonts w:cstheme="minorHAnsi"/>
                <w:lang w:val="fr-FR"/>
              </w:rPr>
            </w:pPr>
          </w:p>
        </w:tc>
        <w:tc>
          <w:tcPr>
            <w:tcW w:w="4854" w:type="dxa"/>
            <w:tcBorders>
              <w:top w:val="nil"/>
              <w:bottom w:val="nil"/>
            </w:tcBorders>
          </w:tcPr>
          <w:p w14:paraId="331F89C6" w14:textId="77777777" w:rsidR="002E42A4" w:rsidRPr="005320D2" w:rsidRDefault="002E42A4" w:rsidP="00015769">
            <w:pPr>
              <w:jc w:val="both"/>
              <w:rPr>
                <w:rFonts w:cstheme="minorHAnsi"/>
                <w:lang w:val="fr-FR"/>
              </w:rPr>
            </w:pPr>
            <w:r w:rsidRPr="005320D2">
              <w:rPr>
                <w:rFonts w:cstheme="minorHAnsi"/>
                <w:lang w:val="fr-FR"/>
              </w:rPr>
              <w:t>1.2.1.2. Promouvoir dans les Provinces un processus de révision périodique de la gestion, tant des œuvres que de la Communauté, dans le but de réduire et d'éliminer progressivement les gaspillages et les excès ; faire de la culture de la sobriété et de l'efficacité de la gestion un « modèle de bonne gestion des œuvres », de façon qu'elle soit un exemple pour les jeunes et leurs familles, et qu'elle soit le vecteur du message selon lequel l'argent reçu ou généré par les œuvres salésiennes est réellement dépensé pour le bien des jeunes.</w:t>
            </w:r>
          </w:p>
        </w:tc>
      </w:tr>
      <w:tr w:rsidR="0015433B" w:rsidRPr="00B160AB" w14:paraId="5EA7B978" w14:textId="77777777" w:rsidTr="00015769">
        <w:tc>
          <w:tcPr>
            <w:tcW w:w="4854" w:type="dxa"/>
            <w:tcBorders>
              <w:top w:val="nil"/>
              <w:bottom w:val="nil"/>
            </w:tcBorders>
          </w:tcPr>
          <w:p w14:paraId="6C98755B" w14:textId="77777777" w:rsidR="002E42A4" w:rsidRPr="005320D2" w:rsidRDefault="002E42A4" w:rsidP="00015769">
            <w:pPr>
              <w:jc w:val="both"/>
              <w:rPr>
                <w:rFonts w:cstheme="minorHAnsi"/>
                <w:lang w:val="fr-FR"/>
              </w:rPr>
            </w:pPr>
          </w:p>
        </w:tc>
        <w:tc>
          <w:tcPr>
            <w:tcW w:w="4854" w:type="dxa"/>
            <w:tcBorders>
              <w:top w:val="nil"/>
              <w:bottom w:val="nil"/>
            </w:tcBorders>
          </w:tcPr>
          <w:p w14:paraId="2FDB1B45" w14:textId="77777777" w:rsidR="002E42A4" w:rsidRPr="005320D2" w:rsidRDefault="002E42A4" w:rsidP="00015769">
            <w:pPr>
              <w:jc w:val="both"/>
              <w:rPr>
                <w:rFonts w:cstheme="minorHAnsi"/>
                <w:lang w:val="fr-FR"/>
              </w:rPr>
            </w:pPr>
          </w:p>
        </w:tc>
        <w:tc>
          <w:tcPr>
            <w:tcW w:w="4854" w:type="dxa"/>
            <w:tcBorders>
              <w:top w:val="nil"/>
              <w:bottom w:val="nil"/>
            </w:tcBorders>
          </w:tcPr>
          <w:p w14:paraId="03B1FF9C" w14:textId="77777777" w:rsidR="002E42A4" w:rsidRPr="005320D2" w:rsidRDefault="002E42A4" w:rsidP="00015769">
            <w:pPr>
              <w:jc w:val="both"/>
              <w:rPr>
                <w:rFonts w:cstheme="minorHAnsi"/>
                <w:lang w:val="fr-FR"/>
              </w:rPr>
            </w:pPr>
          </w:p>
        </w:tc>
      </w:tr>
      <w:tr w:rsidR="0015433B" w:rsidRPr="00B160AB" w14:paraId="372B3329" w14:textId="77777777" w:rsidTr="00015769">
        <w:tc>
          <w:tcPr>
            <w:tcW w:w="4854" w:type="dxa"/>
            <w:tcBorders>
              <w:top w:val="nil"/>
              <w:bottom w:val="nil"/>
            </w:tcBorders>
          </w:tcPr>
          <w:p w14:paraId="63831A77" w14:textId="77777777" w:rsidR="002E42A4" w:rsidRPr="005320D2" w:rsidRDefault="002E42A4" w:rsidP="00015769">
            <w:pPr>
              <w:jc w:val="both"/>
              <w:rPr>
                <w:rFonts w:cstheme="minorHAnsi"/>
                <w:lang w:val="fr-FR"/>
              </w:rPr>
            </w:pPr>
          </w:p>
        </w:tc>
        <w:tc>
          <w:tcPr>
            <w:tcW w:w="4854" w:type="dxa"/>
            <w:tcBorders>
              <w:top w:val="nil"/>
              <w:bottom w:val="nil"/>
            </w:tcBorders>
          </w:tcPr>
          <w:p w14:paraId="379B3A52" w14:textId="77777777" w:rsidR="002E42A4" w:rsidRPr="005320D2" w:rsidRDefault="002E42A4" w:rsidP="00015769">
            <w:pPr>
              <w:jc w:val="both"/>
              <w:rPr>
                <w:rFonts w:cstheme="minorHAnsi"/>
                <w:lang w:val="fr-FR"/>
              </w:rPr>
            </w:pPr>
            <w:r w:rsidRPr="005320D2">
              <w:rPr>
                <w:rFonts w:cstheme="minorHAnsi"/>
                <w:lang w:val="fr-FR"/>
              </w:rPr>
              <w:t>1.2.2. Intégrer les jeunes dans la société et dans le monde du travail.</w:t>
            </w:r>
          </w:p>
        </w:tc>
        <w:tc>
          <w:tcPr>
            <w:tcW w:w="4854" w:type="dxa"/>
            <w:tcBorders>
              <w:top w:val="nil"/>
              <w:bottom w:val="nil"/>
            </w:tcBorders>
          </w:tcPr>
          <w:p w14:paraId="591935A0" w14:textId="77777777" w:rsidR="002E42A4" w:rsidRPr="005320D2" w:rsidRDefault="002E42A4" w:rsidP="00015769">
            <w:pPr>
              <w:jc w:val="both"/>
              <w:rPr>
                <w:rFonts w:cstheme="minorHAnsi"/>
                <w:lang w:val="fr-FR"/>
              </w:rPr>
            </w:pPr>
            <w:r w:rsidRPr="005320D2">
              <w:rPr>
                <w:rFonts w:cstheme="minorHAnsi"/>
                <w:lang w:val="fr-FR"/>
              </w:rPr>
              <w:t>1.2.2.1. Revoir la structure d'organisation et de gestion des œuvres au niveau de la Province afin de garantir la « voix » des jeunes dans les processus décisionnels (ACG 433, p. 149).</w:t>
            </w:r>
          </w:p>
        </w:tc>
      </w:tr>
      <w:tr w:rsidR="0015433B" w:rsidRPr="00B160AB" w14:paraId="3182D70E" w14:textId="77777777" w:rsidTr="00015769">
        <w:tc>
          <w:tcPr>
            <w:tcW w:w="4854" w:type="dxa"/>
            <w:tcBorders>
              <w:top w:val="nil"/>
              <w:bottom w:val="nil"/>
            </w:tcBorders>
          </w:tcPr>
          <w:p w14:paraId="0F56854A" w14:textId="77777777" w:rsidR="002E42A4" w:rsidRPr="005320D2" w:rsidRDefault="002E42A4" w:rsidP="00015769">
            <w:pPr>
              <w:jc w:val="both"/>
              <w:rPr>
                <w:rFonts w:cstheme="minorHAnsi"/>
                <w:lang w:val="fr-FR"/>
              </w:rPr>
            </w:pPr>
          </w:p>
        </w:tc>
        <w:tc>
          <w:tcPr>
            <w:tcW w:w="4854" w:type="dxa"/>
            <w:tcBorders>
              <w:top w:val="nil"/>
              <w:bottom w:val="nil"/>
            </w:tcBorders>
          </w:tcPr>
          <w:p w14:paraId="05440FC0" w14:textId="77777777" w:rsidR="002E42A4" w:rsidRPr="005320D2" w:rsidRDefault="002E42A4" w:rsidP="00015769">
            <w:pPr>
              <w:jc w:val="both"/>
              <w:rPr>
                <w:rFonts w:cstheme="minorHAnsi"/>
                <w:lang w:val="fr-FR"/>
              </w:rPr>
            </w:pPr>
          </w:p>
        </w:tc>
        <w:tc>
          <w:tcPr>
            <w:tcW w:w="4854" w:type="dxa"/>
            <w:tcBorders>
              <w:top w:val="nil"/>
              <w:bottom w:val="nil"/>
            </w:tcBorders>
          </w:tcPr>
          <w:p w14:paraId="1F1CDE24" w14:textId="77777777" w:rsidR="002E42A4" w:rsidRPr="005320D2" w:rsidRDefault="002E42A4" w:rsidP="00015769">
            <w:pPr>
              <w:jc w:val="both"/>
              <w:rPr>
                <w:rFonts w:cstheme="minorHAnsi"/>
                <w:lang w:val="fr-FR"/>
              </w:rPr>
            </w:pPr>
            <w:r w:rsidRPr="005320D2">
              <w:rPr>
                <w:rFonts w:cstheme="minorHAnsi"/>
                <w:lang w:val="fr-FR"/>
              </w:rPr>
              <w:t>1.2.2.2. Envisager la nécessité d'une mise à jour permanente du personnel d’économat (salésianité, développement social, doctrine de l'Église...).</w:t>
            </w:r>
          </w:p>
        </w:tc>
      </w:tr>
      <w:tr w:rsidR="0015433B" w:rsidRPr="00B160AB" w14:paraId="06F01C4B" w14:textId="77777777" w:rsidTr="00015769">
        <w:tc>
          <w:tcPr>
            <w:tcW w:w="4854" w:type="dxa"/>
            <w:tcBorders>
              <w:top w:val="nil"/>
              <w:bottom w:val="nil"/>
            </w:tcBorders>
          </w:tcPr>
          <w:p w14:paraId="038114F9" w14:textId="77777777" w:rsidR="002E42A4" w:rsidRPr="005320D2" w:rsidRDefault="002E42A4" w:rsidP="00015769">
            <w:pPr>
              <w:jc w:val="both"/>
              <w:rPr>
                <w:rFonts w:cstheme="minorHAnsi"/>
                <w:lang w:val="fr-FR"/>
              </w:rPr>
            </w:pPr>
          </w:p>
        </w:tc>
        <w:tc>
          <w:tcPr>
            <w:tcW w:w="4854" w:type="dxa"/>
            <w:tcBorders>
              <w:top w:val="nil"/>
              <w:bottom w:val="nil"/>
            </w:tcBorders>
          </w:tcPr>
          <w:p w14:paraId="0A0E429E" w14:textId="77777777" w:rsidR="002E42A4" w:rsidRPr="005320D2" w:rsidRDefault="002E42A4" w:rsidP="00015769">
            <w:pPr>
              <w:jc w:val="both"/>
              <w:rPr>
                <w:rFonts w:cstheme="minorHAnsi"/>
                <w:lang w:val="fr-FR"/>
              </w:rPr>
            </w:pPr>
          </w:p>
        </w:tc>
        <w:tc>
          <w:tcPr>
            <w:tcW w:w="4854" w:type="dxa"/>
            <w:tcBorders>
              <w:top w:val="nil"/>
              <w:bottom w:val="nil"/>
            </w:tcBorders>
          </w:tcPr>
          <w:p w14:paraId="601E56AD" w14:textId="77777777" w:rsidR="002E42A4" w:rsidRPr="005320D2" w:rsidRDefault="002E42A4" w:rsidP="00015769">
            <w:pPr>
              <w:jc w:val="both"/>
              <w:rPr>
                <w:rFonts w:cstheme="minorHAnsi"/>
                <w:lang w:val="fr-FR"/>
              </w:rPr>
            </w:pPr>
            <w:r w:rsidRPr="005320D2">
              <w:rPr>
                <w:rFonts w:cstheme="minorHAnsi"/>
                <w:lang w:val="fr-FR"/>
              </w:rPr>
              <w:t>1.2.2.3. Une fois par an, la Province produit et publie le bilan social indiquant les destinataires de la mission, les moyens mis en œuvre, les résultats obtenus et ceux à atteindre.</w:t>
            </w:r>
          </w:p>
        </w:tc>
      </w:tr>
      <w:tr w:rsidR="0015433B" w:rsidRPr="00B160AB" w14:paraId="7213F39E" w14:textId="77777777" w:rsidTr="00015769">
        <w:tc>
          <w:tcPr>
            <w:tcW w:w="4854" w:type="dxa"/>
            <w:tcBorders>
              <w:top w:val="nil"/>
              <w:bottom w:val="nil"/>
            </w:tcBorders>
          </w:tcPr>
          <w:p w14:paraId="447A1CDF" w14:textId="77777777" w:rsidR="002E42A4" w:rsidRPr="005320D2" w:rsidRDefault="002E42A4" w:rsidP="00015769">
            <w:pPr>
              <w:jc w:val="both"/>
              <w:rPr>
                <w:rFonts w:cstheme="minorHAnsi"/>
                <w:lang w:val="fr-FR"/>
              </w:rPr>
            </w:pPr>
          </w:p>
        </w:tc>
        <w:tc>
          <w:tcPr>
            <w:tcW w:w="4854" w:type="dxa"/>
            <w:tcBorders>
              <w:top w:val="nil"/>
              <w:bottom w:val="nil"/>
            </w:tcBorders>
          </w:tcPr>
          <w:p w14:paraId="1BB2769F" w14:textId="77777777" w:rsidR="002E42A4" w:rsidRPr="005320D2" w:rsidRDefault="002E42A4" w:rsidP="00015769">
            <w:pPr>
              <w:jc w:val="both"/>
              <w:rPr>
                <w:rFonts w:cstheme="minorHAnsi"/>
                <w:lang w:val="fr-FR"/>
              </w:rPr>
            </w:pPr>
          </w:p>
        </w:tc>
        <w:tc>
          <w:tcPr>
            <w:tcW w:w="4854" w:type="dxa"/>
            <w:tcBorders>
              <w:top w:val="nil"/>
              <w:bottom w:val="nil"/>
            </w:tcBorders>
          </w:tcPr>
          <w:p w14:paraId="287D82E9" w14:textId="77777777" w:rsidR="002E42A4" w:rsidRPr="005320D2" w:rsidRDefault="002E42A4" w:rsidP="00015769">
            <w:pPr>
              <w:jc w:val="both"/>
              <w:rPr>
                <w:rFonts w:cstheme="minorHAnsi"/>
                <w:lang w:val="fr-FR"/>
              </w:rPr>
            </w:pPr>
            <w:r w:rsidRPr="005320D2">
              <w:rPr>
                <w:rFonts w:cstheme="minorHAnsi"/>
                <w:lang w:val="fr-FR"/>
              </w:rPr>
              <w:t>1.2.2.4. Créer les bonnes conditions (outils) pour suivre l'intégration des jeunes dans la société, dans le monde du travail, dans l'Église.</w:t>
            </w:r>
          </w:p>
        </w:tc>
      </w:tr>
      <w:tr w:rsidR="0015433B" w:rsidRPr="00B160AB" w14:paraId="28B77A66" w14:textId="77777777" w:rsidTr="00015769">
        <w:tc>
          <w:tcPr>
            <w:tcW w:w="4854" w:type="dxa"/>
            <w:tcBorders>
              <w:top w:val="nil"/>
              <w:bottom w:val="nil"/>
            </w:tcBorders>
          </w:tcPr>
          <w:p w14:paraId="0275DF7A" w14:textId="77777777" w:rsidR="002E42A4" w:rsidRPr="005320D2" w:rsidRDefault="002E42A4" w:rsidP="00015769">
            <w:pPr>
              <w:jc w:val="both"/>
              <w:rPr>
                <w:rFonts w:cstheme="minorHAnsi"/>
                <w:lang w:val="fr-FR"/>
              </w:rPr>
            </w:pPr>
          </w:p>
        </w:tc>
        <w:tc>
          <w:tcPr>
            <w:tcW w:w="4854" w:type="dxa"/>
            <w:tcBorders>
              <w:top w:val="nil"/>
              <w:bottom w:val="nil"/>
            </w:tcBorders>
          </w:tcPr>
          <w:p w14:paraId="7F0AEE29" w14:textId="77777777" w:rsidR="002E42A4" w:rsidRPr="005320D2" w:rsidRDefault="002E42A4" w:rsidP="00015769">
            <w:pPr>
              <w:jc w:val="both"/>
              <w:rPr>
                <w:rFonts w:cstheme="minorHAnsi"/>
                <w:lang w:val="fr-FR"/>
              </w:rPr>
            </w:pPr>
          </w:p>
        </w:tc>
        <w:tc>
          <w:tcPr>
            <w:tcW w:w="4854" w:type="dxa"/>
            <w:tcBorders>
              <w:top w:val="nil"/>
              <w:bottom w:val="nil"/>
            </w:tcBorders>
          </w:tcPr>
          <w:p w14:paraId="615F867E" w14:textId="77777777" w:rsidR="002E42A4" w:rsidRPr="005320D2" w:rsidRDefault="002E42A4" w:rsidP="00015769">
            <w:pPr>
              <w:jc w:val="both"/>
              <w:rPr>
                <w:rFonts w:cstheme="minorHAnsi"/>
                <w:lang w:val="fr-FR"/>
              </w:rPr>
            </w:pPr>
          </w:p>
        </w:tc>
      </w:tr>
      <w:tr w:rsidR="0015433B" w:rsidRPr="00B160AB" w14:paraId="306C2588" w14:textId="77777777" w:rsidTr="00015769">
        <w:tc>
          <w:tcPr>
            <w:tcW w:w="4854" w:type="dxa"/>
            <w:tcBorders>
              <w:top w:val="nil"/>
              <w:bottom w:val="nil"/>
            </w:tcBorders>
          </w:tcPr>
          <w:p w14:paraId="21DF60BD" w14:textId="77777777" w:rsidR="002E42A4" w:rsidRPr="005320D2" w:rsidRDefault="002E42A4" w:rsidP="00015769">
            <w:pPr>
              <w:jc w:val="both"/>
              <w:rPr>
                <w:rFonts w:cstheme="minorHAnsi"/>
                <w:lang w:val="fr-FR"/>
              </w:rPr>
            </w:pPr>
            <w:r w:rsidRPr="005320D2">
              <w:rPr>
                <w:rFonts w:cstheme="minorHAnsi"/>
                <w:lang w:val="fr-FR"/>
              </w:rPr>
              <w:t>1.3. Créer une atmosphère de collaboration et de partage (ACG 433, pp. 107-108).</w:t>
            </w:r>
          </w:p>
        </w:tc>
        <w:tc>
          <w:tcPr>
            <w:tcW w:w="4854" w:type="dxa"/>
            <w:tcBorders>
              <w:top w:val="nil"/>
              <w:bottom w:val="nil"/>
            </w:tcBorders>
          </w:tcPr>
          <w:p w14:paraId="118F09A8" w14:textId="77777777" w:rsidR="002E42A4" w:rsidRPr="005320D2" w:rsidRDefault="002E42A4" w:rsidP="00015769">
            <w:pPr>
              <w:jc w:val="both"/>
              <w:rPr>
                <w:rFonts w:cstheme="minorHAnsi"/>
                <w:lang w:val="fr-FR"/>
              </w:rPr>
            </w:pPr>
            <w:r w:rsidRPr="005320D2">
              <w:rPr>
                <w:rFonts w:cstheme="minorHAnsi"/>
                <w:lang w:val="fr-FR"/>
              </w:rPr>
              <w:t>1.3.1. Créer un climat de collaboration et de partage des décisions.</w:t>
            </w:r>
          </w:p>
        </w:tc>
        <w:tc>
          <w:tcPr>
            <w:tcW w:w="4854" w:type="dxa"/>
            <w:tcBorders>
              <w:top w:val="nil"/>
              <w:bottom w:val="nil"/>
            </w:tcBorders>
          </w:tcPr>
          <w:p w14:paraId="37722116" w14:textId="77777777" w:rsidR="002E42A4" w:rsidRPr="005320D2" w:rsidRDefault="002E42A4" w:rsidP="00015769">
            <w:pPr>
              <w:jc w:val="both"/>
              <w:rPr>
                <w:rFonts w:cstheme="minorHAnsi"/>
                <w:lang w:val="fr-FR"/>
              </w:rPr>
            </w:pPr>
            <w:r w:rsidRPr="005320D2">
              <w:rPr>
                <w:rFonts w:cstheme="minorHAnsi"/>
                <w:lang w:val="fr-FR"/>
              </w:rPr>
              <w:t>1.3.1.1. Procéder, lors des visites de l'Économe Général dans les Provinces, à la vérification du partage effectif des choix stratégiques dans le domaine économique tant avec les Salésiens impliqués en raison de leur rôle dans les processus de gestion, qu'avec les laïcs qui ont des rôles importants dans l'organigramme de la Province (quelques indications seront données dans la lettre annonçant la visite de l'Économe).</w:t>
            </w:r>
          </w:p>
        </w:tc>
      </w:tr>
      <w:tr w:rsidR="0015433B" w:rsidRPr="00B160AB" w14:paraId="565EBAE0" w14:textId="77777777" w:rsidTr="00015769">
        <w:tc>
          <w:tcPr>
            <w:tcW w:w="4854" w:type="dxa"/>
            <w:tcBorders>
              <w:top w:val="nil"/>
              <w:bottom w:val="nil"/>
            </w:tcBorders>
          </w:tcPr>
          <w:p w14:paraId="3FE89265" w14:textId="77777777" w:rsidR="002E42A4" w:rsidRPr="005320D2" w:rsidRDefault="002E42A4" w:rsidP="00015769">
            <w:pPr>
              <w:jc w:val="both"/>
              <w:rPr>
                <w:rFonts w:cstheme="minorHAnsi"/>
                <w:lang w:val="fr-FR"/>
              </w:rPr>
            </w:pPr>
          </w:p>
        </w:tc>
        <w:tc>
          <w:tcPr>
            <w:tcW w:w="4854" w:type="dxa"/>
            <w:tcBorders>
              <w:top w:val="nil"/>
              <w:bottom w:val="nil"/>
            </w:tcBorders>
          </w:tcPr>
          <w:p w14:paraId="58450B2D" w14:textId="77777777" w:rsidR="002E42A4" w:rsidRPr="005320D2" w:rsidRDefault="002E42A4" w:rsidP="00015769">
            <w:pPr>
              <w:jc w:val="both"/>
              <w:rPr>
                <w:rFonts w:cstheme="minorHAnsi"/>
                <w:lang w:val="fr-FR"/>
              </w:rPr>
            </w:pPr>
          </w:p>
        </w:tc>
        <w:tc>
          <w:tcPr>
            <w:tcW w:w="4854" w:type="dxa"/>
            <w:tcBorders>
              <w:top w:val="nil"/>
              <w:bottom w:val="nil"/>
            </w:tcBorders>
          </w:tcPr>
          <w:p w14:paraId="6BCA990F" w14:textId="77777777" w:rsidR="002E42A4" w:rsidRPr="005320D2" w:rsidRDefault="002E42A4" w:rsidP="00015769">
            <w:pPr>
              <w:jc w:val="both"/>
              <w:rPr>
                <w:rFonts w:cstheme="minorHAnsi"/>
                <w:lang w:val="fr-FR"/>
              </w:rPr>
            </w:pPr>
            <w:r w:rsidRPr="005320D2">
              <w:rPr>
                <w:rFonts w:cstheme="minorHAnsi"/>
                <w:lang w:val="fr-FR"/>
              </w:rPr>
              <w:t>1.3.1.2. Reformuler les passages des Constitutions des SDB où sont indiqués les organes collégiaux compétents pour adopter les décisions de gestion (par ex. Conseil d'administration, Conseil de la maison, Conseil de l’œuvre...), afin d'éviter que ceux qui, bien qu'impliqués en raison de leur rôle dans les processus de décision, puissent prendre des décisions personnelles.</w:t>
            </w:r>
          </w:p>
        </w:tc>
      </w:tr>
      <w:tr w:rsidR="0015433B" w:rsidRPr="00B160AB" w14:paraId="76DA054E" w14:textId="77777777" w:rsidTr="00015769">
        <w:tc>
          <w:tcPr>
            <w:tcW w:w="4854" w:type="dxa"/>
            <w:tcBorders>
              <w:top w:val="nil"/>
              <w:bottom w:val="nil"/>
            </w:tcBorders>
          </w:tcPr>
          <w:p w14:paraId="0B3408E8" w14:textId="77777777" w:rsidR="002E42A4" w:rsidRPr="005320D2" w:rsidRDefault="002E42A4" w:rsidP="00015769">
            <w:pPr>
              <w:jc w:val="both"/>
              <w:rPr>
                <w:rFonts w:cstheme="minorHAnsi"/>
                <w:lang w:val="fr-FR"/>
              </w:rPr>
            </w:pPr>
          </w:p>
        </w:tc>
        <w:tc>
          <w:tcPr>
            <w:tcW w:w="4854" w:type="dxa"/>
            <w:tcBorders>
              <w:top w:val="nil"/>
              <w:bottom w:val="nil"/>
            </w:tcBorders>
          </w:tcPr>
          <w:p w14:paraId="6646647A" w14:textId="77777777" w:rsidR="002E42A4" w:rsidRPr="005320D2" w:rsidRDefault="002E42A4" w:rsidP="00015769">
            <w:pPr>
              <w:jc w:val="both"/>
              <w:rPr>
                <w:rFonts w:cstheme="minorHAnsi"/>
                <w:lang w:val="fr-FR"/>
              </w:rPr>
            </w:pPr>
          </w:p>
        </w:tc>
        <w:tc>
          <w:tcPr>
            <w:tcW w:w="4854" w:type="dxa"/>
            <w:tcBorders>
              <w:top w:val="nil"/>
              <w:bottom w:val="nil"/>
            </w:tcBorders>
          </w:tcPr>
          <w:p w14:paraId="35897F00" w14:textId="77777777" w:rsidR="002E42A4" w:rsidRPr="005320D2" w:rsidRDefault="002E42A4" w:rsidP="00015769">
            <w:pPr>
              <w:jc w:val="both"/>
              <w:rPr>
                <w:rFonts w:cstheme="minorHAnsi"/>
                <w:lang w:val="fr-FR"/>
              </w:rPr>
            </w:pPr>
            <w:r w:rsidRPr="005320D2">
              <w:rPr>
                <w:rFonts w:cstheme="minorHAnsi"/>
                <w:lang w:val="fr-FR"/>
              </w:rPr>
              <w:t>1.3.1.3. Vérifiez qu'il existe des plans de formation pour le personnel laïc et salésien.</w:t>
            </w:r>
          </w:p>
        </w:tc>
      </w:tr>
      <w:tr w:rsidR="0015433B" w:rsidRPr="00B160AB" w14:paraId="66ABB5CF" w14:textId="77777777" w:rsidTr="00015769">
        <w:tc>
          <w:tcPr>
            <w:tcW w:w="4854" w:type="dxa"/>
            <w:tcBorders>
              <w:top w:val="nil"/>
              <w:bottom w:val="nil"/>
            </w:tcBorders>
          </w:tcPr>
          <w:p w14:paraId="250A672A" w14:textId="77777777" w:rsidR="002E42A4" w:rsidRPr="005320D2" w:rsidRDefault="002E42A4" w:rsidP="00015769">
            <w:pPr>
              <w:jc w:val="both"/>
              <w:rPr>
                <w:rFonts w:cstheme="minorHAnsi"/>
                <w:lang w:val="fr-FR"/>
              </w:rPr>
            </w:pPr>
          </w:p>
        </w:tc>
        <w:tc>
          <w:tcPr>
            <w:tcW w:w="4854" w:type="dxa"/>
            <w:tcBorders>
              <w:top w:val="nil"/>
              <w:bottom w:val="nil"/>
            </w:tcBorders>
          </w:tcPr>
          <w:p w14:paraId="1B248A68" w14:textId="77777777" w:rsidR="002E42A4" w:rsidRPr="005320D2" w:rsidRDefault="002E42A4" w:rsidP="00015769">
            <w:pPr>
              <w:jc w:val="both"/>
              <w:rPr>
                <w:rFonts w:cstheme="minorHAnsi"/>
                <w:lang w:val="fr-FR"/>
              </w:rPr>
            </w:pPr>
          </w:p>
        </w:tc>
        <w:tc>
          <w:tcPr>
            <w:tcW w:w="4854" w:type="dxa"/>
            <w:tcBorders>
              <w:top w:val="nil"/>
              <w:bottom w:val="nil"/>
            </w:tcBorders>
          </w:tcPr>
          <w:p w14:paraId="63DE6A95" w14:textId="77777777" w:rsidR="002E42A4" w:rsidRPr="005320D2" w:rsidRDefault="002E42A4" w:rsidP="00015769">
            <w:pPr>
              <w:jc w:val="both"/>
              <w:rPr>
                <w:rFonts w:cstheme="minorHAnsi"/>
                <w:lang w:val="fr-FR"/>
              </w:rPr>
            </w:pPr>
          </w:p>
        </w:tc>
      </w:tr>
      <w:tr w:rsidR="0015433B" w:rsidRPr="00B160AB" w14:paraId="464D5F19" w14:textId="77777777" w:rsidTr="00015769">
        <w:tc>
          <w:tcPr>
            <w:tcW w:w="4854" w:type="dxa"/>
            <w:tcBorders>
              <w:top w:val="nil"/>
              <w:bottom w:val="nil"/>
            </w:tcBorders>
          </w:tcPr>
          <w:p w14:paraId="646AC4AD" w14:textId="77777777" w:rsidR="002E42A4" w:rsidRPr="005320D2" w:rsidRDefault="002E42A4" w:rsidP="00015769">
            <w:pPr>
              <w:jc w:val="both"/>
              <w:rPr>
                <w:rFonts w:cstheme="minorHAnsi"/>
                <w:lang w:val="fr-FR"/>
              </w:rPr>
            </w:pPr>
            <w:r w:rsidRPr="005320D2">
              <w:rPr>
                <w:rFonts w:cstheme="minorHAnsi"/>
                <w:lang w:val="fr-FR"/>
              </w:rPr>
              <w:lastRenderedPageBreak/>
              <w:t>1.4. Être attentifs au choix des Économes Provinciaux et du personnel administratif.</w:t>
            </w:r>
          </w:p>
        </w:tc>
        <w:tc>
          <w:tcPr>
            <w:tcW w:w="4854" w:type="dxa"/>
            <w:tcBorders>
              <w:top w:val="nil"/>
              <w:bottom w:val="nil"/>
            </w:tcBorders>
          </w:tcPr>
          <w:p w14:paraId="6F081210" w14:textId="77777777" w:rsidR="002E42A4" w:rsidRPr="005320D2" w:rsidRDefault="002E42A4" w:rsidP="00015769">
            <w:pPr>
              <w:jc w:val="both"/>
              <w:rPr>
                <w:rFonts w:cstheme="minorHAnsi"/>
                <w:lang w:val="fr-FR"/>
              </w:rPr>
            </w:pPr>
            <w:r w:rsidRPr="005320D2">
              <w:rPr>
                <w:rFonts w:cstheme="minorHAnsi"/>
                <w:lang w:val="fr-FR"/>
              </w:rPr>
              <w:t>1.4.1. Donner la priorité à l'identité salésienne.</w:t>
            </w:r>
          </w:p>
        </w:tc>
        <w:tc>
          <w:tcPr>
            <w:tcW w:w="4854" w:type="dxa"/>
            <w:tcBorders>
              <w:top w:val="nil"/>
              <w:bottom w:val="nil"/>
            </w:tcBorders>
          </w:tcPr>
          <w:p w14:paraId="23A9DB43" w14:textId="77777777" w:rsidR="002E42A4" w:rsidRPr="005320D2" w:rsidRDefault="002E42A4" w:rsidP="00015769">
            <w:pPr>
              <w:jc w:val="both"/>
              <w:rPr>
                <w:rFonts w:cstheme="minorHAnsi"/>
                <w:lang w:val="fr-FR"/>
              </w:rPr>
            </w:pPr>
            <w:r w:rsidRPr="005320D2">
              <w:rPr>
                <w:rFonts w:cstheme="minorHAnsi"/>
                <w:lang w:val="fr-FR"/>
              </w:rPr>
              <w:t xml:space="preserve">1.4.1.1. Préparer un profil professionnel pour chaque personne recherchée, qu'elle soit salésienne ou non. </w:t>
            </w:r>
          </w:p>
        </w:tc>
      </w:tr>
      <w:tr w:rsidR="0015433B" w:rsidRPr="00B160AB" w14:paraId="0B45625D" w14:textId="77777777" w:rsidTr="00015769">
        <w:tc>
          <w:tcPr>
            <w:tcW w:w="4854" w:type="dxa"/>
            <w:tcBorders>
              <w:top w:val="nil"/>
            </w:tcBorders>
          </w:tcPr>
          <w:p w14:paraId="2146200B" w14:textId="77777777" w:rsidR="002E42A4" w:rsidRPr="005320D2" w:rsidRDefault="002E42A4" w:rsidP="00015769">
            <w:pPr>
              <w:jc w:val="both"/>
              <w:rPr>
                <w:rFonts w:cstheme="minorHAnsi"/>
                <w:lang w:val="fr-FR"/>
              </w:rPr>
            </w:pPr>
          </w:p>
        </w:tc>
        <w:tc>
          <w:tcPr>
            <w:tcW w:w="4854" w:type="dxa"/>
            <w:tcBorders>
              <w:top w:val="nil"/>
            </w:tcBorders>
          </w:tcPr>
          <w:p w14:paraId="1A48174C" w14:textId="77777777" w:rsidR="002E42A4" w:rsidRPr="005320D2" w:rsidRDefault="002E42A4" w:rsidP="00015769">
            <w:pPr>
              <w:jc w:val="both"/>
              <w:rPr>
                <w:rFonts w:cstheme="minorHAnsi"/>
                <w:lang w:val="fr-FR"/>
              </w:rPr>
            </w:pPr>
          </w:p>
        </w:tc>
        <w:tc>
          <w:tcPr>
            <w:tcW w:w="4854" w:type="dxa"/>
            <w:tcBorders>
              <w:top w:val="nil"/>
            </w:tcBorders>
          </w:tcPr>
          <w:p w14:paraId="5AB27528" w14:textId="77777777" w:rsidR="002E42A4" w:rsidRPr="005320D2" w:rsidRDefault="002E42A4" w:rsidP="00015769">
            <w:pPr>
              <w:jc w:val="both"/>
              <w:rPr>
                <w:rFonts w:cstheme="minorHAnsi"/>
                <w:lang w:val="fr-FR"/>
              </w:rPr>
            </w:pPr>
            <w:r w:rsidRPr="005320D2">
              <w:rPr>
                <w:rFonts w:cstheme="minorHAnsi"/>
                <w:lang w:val="fr-FR"/>
              </w:rPr>
              <w:t>1.4.1.2. Prévoir dans les Provinces un processus différencié de formation continue pour les Économes des maisons et les Économes Provinciaux. Le Siège Central devra favoriser ce processus avec un accompagnement permanent.</w:t>
            </w:r>
          </w:p>
        </w:tc>
      </w:tr>
    </w:tbl>
    <w:p w14:paraId="50937CDA" w14:textId="77777777" w:rsidR="00424053" w:rsidRPr="0015433B" w:rsidRDefault="00424053" w:rsidP="00424053">
      <w:pPr>
        <w:jc w:val="both"/>
        <w:rPr>
          <w:rFonts w:ascii="Arial" w:hAnsi="Arial" w:cs="Arial"/>
          <w:sz w:val="20"/>
          <w:szCs w:val="20"/>
          <w:lang w:val="fr-FR"/>
        </w:rPr>
      </w:pPr>
    </w:p>
    <w:p w14:paraId="4529A531" w14:textId="77777777" w:rsidR="00424053" w:rsidRPr="0015433B" w:rsidRDefault="00424053" w:rsidP="00424053">
      <w:pPr>
        <w:jc w:val="both"/>
        <w:rPr>
          <w:rFonts w:ascii="Arial" w:hAnsi="Arial" w:cs="Arial"/>
          <w:sz w:val="20"/>
          <w:szCs w:val="20"/>
          <w:lang w:val="fr-FR"/>
        </w:rPr>
      </w:pPr>
    </w:p>
    <w:p w14:paraId="37F285B0"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79C8A498" w14:textId="77777777" w:rsidR="0098735A" w:rsidRPr="0015433B" w:rsidRDefault="0098735A" w:rsidP="0098735A">
      <w:pPr>
        <w:jc w:val="both"/>
        <w:rPr>
          <w:rFonts w:ascii="Arial" w:hAnsi="Arial" w:cs="Arial"/>
          <w:b/>
          <w:bCs/>
          <w:sz w:val="20"/>
          <w:szCs w:val="20"/>
          <w:lang w:val="fr-FR"/>
        </w:rPr>
      </w:pPr>
      <w:r w:rsidRPr="0015433B">
        <w:rPr>
          <w:rFonts w:ascii="Arial" w:hAnsi="Arial" w:cs="Arial"/>
          <w:b/>
          <w:bCs/>
          <w:sz w:val="20"/>
          <w:szCs w:val="20"/>
          <w:lang w:val="fr-FR"/>
        </w:rPr>
        <w:lastRenderedPageBreak/>
        <w:t>DOMAINE 2. FORMER ET SE FORMER POUR DEVENIR DES SALÉSIENS « PASTEURS » (ACG 433, P. 115-116)</w:t>
      </w:r>
    </w:p>
    <w:p w14:paraId="215F5701" w14:textId="77777777" w:rsidR="0098735A" w:rsidRPr="0015433B" w:rsidRDefault="0098735A" w:rsidP="0098735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964C319" w14:textId="77777777" w:rsidTr="00015769">
        <w:tc>
          <w:tcPr>
            <w:tcW w:w="4854" w:type="dxa"/>
            <w:tcBorders>
              <w:bottom w:val="single" w:sz="4" w:space="0" w:color="auto"/>
            </w:tcBorders>
          </w:tcPr>
          <w:p w14:paraId="61997789" w14:textId="77777777" w:rsidR="0098735A" w:rsidRPr="0015433B" w:rsidRDefault="0098735A" w:rsidP="00015769">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578BA91F" w14:textId="77777777" w:rsidR="0098735A" w:rsidRPr="0015433B" w:rsidRDefault="0098735A" w:rsidP="00015769">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23E3E8C0" w14:textId="77777777" w:rsidR="0098735A" w:rsidRPr="0015433B" w:rsidRDefault="0098735A" w:rsidP="00015769">
            <w:pPr>
              <w:jc w:val="both"/>
              <w:rPr>
                <w:rFonts w:ascii="Arial" w:hAnsi="Arial" w:cs="Arial"/>
                <w:sz w:val="20"/>
                <w:szCs w:val="20"/>
              </w:rPr>
            </w:pPr>
            <w:r w:rsidRPr="0015433B">
              <w:rPr>
                <w:rFonts w:ascii="Arial" w:hAnsi="Arial" w:cs="Arial"/>
                <w:sz w:val="20"/>
                <w:szCs w:val="20"/>
              </w:rPr>
              <w:t>LIGNES D’ACTION</w:t>
            </w:r>
          </w:p>
        </w:tc>
      </w:tr>
      <w:tr w:rsidR="0015433B" w:rsidRPr="00B160AB" w14:paraId="0D8FD72B" w14:textId="77777777" w:rsidTr="00015769">
        <w:tc>
          <w:tcPr>
            <w:tcW w:w="4854" w:type="dxa"/>
            <w:tcBorders>
              <w:bottom w:val="nil"/>
            </w:tcBorders>
          </w:tcPr>
          <w:p w14:paraId="299D7C83" w14:textId="77777777" w:rsidR="0098735A" w:rsidRPr="005320D2" w:rsidRDefault="0098735A" w:rsidP="00015769">
            <w:pPr>
              <w:jc w:val="both"/>
              <w:rPr>
                <w:rFonts w:cstheme="minorHAnsi"/>
                <w:lang w:val="fr-FR"/>
              </w:rPr>
            </w:pPr>
            <w:r w:rsidRPr="005320D2">
              <w:rPr>
                <w:rFonts w:cstheme="minorHAnsi"/>
                <w:lang w:val="fr-FR"/>
              </w:rPr>
              <w:t>2.1. Favoriser, dans le Secteur économique, le développement d'une mentalité centrée sur le ministère, afin que l'on soit orienté vers le Christ et le Bon Pasteur (ACG 433, pp. 90-92).</w:t>
            </w:r>
          </w:p>
        </w:tc>
        <w:tc>
          <w:tcPr>
            <w:tcW w:w="4854" w:type="dxa"/>
            <w:tcBorders>
              <w:bottom w:val="nil"/>
            </w:tcBorders>
          </w:tcPr>
          <w:p w14:paraId="19BE6CC2" w14:textId="77777777" w:rsidR="0098735A" w:rsidRPr="005320D2" w:rsidRDefault="0098735A" w:rsidP="00015769">
            <w:pPr>
              <w:jc w:val="both"/>
              <w:rPr>
                <w:rFonts w:cstheme="minorHAnsi"/>
                <w:lang w:val="fr-FR"/>
              </w:rPr>
            </w:pPr>
            <w:r w:rsidRPr="005320D2">
              <w:rPr>
                <w:rFonts w:cstheme="minorHAnsi"/>
                <w:lang w:val="fr-FR"/>
              </w:rPr>
              <w:t>2.1.1. Prévoir un programme de formation permanente pour les Salésiens.</w:t>
            </w:r>
          </w:p>
        </w:tc>
        <w:tc>
          <w:tcPr>
            <w:tcW w:w="4854" w:type="dxa"/>
            <w:tcBorders>
              <w:bottom w:val="nil"/>
            </w:tcBorders>
          </w:tcPr>
          <w:p w14:paraId="395F06AC" w14:textId="77777777" w:rsidR="0098735A" w:rsidRPr="005320D2" w:rsidRDefault="0098735A" w:rsidP="00015769">
            <w:pPr>
              <w:jc w:val="both"/>
              <w:rPr>
                <w:rFonts w:cstheme="minorHAnsi"/>
                <w:lang w:val="fr-FR"/>
              </w:rPr>
            </w:pPr>
            <w:r w:rsidRPr="005320D2">
              <w:rPr>
                <w:rFonts w:cstheme="minorHAnsi"/>
                <w:lang w:val="fr-FR"/>
              </w:rPr>
              <w:t>2.1.1.1. Inclure des cours d'Éducation Financière, à commencer par les Maisons de Formation, visant à promouvoir un programme de développement qui garantira aux jeunes générations de Salésiens les compétences nécessaires pour faire des choix éclairés à l'avenir dans les domaines administratif, économique et financier.</w:t>
            </w:r>
          </w:p>
        </w:tc>
      </w:tr>
      <w:tr w:rsidR="0015433B" w:rsidRPr="00B160AB" w14:paraId="58C26B00" w14:textId="77777777" w:rsidTr="00015769">
        <w:tc>
          <w:tcPr>
            <w:tcW w:w="4854" w:type="dxa"/>
            <w:tcBorders>
              <w:top w:val="nil"/>
              <w:bottom w:val="nil"/>
            </w:tcBorders>
          </w:tcPr>
          <w:p w14:paraId="623E4890" w14:textId="77777777" w:rsidR="0098735A" w:rsidRPr="005320D2" w:rsidRDefault="0098735A" w:rsidP="00015769">
            <w:pPr>
              <w:jc w:val="both"/>
              <w:rPr>
                <w:rFonts w:cstheme="minorHAnsi"/>
                <w:lang w:val="fr-FR"/>
              </w:rPr>
            </w:pPr>
          </w:p>
        </w:tc>
        <w:tc>
          <w:tcPr>
            <w:tcW w:w="4854" w:type="dxa"/>
            <w:tcBorders>
              <w:top w:val="nil"/>
              <w:bottom w:val="nil"/>
            </w:tcBorders>
          </w:tcPr>
          <w:p w14:paraId="0A72A225" w14:textId="77777777" w:rsidR="0098735A" w:rsidRPr="005320D2" w:rsidRDefault="0098735A" w:rsidP="00015769">
            <w:pPr>
              <w:jc w:val="both"/>
              <w:rPr>
                <w:rFonts w:cstheme="minorHAnsi"/>
                <w:lang w:val="fr-FR"/>
              </w:rPr>
            </w:pPr>
          </w:p>
        </w:tc>
        <w:tc>
          <w:tcPr>
            <w:tcW w:w="4854" w:type="dxa"/>
            <w:tcBorders>
              <w:top w:val="nil"/>
              <w:bottom w:val="nil"/>
            </w:tcBorders>
          </w:tcPr>
          <w:p w14:paraId="6AC31325" w14:textId="77777777" w:rsidR="0098735A" w:rsidRPr="005320D2" w:rsidRDefault="0098735A" w:rsidP="00015769">
            <w:pPr>
              <w:jc w:val="both"/>
              <w:rPr>
                <w:rFonts w:cstheme="minorHAnsi"/>
                <w:lang w:val="fr-FR"/>
              </w:rPr>
            </w:pPr>
            <w:r w:rsidRPr="005320D2">
              <w:rPr>
                <w:rFonts w:cstheme="minorHAnsi"/>
                <w:lang w:val="fr-FR"/>
              </w:rPr>
              <w:t xml:space="preserve">2.1.1.2. Réviser le manuel de l'Économe </w:t>
            </w:r>
            <w:proofErr w:type="gramStart"/>
            <w:r w:rsidRPr="005320D2">
              <w:rPr>
                <w:rFonts w:cstheme="minorHAnsi"/>
                <w:lang w:val="fr-FR"/>
              </w:rPr>
              <w:t>Provincial  en</w:t>
            </w:r>
            <w:proofErr w:type="gramEnd"/>
            <w:r w:rsidRPr="005320D2">
              <w:rPr>
                <w:rFonts w:cstheme="minorHAnsi"/>
                <w:lang w:val="fr-FR"/>
              </w:rPr>
              <w:t xml:space="preserve"> y insérant de nouveaux approfondissements sur la salésianité, la doctrine de l'Église, le développement social, etc.</w:t>
            </w:r>
          </w:p>
        </w:tc>
      </w:tr>
      <w:tr w:rsidR="0015433B" w:rsidRPr="00B160AB" w14:paraId="4E3E7AC4" w14:textId="77777777" w:rsidTr="00015769">
        <w:tc>
          <w:tcPr>
            <w:tcW w:w="4854" w:type="dxa"/>
            <w:tcBorders>
              <w:top w:val="nil"/>
              <w:bottom w:val="nil"/>
            </w:tcBorders>
          </w:tcPr>
          <w:p w14:paraId="358FC2CE" w14:textId="77777777" w:rsidR="0098735A" w:rsidRPr="005320D2" w:rsidRDefault="0098735A" w:rsidP="00015769">
            <w:pPr>
              <w:jc w:val="both"/>
              <w:rPr>
                <w:rFonts w:cstheme="minorHAnsi"/>
                <w:lang w:val="fr-FR"/>
              </w:rPr>
            </w:pPr>
          </w:p>
        </w:tc>
        <w:tc>
          <w:tcPr>
            <w:tcW w:w="4854" w:type="dxa"/>
            <w:tcBorders>
              <w:top w:val="nil"/>
              <w:bottom w:val="nil"/>
            </w:tcBorders>
          </w:tcPr>
          <w:p w14:paraId="67313093" w14:textId="77777777" w:rsidR="0098735A" w:rsidRPr="005320D2" w:rsidRDefault="0098735A" w:rsidP="00015769">
            <w:pPr>
              <w:jc w:val="both"/>
              <w:rPr>
                <w:rFonts w:cstheme="minorHAnsi"/>
                <w:lang w:val="fr-FR"/>
              </w:rPr>
            </w:pPr>
          </w:p>
        </w:tc>
        <w:tc>
          <w:tcPr>
            <w:tcW w:w="4854" w:type="dxa"/>
            <w:tcBorders>
              <w:top w:val="nil"/>
              <w:bottom w:val="nil"/>
            </w:tcBorders>
          </w:tcPr>
          <w:p w14:paraId="65216C24" w14:textId="77777777" w:rsidR="0098735A" w:rsidRPr="005320D2" w:rsidRDefault="0098735A" w:rsidP="00015769">
            <w:pPr>
              <w:jc w:val="both"/>
              <w:rPr>
                <w:rFonts w:cstheme="minorHAnsi"/>
                <w:lang w:val="fr-FR"/>
              </w:rPr>
            </w:pPr>
          </w:p>
        </w:tc>
      </w:tr>
      <w:tr w:rsidR="0015433B" w:rsidRPr="00B160AB" w14:paraId="726986D0" w14:textId="77777777" w:rsidTr="00015769">
        <w:tc>
          <w:tcPr>
            <w:tcW w:w="4854" w:type="dxa"/>
            <w:tcBorders>
              <w:top w:val="nil"/>
              <w:bottom w:val="nil"/>
            </w:tcBorders>
          </w:tcPr>
          <w:p w14:paraId="4DF89B4D" w14:textId="77777777" w:rsidR="0098735A" w:rsidRPr="005320D2" w:rsidRDefault="0098735A" w:rsidP="00015769">
            <w:pPr>
              <w:jc w:val="both"/>
              <w:rPr>
                <w:rFonts w:cstheme="minorHAnsi"/>
                <w:lang w:val="fr-FR"/>
              </w:rPr>
            </w:pPr>
          </w:p>
        </w:tc>
        <w:tc>
          <w:tcPr>
            <w:tcW w:w="4854" w:type="dxa"/>
            <w:tcBorders>
              <w:top w:val="nil"/>
              <w:bottom w:val="nil"/>
            </w:tcBorders>
          </w:tcPr>
          <w:p w14:paraId="556ABA9A" w14:textId="77777777" w:rsidR="0098735A" w:rsidRPr="005320D2" w:rsidRDefault="0098735A" w:rsidP="00015769">
            <w:pPr>
              <w:jc w:val="both"/>
              <w:rPr>
                <w:rFonts w:cstheme="minorHAnsi"/>
                <w:lang w:val="fr-FR"/>
              </w:rPr>
            </w:pPr>
            <w:r w:rsidRPr="005320D2">
              <w:rPr>
                <w:rFonts w:cstheme="minorHAnsi"/>
                <w:lang w:val="fr-FR"/>
              </w:rPr>
              <w:t>2.1.2. Améliorer la transparence de la gestion ordinaire au sein de la communauté salésienne, de la CEP et vis-à-vis des bienfaiteurs.</w:t>
            </w:r>
          </w:p>
        </w:tc>
        <w:tc>
          <w:tcPr>
            <w:tcW w:w="4854" w:type="dxa"/>
            <w:tcBorders>
              <w:top w:val="nil"/>
              <w:bottom w:val="nil"/>
            </w:tcBorders>
          </w:tcPr>
          <w:p w14:paraId="7A8599C8" w14:textId="77777777" w:rsidR="0098735A" w:rsidRPr="005320D2" w:rsidRDefault="0098735A" w:rsidP="00015769">
            <w:pPr>
              <w:jc w:val="both"/>
              <w:rPr>
                <w:rFonts w:cstheme="minorHAnsi"/>
                <w:lang w:val="fr-FR"/>
              </w:rPr>
            </w:pPr>
            <w:r w:rsidRPr="005320D2">
              <w:rPr>
                <w:rFonts w:cstheme="minorHAnsi"/>
                <w:lang w:val="fr-FR"/>
              </w:rPr>
              <w:t>2.1.2.1. Faire comprendre aux Salésiens et à leurs collaborateurs l'importance d'adopter un plan stratégique (POP [POI en italien] ; PEPSI), un budget et une enveloppe budgétaire afin qu'ils apprennent à utiliser ces outils pour la gestion des œuvres.</w:t>
            </w:r>
          </w:p>
        </w:tc>
      </w:tr>
      <w:tr w:rsidR="0015433B" w:rsidRPr="00B160AB" w14:paraId="4C9848B7" w14:textId="77777777" w:rsidTr="00015769">
        <w:tc>
          <w:tcPr>
            <w:tcW w:w="4854" w:type="dxa"/>
            <w:tcBorders>
              <w:top w:val="nil"/>
              <w:bottom w:val="nil"/>
            </w:tcBorders>
          </w:tcPr>
          <w:p w14:paraId="5565CED3" w14:textId="77777777" w:rsidR="0098735A" w:rsidRPr="005320D2" w:rsidRDefault="0098735A" w:rsidP="00015769">
            <w:pPr>
              <w:jc w:val="both"/>
              <w:rPr>
                <w:rFonts w:cstheme="minorHAnsi"/>
                <w:lang w:val="fr-FR"/>
              </w:rPr>
            </w:pPr>
          </w:p>
        </w:tc>
        <w:tc>
          <w:tcPr>
            <w:tcW w:w="4854" w:type="dxa"/>
            <w:tcBorders>
              <w:top w:val="nil"/>
              <w:bottom w:val="nil"/>
            </w:tcBorders>
          </w:tcPr>
          <w:p w14:paraId="3DBC58D5" w14:textId="77777777" w:rsidR="0098735A" w:rsidRPr="005320D2" w:rsidRDefault="0098735A" w:rsidP="00015769">
            <w:pPr>
              <w:jc w:val="both"/>
              <w:rPr>
                <w:rFonts w:cstheme="minorHAnsi"/>
                <w:lang w:val="fr-FR"/>
              </w:rPr>
            </w:pPr>
          </w:p>
        </w:tc>
        <w:tc>
          <w:tcPr>
            <w:tcW w:w="4854" w:type="dxa"/>
            <w:tcBorders>
              <w:top w:val="nil"/>
              <w:bottom w:val="nil"/>
            </w:tcBorders>
          </w:tcPr>
          <w:p w14:paraId="7DA8B798" w14:textId="77777777" w:rsidR="0098735A" w:rsidRPr="005320D2" w:rsidRDefault="0098735A" w:rsidP="00015769">
            <w:pPr>
              <w:jc w:val="both"/>
              <w:rPr>
                <w:rFonts w:cstheme="minorHAnsi"/>
                <w:lang w:val="fr-FR"/>
              </w:rPr>
            </w:pPr>
            <w:r w:rsidRPr="005320D2">
              <w:rPr>
                <w:rFonts w:cstheme="minorHAnsi"/>
                <w:lang w:val="fr-FR"/>
              </w:rPr>
              <w:t>2.1.2.2. Informer périodiquement les responsables des œuvres, qui s’informent à leur tour de la situation économique dans les différents secteurs de la mission (par ex. bilans, préparation du budget).</w:t>
            </w:r>
          </w:p>
        </w:tc>
      </w:tr>
      <w:tr w:rsidR="0015433B" w:rsidRPr="00B160AB" w14:paraId="3EEEF812" w14:textId="77777777" w:rsidTr="00015769">
        <w:tc>
          <w:tcPr>
            <w:tcW w:w="4854" w:type="dxa"/>
            <w:tcBorders>
              <w:top w:val="nil"/>
              <w:bottom w:val="nil"/>
            </w:tcBorders>
          </w:tcPr>
          <w:p w14:paraId="092A701F" w14:textId="77777777" w:rsidR="0098735A" w:rsidRPr="005320D2" w:rsidRDefault="0098735A" w:rsidP="00015769">
            <w:pPr>
              <w:jc w:val="both"/>
              <w:rPr>
                <w:rFonts w:cstheme="minorHAnsi"/>
                <w:lang w:val="fr-FR"/>
              </w:rPr>
            </w:pPr>
          </w:p>
        </w:tc>
        <w:tc>
          <w:tcPr>
            <w:tcW w:w="4854" w:type="dxa"/>
            <w:tcBorders>
              <w:top w:val="nil"/>
              <w:bottom w:val="nil"/>
            </w:tcBorders>
          </w:tcPr>
          <w:p w14:paraId="3C1C0E5C" w14:textId="77777777" w:rsidR="0098735A" w:rsidRPr="005320D2" w:rsidRDefault="0098735A" w:rsidP="00015769">
            <w:pPr>
              <w:jc w:val="both"/>
              <w:rPr>
                <w:rFonts w:cstheme="minorHAnsi"/>
                <w:lang w:val="fr-FR"/>
              </w:rPr>
            </w:pPr>
          </w:p>
        </w:tc>
        <w:tc>
          <w:tcPr>
            <w:tcW w:w="4854" w:type="dxa"/>
            <w:tcBorders>
              <w:top w:val="nil"/>
              <w:bottom w:val="nil"/>
            </w:tcBorders>
          </w:tcPr>
          <w:p w14:paraId="1B5FA2A3" w14:textId="77777777" w:rsidR="0098735A" w:rsidRPr="005320D2" w:rsidRDefault="0098735A" w:rsidP="00015769">
            <w:pPr>
              <w:jc w:val="both"/>
              <w:rPr>
                <w:rFonts w:cstheme="minorHAnsi"/>
                <w:lang w:val="fr-FR"/>
              </w:rPr>
            </w:pPr>
          </w:p>
        </w:tc>
      </w:tr>
      <w:tr w:rsidR="0015433B" w:rsidRPr="00B160AB" w14:paraId="06F47E08" w14:textId="77777777" w:rsidTr="00015769">
        <w:tc>
          <w:tcPr>
            <w:tcW w:w="4854" w:type="dxa"/>
            <w:tcBorders>
              <w:top w:val="nil"/>
              <w:bottom w:val="nil"/>
            </w:tcBorders>
          </w:tcPr>
          <w:p w14:paraId="70AF8E7F" w14:textId="77777777" w:rsidR="0098735A" w:rsidRPr="005320D2" w:rsidRDefault="0098735A" w:rsidP="00015769">
            <w:pPr>
              <w:jc w:val="both"/>
              <w:rPr>
                <w:rFonts w:cstheme="minorHAnsi"/>
                <w:lang w:val="fr-FR"/>
              </w:rPr>
            </w:pPr>
            <w:r w:rsidRPr="005320D2">
              <w:rPr>
                <w:rFonts w:cstheme="minorHAnsi"/>
                <w:lang w:val="fr-FR"/>
              </w:rPr>
              <w:t>2.2. Surmonter le fossé entre formation et mission (ACG 433, p. 86).</w:t>
            </w:r>
          </w:p>
        </w:tc>
        <w:tc>
          <w:tcPr>
            <w:tcW w:w="4854" w:type="dxa"/>
            <w:tcBorders>
              <w:top w:val="nil"/>
              <w:bottom w:val="nil"/>
            </w:tcBorders>
          </w:tcPr>
          <w:p w14:paraId="19FA94AD" w14:textId="77777777" w:rsidR="0098735A" w:rsidRPr="005320D2" w:rsidRDefault="0098735A" w:rsidP="00015769">
            <w:pPr>
              <w:jc w:val="both"/>
              <w:rPr>
                <w:rFonts w:cstheme="minorHAnsi"/>
                <w:lang w:val="fr-FR"/>
              </w:rPr>
            </w:pPr>
            <w:r w:rsidRPr="005320D2">
              <w:rPr>
                <w:rFonts w:cstheme="minorHAnsi"/>
                <w:lang w:val="fr-FR"/>
              </w:rPr>
              <w:t>2.2.1. Favoriser le dépassement de ce même écart au sein des économats (Maisons/Œuvres) et au sein des Communautés.</w:t>
            </w:r>
          </w:p>
        </w:tc>
        <w:tc>
          <w:tcPr>
            <w:tcW w:w="4854" w:type="dxa"/>
            <w:tcBorders>
              <w:top w:val="nil"/>
              <w:bottom w:val="nil"/>
            </w:tcBorders>
          </w:tcPr>
          <w:p w14:paraId="3D26721C" w14:textId="77777777" w:rsidR="0098735A" w:rsidRPr="005320D2" w:rsidRDefault="0098735A" w:rsidP="00015769">
            <w:pPr>
              <w:jc w:val="both"/>
              <w:rPr>
                <w:rFonts w:cstheme="minorHAnsi"/>
                <w:lang w:val="fr-FR"/>
              </w:rPr>
            </w:pPr>
            <w:r w:rsidRPr="005320D2">
              <w:rPr>
                <w:rFonts w:cstheme="minorHAnsi"/>
                <w:lang w:val="fr-FR"/>
              </w:rPr>
              <w:t xml:space="preserve">2.2.1.1. Identifier nécessairement dans le domaine économico-financier des cours de formation structurés pour le personnel salésien, qui vont des maisons de formation aux cours que le </w:t>
            </w:r>
            <w:r w:rsidRPr="005320D2">
              <w:rPr>
                <w:rFonts w:cstheme="minorHAnsi"/>
                <w:lang w:val="fr-FR"/>
              </w:rPr>
              <w:lastRenderedPageBreak/>
              <w:t>Siège Central prévoit pour les nouveaux Économes Provinciaux. La formation dans ce secteur ne peut être confiée qu'à des spécialistes laïcs. Il est opportun que l'Économe Général contrôle périodiquement l'adoption de ces parcours de formation</w:t>
            </w:r>
          </w:p>
        </w:tc>
      </w:tr>
      <w:tr w:rsidR="0015433B" w:rsidRPr="00B160AB" w14:paraId="787DE0B4" w14:textId="77777777" w:rsidTr="00015769">
        <w:tc>
          <w:tcPr>
            <w:tcW w:w="4854" w:type="dxa"/>
            <w:tcBorders>
              <w:top w:val="nil"/>
              <w:bottom w:val="nil"/>
            </w:tcBorders>
          </w:tcPr>
          <w:p w14:paraId="6C93B4EC" w14:textId="77777777" w:rsidR="0098735A" w:rsidRPr="005320D2" w:rsidRDefault="0098735A" w:rsidP="00015769">
            <w:pPr>
              <w:jc w:val="both"/>
              <w:rPr>
                <w:rFonts w:cstheme="minorHAnsi"/>
                <w:lang w:val="fr-FR"/>
              </w:rPr>
            </w:pPr>
          </w:p>
        </w:tc>
        <w:tc>
          <w:tcPr>
            <w:tcW w:w="4854" w:type="dxa"/>
            <w:tcBorders>
              <w:top w:val="nil"/>
              <w:bottom w:val="nil"/>
            </w:tcBorders>
          </w:tcPr>
          <w:p w14:paraId="7990AE87" w14:textId="77777777" w:rsidR="0098735A" w:rsidRPr="005320D2" w:rsidRDefault="0098735A" w:rsidP="00015769">
            <w:pPr>
              <w:jc w:val="both"/>
              <w:rPr>
                <w:rFonts w:cstheme="minorHAnsi"/>
                <w:lang w:val="fr-FR"/>
              </w:rPr>
            </w:pPr>
          </w:p>
        </w:tc>
        <w:tc>
          <w:tcPr>
            <w:tcW w:w="4854" w:type="dxa"/>
            <w:tcBorders>
              <w:top w:val="nil"/>
              <w:bottom w:val="nil"/>
            </w:tcBorders>
          </w:tcPr>
          <w:p w14:paraId="3E84675B" w14:textId="77777777" w:rsidR="0098735A" w:rsidRPr="005320D2" w:rsidRDefault="0098735A" w:rsidP="00015769">
            <w:pPr>
              <w:jc w:val="both"/>
              <w:rPr>
                <w:rFonts w:cstheme="minorHAnsi"/>
                <w:lang w:val="fr-FR"/>
              </w:rPr>
            </w:pPr>
            <w:r w:rsidRPr="005320D2">
              <w:rPr>
                <w:rFonts w:cstheme="minorHAnsi"/>
                <w:lang w:val="fr-FR"/>
              </w:rPr>
              <w:t>2.2.1.2. L'Économe Général s'engage à mettre à jour sa contribution à la formation des Provinciaux.</w:t>
            </w:r>
          </w:p>
        </w:tc>
      </w:tr>
      <w:tr w:rsidR="0015433B" w:rsidRPr="00B160AB" w14:paraId="07683BD5" w14:textId="77777777" w:rsidTr="00015769">
        <w:tc>
          <w:tcPr>
            <w:tcW w:w="4854" w:type="dxa"/>
            <w:tcBorders>
              <w:top w:val="nil"/>
              <w:bottom w:val="nil"/>
            </w:tcBorders>
          </w:tcPr>
          <w:p w14:paraId="102240A5" w14:textId="77777777" w:rsidR="0098735A" w:rsidRPr="005320D2" w:rsidRDefault="0098735A" w:rsidP="00015769">
            <w:pPr>
              <w:jc w:val="both"/>
              <w:rPr>
                <w:rFonts w:cstheme="minorHAnsi"/>
                <w:lang w:val="fr-FR"/>
              </w:rPr>
            </w:pPr>
          </w:p>
        </w:tc>
        <w:tc>
          <w:tcPr>
            <w:tcW w:w="4854" w:type="dxa"/>
            <w:tcBorders>
              <w:top w:val="nil"/>
              <w:bottom w:val="nil"/>
            </w:tcBorders>
          </w:tcPr>
          <w:p w14:paraId="0D16B91C" w14:textId="77777777" w:rsidR="0098735A" w:rsidRPr="005320D2" w:rsidRDefault="0098735A" w:rsidP="00015769">
            <w:pPr>
              <w:jc w:val="both"/>
              <w:rPr>
                <w:rFonts w:cstheme="minorHAnsi"/>
                <w:lang w:val="fr-FR"/>
              </w:rPr>
            </w:pPr>
          </w:p>
        </w:tc>
        <w:tc>
          <w:tcPr>
            <w:tcW w:w="4854" w:type="dxa"/>
            <w:tcBorders>
              <w:top w:val="nil"/>
              <w:bottom w:val="nil"/>
            </w:tcBorders>
          </w:tcPr>
          <w:p w14:paraId="3BC81F5E" w14:textId="77777777" w:rsidR="0098735A" w:rsidRPr="005320D2" w:rsidRDefault="0098735A" w:rsidP="00015769">
            <w:pPr>
              <w:jc w:val="both"/>
              <w:rPr>
                <w:rFonts w:cstheme="minorHAnsi"/>
                <w:lang w:val="fr-FR"/>
              </w:rPr>
            </w:pPr>
            <w:r w:rsidRPr="005320D2">
              <w:rPr>
                <w:rFonts w:cstheme="minorHAnsi"/>
                <w:lang w:val="fr-FR"/>
              </w:rPr>
              <w:t>2.2.1.3. Adopter au sein des Provinces un processus de formation permanente destiné aux Économes des maisons/communautés et au personnel laïc de l'administration.</w:t>
            </w:r>
          </w:p>
        </w:tc>
      </w:tr>
      <w:tr w:rsidR="0015433B" w:rsidRPr="00B160AB" w14:paraId="3D2CFFCA" w14:textId="77777777" w:rsidTr="00015769">
        <w:tc>
          <w:tcPr>
            <w:tcW w:w="4854" w:type="dxa"/>
            <w:tcBorders>
              <w:top w:val="nil"/>
              <w:bottom w:val="nil"/>
            </w:tcBorders>
          </w:tcPr>
          <w:p w14:paraId="44CC1652" w14:textId="77777777" w:rsidR="0098735A" w:rsidRPr="005320D2" w:rsidRDefault="0098735A" w:rsidP="00015769">
            <w:pPr>
              <w:jc w:val="both"/>
              <w:rPr>
                <w:rFonts w:cstheme="minorHAnsi"/>
                <w:lang w:val="fr-FR"/>
              </w:rPr>
            </w:pPr>
          </w:p>
        </w:tc>
        <w:tc>
          <w:tcPr>
            <w:tcW w:w="4854" w:type="dxa"/>
            <w:tcBorders>
              <w:top w:val="nil"/>
              <w:bottom w:val="nil"/>
            </w:tcBorders>
          </w:tcPr>
          <w:p w14:paraId="64812D9D" w14:textId="77777777" w:rsidR="0098735A" w:rsidRPr="005320D2" w:rsidRDefault="0098735A" w:rsidP="00015769">
            <w:pPr>
              <w:jc w:val="both"/>
              <w:rPr>
                <w:rFonts w:cstheme="minorHAnsi"/>
                <w:lang w:val="fr-FR"/>
              </w:rPr>
            </w:pPr>
          </w:p>
        </w:tc>
        <w:tc>
          <w:tcPr>
            <w:tcW w:w="4854" w:type="dxa"/>
            <w:tcBorders>
              <w:top w:val="nil"/>
              <w:bottom w:val="nil"/>
            </w:tcBorders>
          </w:tcPr>
          <w:p w14:paraId="4ABFDA78" w14:textId="77777777" w:rsidR="0098735A" w:rsidRPr="005320D2" w:rsidRDefault="0098735A" w:rsidP="00015769">
            <w:pPr>
              <w:jc w:val="both"/>
              <w:rPr>
                <w:rFonts w:cstheme="minorHAnsi"/>
                <w:lang w:val="fr-FR"/>
              </w:rPr>
            </w:pPr>
            <w:r w:rsidRPr="005320D2">
              <w:rPr>
                <w:rFonts w:cstheme="minorHAnsi"/>
                <w:lang w:val="fr-FR"/>
              </w:rPr>
              <w:t>2.2.1.4. Affecter une part du budget de la Province à la formation permanente des Salésiens et des employés, et encourager ainsi la responsabilisation de l'individu.</w:t>
            </w:r>
          </w:p>
        </w:tc>
      </w:tr>
      <w:tr w:rsidR="0015433B" w:rsidRPr="00B160AB" w14:paraId="195F50B0" w14:textId="77777777" w:rsidTr="00015769">
        <w:tc>
          <w:tcPr>
            <w:tcW w:w="4854" w:type="dxa"/>
            <w:tcBorders>
              <w:top w:val="nil"/>
              <w:bottom w:val="nil"/>
            </w:tcBorders>
          </w:tcPr>
          <w:p w14:paraId="025DCC31" w14:textId="77777777" w:rsidR="0098735A" w:rsidRPr="005320D2" w:rsidRDefault="0098735A" w:rsidP="00015769">
            <w:pPr>
              <w:jc w:val="both"/>
              <w:rPr>
                <w:rFonts w:cstheme="minorHAnsi"/>
                <w:lang w:val="fr-FR"/>
              </w:rPr>
            </w:pPr>
          </w:p>
        </w:tc>
        <w:tc>
          <w:tcPr>
            <w:tcW w:w="4854" w:type="dxa"/>
            <w:tcBorders>
              <w:top w:val="nil"/>
              <w:bottom w:val="nil"/>
            </w:tcBorders>
          </w:tcPr>
          <w:p w14:paraId="636F252D" w14:textId="77777777" w:rsidR="0098735A" w:rsidRPr="005320D2" w:rsidRDefault="0098735A" w:rsidP="00015769">
            <w:pPr>
              <w:jc w:val="both"/>
              <w:rPr>
                <w:rFonts w:cstheme="minorHAnsi"/>
                <w:lang w:val="fr-FR"/>
              </w:rPr>
            </w:pPr>
          </w:p>
        </w:tc>
        <w:tc>
          <w:tcPr>
            <w:tcW w:w="4854" w:type="dxa"/>
            <w:tcBorders>
              <w:top w:val="nil"/>
              <w:bottom w:val="nil"/>
            </w:tcBorders>
          </w:tcPr>
          <w:p w14:paraId="39F22417" w14:textId="77777777" w:rsidR="0098735A" w:rsidRPr="005320D2" w:rsidRDefault="0098735A" w:rsidP="00015769">
            <w:pPr>
              <w:jc w:val="both"/>
              <w:rPr>
                <w:rFonts w:cstheme="minorHAnsi"/>
                <w:lang w:val="fr-FR"/>
              </w:rPr>
            </w:pPr>
          </w:p>
        </w:tc>
      </w:tr>
      <w:tr w:rsidR="0015433B" w:rsidRPr="00B160AB" w14:paraId="2A1D8FE1" w14:textId="77777777" w:rsidTr="00015769">
        <w:tc>
          <w:tcPr>
            <w:tcW w:w="4854" w:type="dxa"/>
            <w:tcBorders>
              <w:top w:val="nil"/>
              <w:bottom w:val="nil"/>
            </w:tcBorders>
          </w:tcPr>
          <w:p w14:paraId="78A72A9A" w14:textId="77777777" w:rsidR="0098735A" w:rsidRPr="005320D2" w:rsidRDefault="0098735A" w:rsidP="00015769">
            <w:pPr>
              <w:jc w:val="both"/>
              <w:rPr>
                <w:rFonts w:cstheme="minorHAnsi"/>
                <w:lang w:val="fr-FR"/>
              </w:rPr>
            </w:pPr>
            <w:r w:rsidRPr="005320D2">
              <w:rPr>
                <w:rFonts w:cstheme="minorHAnsi"/>
                <w:lang w:val="fr-FR"/>
              </w:rPr>
              <w:t>2.3. Respecter un code d'éthique pour une Économie salésienne au service du charisme et de la mission (ACG 433, p. 39).</w:t>
            </w:r>
          </w:p>
        </w:tc>
        <w:tc>
          <w:tcPr>
            <w:tcW w:w="4854" w:type="dxa"/>
            <w:tcBorders>
              <w:top w:val="nil"/>
              <w:bottom w:val="nil"/>
            </w:tcBorders>
          </w:tcPr>
          <w:p w14:paraId="401A5EC4" w14:textId="77777777" w:rsidR="0098735A" w:rsidRPr="005320D2" w:rsidRDefault="0098735A" w:rsidP="00015769">
            <w:pPr>
              <w:jc w:val="both"/>
              <w:rPr>
                <w:rFonts w:cstheme="minorHAnsi"/>
                <w:lang w:val="fr-FR"/>
              </w:rPr>
            </w:pPr>
            <w:r w:rsidRPr="005320D2">
              <w:rPr>
                <w:rFonts w:cstheme="minorHAnsi"/>
                <w:lang w:val="fr-FR"/>
              </w:rPr>
              <w:t>2.3.1. Garantir l'éthique de la gestion dans le domaine économique, par l'adoption d'actions et de comportements qui se distinguent par leur sobriété, leur efficacité, leur efficience et leur solidarité.</w:t>
            </w:r>
          </w:p>
        </w:tc>
        <w:tc>
          <w:tcPr>
            <w:tcW w:w="4854" w:type="dxa"/>
            <w:tcBorders>
              <w:top w:val="nil"/>
              <w:bottom w:val="nil"/>
            </w:tcBorders>
          </w:tcPr>
          <w:p w14:paraId="4EB252C1" w14:textId="77777777" w:rsidR="0098735A" w:rsidRPr="005320D2" w:rsidRDefault="0098735A" w:rsidP="00015769">
            <w:pPr>
              <w:jc w:val="both"/>
              <w:rPr>
                <w:rFonts w:cstheme="minorHAnsi"/>
                <w:lang w:val="fr-FR"/>
              </w:rPr>
            </w:pPr>
            <w:r w:rsidRPr="005320D2">
              <w:rPr>
                <w:rFonts w:cstheme="minorHAnsi"/>
                <w:lang w:val="fr-FR"/>
              </w:rPr>
              <w:t xml:space="preserve">2.3.1.1. Relire et analyser à nouveau le document </w:t>
            </w:r>
            <w:r w:rsidRPr="005320D2">
              <w:rPr>
                <w:rFonts w:cstheme="minorHAnsi"/>
                <w:i/>
                <w:lang w:val="fr-FR"/>
              </w:rPr>
              <w:t xml:space="preserve">Scrutinium paupertatis </w:t>
            </w:r>
            <w:r w:rsidRPr="005320D2">
              <w:rPr>
                <w:rFonts w:cstheme="minorHAnsi"/>
                <w:lang w:val="fr-FR"/>
              </w:rPr>
              <w:t>(cf. ACG 345 [1993]), qui doit être adopté dans chaque communauté locale.</w:t>
            </w:r>
          </w:p>
        </w:tc>
      </w:tr>
      <w:tr w:rsidR="0015433B" w:rsidRPr="00B160AB" w14:paraId="3941299C" w14:textId="77777777" w:rsidTr="00015769">
        <w:tc>
          <w:tcPr>
            <w:tcW w:w="4854" w:type="dxa"/>
            <w:tcBorders>
              <w:top w:val="nil"/>
              <w:bottom w:val="nil"/>
            </w:tcBorders>
          </w:tcPr>
          <w:p w14:paraId="4B257571" w14:textId="77777777" w:rsidR="0098735A" w:rsidRPr="005320D2" w:rsidRDefault="0098735A" w:rsidP="00015769">
            <w:pPr>
              <w:jc w:val="both"/>
              <w:rPr>
                <w:rFonts w:cstheme="minorHAnsi"/>
                <w:lang w:val="fr-FR"/>
              </w:rPr>
            </w:pPr>
          </w:p>
        </w:tc>
        <w:tc>
          <w:tcPr>
            <w:tcW w:w="4854" w:type="dxa"/>
            <w:tcBorders>
              <w:top w:val="nil"/>
              <w:bottom w:val="nil"/>
            </w:tcBorders>
          </w:tcPr>
          <w:p w14:paraId="77174D8F" w14:textId="77777777" w:rsidR="0098735A" w:rsidRPr="005320D2" w:rsidRDefault="0098735A" w:rsidP="00015769">
            <w:pPr>
              <w:jc w:val="both"/>
              <w:rPr>
                <w:rFonts w:cstheme="minorHAnsi"/>
                <w:lang w:val="fr-FR"/>
              </w:rPr>
            </w:pPr>
          </w:p>
        </w:tc>
        <w:tc>
          <w:tcPr>
            <w:tcW w:w="4854" w:type="dxa"/>
            <w:tcBorders>
              <w:top w:val="nil"/>
              <w:bottom w:val="nil"/>
            </w:tcBorders>
          </w:tcPr>
          <w:p w14:paraId="54075B29" w14:textId="77777777" w:rsidR="0098735A" w:rsidRPr="005320D2" w:rsidRDefault="0098735A" w:rsidP="00015769">
            <w:pPr>
              <w:jc w:val="both"/>
              <w:rPr>
                <w:rFonts w:cstheme="minorHAnsi"/>
                <w:lang w:val="fr-FR"/>
              </w:rPr>
            </w:pPr>
            <w:r w:rsidRPr="005320D2">
              <w:rPr>
                <w:rFonts w:cstheme="minorHAnsi"/>
                <w:lang w:val="fr-FR"/>
              </w:rPr>
              <w:t>2.3.1.2. Vérifier, par l'intermédiaire de l'Économe Général, l'efficacité de la gestion de la Province par une analyse approfondie et opportune des rapports (financiers) et leur comparaison temporelle.</w:t>
            </w:r>
          </w:p>
        </w:tc>
      </w:tr>
      <w:tr w:rsidR="0015433B" w:rsidRPr="00B160AB" w14:paraId="62301E72" w14:textId="77777777" w:rsidTr="00015769">
        <w:tc>
          <w:tcPr>
            <w:tcW w:w="4854" w:type="dxa"/>
            <w:tcBorders>
              <w:top w:val="nil"/>
              <w:bottom w:val="nil"/>
            </w:tcBorders>
          </w:tcPr>
          <w:p w14:paraId="13E606DD" w14:textId="77777777" w:rsidR="0098735A" w:rsidRPr="005320D2" w:rsidRDefault="0098735A" w:rsidP="00015769">
            <w:pPr>
              <w:jc w:val="both"/>
              <w:rPr>
                <w:rFonts w:cstheme="minorHAnsi"/>
                <w:lang w:val="fr-FR"/>
              </w:rPr>
            </w:pPr>
          </w:p>
        </w:tc>
        <w:tc>
          <w:tcPr>
            <w:tcW w:w="4854" w:type="dxa"/>
            <w:tcBorders>
              <w:top w:val="nil"/>
              <w:bottom w:val="nil"/>
            </w:tcBorders>
          </w:tcPr>
          <w:p w14:paraId="7AA200CE" w14:textId="77777777" w:rsidR="0098735A" w:rsidRPr="005320D2" w:rsidRDefault="0098735A" w:rsidP="00015769">
            <w:pPr>
              <w:jc w:val="both"/>
              <w:rPr>
                <w:rFonts w:cstheme="minorHAnsi"/>
                <w:lang w:val="fr-FR"/>
              </w:rPr>
            </w:pPr>
          </w:p>
        </w:tc>
        <w:tc>
          <w:tcPr>
            <w:tcW w:w="4854" w:type="dxa"/>
            <w:tcBorders>
              <w:top w:val="nil"/>
              <w:bottom w:val="nil"/>
            </w:tcBorders>
          </w:tcPr>
          <w:p w14:paraId="3405EBB4" w14:textId="77777777" w:rsidR="0098735A" w:rsidRPr="005320D2" w:rsidRDefault="0098735A" w:rsidP="00015769">
            <w:pPr>
              <w:jc w:val="both"/>
              <w:rPr>
                <w:rFonts w:cstheme="minorHAnsi"/>
                <w:lang w:val="fr-FR"/>
              </w:rPr>
            </w:pPr>
            <w:r w:rsidRPr="005320D2">
              <w:rPr>
                <w:rFonts w:cstheme="minorHAnsi"/>
                <w:lang w:val="fr-FR"/>
              </w:rPr>
              <w:t xml:space="preserve">2.3.1.3. Adopter à l'intérieur de chaque Économat Provincial un code d'éthique qui donne des indications sur les droits et les devoirs fondamentaux qui doivent caractériser l’agir des personnes au sein des œuvres salésiennes (respect, </w:t>
            </w:r>
            <w:r w:rsidRPr="005320D2">
              <w:rPr>
                <w:rFonts w:cstheme="minorHAnsi"/>
                <w:lang w:val="fr-FR"/>
              </w:rPr>
              <w:lastRenderedPageBreak/>
              <w:t>équité, confidentialité et protection de la personne et de l'environnement, honnêteté, impartialité et transparence) et veiller à ce que ce code embrasse les valeurs chrétiennes et salésiennes (ChV 98).</w:t>
            </w:r>
          </w:p>
        </w:tc>
      </w:tr>
      <w:tr w:rsidR="0015433B" w:rsidRPr="00B160AB" w14:paraId="44E7D466" w14:textId="77777777" w:rsidTr="00015769">
        <w:tc>
          <w:tcPr>
            <w:tcW w:w="4854" w:type="dxa"/>
            <w:tcBorders>
              <w:top w:val="nil"/>
              <w:bottom w:val="nil"/>
            </w:tcBorders>
          </w:tcPr>
          <w:p w14:paraId="6B0CF53F" w14:textId="77777777" w:rsidR="0098735A" w:rsidRPr="005320D2" w:rsidRDefault="0098735A" w:rsidP="00015769">
            <w:pPr>
              <w:jc w:val="both"/>
              <w:rPr>
                <w:rFonts w:cstheme="minorHAnsi"/>
                <w:lang w:val="fr-FR"/>
              </w:rPr>
            </w:pPr>
          </w:p>
        </w:tc>
        <w:tc>
          <w:tcPr>
            <w:tcW w:w="4854" w:type="dxa"/>
            <w:tcBorders>
              <w:top w:val="nil"/>
              <w:bottom w:val="nil"/>
            </w:tcBorders>
          </w:tcPr>
          <w:p w14:paraId="6B295910" w14:textId="77777777" w:rsidR="0098735A" w:rsidRPr="005320D2" w:rsidRDefault="0098735A" w:rsidP="00015769">
            <w:pPr>
              <w:jc w:val="both"/>
              <w:rPr>
                <w:rFonts w:cstheme="minorHAnsi"/>
                <w:lang w:val="fr-FR"/>
              </w:rPr>
            </w:pPr>
          </w:p>
        </w:tc>
        <w:tc>
          <w:tcPr>
            <w:tcW w:w="4854" w:type="dxa"/>
            <w:tcBorders>
              <w:top w:val="nil"/>
              <w:bottom w:val="nil"/>
            </w:tcBorders>
          </w:tcPr>
          <w:p w14:paraId="2C4A994C" w14:textId="77777777" w:rsidR="0098735A" w:rsidRPr="005320D2" w:rsidRDefault="0098735A" w:rsidP="00015769">
            <w:pPr>
              <w:jc w:val="both"/>
              <w:rPr>
                <w:rFonts w:cstheme="minorHAnsi"/>
                <w:lang w:val="fr-FR"/>
              </w:rPr>
            </w:pPr>
            <w:r w:rsidRPr="005320D2">
              <w:rPr>
                <w:rFonts w:cstheme="minorHAnsi"/>
                <w:lang w:val="fr-FR"/>
              </w:rPr>
              <w:t xml:space="preserve">2.3.1.4. Chaque Province identifiera la ou les personnes responsables de la gestion du personnel et leur confiera la tâche d'informer et de former l'ensemble du personnel à l'adoption du code de déontologie. </w:t>
            </w:r>
          </w:p>
        </w:tc>
      </w:tr>
      <w:tr w:rsidR="0015433B" w:rsidRPr="00B160AB" w14:paraId="2379432E" w14:textId="77777777" w:rsidTr="00015769">
        <w:tc>
          <w:tcPr>
            <w:tcW w:w="4854" w:type="dxa"/>
            <w:tcBorders>
              <w:top w:val="nil"/>
              <w:bottom w:val="nil"/>
            </w:tcBorders>
          </w:tcPr>
          <w:p w14:paraId="0CCC1417" w14:textId="77777777" w:rsidR="0098735A" w:rsidRPr="005320D2" w:rsidRDefault="0098735A" w:rsidP="00015769">
            <w:pPr>
              <w:jc w:val="both"/>
              <w:rPr>
                <w:rFonts w:cstheme="minorHAnsi"/>
                <w:lang w:val="fr-FR"/>
              </w:rPr>
            </w:pPr>
          </w:p>
        </w:tc>
        <w:tc>
          <w:tcPr>
            <w:tcW w:w="4854" w:type="dxa"/>
            <w:tcBorders>
              <w:top w:val="nil"/>
              <w:bottom w:val="nil"/>
            </w:tcBorders>
          </w:tcPr>
          <w:p w14:paraId="0C2B7154" w14:textId="77777777" w:rsidR="0098735A" w:rsidRPr="005320D2" w:rsidRDefault="0098735A" w:rsidP="00015769">
            <w:pPr>
              <w:jc w:val="both"/>
              <w:rPr>
                <w:rFonts w:cstheme="minorHAnsi"/>
                <w:lang w:val="fr-FR"/>
              </w:rPr>
            </w:pPr>
          </w:p>
        </w:tc>
        <w:tc>
          <w:tcPr>
            <w:tcW w:w="4854" w:type="dxa"/>
            <w:tcBorders>
              <w:top w:val="nil"/>
              <w:bottom w:val="nil"/>
            </w:tcBorders>
          </w:tcPr>
          <w:p w14:paraId="79A7551D" w14:textId="77777777" w:rsidR="0098735A" w:rsidRPr="005320D2" w:rsidRDefault="0098735A" w:rsidP="00015769">
            <w:pPr>
              <w:jc w:val="both"/>
              <w:rPr>
                <w:rFonts w:cstheme="minorHAnsi"/>
                <w:lang w:val="fr-FR"/>
              </w:rPr>
            </w:pPr>
            <w:r w:rsidRPr="005320D2">
              <w:rPr>
                <w:rFonts w:cstheme="minorHAnsi"/>
                <w:lang w:val="fr-FR"/>
              </w:rPr>
              <w:t>2.3.1.5. Chaque Économe Provincial veillera à ce que la loi et les normes de la société civile soient respectées en matière de contrats de travail et de sécurité sur les lieux de travail, ainsi que sur les lieux dédiés aux jeunes (par exemple en mettant aux normes les bâtiments où se déroulent les activités).</w:t>
            </w:r>
          </w:p>
        </w:tc>
      </w:tr>
      <w:tr w:rsidR="0015433B" w:rsidRPr="00B160AB" w14:paraId="711DCDB1" w14:textId="77777777" w:rsidTr="00015769">
        <w:tc>
          <w:tcPr>
            <w:tcW w:w="4854" w:type="dxa"/>
            <w:tcBorders>
              <w:top w:val="nil"/>
              <w:bottom w:val="nil"/>
            </w:tcBorders>
          </w:tcPr>
          <w:p w14:paraId="7E13091C" w14:textId="77777777" w:rsidR="0098735A" w:rsidRPr="005320D2" w:rsidRDefault="0098735A" w:rsidP="00015769">
            <w:pPr>
              <w:jc w:val="both"/>
              <w:rPr>
                <w:rFonts w:cstheme="minorHAnsi"/>
                <w:lang w:val="fr-FR"/>
              </w:rPr>
            </w:pPr>
          </w:p>
        </w:tc>
        <w:tc>
          <w:tcPr>
            <w:tcW w:w="4854" w:type="dxa"/>
            <w:tcBorders>
              <w:top w:val="nil"/>
              <w:bottom w:val="nil"/>
            </w:tcBorders>
          </w:tcPr>
          <w:p w14:paraId="3B51695D" w14:textId="77777777" w:rsidR="0098735A" w:rsidRPr="005320D2" w:rsidRDefault="0098735A" w:rsidP="00015769">
            <w:pPr>
              <w:jc w:val="both"/>
              <w:rPr>
                <w:rFonts w:cstheme="minorHAnsi"/>
                <w:lang w:val="fr-FR"/>
              </w:rPr>
            </w:pPr>
          </w:p>
        </w:tc>
        <w:tc>
          <w:tcPr>
            <w:tcW w:w="4854" w:type="dxa"/>
            <w:tcBorders>
              <w:top w:val="nil"/>
              <w:bottom w:val="nil"/>
            </w:tcBorders>
          </w:tcPr>
          <w:p w14:paraId="3D43E7BB" w14:textId="77777777" w:rsidR="0098735A" w:rsidRPr="005320D2" w:rsidRDefault="0098735A" w:rsidP="00015769">
            <w:pPr>
              <w:jc w:val="both"/>
              <w:rPr>
                <w:rFonts w:cstheme="minorHAnsi"/>
                <w:lang w:val="fr-FR"/>
              </w:rPr>
            </w:pPr>
          </w:p>
        </w:tc>
      </w:tr>
      <w:tr w:rsidR="0015433B" w:rsidRPr="00B160AB" w14:paraId="32C3BDA1" w14:textId="77777777" w:rsidTr="00015769">
        <w:tc>
          <w:tcPr>
            <w:tcW w:w="4854" w:type="dxa"/>
            <w:tcBorders>
              <w:top w:val="nil"/>
              <w:bottom w:val="nil"/>
            </w:tcBorders>
          </w:tcPr>
          <w:p w14:paraId="1F68FA8F" w14:textId="77777777" w:rsidR="0098735A" w:rsidRPr="005320D2" w:rsidRDefault="0098735A" w:rsidP="00015769">
            <w:pPr>
              <w:jc w:val="both"/>
              <w:rPr>
                <w:rFonts w:cstheme="minorHAnsi"/>
                <w:lang w:val="fr-FR"/>
              </w:rPr>
            </w:pPr>
          </w:p>
        </w:tc>
        <w:tc>
          <w:tcPr>
            <w:tcW w:w="4854" w:type="dxa"/>
            <w:tcBorders>
              <w:top w:val="nil"/>
              <w:bottom w:val="nil"/>
            </w:tcBorders>
          </w:tcPr>
          <w:p w14:paraId="19611226" w14:textId="77777777" w:rsidR="0098735A" w:rsidRPr="005320D2" w:rsidRDefault="0098735A" w:rsidP="00015769">
            <w:pPr>
              <w:jc w:val="both"/>
              <w:rPr>
                <w:rFonts w:cstheme="minorHAnsi"/>
                <w:lang w:val="fr-FR"/>
              </w:rPr>
            </w:pPr>
            <w:r w:rsidRPr="005320D2">
              <w:rPr>
                <w:rFonts w:cstheme="minorHAnsi"/>
                <w:lang w:val="fr-FR"/>
              </w:rPr>
              <w:t>2.3.2. Suivre le Magistère du Saint-Père sur la gestion des biens ecclésiastiques.</w:t>
            </w:r>
          </w:p>
        </w:tc>
        <w:tc>
          <w:tcPr>
            <w:tcW w:w="4854" w:type="dxa"/>
            <w:tcBorders>
              <w:top w:val="nil"/>
              <w:bottom w:val="nil"/>
            </w:tcBorders>
          </w:tcPr>
          <w:p w14:paraId="3C01F93F" w14:textId="77777777" w:rsidR="0098735A" w:rsidRPr="005320D2" w:rsidRDefault="0098735A" w:rsidP="00015769">
            <w:pPr>
              <w:jc w:val="both"/>
              <w:rPr>
                <w:rFonts w:cstheme="minorHAnsi"/>
                <w:lang w:val="fr-FR"/>
              </w:rPr>
            </w:pPr>
            <w:r w:rsidRPr="005320D2">
              <w:rPr>
                <w:rFonts w:cstheme="minorHAnsi"/>
                <w:lang w:val="fr-FR"/>
              </w:rPr>
              <w:t>2.3.2.1. Utiliser et gérer les biens mobiliers et immobiliers, ainsi que les investissements, en respectant toujours les critères éthiques en harmonie avec la Doctrine sociale de l'Église et la Mission des jeunes.</w:t>
            </w:r>
          </w:p>
        </w:tc>
      </w:tr>
      <w:tr w:rsidR="0015433B" w:rsidRPr="00B160AB" w14:paraId="5EF01D37" w14:textId="77777777" w:rsidTr="00015769">
        <w:tc>
          <w:tcPr>
            <w:tcW w:w="4854" w:type="dxa"/>
            <w:tcBorders>
              <w:top w:val="nil"/>
              <w:bottom w:val="nil"/>
            </w:tcBorders>
          </w:tcPr>
          <w:p w14:paraId="1A4E97DE" w14:textId="77777777" w:rsidR="0098735A" w:rsidRPr="005320D2" w:rsidRDefault="0098735A" w:rsidP="00015769">
            <w:pPr>
              <w:jc w:val="both"/>
              <w:rPr>
                <w:rFonts w:cstheme="minorHAnsi"/>
                <w:lang w:val="fr-FR"/>
              </w:rPr>
            </w:pPr>
          </w:p>
        </w:tc>
        <w:tc>
          <w:tcPr>
            <w:tcW w:w="4854" w:type="dxa"/>
            <w:tcBorders>
              <w:top w:val="nil"/>
              <w:bottom w:val="nil"/>
            </w:tcBorders>
          </w:tcPr>
          <w:p w14:paraId="5424D2F9" w14:textId="77777777" w:rsidR="0098735A" w:rsidRPr="005320D2" w:rsidRDefault="0098735A" w:rsidP="00015769">
            <w:pPr>
              <w:jc w:val="both"/>
              <w:rPr>
                <w:rFonts w:cstheme="minorHAnsi"/>
                <w:lang w:val="fr-FR"/>
              </w:rPr>
            </w:pPr>
          </w:p>
        </w:tc>
        <w:tc>
          <w:tcPr>
            <w:tcW w:w="4854" w:type="dxa"/>
            <w:tcBorders>
              <w:top w:val="nil"/>
              <w:bottom w:val="nil"/>
            </w:tcBorders>
          </w:tcPr>
          <w:p w14:paraId="23BE848F" w14:textId="77777777" w:rsidR="0098735A" w:rsidRPr="005320D2" w:rsidRDefault="0098735A" w:rsidP="00015769">
            <w:pPr>
              <w:jc w:val="both"/>
              <w:rPr>
                <w:rFonts w:cstheme="minorHAnsi"/>
                <w:lang w:val="fr-FR"/>
              </w:rPr>
            </w:pPr>
            <w:r w:rsidRPr="005320D2">
              <w:rPr>
                <w:rFonts w:cstheme="minorHAnsi"/>
                <w:lang w:val="fr-FR"/>
              </w:rPr>
              <w:t>2.3.2.2. L'Économe Provincial fournit à son Provincial/Supérieur et à l'Économe Général, au moins une fois par an, un rapport sur les investissements et l'utilisation des biens immobiliers, en tenant compte des « critères d'évaluation des risques financiers » indiqués par le Siège Central (R 202).</w:t>
            </w:r>
          </w:p>
        </w:tc>
      </w:tr>
      <w:tr w:rsidR="0015433B" w:rsidRPr="00B160AB" w14:paraId="086C2611" w14:textId="77777777" w:rsidTr="00015769">
        <w:tc>
          <w:tcPr>
            <w:tcW w:w="4854" w:type="dxa"/>
            <w:tcBorders>
              <w:top w:val="nil"/>
              <w:bottom w:val="nil"/>
            </w:tcBorders>
          </w:tcPr>
          <w:p w14:paraId="3C9DBAD2" w14:textId="77777777" w:rsidR="0098735A" w:rsidRPr="005320D2" w:rsidRDefault="0098735A" w:rsidP="00015769">
            <w:pPr>
              <w:jc w:val="both"/>
              <w:rPr>
                <w:rFonts w:cstheme="minorHAnsi"/>
                <w:lang w:val="fr-FR"/>
              </w:rPr>
            </w:pPr>
          </w:p>
        </w:tc>
        <w:tc>
          <w:tcPr>
            <w:tcW w:w="4854" w:type="dxa"/>
            <w:tcBorders>
              <w:top w:val="nil"/>
              <w:bottom w:val="nil"/>
            </w:tcBorders>
          </w:tcPr>
          <w:p w14:paraId="0A14DD17" w14:textId="77777777" w:rsidR="0098735A" w:rsidRPr="005320D2" w:rsidRDefault="0098735A" w:rsidP="00015769">
            <w:pPr>
              <w:jc w:val="both"/>
              <w:rPr>
                <w:rFonts w:cstheme="minorHAnsi"/>
                <w:lang w:val="fr-FR"/>
              </w:rPr>
            </w:pPr>
          </w:p>
        </w:tc>
        <w:tc>
          <w:tcPr>
            <w:tcW w:w="4854" w:type="dxa"/>
            <w:tcBorders>
              <w:top w:val="nil"/>
              <w:bottom w:val="nil"/>
            </w:tcBorders>
          </w:tcPr>
          <w:p w14:paraId="5D7263D1" w14:textId="77777777" w:rsidR="0098735A" w:rsidRPr="005320D2" w:rsidRDefault="0098735A" w:rsidP="00015769">
            <w:pPr>
              <w:jc w:val="both"/>
              <w:rPr>
                <w:rFonts w:cstheme="minorHAnsi"/>
                <w:lang w:val="fr-FR"/>
              </w:rPr>
            </w:pPr>
          </w:p>
        </w:tc>
      </w:tr>
      <w:tr w:rsidR="0015433B" w:rsidRPr="00B160AB" w14:paraId="40BE90F3" w14:textId="77777777" w:rsidTr="00015769">
        <w:tc>
          <w:tcPr>
            <w:tcW w:w="4854" w:type="dxa"/>
            <w:tcBorders>
              <w:top w:val="nil"/>
              <w:bottom w:val="nil"/>
            </w:tcBorders>
          </w:tcPr>
          <w:p w14:paraId="37FD052F" w14:textId="77777777" w:rsidR="0098735A" w:rsidRPr="005320D2" w:rsidRDefault="0098735A" w:rsidP="00015769">
            <w:pPr>
              <w:jc w:val="both"/>
              <w:rPr>
                <w:rFonts w:cstheme="minorHAnsi"/>
                <w:lang w:val="fr-FR"/>
              </w:rPr>
            </w:pPr>
            <w:r w:rsidRPr="005320D2">
              <w:rPr>
                <w:rFonts w:cstheme="minorHAnsi"/>
                <w:lang w:val="fr-FR"/>
              </w:rPr>
              <w:lastRenderedPageBreak/>
              <w:t>2.4. Renforcer la capacité de mise en réseau dans le domaine économique</w:t>
            </w:r>
          </w:p>
        </w:tc>
        <w:tc>
          <w:tcPr>
            <w:tcW w:w="4854" w:type="dxa"/>
            <w:tcBorders>
              <w:top w:val="nil"/>
              <w:bottom w:val="nil"/>
            </w:tcBorders>
          </w:tcPr>
          <w:p w14:paraId="00BCBFF5" w14:textId="77777777" w:rsidR="0098735A" w:rsidRPr="005320D2" w:rsidRDefault="0098735A" w:rsidP="00015769">
            <w:pPr>
              <w:jc w:val="both"/>
              <w:rPr>
                <w:rFonts w:cstheme="minorHAnsi"/>
                <w:lang w:val="fr-FR"/>
              </w:rPr>
            </w:pPr>
            <w:r w:rsidRPr="005320D2">
              <w:rPr>
                <w:rFonts w:cstheme="minorHAnsi"/>
                <w:lang w:val="fr-FR"/>
              </w:rPr>
              <w:t>2.4.1. Partager les bonnes pratiques et utiliser les outils informatiques et les procédures opérationnelles dans le domaine administratif et économique.</w:t>
            </w:r>
          </w:p>
        </w:tc>
        <w:tc>
          <w:tcPr>
            <w:tcW w:w="4854" w:type="dxa"/>
            <w:tcBorders>
              <w:top w:val="nil"/>
              <w:bottom w:val="nil"/>
            </w:tcBorders>
          </w:tcPr>
          <w:p w14:paraId="641CD259" w14:textId="77777777" w:rsidR="0098735A" w:rsidRPr="005320D2" w:rsidRDefault="0098735A" w:rsidP="00015769">
            <w:pPr>
              <w:jc w:val="both"/>
              <w:rPr>
                <w:rFonts w:cstheme="minorHAnsi"/>
                <w:lang w:val="fr-FR"/>
              </w:rPr>
            </w:pPr>
            <w:r w:rsidRPr="005320D2">
              <w:rPr>
                <w:rFonts w:cstheme="minorHAnsi"/>
                <w:lang w:val="fr-FR"/>
              </w:rPr>
              <w:t>2.4.1.1. Partager expériences et outils de gestion entre les Provinces appartenant à des zones géopolitiques homogènes.</w:t>
            </w:r>
          </w:p>
        </w:tc>
      </w:tr>
      <w:tr w:rsidR="0015433B" w:rsidRPr="00B160AB" w14:paraId="72196FD1" w14:textId="77777777" w:rsidTr="00015769">
        <w:tc>
          <w:tcPr>
            <w:tcW w:w="4854" w:type="dxa"/>
            <w:tcBorders>
              <w:top w:val="nil"/>
              <w:bottom w:val="nil"/>
            </w:tcBorders>
          </w:tcPr>
          <w:p w14:paraId="69CB9FCE" w14:textId="77777777" w:rsidR="0098735A" w:rsidRPr="005320D2" w:rsidRDefault="0098735A" w:rsidP="00015769">
            <w:pPr>
              <w:jc w:val="both"/>
              <w:rPr>
                <w:rFonts w:cstheme="minorHAnsi"/>
                <w:lang w:val="fr-FR"/>
              </w:rPr>
            </w:pPr>
          </w:p>
        </w:tc>
        <w:tc>
          <w:tcPr>
            <w:tcW w:w="4854" w:type="dxa"/>
            <w:tcBorders>
              <w:top w:val="nil"/>
              <w:bottom w:val="nil"/>
            </w:tcBorders>
          </w:tcPr>
          <w:p w14:paraId="43BE8065" w14:textId="77777777" w:rsidR="0098735A" w:rsidRPr="005320D2" w:rsidRDefault="0098735A" w:rsidP="00015769">
            <w:pPr>
              <w:jc w:val="both"/>
              <w:rPr>
                <w:rFonts w:cstheme="minorHAnsi"/>
                <w:lang w:val="fr-FR"/>
              </w:rPr>
            </w:pPr>
          </w:p>
        </w:tc>
        <w:tc>
          <w:tcPr>
            <w:tcW w:w="4854" w:type="dxa"/>
            <w:tcBorders>
              <w:top w:val="nil"/>
              <w:bottom w:val="nil"/>
            </w:tcBorders>
          </w:tcPr>
          <w:p w14:paraId="7E50855E" w14:textId="77777777" w:rsidR="0098735A" w:rsidRPr="005320D2" w:rsidRDefault="0098735A" w:rsidP="00015769">
            <w:pPr>
              <w:jc w:val="both"/>
              <w:rPr>
                <w:rFonts w:cstheme="minorHAnsi"/>
                <w:lang w:val="fr-FR"/>
              </w:rPr>
            </w:pPr>
            <w:r w:rsidRPr="005320D2">
              <w:rPr>
                <w:rFonts w:cstheme="minorHAnsi"/>
                <w:lang w:val="fr-FR"/>
              </w:rPr>
              <w:t>2.4.1.2. Soutenir et promouvoir la connexion et le partage entre Économes, à travers des rencontres au niveau régional ou sur des bases locales plus restreintes et préparer des séminaires internationaux (</w:t>
            </w:r>
            <w:r w:rsidRPr="005320D2">
              <w:rPr>
                <w:rFonts w:cstheme="minorHAnsi"/>
                <w:i/>
                <w:iCs/>
                <w:lang w:val="fr-FR"/>
              </w:rPr>
              <w:t>SDB Change Congrès</w:t>
            </w:r>
            <w:r w:rsidRPr="005320D2">
              <w:rPr>
                <w:rFonts w:cstheme="minorHAnsi"/>
                <w:i/>
                <w:lang w:val="fr-FR"/>
              </w:rPr>
              <w:t xml:space="preserve"> </w:t>
            </w:r>
            <w:r w:rsidRPr="005320D2">
              <w:rPr>
                <w:rFonts w:cstheme="minorHAnsi"/>
                <w:lang w:val="fr-FR"/>
              </w:rPr>
              <w:t>en septembre 2022 et septembre 2025).</w:t>
            </w:r>
          </w:p>
        </w:tc>
      </w:tr>
      <w:tr w:rsidR="0015433B" w:rsidRPr="00B160AB" w14:paraId="632C5FC2" w14:textId="77777777" w:rsidTr="00015769">
        <w:tc>
          <w:tcPr>
            <w:tcW w:w="4854" w:type="dxa"/>
            <w:tcBorders>
              <w:top w:val="nil"/>
              <w:bottom w:val="nil"/>
            </w:tcBorders>
          </w:tcPr>
          <w:p w14:paraId="54E38AC1" w14:textId="77777777" w:rsidR="0098735A" w:rsidRPr="005320D2" w:rsidRDefault="0098735A" w:rsidP="00015769">
            <w:pPr>
              <w:jc w:val="both"/>
              <w:rPr>
                <w:rFonts w:cstheme="minorHAnsi"/>
                <w:lang w:val="fr-FR"/>
              </w:rPr>
            </w:pPr>
          </w:p>
        </w:tc>
        <w:tc>
          <w:tcPr>
            <w:tcW w:w="4854" w:type="dxa"/>
            <w:tcBorders>
              <w:top w:val="nil"/>
              <w:bottom w:val="nil"/>
            </w:tcBorders>
          </w:tcPr>
          <w:p w14:paraId="384EE242" w14:textId="77777777" w:rsidR="0098735A" w:rsidRPr="005320D2" w:rsidRDefault="0098735A" w:rsidP="00015769">
            <w:pPr>
              <w:jc w:val="both"/>
              <w:rPr>
                <w:rFonts w:cstheme="minorHAnsi"/>
                <w:lang w:val="fr-FR"/>
              </w:rPr>
            </w:pPr>
          </w:p>
        </w:tc>
        <w:tc>
          <w:tcPr>
            <w:tcW w:w="4854" w:type="dxa"/>
            <w:tcBorders>
              <w:top w:val="nil"/>
              <w:bottom w:val="nil"/>
            </w:tcBorders>
          </w:tcPr>
          <w:p w14:paraId="454AD724" w14:textId="77777777" w:rsidR="0098735A" w:rsidRPr="005320D2" w:rsidRDefault="0098735A" w:rsidP="00015769">
            <w:pPr>
              <w:jc w:val="both"/>
              <w:rPr>
                <w:rFonts w:cstheme="minorHAnsi"/>
                <w:lang w:val="fr-FR"/>
              </w:rPr>
            </w:pPr>
            <w:r w:rsidRPr="005320D2">
              <w:rPr>
                <w:rFonts w:cstheme="minorHAnsi"/>
                <w:lang w:val="fr-FR"/>
              </w:rPr>
              <w:t>2.4.1.3. Numériser les documents des Provinces au niveau de l'Économat Général, à partir de 2021.</w:t>
            </w:r>
          </w:p>
        </w:tc>
      </w:tr>
      <w:tr w:rsidR="0015433B" w:rsidRPr="00B160AB" w14:paraId="2F98E356" w14:textId="77777777" w:rsidTr="00015769">
        <w:tc>
          <w:tcPr>
            <w:tcW w:w="4854" w:type="dxa"/>
            <w:tcBorders>
              <w:top w:val="nil"/>
            </w:tcBorders>
          </w:tcPr>
          <w:p w14:paraId="386293F5" w14:textId="77777777" w:rsidR="0098735A" w:rsidRPr="005320D2" w:rsidRDefault="0098735A" w:rsidP="00015769">
            <w:pPr>
              <w:jc w:val="both"/>
              <w:rPr>
                <w:rFonts w:cstheme="minorHAnsi"/>
                <w:lang w:val="fr-FR"/>
              </w:rPr>
            </w:pPr>
          </w:p>
        </w:tc>
        <w:tc>
          <w:tcPr>
            <w:tcW w:w="4854" w:type="dxa"/>
            <w:tcBorders>
              <w:top w:val="nil"/>
            </w:tcBorders>
          </w:tcPr>
          <w:p w14:paraId="38D2E8DC" w14:textId="77777777" w:rsidR="0098735A" w:rsidRPr="005320D2" w:rsidRDefault="0098735A" w:rsidP="00015769">
            <w:pPr>
              <w:jc w:val="both"/>
              <w:rPr>
                <w:rFonts w:cstheme="minorHAnsi"/>
                <w:lang w:val="fr-FR"/>
              </w:rPr>
            </w:pPr>
          </w:p>
        </w:tc>
        <w:tc>
          <w:tcPr>
            <w:tcW w:w="4854" w:type="dxa"/>
            <w:tcBorders>
              <w:top w:val="nil"/>
            </w:tcBorders>
          </w:tcPr>
          <w:p w14:paraId="0E3C0502" w14:textId="2399C2B0" w:rsidR="0098735A" w:rsidRPr="005320D2" w:rsidRDefault="0098735A" w:rsidP="00015769">
            <w:pPr>
              <w:jc w:val="both"/>
              <w:rPr>
                <w:rFonts w:cstheme="minorHAnsi"/>
                <w:lang w:val="fr-FR"/>
              </w:rPr>
            </w:pPr>
            <w:r w:rsidRPr="005320D2">
              <w:rPr>
                <w:rFonts w:cstheme="minorHAnsi"/>
                <w:lang w:val="fr-FR"/>
              </w:rPr>
              <w:t>2.4.1.4. Encourager le développement d'une collaboration synergique en chaque Siège Provincial entre Économat, Bureau Administratif/ Contrôle de gestion ; Bureau du personnel, PDO ; Bureau Juridique.</w:t>
            </w:r>
          </w:p>
        </w:tc>
      </w:tr>
    </w:tbl>
    <w:p w14:paraId="47B1E29B" w14:textId="77777777" w:rsidR="00424053" w:rsidRPr="0015433B" w:rsidRDefault="00424053" w:rsidP="00424053">
      <w:pPr>
        <w:jc w:val="both"/>
        <w:rPr>
          <w:rFonts w:ascii="Arial" w:hAnsi="Arial" w:cs="Arial"/>
          <w:sz w:val="20"/>
          <w:szCs w:val="20"/>
          <w:lang w:val="fr-FR"/>
        </w:rPr>
      </w:pPr>
    </w:p>
    <w:p w14:paraId="0E4F2AB4" w14:textId="77777777" w:rsidR="00424053" w:rsidRPr="0015433B" w:rsidRDefault="00424053" w:rsidP="00424053">
      <w:pPr>
        <w:jc w:val="both"/>
        <w:rPr>
          <w:rFonts w:ascii="Arial" w:hAnsi="Arial" w:cs="Arial"/>
          <w:sz w:val="20"/>
          <w:szCs w:val="20"/>
          <w:lang w:val="fr-FR"/>
        </w:rPr>
      </w:pPr>
    </w:p>
    <w:p w14:paraId="7F0E8AE0"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131A036B" w14:textId="77777777" w:rsidR="00215112" w:rsidRPr="0015433B" w:rsidRDefault="00215112" w:rsidP="00215112">
      <w:pPr>
        <w:jc w:val="both"/>
        <w:rPr>
          <w:rFonts w:ascii="Arial" w:hAnsi="Arial" w:cs="Arial"/>
          <w:b/>
          <w:bCs/>
          <w:sz w:val="20"/>
          <w:szCs w:val="20"/>
          <w:lang w:val="fr-FR"/>
        </w:rPr>
      </w:pPr>
      <w:r w:rsidRPr="0015433B">
        <w:rPr>
          <w:rFonts w:ascii="Arial" w:hAnsi="Arial" w:cs="Arial"/>
          <w:b/>
          <w:bCs/>
          <w:sz w:val="20"/>
          <w:szCs w:val="20"/>
          <w:lang w:val="fr-FR"/>
        </w:rPr>
        <w:lastRenderedPageBreak/>
        <w:t>DOMAINE 3. PARTAGE DE LA MISSION SALÉSIENNE AVEC LES LAÏCS (ACG 433, pp. 40, 101-105)</w:t>
      </w:r>
    </w:p>
    <w:p w14:paraId="6801E840" w14:textId="77777777" w:rsidR="00215112" w:rsidRPr="0015433B" w:rsidRDefault="00215112" w:rsidP="00215112">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EC56161" w14:textId="77777777" w:rsidTr="0015433B">
        <w:tc>
          <w:tcPr>
            <w:tcW w:w="4854" w:type="dxa"/>
            <w:tcBorders>
              <w:bottom w:val="single" w:sz="4" w:space="0" w:color="auto"/>
            </w:tcBorders>
          </w:tcPr>
          <w:p w14:paraId="2C37CAEC" w14:textId="77777777" w:rsidR="00215112" w:rsidRPr="0015433B" w:rsidRDefault="00215112"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73709A3F" w14:textId="77777777" w:rsidR="00215112" w:rsidRPr="0015433B" w:rsidRDefault="00215112"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41DA4CE9" w14:textId="77777777" w:rsidR="00215112" w:rsidRPr="0015433B" w:rsidRDefault="00215112"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12E0E425" w14:textId="77777777" w:rsidTr="0015433B">
        <w:tc>
          <w:tcPr>
            <w:tcW w:w="4854" w:type="dxa"/>
            <w:tcBorders>
              <w:bottom w:val="nil"/>
            </w:tcBorders>
          </w:tcPr>
          <w:p w14:paraId="2535C52B" w14:textId="77777777" w:rsidR="00215112" w:rsidRPr="005320D2" w:rsidRDefault="00215112" w:rsidP="0015433B">
            <w:pPr>
              <w:jc w:val="both"/>
              <w:rPr>
                <w:rFonts w:cstheme="minorHAnsi"/>
                <w:lang w:val="fr-FR"/>
              </w:rPr>
            </w:pPr>
            <w:r w:rsidRPr="005320D2">
              <w:rPr>
                <w:rFonts w:cstheme="minorHAnsi"/>
                <w:lang w:val="fr-FR"/>
              </w:rPr>
              <w:t>3.1. Qualifier le secteur économique avec des laïcs spécialisés (cf. 40 : Œuvres confiées à des Salésiens et des laïcs dans ACG 433, p. 109-110).</w:t>
            </w:r>
          </w:p>
        </w:tc>
        <w:tc>
          <w:tcPr>
            <w:tcW w:w="4854" w:type="dxa"/>
            <w:tcBorders>
              <w:bottom w:val="nil"/>
            </w:tcBorders>
          </w:tcPr>
          <w:p w14:paraId="1AD9D113" w14:textId="77777777" w:rsidR="00215112" w:rsidRPr="005320D2" w:rsidRDefault="00215112" w:rsidP="0015433B">
            <w:pPr>
              <w:jc w:val="both"/>
              <w:rPr>
                <w:rFonts w:cstheme="minorHAnsi"/>
                <w:lang w:val="fr-FR"/>
              </w:rPr>
            </w:pPr>
            <w:r w:rsidRPr="005320D2">
              <w:rPr>
                <w:rFonts w:cstheme="minorHAnsi"/>
                <w:lang w:val="fr-FR"/>
              </w:rPr>
              <w:t>3.1.1. Promouvoir l'insertion des laïcs dans les secteurs économiques de la Province (par ex. les économats) et le processus de délégation des responsabilités de gestion aux laïcs.</w:t>
            </w:r>
          </w:p>
        </w:tc>
        <w:tc>
          <w:tcPr>
            <w:tcW w:w="4854" w:type="dxa"/>
            <w:tcBorders>
              <w:bottom w:val="nil"/>
            </w:tcBorders>
          </w:tcPr>
          <w:p w14:paraId="31368033" w14:textId="77777777" w:rsidR="00215112" w:rsidRPr="005320D2" w:rsidRDefault="00215112" w:rsidP="0015433B">
            <w:pPr>
              <w:jc w:val="both"/>
              <w:rPr>
                <w:rFonts w:cstheme="minorHAnsi"/>
                <w:lang w:val="fr-FR"/>
              </w:rPr>
            </w:pPr>
            <w:r w:rsidRPr="005320D2">
              <w:rPr>
                <w:rFonts w:cstheme="minorHAnsi"/>
                <w:lang w:val="fr-FR"/>
              </w:rPr>
              <w:t>3.1.1.1. Insérer du personnel laïc spécialisé (à la fois comme employés et consultants externes) dans les secteurs économique, administratif, de gestion et juridique.</w:t>
            </w:r>
          </w:p>
        </w:tc>
      </w:tr>
      <w:tr w:rsidR="0015433B" w:rsidRPr="00B160AB" w14:paraId="4B35584B" w14:textId="77777777" w:rsidTr="0015433B">
        <w:tc>
          <w:tcPr>
            <w:tcW w:w="4854" w:type="dxa"/>
            <w:tcBorders>
              <w:top w:val="nil"/>
              <w:bottom w:val="nil"/>
            </w:tcBorders>
          </w:tcPr>
          <w:p w14:paraId="589D1B15" w14:textId="77777777" w:rsidR="00215112" w:rsidRPr="005320D2" w:rsidRDefault="00215112" w:rsidP="0015433B">
            <w:pPr>
              <w:jc w:val="both"/>
              <w:rPr>
                <w:rFonts w:cstheme="minorHAnsi"/>
                <w:lang w:val="fr-FR"/>
              </w:rPr>
            </w:pPr>
          </w:p>
        </w:tc>
        <w:tc>
          <w:tcPr>
            <w:tcW w:w="4854" w:type="dxa"/>
            <w:tcBorders>
              <w:top w:val="nil"/>
              <w:bottom w:val="nil"/>
            </w:tcBorders>
          </w:tcPr>
          <w:p w14:paraId="1E24E4F3" w14:textId="77777777" w:rsidR="00215112" w:rsidRPr="005320D2" w:rsidRDefault="00215112" w:rsidP="0015433B">
            <w:pPr>
              <w:jc w:val="both"/>
              <w:rPr>
                <w:rFonts w:cstheme="minorHAnsi"/>
                <w:lang w:val="fr-FR"/>
              </w:rPr>
            </w:pPr>
          </w:p>
        </w:tc>
        <w:tc>
          <w:tcPr>
            <w:tcW w:w="4854" w:type="dxa"/>
            <w:tcBorders>
              <w:top w:val="nil"/>
              <w:bottom w:val="nil"/>
            </w:tcBorders>
          </w:tcPr>
          <w:p w14:paraId="086FFC79" w14:textId="77777777" w:rsidR="00215112" w:rsidRPr="005320D2" w:rsidRDefault="00215112" w:rsidP="0015433B">
            <w:pPr>
              <w:jc w:val="both"/>
              <w:rPr>
                <w:rFonts w:cstheme="minorHAnsi"/>
                <w:lang w:val="fr-FR"/>
              </w:rPr>
            </w:pPr>
            <w:r w:rsidRPr="005320D2">
              <w:rPr>
                <w:rFonts w:cstheme="minorHAnsi"/>
                <w:lang w:val="fr-FR"/>
              </w:rPr>
              <w:t>3.1.1.2. Partager et attribuer progressivement au personnel laïc, dans la mesure du possible, les responsabilités de la gestion d'un secteur de la mission ou d'une œuvre entière.</w:t>
            </w:r>
          </w:p>
        </w:tc>
      </w:tr>
      <w:tr w:rsidR="0015433B" w:rsidRPr="00B160AB" w14:paraId="25D5E04E" w14:textId="77777777" w:rsidTr="0015433B">
        <w:tc>
          <w:tcPr>
            <w:tcW w:w="4854" w:type="dxa"/>
            <w:tcBorders>
              <w:top w:val="nil"/>
              <w:bottom w:val="nil"/>
            </w:tcBorders>
          </w:tcPr>
          <w:p w14:paraId="588900C6" w14:textId="77777777" w:rsidR="00215112" w:rsidRPr="005320D2" w:rsidRDefault="00215112" w:rsidP="0015433B">
            <w:pPr>
              <w:jc w:val="both"/>
              <w:rPr>
                <w:rFonts w:cstheme="minorHAnsi"/>
                <w:lang w:val="fr-FR"/>
              </w:rPr>
            </w:pPr>
          </w:p>
        </w:tc>
        <w:tc>
          <w:tcPr>
            <w:tcW w:w="4854" w:type="dxa"/>
            <w:tcBorders>
              <w:top w:val="nil"/>
              <w:bottom w:val="nil"/>
            </w:tcBorders>
          </w:tcPr>
          <w:p w14:paraId="1AEF895E" w14:textId="77777777" w:rsidR="00215112" w:rsidRPr="005320D2" w:rsidRDefault="00215112" w:rsidP="0015433B">
            <w:pPr>
              <w:jc w:val="both"/>
              <w:rPr>
                <w:rFonts w:cstheme="minorHAnsi"/>
                <w:lang w:val="fr-FR"/>
              </w:rPr>
            </w:pPr>
          </w:p>
        </w:tc>
        <w:tc>
          <w:tcPr>
            <w:tcW w:w="4854" w:type="dxa"/>
            <w:tcBorders>
              <w:top w:val="nil"/>
              <w:bottom w:val="nil"/>
            </w:tcBorders>
          </w:tcPr>
          <w:p w14:paraId="7275A207" w14:textId="77777777" w:rsidR="00215112" w:rsidRPr="005320D2" w:rsidRDefault="00215112" w:rsidP="0015433B">
            <w:pPr>
              <w:jc w:val="both"/>
              <w:rPr>
                <w:rFonts w:cstheme="minorHAnsi"/>
                <w:lang w:val="fr-FR"/>
              </w:rPr>
            </w:pPr>
          </w:p>
        </w:tc>
      </w:tr>
      <w:tr w:rsidR="0015433B" w:rsidRPr="00B160AB" w14:paraId="7C708019" w14:textId="77777777" w:rsidTr="0015433B">
        <w:tc>
          <w:tcPr>
            <w:tcW w:w="4854" w:type="dxa"/>
            <w:tcBorders>
              <w:top w:val="nil"/>
            </w:tcBorders>
          </w:tcPr>
          <w:p w14:paraId="190ACA42" w14:textId="77777777" w:rsidR="00215112" w:rsidRPr="005320D2" w:rsidRDefault="00215112" w:rsidP="0015433B">
            <w:pPr>
              <w:jc w:val="both"/>
              <w:rPr>
                <w:rFonts w:cstheme="minorHAnsi"/>
                <w:lang w:val="fr-FR"/>
              </w:rPr>
            </w:pPr>
          </w:p>
        </w:tc>
        <w:tc>
          <w:tcPr>
            <w:tcW w:w="4854" w:type="dxa"/>
            <w:tcBorders>
              <w:top w:val="nil"/>
            </w:tcBorders>
          </w:tcPr>
          <w:p w14:paraId="4DFE091D" w14:textId="77777777" w:rsidR="00215112" w:rsidRPr="005320D2" w:rsidRDefault="00215112" w:rsidP="0015433B">
            <w:pPr>
              <w:jc w:val="both"/>
              <w:rPr>
                <w:rFonts w:cstheme="minorHAnsi"/>
                <w:lang w:val="fr-FR"/>
              </w:rPr>
            </w:pPr>
            <w:r w:rsidRPr="005320D2">
              <w:rPr>
                <w:rFonts w:cstheme="minorHAnsi"/>
                <w:lang w:val="fr-FR"/>
              </w:rPr>
              <w:t>3.1.2. Mettre en œuvre la fidélisation du personnel laïc.</w:t>
            </w:r>
          </w:p>
        </w:tc>
        <w:tc>
          <w:tcPr>
            <w:tcW w:w="4854" w:type="dxa"/>
            <w:tcBorders>
              <w:top w:val="nil"/>
            </w:tcBorders>
          </w:tcPr>
          <w:p w14:paraId="25B06DC9" w14:textId="77777777" w:rsidR="00215112" w:rsidRPr="005320D2" w:rsidRDefault="00215112" w:rsidP="0015433B">
            <w:pPr>
              <w:jc w:val="both"/>
              <w:rPr>
                <w:rFonts w:cstheme="minorHAnsi"/>
                <w:lang w:val="fr-FR"/>
              </w:rPr>
            </w:pPr>
            <w:r w:rsidRPr="005320D2">
              <w:rPr>
                <w:rFonts w:cstheme="minorHAnsi"/>
                <w:lang w:val="fr-FR"/>
              </w:rPr>
              <w:t>3.1.2.1. Prévoir dans chaque Province des processus de sélection, de formation et de développement professionnel du personnel laïc afin d'encourager son implication et sa responsabilisation dans la gestion des œuvres. Lors de ses visites, l'Économe Général vérifiera l'existence et l'application de ces processus.</w:t>
            </w:r>
          </w:p>
        </w:tc>
      </w:tr>
    </w:tbl>
    <w:p w14:paraId="408A669E" w14:textId="77777777" w:rsidR="00424053" w:rsidRPr="0015433B" w:rsidRDefault="00424053" w:rsidP="00424053">
      <w:pPr>
        <w:jc w:val="both"/>
        <w:rPr>
          <w:rFonts w:ascii="Arial" w:hAnsi="Arial" w:cs="Arial"/>
          <w:sz w:val="20"/>
          <w:szCs w:val="20"/>
          <w:lang w:val="fr-FR"/>
        </w:rPr>
      </w:pPr>
    </w:p>
    <w:p w14:paraId="188F8CA0" w14:textId="77777777" w:rsidR="00424053" w:rsidRPr="0015433B" w:rsidRDefault="00424053" w:rsidP="00424053">
      <w:pPr>
        <w:jc w:val="both"/>
        <w:rPr>
          <w:rFonts w:ascii="Arial" w:hAnsi="Arial" w:cs="Arial"/>
          <w:sz w:val="20"/>
          <w:szCs w:val="20"/>
          <w:lang w:val="fr-FR"/>
        </w:rPr>
      </w:pPr>
    </w:p>
    <w:p w14:paraId="594781DB"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49B70504" w14:textId="77777777" w:rsidR="005B0134" w:rsidRPr="0015433B" w:rsidRDefault="005B0134" w:rsidP="005B0134">
      <w:pPr>
        <w:jc w:val="both"/>
        <w:rPr>
          <w:rFonts w:ascii="Arial" w:hAnsi="Arial" w:cs="Arial"/>
          <w:b/>
          <w:bCs/>
          <w:sz w:val="20"/>
          <w:szCs w:val="20"/>
          <w:lang w:val="fr-FR"/>
        </w:rPr>
      </w:pPr>
      <w:r w:rsidRPr="0015433B">
        <w:rPr>
          <w:rFonts w:ascii="Arial" w:hAnsi="Arial" w:cs="Arial"/>
          <w:b/>
          <w:bCs/>
          <w:sz w:val="20"/>
          <w:szCs w:val="20"/>
          <w:lang w:val="fr-FR"/>
        </w:rPr>
        <w:lastRenderedPageBreak/>
        <w:t>DOMAINE 4. UNE PLUS GRANDE GÉNÉROSITÉ DANS LA CONGRÉGATION (ACG 433, p. 46-47)</w:t>
      </w:r>
    </w:p>
    <w:p w14:paraId="0D4849FE" w14:textId="77777777" w:rsidR="005B0134" w:rsidRPr="0015433B" w:rsidRDefault="005B0134" w:rsidP="005B0134">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2EF25B39" w14:textId="77777777" w:rsidTr="0015433B">
        <w:tc>
          <w:tcPr>
            <w:tcW w:w="4854" w:type="dxa"/>
            <w:tcBorders>
              <w:bottom w:val="single" w:sz="4" w:space="0" w:color="auto"/>
            </w:tcBorders>
          </w:tcPr>
          <w:p w14:paraId="294B5018" w14:textId="77777777" w:rsidR="005B0134" w:rsidRPr="0015433B" w:rsidRDefault="005B0134"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494C72BF" w14:textId="77777777" w:rsidR="005B0134" w:rsidRPr="0015433B" w:rsidRDefault="005B0134"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14DAF4E9" w14:textId="77777777" w:rsidR="005B0134" w:rsidRPr="0015433B" w:rsidRDefault="005B0134"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5490979E" w14:textId="77777777" w:rsidTr="0015433B">
        <w:tc>
          <w:tcPr>
            <w:tcW w:w="4854" w:type="dxa"/>
            <w:tcBorders>
              <w:bottom w:val="nil"/>
            </w:tcBorders>
          </w:tcPr>
          <w:p w14:paraId="22A2659D" w14:textId="77777777" w:rsidR="005B0134" w:rsidRPr="005320D2" w:rsidRDefault="005B0134" w:rsidP="0015433B">
            <w:pPr>
              <w:jc w:val="both"/>
              <w:rPr>
                <w:rFonts w:cstheme="minorHAnsi"/>
                <w:lang w:val="fr-FR"/>
              </w:rPr>
            </w:pPr>
            <w:r w:rsidRPr="005320D2">
              <w:rPr>
                <w:rFonts w:cstheme="minorHAnsi"/>
                <w:lang w:val="fr-FR"/>
              </w:rPr>
              <w:t>4.1. Accroître la connaissance des situations réelles et des défis au sein de la Congrégation afin de favoriser une plus grande générosité.</w:t>
            </w:r>
          </w:p>
        </w:tc>
        <w:tc>
          <w:tcPr>
            <w:tcW w:w="4854" w:type="dxa"/>
            <w:tcBorders>
              <w:bottom w:val="nil"/>
            </w:tcBorders>
          </w:tcPr>
          <w:p w14:paraId="4B20EB96" w14:textId="6BF8D9D8" w:rsidR="005B0134" w:rsidRPr="005320D2" w:rsidRDefault="005B0134" w:rsidP="0015433B">
            <w:pPr>
              <w:jc w:val="both"/>
              <w:rPr>
                <w:rFonts w:cstheme="minorHAnsi"/>
                <w:lang w:val="fr-FR"/>
              </w:rPr>
            </w:pPr>
            <w:r w:rsidRPr="005320D2">
              <w:rPr>
                <w:rFonts w:cstheme="minorHAnsi"/>
                <w:lang w:val="fr-FR"/>
              </w:rPr>
              <w:t>4.1.1. Renforcer le dialogue entre les Provinces et l’Économat Général pour soutenir celles qui se trouvent en difficulté financière ; le recours à des financiers extérieurs ne doit exister qu’en cas d’extrême nécessité.</w:t>
            </w:r>
          </w:p>
        </w:tc>
        <w:tc>
          <w:tcPr>
            <w:tcW w:w="4854" w:type="dxa"/>
            <w:tcBorders>
              <w:bottom w:val="nil"/>
            </w:tcBorders>
          </w:tcPr>
          <w:p w14:paraId="48FAB222" w14:textId="77777777" w:rsidR="005B0134" w:rsidRPr="005320D2" w:rsidRDefault="005B0134" w:rsidP="0015433B">
            <w:pPr>
              <w:jc w:val="both"/>
              <w:rPr>
                <w:rFonts w:cstheme="minorHAnsi"/>
                <w:lang w:val="fr-FR"/>
              </w:rPr>
            </w:pPr>
            <w:r w:rsidRPr="005320D2">
              <w:rPr>
                <w:rFonts w:cstheme="minorHAnsi"/>
                <w:lang w:val="fr-FR"/>
              </w:rPr>
              <w:t xml:space="preserve">4.1.1.1. Créer des réseaux régionaux sur le thème de la solidarité et du partage, en collaboration avec les PDO [BPD en français – Bureau Planification et Développement] et les Économes Provinciaux, dans le but de soutenir des projets sociaux, la formation des Salésiens, les soins aux malades et aux personnes âgées avec les ressources des inspections. L'Économat Général agira en tant que promoteur, superviseur et </w:t>
            </w:r>
            <w:r w:rsidRPr="005320D2">
              <w:rPr>
                <w:rFonts w:cstheme="minorHAnsi"/>
                <w:i/>
                <w:iCs/>
                <w:lang w:val="fr-FR"/>
              </w:rPr>
              <w:t xml:space="preserve">auditeur </w:t>
            </w:r>
            <w:r w:rsidRPr="005320D2">
              <w:rPr>
                <w:rFonts w:cstheme="minorHAnsi"/>
                <w:lang w:val="fr-FR"/>
              </w:rPr>
              <w:t>de ces initiatives.</w:t>
            </w:r>
          </w:p>
        </w:tc>
      </w:tr>
      <w:tr w:rsidR="0015433B" w:rsidRPr="00B160AB" w14:paraId="7B883831" w14:textId="77777777" w:rsidTr="0015433B">
        <w:tc>
          <w:tcPr>
            <w:tcW w:w="4854" w:type="dxa"/>
            <w:tcBorders>
              <w:top w:val="nil"/>
              <w:bottom w:val="nil"/>
            </w:tcBorders>
          </w:tcPr>
          <w:p w14:paraId="4A157D5C" w14:textId="77777777" w:rsidR="005B0134" w:rsidRPr="005320D2" w:rsidRDefault="005B0134" w:rsidP="0015433B">
            <w:pPr>
              <w:jc w:val="both"/>
              <w:rPr>
                <w:rFonts w:cstheme="minorHAnsi"/>
                <w:lang w:val="fr-FR"/>
              </w:rPr>
            </w:pPr>
          </w:p>
        </w:tc>
        <w:tc>
          <w:tcPr>
            <w:tcW w:w="4854" w:type="dxa"/>
            <w:tcBorders>
              <w:top w:val="nil"/>
              <w:bottom w:val="nil"/>
            </w:tcBorders>
          </w:tcPr>
          <w:p w14:paraId="35772104" w14:textId="77777777" w:rsidR="005B0134" w:rsidRPr="005320D2" w:rsidRDefault="005B0134" w:rsidP="0015433B">
            <w:pPr>
              <w:jc w:val="both"/>
              <w:rPr>
                <w:rFonts w:cstheme="minorHAnsi"/>
                <w:lang w:val="fr-FR"/>
              </w:rPr>
            </w:pPr>
          </w:p>
        </w:tc>
        <w:tc>
          <w:tcPr>
            <w:tcW w:w="4854" w:type="dxa"/>
            <w:tcBorders>
              <w:top w:val="nil"/>
              <w:bottom w:val="nil"/>
            </w:tcBorders>
          </w:tcPr>
          <w:p w14:paraId="363A7430" w14:textId="77777777" w:rsidR="005B0134" w:rsidRPr="005320D2" w:rsidRDefault="005B0134" w:rsidP="0015433B">
            <w:pPr>
              <w:jc w:val="both"/>
              <w:rPr>
                <w:rFonts w:cstheme="minorHAnsi"/>
                <w:lang w:val="fr-FR"/>
              </w:rPr>
            </w:pPr>
            <w:r w:rsidRPr="005320D2">
              <w:rPr>
                <w:rFonts w:cstheme="minorHAnsi"/>
                <w:lang w:val="fr-FR"/>
              </w:rPr>
              <w:t>4.1.1.2. Faire du principe de subsidiarité le cadre d'action en cas d'urgence ou de nécessité économique, comme le prévoit la doctrine sociale de l'Église.</w:t>
            </w:r>
          </w:p>
        </w:tc>
      </w:tr>
      <w:tr w:rsidR="0015433B" w:rsidRPr="00B160AB" w14:paraId="7CF2FF76" w14:textId="77777777" w:rsidTr="0015433B">
        <w:tc>
          <w:tcPr>
            <w:tcW w:w="4854" w:type="dxa"/>
            <w:tcBorders>
              <w:top w:val="nil"/>
            </w:tcBorders>
          </w:tcPr>
          <w:p w14:paraId="33E09913" w14:textId="77777777" w:rsidR="005B0134" w:rsidRPr="005320D2" w:rsidRDefault="005B0134" w:rsidP="0015433B">
            <w:pPr>
              <w:jc w:val="both"/>
              <w:rPr>
                <w:rFonts w:cstheme="minorHAnsi"/>
                <w:lang w:val="fr-FR"/>
              </w:rPr>
            </w:pPr>
          </w:p>
        </w:tc>
        <w:tc>
          <w:tcPr>
            <w:tcW w:w="4854" w:type="dxa"/>
            <w:tcBorders>
              <w:top w:val="nil"/>
            </w:tcBorders>
          </w:tcPr>
          <w:p w14:paraId="4A5D4FAF" w14:textId="77777777" w:rsidR="005B0134" w:rsidRPr="005320D2" w:rsidRDefault="005B0134" w:rsidP="0015433B">
            <w:pPr>
              <w:jc w:val="both"/>
              <w:rPr>
                <w:rFonts w:cstheme="minorHAnsi"/>
                <w:lang w:val="fr-FR"/>
              </w:rPr>
            </w:pPr>
          </w:p>
        </w:tc>
        <w:tc>
          <w:tcPr>
            <w:tcW w:w="4854" w:type="dxa"/>
            <w:tcBorders>
              <w:top w:val="nil"/>
            </w:tcBorders>
          </w:tcPr>
          <w:p w14:paraId="78C6C7FC" w14:textId="77777777" w:rsidR="005B0134" w:rsidRPr="005320D2" w:rsidRDefault="005B0134" w:rsidP="0015433B">
            <w:pPr>
              <w:jc w:val="both"/>
              <w:rPr>
                <w:rFonts w:cstheme="minorHAnsi"/>
                <w:lang w:val="fr-FR"/>
              </w:rPr>
            </w:pPr>
            <w:r w:rsidRPr="005320D2">
              <w:rPr>
                <w:rFonts w:cstheme="minorHAnsi"/>
                <w:lang w:val="fr-FR"/>
              </w:rPr>
              <w:t>4.1.1.3. Chaque Province, en impliquant ses communautés locales, devra apporter sa contribution au Fonds de solidarité mondiale du Recteur Majeur et, si possible, soutenir la distribution des fonds en faveur des Provinces dans le besoin (R 197).</w:t>
            </w:r>
          </w:p>
        </w:tc>
      </w:tr>
    </w:tbl>
    <w:p w14:paraId="08DC4BE5" w14:textId="77777777" w:rsidR="00424053" w:rsidRPr="0015433B" w:rsidRDefault="00424053" w:rsidP="00424053">
      <w:pPr>
        <w:jc w:val="both"/>
        <w:rPr>
          <w:rFonts w:ascii="Arial" w:hAnsi="Arial" w:cs="Arial"/>
          <w:sz w:val="20"/>
          <w:szCs w:val="20"/>
          <w:lang w:val="fr-FR"/>
        </w:rPr>
      </w:pPr>
    </w:p>
    <w:p w14:paraId="0658562E" w14:textId="77777777" w:rsidR="00424053" w:rsidRPr="0015433B" w:rsidRDefault="00424053" w:rsidP="00424053">
      <w:pPr>
        <w:jc w:val="both"/>
        <w:rPr>
          <w:rFonts w:ascii="Arial" w:hAnsi="Arial" w:cs="Arial"/>
          <w:sz w:val="20"/>
          <w:szCs w:val="20"/>
          <w:lang w:val="fr-FR"/>
        </w:rPr>
      </w:pPr>
    </w:p>
    <w:p w14:paraId="6636EE8D"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026D2B06" w14:textId="77777777" w:rsidR="00A00374" w:rsidRPr="0015433B" w:rsidRDefault="00A00374" w:rsidP="00A00374">
      <w:pPr>
        <w:jc w:val="both"/>
        <w:rPr>
          <w:rFonts w:ascii="Arial" w:hAnsi="Arial" w:cs="Arial"/>
          <w:b/>
          <w:bCs/>
          <w:sz w:val="20"/>
          <w:szCs w:val="20"/>
          <w:lang w:val="fr-FR"/>
        </w:rPr>
      </w:pPr>
      <w:r w:rsidRPr="0015433B">
        <w:rPr>
          <w:rFonts w:ascii="Arial" w:hAnsi="Arial" w:cs="Arial"/>
          <w:b/>
          <w:bCs/>
          <w:sz w:val="20"/>
          <w:szCs w:val="20"/>
          <w:lang w:val="fr-FR"/>
        </w:rPr>
        <w:lastRenderedPageBreak/>
        <w:t>DOMAINE 5. ACCOMPAGNER LES JEUNES VERS UN FUTUR DURABLE (ACG 433, p. 50)</w:t>
      </w:r>
    </w:p>
    <w:p w14:paraId="31183A01" w14:textId="77777777" w:rsidR="00A00374" w:rsidRPr="0015433B" w:rsidRDefault="00A00374" w:rsidP="00A00374">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52A648EE" w14:textId="77777777" w:rsidTr="0015433B">
        <w:tc>
          <w:tcPr>
            <w:tcW w:w="4854" w:type="dxa"/>
            <w:tcBorders>
              <w:bottom w:val="single" w:sz="4" w:space="0" w:color="auto"/>
            </w:tcBorders>
          </w:tcPr>
          <w:p w14:paraId="09761462" w14:textId="77777777" w:rsidR="00A00374" w:rsidRPr="0015433B" w:rsidRDefault="00A00374"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11F899D1" w14:textId="77777777" w:rsidR="00A00374" w:rsidRPr="0015433B" w:rsidRDefault="00A00374"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0931B2D5" w14:textId="77777777" w:rsidR="00A00374" w:rsidRPr="0015433B" w:rsidRDefault="00A00374"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18E6BDDD" w14:textId="77777777" w:rsidTr="0015433B">
        <w:tc>
          <w:tcPr>
            <w:tcW w:w="4854" w:type="dxa"/>
            <w:tcBorders>
              <w:bottom w:val="nil"/>
            </w:tcBorders>
          </w:tcPr>
          <w:p w14:paraId="5048AB1A" w14:textId="77777777" w:rsidR="00A00374" w:rsidRPr="005320D2" w:rsidRDefault="00A00374" w:rsidP="0015433B">
            <w:pPr>
              <w:jc w:val="both"/>
              <w:rPr>
                <w:rFonts w:cstheme="minorHAnsi"/>
                <w:lang w:val="fr-FR"/>
              </w:rPr>
            </w:pPr>
            <w:r w:rsidRPr="005320D2">
              <w:rPr>
                <w:rFonts w:cstheme="minorHAnsi"/>
                <w:lang w:val="fr-FR"/>
              </w:rPr>
              <w:t xml:space="preserve">5.1. Traduire l'encyclique </w:t>
            </w:r>
            <w:r w:rsidRPr="005320D2">
              <w:rPr>
                <w:rFonts w:cstheme="minorHAnsi"/>
                <w:i/>
                <w:lang w:val="fr-FR"/>
              </w:rPr>
              <w:t xml:space="preserve">Laudato Sì </w:t>
            </w:r>
            <w:r w:rsidRPr="005320D2">
              <w:rPr>
                <w:rFonts w:cstheme="minorHAnsi"/>
                <w:lang w:val="fr-FR"/>
              </w:rPr>
              <w:t>(LS) dans l'action quotidienne de chaque Salésien et de chaque œuvre salésienne.</w:t>
            </w:r>
          </w:p>
        </w:tc>
        <w:tc>
          <w:tcPr>
            <w:tcW w:w="4854" w:type="dxa"/>
            <w:tcBorders>
              <w:bottom w:val="nil"/>
            </w:tcBorders>
          </w:tcPr>
          <w:p w14:paraId="0ED8D9B8" w14:textId="77777777" w:rsidR="00A00374" w:rsidRPr="005320D2" w:rsidRDefault="00A00374" w:rsidP="0015433B">
            <w:pPr>
              <w:jc w:val="both"/>
              <w:rPr>
                <w:rFonts w:cstheme="minorHAnsi"/>
                <w:lang w:val="fr-FR"/>
              </w:rPr>
            </w:pPr>
            <w:r w:rsidRPr="005320D2">
              <w:rPr>
                <w:rFonts w:cstheme="minorHAnsi"/>
                <w:lang w:val="fr-FR"/>
              </w:rPr>
              <w:t xml:space="preserve">5.1.1. Préparation par chaque Province d'un plan de mise en œuvre d'une politique d'éradication de la pauvreté dans le respect de l'environnement et du </w:t>
            </w:r>
            <w:r w:rsidRPr="005320D2">
              <w:rPr>
                <w:rFonts w:cstheme="minorHAnsi"/>
                <w:i/>
                <w:lang w:val="fr-FR"/>
              </w:rPr>
              <w:t xml:space="preserve">calendrier </w:t>
            </w:r>
            <w:r w:rsidRPr="005320D2">
              <w:rPr>
                <w:rFonts w:cstheme="minorHAnsi"/>
                <w:iCs/>
                <w:lang w:val="fr-FR"/>
              </w:rPr>
              <w:t>des</w:t>
            </w:r>
            <w:r w:rsidRPr="005320D2">
              <w:rPr>
                <w:rFonts w:cstheme="minorHAnsi"/>
                <w:i/>
                <w:lang w:val="fr-FR"/>
              </w:rPr>
              <w:t xml:space="preserve"> </w:t>
            </w:r>
            <w:r w:rsidRPr="005320D2">
              <w:rPr>
                <w:rFonts w:cstheme="minorHAnsi"/>
                <w:lang w:val="fr-FR"/>
              </w:rPr>
              <w:t>activités jusqu'en 2032 (ACG 433, p. 52).</w:t>
            </w:r>
          </w:p>
        </w:tc>
        <w:tc>
          <w:tcPr>
            <w:tcW w:w="4854" w:type="dxa"/>
            <w:tcBorders>
              <w:bottom w:val="nil"/>
            </w:tcBorders>
          </w:tcPr>
          <w:p w14:paraId="30251015" w14:textId="77777777" w:rsidR="00A00374" w:rsidRPr="005320D2" w:rsidRDefault="00A00374" w:rsidP="0015433B">
            <w:pPr>
              <w:jc w:val="both"/>
              <w:rPr>
                <w:rFonts w:cstheme="minorHAnsi"/>
                <w:lang w:val="fr-FR"/>
              </w:rPr>
            </w:pPr>
            <w:r w:rsidRPr="005320D2">
              <w:rPr>
                <w:rFonts w:cstheme="minorHAnsi"/>
                <w:lang w:val="fr-FR"/>
              </w:rPr>
              <w:t>5.1.1.1. Réfléchir à la possibilité d'atteindre l'objectif de LS dans la formation et l'éducation des Économes.</w:t>
            </w:r>
          </w:p>
        </w:tc>
      </w:tr>
      <w:tr w:rsidR="0015433B" w:rsidRPr="00B160AB" w14:paraId="279743F4" w14:textId="77777777" w:rsidTr="0015433B">
        <w:tc>
          <w:tcPr>
            <w:tcW w:w="4854" w:type="dxa"/>
            <w:tcBorders>
              <w:top w:val="nil"/>
              <w:bottom w:val="nil"/>
            </w:tcBorders>
          </w:tcPr>
          <w:p w14:paraId="670E7EA8" w14:textId="77777777" w:rsidR="00A00374" w:rsidRPr="005320D2" w:rsidRDefault="00A00374" w:rsidP="0015433B">
            <w:pPr>
              <w:jc w:val="both"/>
              <w:rPr>
                <w:rFonts w:cstheme="minorHAnsi"/>
                <w:lang w:val="fr-FR"/>
              </w:rPr>
            </w:pPr>
          </w:p>
        </w:tc>
        <w:tc>
          <w:tcPr>
            <w:tcW w:w="4854" w:type="dxa"/>
            <w:tcBorders>
              <w:top w:val="nil"/>
              <w:bottom w:val="nil"/>
            </w:tcBorders>
          </w:tcPr>
          <w:p w14:paraId="321DD5CA" w14:textId="77777777" w:rsidR="00A00374" w:rsidRPr="005320D2" w:rsidRDefault="00A00374" w:rsidP="0015433B">
            <w:pPr>
              <w:jc w:val="both"/>
              <w:rPr>
                <w:rFonts w:cstheme="minorHAnsi"/>
                <w:lang w:val="fr-FR"/>
              </w:rPr>
            </w:pPr>
          </w:p>
        </w:tc>
        <w:tc>
          <w:tcPr>
            <w:tcW w:w="4854" w:type="dxa"/>
            <w:tcBorders>
              <w:top w:val="nil"/>
              <w:bottom w:val="nil"/>
            </w:tcBorders>
          </w:tcPr>
          <w:p w14:paraId="3D9F694B" w14:textId="77777777" w:rsidR="00A00374" w:rsidRPr="005320D2" w:rsidRDefault="00A00374" w:rsidP="0015433B">
            <w:pPr>
              <w:jc w:val="both"/>
              <w:rPr>
                <w:rFonts w:cstheme="minorHAnsi"/>
                <w:lang w:val="fr-FR"/>
              </w:rPr>
            </w:pPr>
            <w:r w:rsidRPr="005320D2">
              <w:rPr>
                <w:rFonts w:cstheme="minorHAnsi"/>
                <w:lang w:val="fr-FR"/>
              </w:rPr>
              <w:t xml:space="preserve">5.1.1.2. Chaque </w:t>
            </w:r>
            <w:r w:rsidRPr="005320D2">
              <w:rPr>
                <w:rFonts w:cstheme="minorHAnsi"/>
                <w:i/>
                <w:lang w:val="fr-FR"/>
              </w:rPr>
              <w:t xml:space="preserve">Bureau de Planification et de Développement </w:t>
            </w:r>
            <w:r w:rsidRPr="005320D2">
              <w:rPr>
                <w:rFonts w:cstheme="minorHAnsi"/>
                <w:lang w:val="fr-FR"/>
              </w:rPr>
              <w:t xml:space="preserve">(PDO/BPD) et chaque Économat s'engagera à présenter au </w:t>
            </w:r>
            <w:r w:rsidRPr="005320D2">
              <w:rPr>
                <w:rFonts w:cstheme="minorHAnsi"/>
                <w:i/>
                <w:lang w:val="fr-FR"/>
              </w:rPr>
              <w:t xml:space="preserve">Congrès du changement des SDB </w:t>
            </w:r>
            <w:r w:rsidRPr="005320D2">
              <w:rPr>
                <w:rFonts w:cstheme="minorHAnsi"/>
                <w:iCs/>
                <w:lang w:val="fr-FR"/>
              </w:rPr>
              <w:t>en</w:t>
            </w:r>
            <w:r w:rsidRPr="005320D2">
              <w:rPr>
                <w:rFonts w:cstheme="minorHAnsi"/>
                <w:i/>
                <w:lang w:val="fr-FR"/>
              </w:rPr>
              <w:t xml:space="preserve"> </w:t>
            </w:r>
            <w:r w:rsidRPr="005320D2">
              <w:rPr>
                <w:rFonts w:cstheme="minorHAnsi"/>
                <w:lang w:val="fr-FR"/>
              </w:rPr>
              <w:t>2022 la stratégie concrète pour atteindre un niveau élevé d'éco-durabilité.</w:t>
            </w:r>
          </w:p>
        </w:tc>
      </w:tr>
      <w:tr w:rsidR="0015433B" w:rsidRPr="00B160AB" w14:paraId="21B74C26" w14:textId="77777777" w:rsidTr="0015433B">
        <w:tc>
          <w:tcPr>
            <w:tcW w:w="4854" w:type="dxa"/>
            <w:tcBorders>
              <w:top w:val="nil"/>
            </w:tcBorders>
          </w:tcPr>
          <w:p w14:paraId="7116BC15" w14:textId="77777777" w:rsidR="00A00374" w:rsidRPr="005320D2" w:rsidRDefault="00A00374" w:rsidP="0015433B">
            <w:pPr>
              <w:jc w:val="both"/>
              <w:rPr>
                <w:rFonts w:cstheme="minorHAnsi"/>
                <w:lang w:val="fr-FR"/>
              </w:rPr>
            </w:pPr>
          </w:p>
        </w:tc>
        <w:tc>
          <w:tcPr>
            <w:tcW w:w="4854" w:type="dxa"/>
            <w:tcBorders>
              <w:top w:val="nil"/>
            </w:tcBorders>
          </w:tcPr>
          <w:p w14:paraId="103A66AC" w14:textId="77777777" w:rsidR="00A00374" w:rsidRPr="005320D2" w:rsidRDefault="00A00374" w:rsidP="0015433B">
            <w:pPr>
              <w:jc w:val="both"/>
              <w:rPr>
                <w:rFonts w:cstheme="minorHAnsi"/>
                <w:lang w:val="fr-FR"/>
              </w:rPr>
            </w:pPr>
          </w:p>
        </w:tc>
        <w:tc>
          <w:tcPr>
            <w:tcW w:w="4854" w:type="dxa"/>
            <w:tcBorders>
              <w:top w:val="nil"/>
            </w:tcBorders>
          </w:tcPr>
          <w:p w14:paraId="2B817D79" w14:textId="77777777" w:rsidR="00A00374" w:rsidRPr="005320D2" w:rsidRDefault="00A00374" w:rsidP="0015433B">
            <w:pPr>
              <w:jc w:val="both"/>
              <w:rPr>
                <w:rFonts w:cstheme="minorHAnsi"/>
                <w:lang w:val="fr-FR"/>
              </w:rPr>
            </w:pPr>
            <w:r w:rsidRPr="005320D2">
              <w:rPr>
                <w:rFonts w:cstheme="minorHAnsi"/>
                <w:lang w:val="fr-FR"/>
              </w:rPr>
              <w:t>5.1.1.3. L'Économat Général et chaque Économe Provincial essaieront de trouver autant de ressources que possible pour mettre à jour chaque programme de formation sur les questions environnementales.</w:t>
            </w:r>
          </w:p>
        </w:tc>
      </w:tr>
    </w:tbl>
    <w:p w14:paraId="0771E3D8" w14:textId="77777777" w:rsidR="00424053" w:rsidRPr="0015433B" w:rsidRDefault="00424053" w:rsidP="00424053">
      <w:pPr>
        <w:jc w:val="both"/>
        <w:rPr>
          <w:rFonts w:ascii="Arial" w:hAnsi="Arial" w:cs="Arial"/>
          <w:sz w:val="20"/>
          <w:szCs w:val="20"/>
          <w:lang w:val="fr-FR"/>
        </w:rPr>
      </w:pPr>
    </w:p>
    <w:p w14:paraId="373E996E" w14:textId="77777777" w:rsidR="00424053" w:rsidRPr="0015433B" w:rsidRDefault="00424053" w:rsidP="00424053">
      <w:pPr>
        <w:jc w:val="both"/>
        <w:rPr>
          <w:rFonts w:ascii="Arial" w:hAnsi="Arial" w:cs="Arial"/>
          <w:sz w:val="20"/>
          <w:szCs w:val="20"/>
          <w:lang w:val="fr-FR"/>
        </w:rPr>
      </w:pPr>
    </w:p>
    <w:p w14:paraId="075F778D" w14:textId="526DE502" w:rsidR="00424053" w:rsidRPr="0015433B" w:rsidRDefault="00424053">
      <w:pPr>
        <w:jc w:val="both"/>
        <w:rPr>
          <w:rFonts w:ascii="Arial" w:hAnsi="Arial" w:cs="Arial"/>
          <w:sz w:val="20"/>
          <w:szCs w:val="20"/>
          <w:lang w:val="fr-FR"/>
        </w:rPr>
      </w:pPr>
      <w:r w:rsidRPr="0015433B">
        <w:rPr>
          <w:rFonts w:ascii="Arial" w:hAnsi="Arial" w:cs="Arial"/>
          <w:sz w:val="20"/>
          <w:szCs w:val="20"/>
          <w:lang w:val="fr-FR"/>
        </w:rPr>
        <w:br w:type="page"/>
      </w:r>
    </w:p>
    <w:p w14:paraId="0B5D67C7" w14:textId="77777777" w:rsidR="007512A3" w:rsidRPr="0015433B" w:rsidRDefault="007512A3" w:rsidP="007512A3">
      <w:pPr>
        <w:jc w:val="center"/>
        <w:rPr>
          <w:rFonts w:ascii="Arial" w:hAnsi="Arial" w:cs="Arial"/>
          <w:b/>
          <w:bCs/>
          <w:lang w:val="fr-FR"/>
        </w:rPr>
      </w:pPr>
      <w:r w:rsidRPr="0015433B">
        <w:rPr>
          <w:rFonts w:ascii="Arial" w:hAnsi="Arial" w:cs="Arial"/>
          <w:b/>
          <w:bCs/>
          <w:lang w:val="fr-FR"/>
        </w:rPr>
        <w:lastRenderedPageBreak/>
        <w:t>SECRÉTARIAT POUR LA FAMILLE SALÉSIENNE</w:t>
      </w:r>
    </w:p>
    <w:p w14:paraId="1962F87D" w14:textId="77777777" w:rsidR="007512A3" w:rsidRPr="0015433B" w:rsidRDefault="007512A3" w:rsidP="007512A3">
      <w:pPr>
        <w:rPr>
          <w:rFonts w:ascii="Arial" w:hAnsi="Arial" w:cs="Arial"/>
          <w:sz w:val="20"/>
          <w:szCs w:val="20"/>
          <w:lang w:val="fr-FR"/>
        </w:rPr>
      </w:pPr>
    </w:p>
    <w:p w14:paraId="04E399EC" w14:textId="77777777" w:rsidR="007512A3" w:rsidRPr="0015433B" w:rsidRDefault="007512A3" w:rsidP="007512A3">
      <w:pPr>
        <w:jc w:val="both"/>
        <w:rPr>
          <w:rFonts w:ascii="Arial" w:hAnsi="Arial" w:cs="Arial"/>
          <w:sz w:val="20"/>
          <w:szCs w:val="20"/>
          <w:lang w:val="fr-FR"/>
        </w:rPr>
      </w:pPr>
    </w:p>
    <w:p w14:paraId="2A94A34A" w14:textId="77777777" w:rsidR="007512A3" w:rsidRPr="0015433B" w:rsidRDefault="007512A3" w:rsidP="007512A3">
      <w:pPr>
        <w:jc w:val="both"/>
        <w:rPr>
          <w:rFonts w:ascii="Arial" w:hAnsi="Arial" w:cs="Arial"/>
          <w:b/>
          <w:bCs/>
          <w:sz w:val="20"/>
          <w:szCs w:val="20"/>
        </w:rPr>
      </w:pPr>
      <w:r w:rsidRPr="0015433B">
        <w:rPr>
          <w:rFonts w:ascii="Arial" w:hAnsi="Arial" w:cs="Arial"/>
          <w:b/>
          <w:bCs/>
          <w:sz w:val="20"/>
          <w:szCs w:val="20"/>
          <w:lang w:val="fr-FR"/>
        </w:rPr>
        <w:t xml:space="preserve">DOMAINE 1. </w:t>
      </w:r>
      <w:r w:rsidRPr="0015433B">
        <w:rPr>
          <w:rFonts w:ascii="Arial" w:hAnsi="Arial" w:cs="Arial"/>
          <w:b/>
          <w:bCs/>
          <w:sz w:val="20"/>
          <w:szCs w:val="20"/>
        </w:rPr>
        <w:t>FORMATION À LA MISSION</w:t>
      </w:r>
    </w:p>
    <w:p w14:paraId="23491C56" w14:textId="77777777" w:rsidR="007512A3" w:rsidRPr="0015433B" w:rsidRDefault="007512A3" w:rsidP="007512A3">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1A294BA6" w14:textId="77777777" w:rsidTr="0015433B">
        <w:tc>
          <w:tcPr>
            <w:tcW w:w="4854" w:type="dxa"/>
            <w:tcBorders>
              <w:bottom w:val="single" w:sz="4" w:space="0" w:color="auto"/>
            </w:tcBorders>
          </w:tcPr>
          <w:p w14:paraId="46D0C989" w14:textId="77777777" w:rsidR="007512A3" w:rsidRPr="0015433B" w:rsidRDefault="007512A3"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52D072BF" w14:textId="77777777" w:rsidR="007512A3" w:rsidRPr="0015433B" w:rsidRDefault="007512A3"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21CEEB65" w14:textId="77777777" w:rsidR="007512A3" w:rsidRPr="0015433B" w:rsidRDefault="007512A3"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17B96681" w14:textId="77777777" w:rsidTr="0015433B">
        <w:tc>
          <w:tcPr>
            <w:tcW w:w="4854" w:type="dxa"/>
            <w:tcBorders>
              <w:bottom w:val="nil"/>
            </w:tcBorders>
          </w:tcPr>
          <w:p w14:paraId="3D47DD7F" w14:textId="77777777" w:rsidR="007512A3" w:rsidRPr="005320D2" w:rsidRDefault="007512A3" w:rsidP="0015433B">
            <w:pPr>
              <w:jc w:val="both"/>
              <w:rPr>
                <w:rFonts w:cstheme="minorHAnsi"/>
                <w:lang w:val="fr-FR"/>
              </w:rPr>
            </w:pPr>
            <w:r w:rsidRPr="005320D2">
              <w:rPr>
                <w:rFonts w:cstheme="minorHAnsi"/>
                <w:lang w:val="fr-FR"/>
              </w:rPr>
              <w:t>Approfondir l'expérience charismatique, spirituelle, apostolique et familiale de Don Bosco, fondateur de la Famille Salésienne et d'un vaste Mouvement pour le salut des jeunes (cf. ACG 433, p. 19).</w:t>
            </w:r>
          </w:p>
        </w:tc>
        <w:tc>
          <w:tcPr>
            <w:tcW w:w="4854" w:type="dxa"/>
            <w:tcBorders>
              <w:bottom w:val="nil"/>
            </w:tcBorders>
          </w:tcPr>
          <w:p w14:paraId="090921D7" w14:textId="77777777" w:rsidR="007512A3" w:rsidRPr="005320D2" w:rsidRDefault="007512A3" w:rsidP="0015433B">
            <w:pPr>
              <w:jc w:val="both"/>
              <w:rPr>
                <w:rFonts w:cstheme="minorHAnsi"/>
                <w:lang w:val="fr-FR"/>
              </w:rPr>
            </w:pPr>
            <w:r w:rsidRPr="005320D2">
              <w:rPr>
                <w:rFonts w:cstheme="minorHAnsi"/>
                <w:lang w:val="fr-FR"/>
              </w:rPr>
              <w:t>1.1.1. Faire connaître et encourager la participation aux propositions formatives sur la Salésianité des différents Centres de spiritualité et autres instances de formation, en présence et en ligne.</w:t>
            </w:r>
          </w:p>
        </w:tc>
        <w:tc>
          <w:tcPr>
            <w:tcW w:w="4854" w:type="dxa"/>
            <w:tcBorders>
              <w:bottom w:val="nil"/>
            </w:tcBorders>
          </w:tcPr>
          <w:p w14:paraId="3E63DA45" w14:textId="77777777" w:rsidR="007512A3" w:rsidRPr="005320D2" w:rsidRDefault="007512A3" w:rsidP="0015433B">
            <w:pPr>
              <w:jc w:val="both"/>
              <w:rPr>
                <w:rFonts w:cstheme="minorHAnsi"/>
                <w:lang w:val="fr-FR"/>
              </w:rPr>
            </w:pPr>
            <w:r w:rsidRPr="005320D2">
              <w:rPr>
                <w:rFonts w:cstheme="minorHAnsi"/>
                <w:lang w:val="fr-FR"/>
              </w:rPr>
              <w:t>1.1.1.1. Compiler la liste des centres et des propositions par région, communiquer les propositions aux Groupes dans les régions, contacter les professeurs/animateurs pour toute nouvelle initiative.</w:t>
            </w:r>
          </w:p>
        </w:tc>
      </w:tr>
      <w:tr w:rsidR="0015433B" w:rsidRPr="00B160AB" w14:paraId="64A1C7D0" w14:textId="77777777" w:rsidTr="0015433B">
        <w:tc>
          <w:tcPr>
            <w:tcW w:w="4854" w:type="dxa"/>
            <w:tcBorders>
              <w:top w:val="nil"/>
              <w:bottom w:val="nil"/>
            </w:tcBorders>
          </w:tcPr>
          <w:p w14:paraId="3E9E29BF" w14:textId="77777777" w:rsidR="007512A3" w:rsidRPr="005320D2" w:rsidRDefault="007512A3" w:rsidP="0015433B">
            <w:pPr>
              <w:jc w:val="both"/>
              <w:rPr>
                <w:rFonts w:cstheme="minorHAnsi"/>
                <w:lang w:val="fr-FR"/>
              </w:rPr>
            </w:pPr>
          </w:p>
        </w:tc>
        <w:tc>
          <w:tcPr>
            <w:tcW w:w="4854" w:type="dxa"/>
            <w:tcBorders>
              <w:top w:val="nil"/>
              <w:bottom w:val="nil"/>
            </w:tcBorders>
          </w:tcPr>
          <w:p w14:paraId="54B457C8" w14:textId="77777777" w:rsidR="007512A3" w:rsidRPr="005320D2" w:rsidRDefault="007512A3" w:rsidP="0015433B">
            <w:pPr>
              <w:jc w:val="both"/>
              <w:rPr>
                <w:rFonts w:cstheme="minorHAnsi"/>
                <w:lang w:val="fr-FR"/>
              </w:rPr>
            </w:pPr>
          </w:p>
        </w:tc>
        <w:tc>
          <w:tcPr>
            <w:tcW w:w="4854" w:type="dxa"/>
            <w:tcBorders>
              <w:top w:val="nil"/>
              <w:bottom w:val="nil"/>
            </w:tcBorders>
          </w:tcPr>
          <w:p w14:paraId="259873DE" w14:textId="77777777" w:rsidR="007512A3" w:rsidRPr="005320D2" w:rsidRDefault="007512A3" w:rsidP="0015433B">
            <w:pPr>
              <w:jc w:val="both"/>
              <w:rPr>
                <w:rFonts w:cstheme="minorHAnsi"/>
                <w:lang w:val="fr-FR"/>
              </w:rPr>
            </w:pPr>
            <w:r w:rsidRPr="005320D2">
              <w:rPr>
                <w:rFonts w:cstheme="minorHAnsi"/>
                <w:lang w:val="fr-FR"/>
              </w:rPr>
              <w:t>1.1.1.2. Conduire les réunions du Secrétariat dans les lieux salésiens, dans la mesure du possible.</w:t>
            </w:r>
          </w:p>
        </w:tc>
      </w:tr>
      <w:tr w:rsidR="0015433B" w:rsidRPr="00B160AB" w14:paraId="5128CEA0" w14:textId="77777777" w:rsidTr="0015433B">
        <w:tc>
          <w:tcPr>
            <w:tcW w:w="4854" w:type="dxa"/>
            <w:tcBorders>
              <w:top w:val="nil"/>
              <w:bottom w:val="nil"/>
            </w:tcBorders>
          </w:tcPr>
          <w:p w14:paraId="2D7B714C" w14:textId="77777777" w:rsidR="007512A3" w:rsidRPr="005320D2" w:rsidRDefault="007512A3" w:rsidP="0015433B">
            <w:pPr>
              <w:jc w:val="both"/>
              <w:rPr>
                <w:rFonts w:cstheme="minorHAnsi"/>
                <w:lang w:val="fr-FR"/>
              </w:rPr>
            </w:pPr>
          </w:p>
        </w:tc>
        <w:tc>
          <w:tcPr>
            <w:tcW w:w="4854" w:type="dxa"/>
            <w:tcBorders>
              <w:top w:val="nil"/>
              <w:bottom w:val="nil"/>
            </w:tcBorders>
          </w:tcPr>
          <w:p w14:paraId="73B63850" w14:textId="77777777" w:rsidR="007512A3" w:rsidRPr="005320D2" w:rsidRDefault="007512A3" w:rsidP="0015433B">
            <w:pPr>
              <w:jc w:val="both"/>
              <w:rPr>
                <w:rFonts w:cstheme="minorHAnsi"/>
                <w:lang w:val="fr-FR"/>
              </w:rPr>
            </w:pPr>
          </w:p>
        </w:tc>
        <w:tc>
          <w:tcPr>
            <w:tcW w:w="4854" w:type="dxa"/>
            <w:tcBorders>
              <w:top w:val="nil"/>
              <w:bottom w:val="nil"/>
            </w:tcBorders>
          </w:tcPr>
          <w:p w14:paraId="309B4EBF" w14:textId="77777777" w:rsidR="007512A3" w:rsidRPr="005320D2" w:rsidRDefault="007512A3" w:rsidP="0015433B">
            <w:pPr>
              <w:jc w:val="both"/>
              <w:rPr>
                <w:rFonts w:cstheme="minorHAnsi"/>
                <w:lang w:val="fr-FR"/>
              </w:rPr>
            </w:pPr>
          </w:p>
        </w:tc>
      </w:tr>
      <w:tr w:rsidR="0015433B" w:rsidRPr="00B160AB" w14:paraId="0D3F181A" w14:textId="77777777" w:rsidTr="0015433B">
        <w:tc>
          <w:tcPr>
            <w:tcW w:w="4854" w:type="dxa"/>
            <w:tcBorders>
              <w:top w:val="nil"/>
              <w:bottom w:val="nil"/>
            </w:tcBorders>
          </w:tcPr>
          <w:p w14:paraId="258BB6C7" w14:textId="77777777" w:rsidR="007512A3" w:rsidRPr="005320D2" w:rsidRDefault="007512A3" w:rsidP="0015433B">
            <w:pPr>
              <w:jc w:val="both"/>
              <w:rPr>
                <w:rFonts w:cstheme="minorHAnsi"/>
                <w:lang w:val="fr-FR"/>
              </w:rPr>
            </w:pPr>
          </w:p>
        </w:tc>
        <w:tc>
          <w:tcPr>
            <w:tcW w:w="4854" w:type="dxa"/>
            <w:tcBorders>
              <w:top w:val="nil"/>
              <w:bottom w:val="nil"/>
            </w:tcBorders>
          </w:tcPr>
          <w:p w14:paraId="7BEFC449" w14:textId="77777777" w:rsidR="007512A3" w:rsidRPr="005320D2" w:rsidRDefault="007512A3" w:rsidP="0015433B">
            <w:pPr>
              <w:jc w:val="both"/>
              <w:rPr>
                <w:rFonts w:cstheme="minorHAnsi"/>
                <w:lang w:val="fr-FR"/>
              </w:rPr>
            </w:pPr>
            <w:r w:rsidRPr="005320D2">
              <w:rPr>
                <w:rFonts w:cstheme="minorHAnsi"/>
                <w:lang w:val="fr-FR"/>
              </w:rPr>
              <w:t>1.1.2. Créer un espace et un temps de réflexion sur Don Bosco, fondateur de la Famille Salésienne.</w:t>
            </w:r>
          </w:p>
        </w:tc>
        <w:tc>
          <w:tcPr>
            <w:tcW w:w="4854" w:type="dxa"/>
            <w:tcBorders>
              <w:top w:val="nil"/>
              <w:bottom w:val="nil"/>
            </w:tcBorders>
          </w:tcPr>
          <w:p w14:paraId="384A161D" w14:textId="77777777" w:rsidR="007512A3" w:rsidRPr="005320D2" w:rsidRDefault="007512A3" w:rsidP="0015433B">
            <w:pPr>
              <w:jc w:val="both"/>
              <w:rPr>
                <w:rFonts w:cstheme="minorHAnsi"/>
                <w:lang w:val="fr-FR"/>
              </w:rPr>
            </w:pPr>
            <w:r w:rsidRPr="005320D2">
              <w:rPr>
                <w:rFonts w:cstheme="minorHAnsi"/>
                <w:lang w:val="fr-FR"/>
              </w:rPr>
              <w:t>1.1.2.1. Préparer une bibliographie essentielle sur la Don Bosco fondateur et la spiritualité salésienne.</w:t>
            </w:r>
          </w:p>
        </w:tc>
      </w:tr>
      <w:tr w:rsidR="0015433B" w:rsidRPr="00B160AB" w14:paraId="35D0D985" w14:textId="77777777" w:rsidTr="0015433B">
        <w:tc>
          <w:tcPr>
            <w:tcW w:w="4854" w:type="dxa"/>
            <w:tcBorders>
              <w:top w:val="nil"/>
              <w:bottom w:val="nil"/>
            </w:tcBorders>
          </w:tcPr>
          <w:p w14:paraId="488C4E73" w14:textId="77777777" w:rsidR="007512A3" w:rsidRPr="005320D2" w:rsidRDefault="007512A3" w:rsidP="0015433B">
            <w:pPr>
              <w:jc w:val="both"/>
              <w:rPr>
                <w:rFonts w:cstheme="minorHAnsi"/>
                <w:lang w:val="fr-FR"/>
              </w:rPr>
            </w:pPr>
          </w:p>
        </w:tc>
        <w:tc>
          <w:tcPr>
            <w:tcW w:w="4854" w:type="dxa"/>
            <w:tcBorders>
              <w:top w:val="nil"/>
              <w:bottom w:val="nil"/>
            </w:tcBorders>
          </w:tcPr>
          <w:p w14:paraId="49AA63AC" w14:textId="77777777" w:rsidR="007512A3" w:rsidRPr="005320D2" w:rsidRDefault="007512A3" w:rsidP="0015433B">
            <w:pPr>
              <w:jc w:val="both"/>
              <w:rPr>
                <w:rFonts w:cstheme="minorHAnsi"/>
                <w:highlight w:val="yellow"/>
                <w:lang w:val="fr-FR"/>
              </w:rPr>
            </w:pPr>
          </w:p>
        </w:tc>
        <w:tc>
          <w:tcPr>
            <w:tcW w:w="4854" w:type="dxa"/>
            <w:tcBorders>
              <w:top w:val="nil"/>
              <w:bottom w:val="nil"/>
            </w:tcBorders>
          </w:tcPr>
          <w:p w14:paraId="28BEABC8" w14:textId="77777777" w:rsidR="007512A3" w:rsidRPr="005320D2" w:rsidRDefault="007512A3" w:rsidP="0015433B">
            <w:pPr>
              <w:jc w:val="both"/>
              <w:rPr>
                <w:rFonts w:cstheme="minorHAnsi"/>
                <w:lang w:val="fr-FR"/>
              </w:rPr>
            </w:pPr>
            <w:r w:rsidRPr="005320D2">
              <w:rPr>
                <w:rFonts w:cstheme="minorHAnsi"/>
                <w:lang w:val="fr-FR"/>
              </w:rPr>
              <w:t>1.1.2.2. Promouvoir des séminaires d'étude sur des aspects concrets concernant la Famille Salésienne, impliquant des universitaires, des personnes consacrées et des experts laïcs.</w:t>
            </w:r>
          </w:p>
        </w:tc>
      </w:tr>
      <w:tr w:rsidR="0015433B" w:rsidRPr="00B160AB" w14:paraId="2F665A4E" w14:textId="77777777" w:rsidTr="0015433B">
        <w:tc>
          <w:tcPr>
            <w:tcW w:w="4854" w:type="dxa"/>
            <w:tcBorders>
              <w:top w:val="nil"/>
              <w:bottom w:val="nil"/>
            </w:tcBorders>
          </w:tcPr>
          <w:p w14:paraId="28359032" w14:textId="77777777" w:rsidR="007512A3" w:rsidRPr="005320D2" w:rsidRDefault="007512A3" w:rsidP="0015433B">
            <w:pPr>
              <w:jc w:val="both"/>
              <w:rPr>
                <w:rFonts w:cstheme="minorHAnsi"/>
                <w:lang w:val="fr-FR"/>
              </w:rPr>
            </w:pPr>
          </w:p>
        </w:tc>
        <w:tc>
          <w:tcPr>
            <w:tcW w:w="4854" w:type="dxa"/>
            <w:tcBorders>
              <w:top w:val="nil"/>
              <w:bottom w:val="nil"/>
            </w:tcBorders>
          </w:tcPr>
          <w:p w14:paraId="29E98F94" w14:textId="77777777" w:rsidR="007512A3" w:rsidRPr="005320D2" w:rsidRDefault="007512A3" w:rsidP="0015433B">
            <w:pPr>
              <w:jc w:val="both"/>
              <w:rPr>
                <w:rFonts w:cstheme="minorHAnsi"/>
                <w:lang w:val="fr-FR"/>
              </w:rPr>
            </w:pPr>
          </w:p>
        </w:tc>
        <w:tc>
          <w:tcPr>
            <w:tcW w:w="4854" w:type="dxa"/>
            <w:tcBorders>
              <w:top w:val="nil"/>
              <w:bottom w:val="nil"/>
            </w:tcBorders>
          </w:tcPr>
          <w:p w14:paraId="0035EA33" w14:textId="77777777" w:rsidR="007512A3" w:rsidRPr="005320D2" w:rsidRDefault="007512A3" w:rsidP="0015433B">
            <w:pPr>
              <w:jc w:val="both"/>
              <w:rPr>
                <w:rFonts w:cstheme="minorHAnsi"/>
                <w:lang w:val="fr-FR"/>
              </w:rPr>
            </w:pPr>
          </w:p>
        </w:tc>
      </w:tr>
      <w:tr w:rsidR="0015433B" w:rsidRPr="00B160AB" w14:paraId="290CF900" w14:textId="77777777" w:rsidTr="0015433B">
        <w:tc>
          <w:tcPr>
            <w:tcW w:w="4854" w:type="dxa"/>
            <w:tcBorders>
              <w:top w:val="nil"/>
              <w:bottom w:val="nil"/>
            </w:tcBorders>
          </w:tcPr>
          <w:p w14:paraId="04A32986" w14:textId="77777777" w:rsidR="007512A3" w:rsidRPr="005320D2" w:rsidRDefault="007512A3" w:rsidP="0015433B">
            <w:pPr>
              <w:jc w:val="both"/>
              <w:rPr>
                <w:rFonts w:cstheme="minorHAnsi"/>
                <w:lang w:val="fr-FR"/>
              </w:rPr>
            </w:pPr>
            <w:r w:rsidRPr="005320D2">
              <w:rPr>
                <w:rFonts w:cstheme="minorHAnsi"/>
                <w:lang w:val="fr-FR"/>
              </w:rPr>
              <w:t>1.2. Accroître dans chaque Groupe et dans tous les Groupes la conscience d'être une Famille charismatique dans l'Église (cf. ACG 433, pp. 154-155).</w:t>
            </w:r>
          </w:p>
        </w:tc>
        <w:tc>
          <w:tcPr>
            <w:tcW w:w="4854" w:type="dxa"/>
            <w:tcBorders>
              <w:top w:val="nil"/>
              <w:bottom w:val="nil"/>
            </w:tcBorders>
          </w:tcPr>
          <w:p w14:paraId="027CAA9D" w14:textId="77777777" w:rsidR="007512A3" w:rsidRPr="005320D2" w:rsidRDefault="007512A3" w:rsidP="0015433B">
            <w:pPr>
              <w:jc w:val="both"/>
              <w:rPr>
                <w:rFonts w:cstheme="minorHAnsi"/>
                <w:lang w:val="fr-FR"/>
              </w:rPr>
            </w:pPr>
            <w:r w:rsidRPr="005320D2">
              <w:rPr>
                <w:rFonts w:cstheme="minorHAnsi"/>
                <w:lang w:val="fr-FR"/>
              </w:rPr>
              <w:t>1.2.1. Poursuivre l'approfondissement de la carte d'identité charismatique.</w:t>
            </w:r>
          </w:p>
        </w:tc>
        <w:tc>
          <w:tcPr>
            <w:tcW w:w="4854" w:type="dxa"/>
            <w:tcBorders>
              <w:top w:val="nil"/>
              <w:bottom w:val="nil"/>
            </w:tcBorders>
          </w:tcPr>
          <w:p w14:paraId="03A9ED9B" w14:textId="77777777" w:rsidR="007512A3" w:rsidRPr="005320D2" w:rsidRDefault="007512A3" w:rsidP="0015433B">
            <w:pPr>
              <w:jc w:val="both"/>
              <w:rPr>
                <w:rFonts w:cstheme="minorHAnsi"/>
                <w:lang w:val="fr-FR"/>
              </w:rPr>
            </w:pPr>
            <w:r w:rsidRPr="005320D2">
              <w:rPr>
                <w:rFonts w:cstheme="minorHAnsi"/>
                <w:lang w:val="fr-FR"/>
              </w:rPr>
              <w:t>1.2.1.1. Produire des documents [sussidi] d'information, de formation et de spiritualité communes pour aider à approfondir l’identité de Famille charismatique dans l'Église.</w:t>
            </w:r>
          </w:p>
        </w:tc>
      </w:tr>
      <w:tr w:rsidR="0015433B" w:rsidRPr="00B160AB" w14:paraId="659EAD3D" w14:textId="77777777" w:rsidTr="0015433B">
        <w:tc>
          <w:tcPr>
            <w:tcW w:w="4854" w:type="dxa"/>
            <w:tcBorders>
              <w:top w:val="nil"/>
              <w:bottom w:val="nil"/>
            </w:tcBorders>
          </w:tcPr>
          <w:p w14:paraId="71B94D7A" w14:textId="77777777" w:rsidR="007512A3" w:rsidRPr="005320D2" w:rsidRDefault="007512A3" w:rsidP="0015433B">
            <w:pPr>
              <w:jc w:val="both"/>
              <w:rPr>
                <w:rFonts w:cstheme="minorHAnsi"/>
                <w:lang w:val="fr-FR"/>
              </w:rPr>
            </w:pPr>
          </w:p>
        </w:tc>
        <w:tc>
          <w:tcPr>
            <w:tcW w:w="4854" w:type="dxa"/>
            <w:tcBorders>
              <w:top w:val="nil"/>
              <w:bottom w:val="nil"/>
            </w:tcBorders>
          </w:tcPr>
          <w:p w14:paraId="6CDE4621" w14:textId="77777777" w:rsidR="007512A3" w:rsidRPr="005320D2" w:rsidRDefault="007512A3" w:rsidP="0015433B">
            <w:pPr>
              <w:jc w:val="both"/>
              <w:rPr>
                <w:rFonts w:cstheme="minorHAnsi"/>
                <w:lang w:val="fr-FR"/>
              </w:rPr>
            </w:pPr>
          </w:p>
        </w:tc>
        <w:tc>
          <w:tcPr>
            <w:tcW w:w="4854" w:type="dxa"/>
            <w:tcBorders>
              <w:top w:val="nil"/>
              <w:bottom w:val="nil"/>
            </w:tcBorders>
          </w:tcPr>
          <w:p w14:paraId="26354B83" w14:textId="77777777" w:rsidR="007512A3" w:rsidRPr="005320D2" w:rsidRDefault="007512A3" w:rsidP="0015433B">
            <w:pPr>
              <w:jc w:val="both"/>
              <w:rPr>
                <w:rFonts w:cstheme="minorHAnsi"/>
                <w:lang w:val="fr-FR"/>
              </w:rPr>
            </w:pPr>
          </w:p>
        </w:tc>
      </w:tr>
      <w:tr w:rsidR="0015433B" w:rsidRPr="00B160AB" w14:paraId="3A18B38F" w14:textId="77777777" w:rsidTr="0015433B">
        <w:tc>
          <w:tcPr>
            <w:tcW w:w="4854" w:type="dxa"/>
            <w:tcBorders>
              <w:top w:val="nil"/>
              <w:bottom w:val="nil"/>
            </w:tcBorders>
          </w:tcPr>
          <w:p w14:paraId="1368F666" w14:textId="77777777" w:rsidR="007512A3" w:rsidRPr="005320D2" w:rsidRDefault="007512A3" w:rsidP="0015433B">
            <w:pPr>
              <w:jc w:val="both"/>
              <w:rPr>
                <w:rFonts w:cstheme="minorHAnsi"/>
                <w:lang w:val="fr-FR"/>
              </w:rPr>
            </w:pPr>
          </w:p>
        </w:tc>
        <w:tc>
          <w:tcPr>
            <w:tcW w:w="4854" w:type="dxa"/>
            <w:tcBorders>
              <w:top w:val="nil"/>
              <w:bottom w:val="nil"/>
            </w:tcBorders>
          </w:tcPr>
          <w:p w14:paraId="3CC1567C" w14:textId="77777777" w:rsidR="007512A3" w:rsidRPr="005320D2" w:rsidRDefault="007512A3" w:rsidP="0015433B">
            <w:pPr>
              <w:jc w:val="both"/>
              <w:rPr>
                <w:rFonts w:cstheme="minorHAnsi"/>
                <w:lang w:val="fr-FR"/>
              </w:rPr>
            </w:pPr>
            <w:r w:rsidRPr="005320D2">
              <w:rPr>
                <w:rFonts w:cstheme="minorHAnsi"/>
                <w:lang w:val="fr-FR"/>
              </w:rPr>
              <w:t>1.2.2. Promouvoir la connaissance des différents Groupes de la Famille Salésienne.</w:t>
            </w:r>
          </w:p>
        </w:tc>
        <w:tc>
          <w:tcPr>
            <w:tcW w:w="4854" w:type="dxa"/>
            <w:tcBorders>
              <w:top w:val="nil"/>
              <w:bottom w:val="nil"/>
            </w:tcBorders>
          </w:tcPr>
          <w:p w14:paraId="601FAC0F" w14:textId="77777777" w:rsidR="007512A3" w:rsidRPr="005320D2" w:rsidRDefault="007512A3" w:rsidP="0015433B">
            <w:pPr>
              <w:jc w:val="both"/>
              <w:rPr>
                <w:rFonts w:cstheme="minorHAnsi"/>
                <w:lang w:val="fr-FR"/>
              </w:rPr>
            </w:pPr>
            <w:r w:rsidRPr="005320D2">
              <w:rPr>
                <w:rFonts w:cstheme="minorHAnsi"/>
                <w:lang w:val="fr-FR"/>
              </w:rPr>
              <w:t xml:space="preserve">1.2.2.1. </w:t>
            </w:r>
            <w:r w:rsidRPr="005320D2">
              <w:rPr>
                <w:rFonts w:cstheme="minorHAnsi"/>
                <w:iCs/>
                <w:lang w:val="fr-FR"/>
              </w:rPr>
              <w:t xml:space="preserve">Diffuser </w:t>
            </w:r>
            <w:r w:rsidRPr="005320D2">
              <w:rPr>
                <w:rFonts w:cstheme="minorHAnsi"/>
                <w:lang w:val="fr-FR"/>
              </w:rPr>
              <w:t xml:space="preserve">la nouvelle édition du livre </w:t>
            </w:r>
            <w:r w:rsidRPr="005320D2">
              <w:rPr>
                <w:rFonts w:cstheme="minorHAnsi"/>
                <w:i/>
                <w:lang w:val="fr-FR"/>
              </w:rPr>
              <w:t xml:space="preserve">La Famille Salésienne de Don Bosco </w:t>
            </w:r>
            <w:r w:rsidRPr="005320D2">
              <w:rPr>
                <w:rFonts w:cstheme="minorHAnsi"/>
                <w:lang w:val="fr-FR"/>
              </w:rPr>
              <w:t xml:space="preserve">(2019, imprimé et en ligne) et donner aux Groupes la possibilité de se présenter lors de rencontres régionales ou mondiales. </w:t>
            </w:r>
          </w:p>
        </w:tc>
      </w:tr>
      <w:tr w:rsidR="0015433B" w:rsidRPr="00B160AB" w14:paraId="268AD730" w14:textId="77777777" w:rsidTr="0015433B">
        <w:tc>
          <w:tcPr>
            <w:tcW w:w="4854" w:type="dxa"/>
            <w:tcBorders>
              <w:top w:val="nil"/>
              <w:bottom w:val="nil"/>
            </w:tcBorders>
          </w:tcPr>
          <w:p w14:paraId="60AD554E" w14:textId="77777777" w:rsidR="007512A3" w:rsidRPr="005320D2" w:rsidRDefault="007512A3" w:rsidP="0015433B">
            <w:pPr>
              <w:jc w:val="both"/>
              <w:rPr>
                <w:rFonts w:cstheme="minorHAnsi"/>
                <w:lang w:val="fr-FR"/>
              </w:rPr>
            </w:pPr>
          </w:p>
        </w:tc>
        <w:tc>
          <w:tcPr>
            <w:tcW w:w="4854" w:type="dxa"/>
            <w:tcBorders>
              <w:top w:val="nil"/>
              <w:bottom w:val="nil"/>
            </w:tcBorders>
          </w:tcPr>
          <w:p w14:paraId="74AE81CD" w14:textId="77777777" w:rsidR="007512A3" w:rsidRPr="005320D2" w:rsidRDefault="007512A3" w:rsidP="0015433B">
            <w:pPr>
              <w:jc w:val="both"/>
              <w:rPr>
                <w:rFonts w:cstheme="minorHAnsi"/>
                <w:lang w:val="fr-FR"/>
              </w:rPr>
            </w:pPr>
          </w:p>
        </w:tc>
        <w:tc>
          <w:tcPr>
            <w:tcW w:w="4854" w:type="dxa"/>
            <w:tcBorders>
              <w:top w:val="nil"/>
              <w:bottom w:val="nil"/>
            </w:tcBorders>
          </w:tcPr>
          <w:p w14:paraId="65B687F6" w14:textId="77777777" w:rsidR="007512A3" w:rsidRPr="005320D2" w:rsidRDefault="007512A3" w:rsidP="0015433B">
            <w:pPr>
              <w:jc w:val="both"/>
              <w:rPr>
                <w:rFonts w:cstheme="minorHAnsi"/>
                <w:lang w:val="fr-FR"/>
              </w:rPr>
            </w:pPr>
            <w:r w:rsidRPr="005320D2">
              <w:rPr>
                <w:rFonts w:cstheme="minorHAnsi"/>
                <w:lang w:val="fr-FR"/>
              </w:rPr>
              <w:t>1.2.2.2. Recueillir sur le site la présentation des événements, des activités, des témoignages et de courtes interviews de personnes appartenant aux différents Groupes de la Famille Salésienne.</w:t>
            </w:r>
          </w:p>
        </w:tc>
      </w:tr>
      <w:tr w:rsidR="0015433B" w:rsidRPr="00B160AB" w14:paraId="04CBBE4A" w14:textId="77777777" w:rsidTr="0015433B">
        <w:tc>
          <w:tcPr>
            <w:tcW w:w="4854" w:type="dxa"/>
            <w:tcBorders>
              <w:top w:val="nil"/>
              <w:bottom w:val="nil"/>
            </w:tcBorders>
          </w:tcPr>
          <w:p w14:paraId="376E18B7" w14:textId="77777777" w:rsidR="007512A3" w:rsidRPr="005320D2" w:rsidRDefault="007512A3" w:rsidP="0015433B">
            <w:pPr>
              <w:jc w:val="both"/>
              <w:rPr>
                <w:rFonts w:cstheme="minorHAnsi"/>
                <w:lang w:val="fr-FR"/>
              </w:rPr>
            </w:pPr>
          </w:p>
        </w:tc>
        <w:tc>
          <w:tcPr>
            <w:tcW w:w="4854" w:type="dxa"/>
            <w:tcBorders>
              <w:top w:val="nil"/>
              <w:bottom w:val="nil"/>
            </w:tcBorders>
          </w:tcPr>
          <w:p w14:paraId="15B6FAE0" w14:textId="77777777" w:rsidR="007512A3" w:rsidRPr="005320D2" w:rsidRDefault="007512A3" w:rsidP="0015433B">
            <w:pPr>
              <w:jc w:val="both"/>
              <w:rPr>
                <w:rFonts w:cstheme="minorHAnsi"/>
                <w:lang w:val="fr-FR"/>
              </w:rPr>
            </w:pPr>
          </w:p>
        </w:tc>
        <w:tc>
          <w:tcPr>
            <w:tcW w:w="4854" w:type="dxa"/>
            <w:tcBorders>
              <w:top w:val="nil"/>
              <w:bottom w:val="nil"/>
            </w:tcBorders>
          </w:tcPr>
          <w:p w14:paraId="27C32769" w14:textId="77777777" w:rsidR="007512A3" w:rsidRPr="005320D2" w:rsidRDefault="007512A3" w:rsidP="0015433B">
            <w:pPr>
              <w:jc w:val="both"/>
              <w:rPr>
                <w:rFonts w:cstheme="minorHAnsi"/>
                <w:lang w:val="fr-FR"/>
              </w:rPr>
            </w:pPr>
          </w:p>
        </w:tc>
      </w:tr>
      <w:tr w:rsidR="0015433B" w:rsidRPr="00B160AB" w14:paraId="5433F726" w14:textId="77777777" w:rsidTr="0015433B">
        <w:tc>
          <w:tcPr>
            <w:tcW w:w="4854" w:type="dxa"/>
            <w:tcBorders>
              <w:top w:val="nil"/>
              <w:bottom w:val="nil"/>
            </w:tcBorders>
          </w:tcPr>
          <w:p w14:paraId="174FD9E1" w14:textId="77777777" w:rsidR="007512A3" w:rsidRPr="005320D2" w:rsidRDefault="007512A3" w:rsidP="0015433B">
            <w:pPr>
              <w:jc w:val="both"/>
              <w:rPr>
                <w:rFonts w:cstheme="minorHAnsi"/>
                <w:lang w:val="fr-FR"/>
              </w:rPr>
            </w:pPr>
          </w:p>
        </w:tc>
        <w:tc>
          <w:tcPr>
            <w:tcW w:w="4854" w:type="dxa"/>
            <w:tcBorders>
              <w:top w:val="nil"/>
              <w:bottom w:val="nil"/>
            </w:tcBorders>
          </w:tcPr>
          <w:p w14:paraId="6D663AAB" w14:textId="77777777" w:rsidR="007512A3" w:rsidRPr="005320D2" w:rsidRDefault="007512A3" w:rsidP="0015433B">
            <w:pPr>
              <w:jc w:val="both"/>
              <w:rPr>
                <w:rFonts w:cstheme="minorHAnsi"/>
                <w:lang w:val="fr-FR"/>
              </w:rPr>
            </w:pPr>
            <w:r w:rsidRPr="005320D2">
              <w:rPr>
                <w:rFonts w:cstheme="minorHAnsi"/>
                <w:lang w:val="fr-FR"/>
              </w:rPr>
              <w:t>1.2.3. Partager les aspects communs de la spiritualité salésienne et ceux spécifiques à chaque Groupe.</w:t>
            </w:r>
          </w:p>
        </w:tc>
        <w:tc>
          <w:tcPr>
            <w:tcW w:w="4854" w:type="dxa"/>
            <w:tcBorders>
              <w:top w:val="nil"/>
              <w:bottom w:val="nil"/>
            </w:tcBorders>
          </w:tcPr>
          <w:p w14:paraId="05E5993A" w14:textId="77777777" w:rsidR="007512A3" w:rsidRPr="005320D2" w:rsidRDefault="007512A3" w:rsidP="0015433B">
            <w:pPr>
              <w:jc w:val="both"/>
              <w:rPr>
                <w:rFonts w:cstheme="minorHAnsi"/>
                <w:lang w:val="fr-FR"/>
              </w:rPr>
            </w:pPr>
            <w:r w:rsidRPr="005320D2">
              <w:rPr>
                <w:rFonts w:cstheme="minorHAnsi"/>
                <w:lang w:val="fr-FR"/>
              </w:rPr>
              <w:t>1.2.3.1. Assumer l'Étrenne du Recteur Majeur comme un instrument de communion charismatique, d'inspiration et d'action commune.</w:t>
            </w:r>
          </w:p>
        </w:tc>
      </w:tr>
      <w:tr w:rsidR="0015433B" w:rsidRPr="00B160AB" w14:paraId="0B8F7231" w14:textId="77777777" w:rsidTr="0015433B">
        <w:tc>
          <w:tcPr>
            <w:tcW w:w="4854" w:type="dxa"/>
            <w:tcBorders>
              <w:top w:val="nil"/>
              <w:bottom w:val="nil"/>
            </w:tcBorders>
          </w:tcPr>
          <w:p w14:paraId="689D45AB" w14:textId="77777777" w:rsidR="007512A3" w:rsidRPr="005320D2" w:rsidRDefault="007512A3" w:rsidP="0015433B">
            <w:pPr>
              <w:jc w:val="both"/>
              <w:rPr>
                <w:rFonts w:cstheme="minorHAnsi"/>
                <w:lang w:val="fr-FR"/>
              </w:rPr>
            </w:pPr>
          </w:p>
        </w:tc>
        <w:tc>
          <w:tcPr>
            <w:tcW w:w="4854" w:type="dxa"/>
            <w:tcBorders>
              <w:top w:val="nil"/>
              <w:bottom w:val="nil"/>
            </w:tcBorders>
          </w:tcPr>
          <w:p w14:paraId="74869B4B" w14:textId="77777777" w:rsidR="007512A3" w:rsidRPr="005320D2" w:rsidRDefault="007512A3" w:rsidP="0015433B">
            <w:pPr>
              <w:jc w:val="both"/>
              <w:rPr>
                <w:rFonts w:cstheme="minorHAnsi"/>
                <w:lang w:val="fr-FR"/>
              </w:rPr>
            </w:pPr>
          </w:p>
        </w:tc>
        <w:tc>
          <w:tcPr>
            <w:tcW w:w="4854" w:type="dxa"/>
            <w:tcBorders>
              <w:top w:val="nil"/>
              <w:bottom w:val="nil"/>
            </w:tcBorders>
          </w:tcPr>
          <w:p w14:paraId="6B0074D8" w14:textId="77777777" w:rsidR="007512A3" w:rsidRPr="005320D2" w:rsidRDefault="007512A3" w:rsidP="0015433B">
            <w:pPr>
              <w:jc w:val="both"/>
              <w:rPr>
                <w:rFonts w:cstheme="minorHAnsi"/>
                <w:lang w:val="fr-FR"/>
              </w:rPr>
            </w:pPr>
            <w:r w:rsidRPr="005320D2">
              <w:rPr>
                <w:rFonts w:cstheme="minorHAnsi"/>
                <w:lang w:val="fr-FR"/>
              </w:rPr>
              <w:t>1.2.3.2. Réaliser annuellement la Consulte Mondiale et les Journées de Spiritualité, en prenant soin de leurs retombées dans les Provinces et les Groupes, et valoriser les expériences similaires dans les Régions et les Provinces.</w:t>
            </w:r>
          </w:p>
        </w:tc>
      </w:tr>
      <w:tr w:rsidR="0015433B" w:rsidRPr="00B160AB" w14:paraId="6AA46C37" w14:textId="77777777" w:rsidTr="0015433B">
        <w:tc>
          <w:tcPr>
            <w:tcW w:w="4854" w:type="dxa"/>
            <w:tcBorders>
              <w:top w:val="nil"/>
            </w:tcBorders>
          </w:tcPr>
          <w:p w14:paraId="191C6EAF" w14:textId="77777777" w:rsidR="007512A3" w:rsidRPr="005320D2" w:rsidRDefault="007512A3" w:rsidP="0015433B">
            <w:pPr>
              <w:jc w:val="both"/>
              <w:rPr>
                <w:rFonts w:cstheme="minorHAnsi"/>
                <w:lang w:val="fr-FR"/>
              </w:rPr>
            </w:pPr>
          </w:p>
        </w:tc>
        <w:tc>
          <w:tcPr>
            <w:tcW w:w="4854" w:type="dxa"/>
            <w:tcBorders>
              <w:top w:val="nil"/>
            </w:tcBorders>
          </w:tcPr>
          <w:p w14:paraId="72CF01D8" w14:textId="77777777" w:rsidR="007512A3" w:rsidRPr="005320D2" w:rsidRDefault="007512A3" w:rsidP="0015433B">
            <w:pPr>
              <w:jc w:val="both"/>
              <w:rPr>
                <w:rFonts w:cstheme="minorHAnsi"/>
                <w:lang w:val="fr-FR"/>
              </w:rPr>
            </w:pPr>
          </w:p>
        </w:tc>
        <w:tc>
          <w:tcPr>
            <w:tcW w:w="4854" w:type="dxa"/>
            <w:tcBorders>
              <w:top w:val="nil"/>
            </w:tcBorders>
          </w:tcPr>
          <w:p w14:paraId="0A86A63F" w14:textId="77777777" w:rsidR="007512A3" w:rsidRPr="005320D2" w:rsidRDefault="007512A3" w:rsidP="0015433B">
            <w:pPr>
              <w:jc w:val="both"/>
              <w:rPr>
                <w:rFonts w:cstheme="minorHAnsi"/>
                <w:lang w:val="fr-FR"/>
              </w:rPr>
            </w:pPr>
            <w:r w:rsidRPr="005320D2">
              <w:rPr>
                <w:rFonts w:cstheme="minorHAnsi"/>
                <w:lang w:val="fr-FR"/>
              </w:rPr>
              <w:t>1.2.3.3. Promouvoir la prière commune au niveau local, provincial ou mondial (retraites, récollections, neuvaine à Marie-Auxiliatrice...).</w:t>
            </w:r>
          </w:p>
        </w:tc>
      </w:tr>
    </w:tbl>
    <w:p w14:paraId="40D87610" w14:textId="77777777" w:rsidR="007512A3" w:rsidRPr="0015433B" w:rsidRDefault="007512A3" w:rsidP="007512A3">
      <w:pPr>
        <w:jc w:val="both"/>
        <w:rPr>
          <w:rFonts w:ascii="Arial" w:hAnsi="Arial" w:cs="Arial"/>
          <w:sz w:val="20"/>
          <w:szCs w:val="20"/>
          <w:lang w:val="fr-FR"/>
        </w:rPr>
      </w:pPr>
    </w:p>
    <w:p w14:paraId="65E0F6E2" w14:textId="77777777" w:rsidR="008F7B14" w:rsidRPr="0015433B" w:rsidRDefault="008F7B14" w:rsidP="008F7B14">
      <w:pPr>
        <w:jc w:val="both"/>
        <w:rPr>
          <w:rFonts w:ascii="Arial" w:hAnsi="Arial" w:cs="Arial"/>
          <w:sz w:val="20"/>
          <w:szCs w:val="20"/>
          <w:lang w:val="fr-FR"/>
        </w:rPr>
      </w:pPr>
    </w:p>
    <w:p w14:paraId="026C362A" w14:textId="77777777" w:rsidR="008F7B14" w:rsidRPr="0015433B" w:rsidRDefault="008F7B14" w:rsidP="008F7B14">
      <w:pPr>
        <w:jc w:val="both"/>
        <w:rPr>
          <w:rFonts w:ascii="Arial" w:hAnsi="Arial" w:cs="Arial"/>
          <w:sz w:val="20"/>
          <w:szCs w:val="20"/>
          <w:lang w:val="fr-FR"/>
        </w:rPr>
      </w:pPr>
    </w:p>
    <w:p w14:paraId="6F67DC62" w14:textId="77777777" w:rsidR="00357A2E" w:rsidRPr="0015433B" w:rsidRDefault="00357A2E" w:rsidP="00357A2E">
      <w:pPr>
        <w:jc w:val="both"/>
        <w:rPr>
          <w:rFonts w:ascii="Arial" w:hAnsi="Arial" w:cs="Arial"/>
          <w:b/>
          <w:bCs/>
          <w:sz w:val="20"/>
          <w:szCs w:val="20"/>
        </w:rPr>
      </w:pPr>
      <w:r w:rsidRPr="0015433B">
        <w:rPr>
          <w:rFonts w:ascii="Arial" w:hAnsi="Arial" w:cs="Arial"/>
          <w:b/>
          <w:bCs/>
          <w:sz w:val="20"/>
          <w:szCs w:val="20"/>
        </w:rPr>
        <w:t>DOMAINE 2. MISSION ET FORMATION COMMUNES</w:t>
      </w:r>
    </w:p>
    <w:p w14:paraId="7E7EA16C" w14:textId="77777777" w:rsidR="00357A2E" w:rsidRPr="0015433B" w:rsidRDefault="00357A2E" w:rsidP="00357A2E">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6D1F86D9" w14:textId="77777777" w:rsidTr="0015433B">
        <w:tc>
          <w:tcPr>
            <w:tcW w:w="4854" w:type="dxa"/>
            <w:tcBorders>
              <w:bottom w:val="single" w:sz="4" w:space="0" w:color="auto"/>
            </w:tcBorders>
          </w:tcPr>
          <w:p w14:paraId="5B0395F5" w14:textId="77777777" w:rsidR="00357A2E" w:rsidRPr="0015433B" w:rsidRDefault="00357A2E"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339CBD3C" w14:textId="77777777" w:rsidR="00357A2E" w:rsidRPr="0015433B" w:rsidRDefault="00357A2E"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1F14697C" w14:textId="77777777" w:rsidR="00357A2E" w:rsidRPr="0015433B" w:rsidRDefault="00357A2E"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202CDDB1" w14:textId="77777777" w:rsidTr="0015433B">
        <w:tc>
          <w:tcPr>
            <w:tcW w:w="4854" w:type="dxa"/>
            <w:tcBorders>
              <w:bottom w:val="nil"/>
            </w:tcBorders>
          </w:tcPr>
          <w:p w14:paraId="6D8513A3" w14:textId="77777777" w:rsidR="00357A2E" w:rsidRPr="005320D2" w:rsidRDefault="00357A2E" w:rsidP="0015433B">
            <w:pPr>
              <w:jc w:val="both"/>
              <w:rPr>
                <w:rFonts w:cstheme="minorHAnsi"/>
                <w:lang w:val="fr-FR"/>
              </w:rPr>
            </w:pPr>
            <w:r w:rsidRPr="005320D2">
              <w:rPr>
                <w:rFonts w:cstheme="minorHAnsi"/>
                <w:lang w:val="fr-FR"/>
              </w:rPr>
              <w:t>2.1. Animer, former et accroître chez les confrères salésiens le sentiment d'appartenance à la Famille Salésienne (ACG 433, p. 35).</w:t>
            </w:r>
          </w:p>
        </w:tc>
        <w:tc>
          <w:tcPr>
            <w:tcW w:w="4854" w:type="dxa"/>
            <w:tcBorders>
              <w:bottom w:val="nil"/>
            </w:tcBorders>
          </w:tcPr>
          <w:p w14:paraId="254F4822" w14:textId="77777777" w:rsidR="00357A2E" w:rsidRPr="005320D2" w:rsidRDefault="00357A2E" w:rsidP="0015433B">
            <w:pPr>
              <w:jc w:val="both"/>
              <w:rPr>
                <w:rFonts w:cstheme="minorHAnsi"/>
                <w:lang w:val="fr-FR"/>
              </w:rPr>
            </w:pPr>
            <w:r w:rsidRPr="005320D2">
              <w:rPr>
                <w:rFonts w:cstheme="minorHAnsi"/>
                <w:lang w:val="fr-FR"/>
              </w:rPr>
              <w:t>2.1.1. Prendre soin de la compréhension et de l'expérience positive de notre appartenance à la Famille Salésienne dans la formation initiale et permanente.</w:t>
            </w:r>
          </w:p>
        </w:tc>
        <w:tc>
          <w:tcPr>
            <w:tcW w:w="4854" w:type="dxa"/>
            <w:tcBorders>
              <w:bottom w:val="nil"/>
            </w:tcBorders>
          </w:tcPr>
          <w:p w14:paraId="6D8EF3D3" w14:textId="77777777" w:rsidR="00357A2E" w:rsidRPr="005320D2" w:rsidRDefault="00357A2E" w:rsidP="0015433B">
            <w:pPr>
              <w:jc w:val="both"/>
              <w:rPr>
                <w:rFonts w:cstheme="minorHAnsi"/>
                <w:lang w:val="fr-FR"/>
              </w:rPr>
            </w:pPr>
            <w:r w:rsidRPr="005320D2">
              <w:rPr>
                <w:rFonts w:cstheme="minorHAnsi"/>
                <w:lang w:val="fr-FR"/>
              </w:rPr>
              <w:t>2.1.1.1. Garantir aux jeunes confrères, en collaboration avec le Secteur Formation, une formation théorique et expérientielle de la Famille Salésienne à l'intérieur de l'étude de la Salésianité, en valorisant les programmes et les expériences en cours.</w:t>
            </w:r>
          </w:p>
        </w:tc>
      </w:tr>
      <w:tr w:rsidR="0015433B" w:rsidRPr="00B160AB" w14:paraId="5A79C06A" w14:textId="77777777" w:rsidTr="0015433B">
        <w:tc>
          <w:tcPr>
            <w:tcW w:w="4854" w:type="dxa"/>
            <w:tcBorders>
              <w:top w:val="nil"/>
              <w:bottom w:val="nil"/>
            </w:tcBorders>
          </w:tcPr>
          <w:p w14:paraId="74418279" w14:textId="77777777" w:rsidR="00357A2E" w:rsidRPr="005320D2" w:rsidRDefault="00357A2E" w:rsidP="0015433B">
            <w:pPr>
              <w:jc w:val="both"/>
              <w:rPr>
                <w:rFonts w:cstheme="minorHAnsi"/>
                <w:lang w:val="fr-FR"/>
              </w:rPr>
            </w:pPr>
          </w:p>
        </w:tc>
        <w:tc>
          <w:tcPr>
            <w:tcW w:w="4854" w:type="dxa"/>
            <w:tcBorders>
              <w:top w:val="nil"/>
              <w:bottom w:val="nil"/>
            </w:tcBorders>
          </w:tcPr>
          <w:p w14:paraId="10375E7C" w14:textId="77777777" w:rsidR="00357A2E" w:rsidRPr="005320D2" w:rsidRDefault="00357A2E" w:rsidP="0015433B">
            <w:pPr>
              <w:jc w:val="both"/>
              <w:rPr>
                <w:rFonts w:cstheme="minorHAnsi"/>
                <w:lang w:val="fr-FR"/>
              </w:rPr>
            </w:pPr>
          </w:p>
        </w:tc>
        <w:tc>
          <w:tcPr>
            <w:tcW w:w="4854" w:type="dxa"/>
            <w:tcBorders>
              <w:top w:val="nil"/>
              <w:bottom w:val="nil"/>
            </w:tcBorders>
          </w:tcPr>
          <w:p w14:paraId="37307EB5" w14:textId="77777777" w:rsidR="00357A2E" w:rsidRPr="005320D2" w:rsidRDefault="00357A2E" w:rsidP="0015433B">
            <w:pPr>
              <w:jc w:val="both"/>
              <w:rPr>
                <w:rFonts w:cstheme="minorHAnsi"/>
                <w:lang w:val="fr-FR"/>
              </w:rPr>
            </w:pPr>
            <w:r w:rsidRPr="005320D2">
              <w:rPr>
                <w:rFonts w:cstheme="minorHAnsi"/>
                <w:lang w:val="fr-FR"/>
              </w:rPr>
              <w:t>2.1.1.2. Promouvoir chez les Salésiens et parmi les Groupes de la Famille Salésienne présents sur le territoire la participation à des expériences partagées de spiritualité et de formation.</w:t>
            </w:r>
          </w:p>
        </w:tc>
      </w:tr>
      <w:tr w:rsidR="0015433B" w:rsidRPr="00B160AB" w14:paraId="41B922DA" w14:textId="77777777" w:rsidTr="0015433B">
        <w:tc>
          <w:tcPr>
            <w:tcW w:w="4854" w:type="dxa"/>
            <w:tcBorders>
              <w:top w:val="nil"/>
              <w:bottom w:val="nil"/>
            </w:tcBorders>
          </w:tcPr>
          <w:p w14:paraId="0BD79A79" w14:textId="77777777" w:rsidR="00357A2E" w:rsidRPr="005320D2" w:rsidRDefault="00357A2E" w:rsidP="0015433B">
            <w:pPr>
              <w:jc w:val="both"/>
              <w:rPr>
                <w:rFonts w:cstheme="minorHAnsi"/>
                <w:lang w:val="fr-FR"/>
              </w:rPr>
            </w:pPr>
          </w:p>
        </w:tc>
        <w:tc>
          <w:tcPr>
            <w:tcW w:w="4854" w:type="dxa"/>
            <w:tcBorders>
              <w:top w:val="nil"/>
              <w:bottom w:val="nil"/>
            </w:tcBorders>
          </w:tcPr>
          <w:p w14:paraId="694DC003" w14:textId="77777777" w:rsidR="00357A2E" w:rsidRPr="005320D2" w:rsidRDefault="00357A2E" w:rsidP="0015433B">
            <w:pPr>
              <w:jc w:val="both"/>
              <w:rPr>
                <w:rFonts w:cstheme="minorHAnsi"/>
                <w:lang w:val="fr-FR"/>
              </w:rPr>
            </w:pPr>
          </w:p>
        </w:tc>
        <w:tc>
          <w:tcPr>
            <w:tcW w:w="4854" w:type="dxa"/>
            <w:tcBorders>
              <w:top w:val="nil"/>
              <w:bottom w:val="nil"/>
            </w:tcBorders>
          </w:tcPr>
          <w:p w14:paraId="66CC2BCC" w14:textId="77777777" w:rsidR="00357A2E" w:rsidRPr="005320D2" w:rsidRDefault="00357A2E" w:rsidP="0015433B">
            <w:pPr>
              <w:jc w:val="both"/>
              <w:rPr>
                <w:rFonts w:cstheme="minorHAnsi"/>
                <w:lang w:val="fr-FR"/>
              </w:rPr>
            </w:pPr>
            <w:r w:rsidRPr="005320D2">
              <w:rPr>
                <w:rFonts w:cstheme="minorHAnsi"/>
                <w:lang w:val="fr-FR"/>
              </w:rPr>
              <w:t>2.1.1.3. Impliquer les confrères salésiens dans l'accompagnement des Groupes locaux de la Famille Salésienne.</w:t>
            </w:r>
          </w:p>
        </w:tc>
      </w:tr>
      <w:tr w:rsidR="0015433B" w:rsidRPr="00B160AB" w14:paraId="1E1A62CC" w14:textId="77777777" w:rsidTr="0015433B">
        <w:tc>
          <w:tcPr>
            <w:tcW w:w="4854" w:type="dxa"/>
            <w:tcBorders>
              <w:top w:val="nil"/>
              <w:bottom w:val="nil"/>
            </w:tcBorders>
          </w:tcPr>
          <w:p w14:paraId="767AD4B1" w14:textId="77777777" w:rsidR="00357A2E" w:rsidRPr="005320D2" w:rsidRDefault="00357A2E" w:rsidP="0015433B">
            <w:pPr>
              <w:jc w:val="both"/>
              <w:rPr>
                <w:rFonts w:cstheme="minorHAnsi"/>
                <w:lang w:val="fr-FR"/>
              </w:rPr>
            </w:pPr>
          </w:p>
        </w:tc>
        <w:tc>
          <w:tcPr>
            <w:tcW w:w="4854" w:type="dxa"/>
            <w:tcBorders>
              <w:top w:val="nil"/>
              <w:bottom w:val="nil"/>
            </w:tcBorders>
          </w:tcPr>
          <w:p w14:paraId="613E7FC9" w14:textId="77777777" w:rsidR="00357A2E" w:rsidRPr="005320D2" w:rsidRDefault="00357A2E" w:rsidP="0015433B">
            <w:pPr>
              <w:jc w:val="both"/>
              <w:rPr>
                <w:rFonts w:cstheme="minorHAnsi"/>
                <w:lang w:val="fr-FR"/>
              </w:rPr>
            </w:pPr>
          </w:p>
        </w:tc>
        <w:tc>
          <w:tcPr>
            <w:tcW w:w="4854" w:type="dxa"/>
            <w:tcBorders>
              <w:top w:val="nil"/>
              <w:bottom w:val="nil"/>
            </w:tcBorders>
          </w:tcPr>
          <w:p w14:paraId="35B93B08" w14:textId="77777777" w:rsidR="00357A2E" w:rsidRPr="005320D2" w:rsidRDefault="00357A2E" w:rsidP="0015433B">
            <w:pPr>
              <w:jc w:val="both"/>
              <w:rPr>
                <w:rFonts w:cstheme="minorHAnsi"/>
                <w:lang w:val="fr-FR"/>
              </w:rPr>
            </w:pPr>
          </w:p>
        </w:tc>
      </w:tr>
      <w:tr w:rsidR="0015433B" w:rsidRPr="00B160AB" w14:paraId="7BE508C1" w14:textId="77777777" w:rsidTr="0015433B">
        <w:tc>
          <w:tcPr>
            <w:tcW w:w="4854" w:type="dxa"/>
            <w:tcBorders>
              <w:top w:val="nil"/>
              <w:bottom w:val="nil"/>
            </w:tcBorders>
          </w:tcPr>
          <w:p w14:paraId="754CEB1F" w14:textId="77777777" w:rsidR="00357A2E" w:rsidRPr="005320D2" w:rsidRDefault="00357A2E" w:rsidP="0015433B">
            <w:pPr>
              <w:jc w:val="both"/>
              <w:rPr>
                <w:rFonts w:cstheme="minorHAnsi"/>
                <w:lang w:val="fr-FR"/>
              </w:rPr>
            </w:pPr>
            <w:r w:rsidRPr="005320D2">
              <w:rPr>
                <w:rFonts w:cstheme="minorHAnsi"/>
                <w:lang w:val="fr-FR"/>
              </w:rPr>
              <w:t>2.2. Interagir avec les Responsables des Secteurs dans la réflexion et dans l'action commune au niveau mondial, régional et provincial (ACG 433, 110-111).</w:t>
            </w:r>
          </w:p>
        </w:tc>
        <w:tc>
          <w:tcPr>
            <w:tcW w:w="4854" w:type="dxa"/>
            <w:tcBorders>
              <w:top w:val="nil"/>
              <w:bottom w:val="nil"/>
            </w:tcBorders>
          </w:tcPr>
          <w:p w14:paraId="22E4FB40" w14:textId="77777777" w:rsidR="00357A2E" w:rsidRPr="005320D2" w:rsidRDefault="00357A2E" w:rsidP="0015433B">
            <w:pPr>
              <w:jc w:val="both"/>
              <w:rPr>
                <w:rFonts w:cstheme="minorHAnsi"/>
                <w:lang w:val="fr-FR"/>
              </w:rPr>
            </w:pPr>
            <w:r w:rsidRPr="005320D2">
              <w:rPr>
                <w:rFonts w:cstheme="minorHAnsi"/>
                <w:lang w:val="fr-FR"/>
              </w:rPr>
              <w:t>2.2.1. Assurer la communication et l'interaction entre les Responsables des Secteurs (notamment de la Pastorale des Jeunes, des Missions et de la Formation) et les membres du Secrétariat.</w:t>
            </w:r>
          </w:p>
        </w:tc>
        <w:tc>
          <w:tcPr>
            <w:tcW w:w="4854" w:type="dxa"/>
            <w:tcBorders>
              <w:top w:val="nil"/>
              <w:bottom w:val="nil"/>
            </w:tcBorders>
          </w:tcPr>
          <w:p w14:paraId="45878ACF" w14:textId="77777777" w:rsidR="00357A2E" w:rsidRPr="005320D2" w:rsidRDefault="00357A2E" w:rsidP="0015433B">
            <w:pPr>
              <w:jc w:val="both"/>
              <w:rPr>
                <w:rFonts w:cstheme="minorHAnsi"/>
                <w:lang w:val="fr-FR"/>
              </w:rPr>
            </w:pPr>
            <w:r w:rsidRPr="005320D2">
              <w:rPr>
                <w:rFonts w:cstheme="minorHAnsi"/>
                <w:lang w:val="fr-FR"/>
              </w:rPr>
              <w:t xml:space="preserve">2.2.1.1. Participer à tous les niveaux aux réflexions proposées et proposer celles qui concernent plus spécifiquement la Famille Salésienne. </w:t>
            </w:r>
          </w:p>
        </w:tc>
      </w:tr>
      <w:tr w:rsidR="0015433B" w:rsidRPr="00B160AB" w14:paraId="18F23EC3" w14:textId="77777777" w:rsidTr="0015433B">
        <w:tc>
          <w:tcPr>
            <w:tcW w:w="4854" w:type="dxa"/>
            <w:tcBorders>
              <w:top w:val="nil"/>
              <w:bottom w:val="nil"/>
            </w:tcBorders>
          </w:tcPr>
          <w:p w14:paraId="1C8DC0FD" w14:textId="77777777" w:rsidR="00357A2E" w:rsidRPr="005320D2" w:rsidRDefault="00357A2E" w:rsidP="0015433B">
            <w:pPr>
              <w:jc w:val="both"/>
              <w:rPr>
                <w:rFonts w:cstheme="minorHAnsi"/>
                <w:lang w:val="fr-FR"/>
              </w:rPr>
            </w:pPr>
          </w:p>
        </w:tc>
        <w:tc>
          <w:tcPr>
            <w:tcW w:w="4854" w:type="dxa"/>
            <w:tcBorders>
              <w:top w:val="nil"/>
              <w:bottom w:val="nil"/>
            </w:tcBorders>
          </w:tcPr>
          <w:p w14:paraId="05315A8B" w14:textId="77777777" w:rsidR="00357A2E" w:rsidRPr="005320D2" w:rsidRDefault="00357A2E" w:rsidP="0015433B">
            <w:pPr>
              <w:jc w:val="both"/>
              <w:rPr>
                <w:rFonts w:cstheme="minorHAnsi"/>
                <w:lang w:val="fr-FR"/>
              </w:rPr>
            </w:pPr>
          </w:p>
        </w:tc>
        <w:tc>
          <w:tcPr>
            <w:tcW w:w="4854" w:type="dxa"/>
            <w:tcBorders>
              <w:top w:val="nil"/>
              <w:bottom w:val="nil"/>
            </w:tcBorders>
          </w:tcPr>
          <w:p w14:paraId="516B358D" w14:textId="77777777" w:rsidR="00357A2E" w:rsidRPr="005320D2" w:rsidRDefault="00357A2E" w:rsidP="0015433B">
            <w:pPr>
              <w:jc w:val="both"/>
              <w:rPr>
                <w:rFonts w:cstheme="minorHAnsi"/>
                <w:lang w:val="fr-FR"/>
              </w:rPr>
            </w:pPr>
            <w:r w:rsidRPr="005320D2">
              <w:rPr>
                <w:rFonts w:cstheme="minorHAnsi"/>
                <w:lang w:val="fr-FR"/>
              </w:rPr>
              <w:t>2.2.1.2. Établir avec la Pastorale des Jeunes et la Formation (SDB, FMA et autres Groupes intéressés) un espace pour réfléchir ensemble sur les aspects communs entre Pastorale des Jeunes, Formation et Famille Salésienne (parmi eux la proposition et l'accompagnement vocationnel), en impliquant d'autres membres de la Famille Salésienne.</w:t>
            </w:r>
          </w:p>
        </w:tc>
      </w:tr>
      <w:tr w:rsidR="0015433B" w:rsidRPr="00B160AB" w14:paraId="6CE0110B" w14:textId="77777777" w:rsidTr="0015433B">
        <w:tc>
          <w:tcPr>
            <w:tcW w:w="4854" w:type="dxa"/>
            <w:tcBorders>
              <w:top w:val="nil"/>
              <w:bottom w:val="nil"/>
            </w:tcBorders>
          </w:tcPr>
          <w:p w14:paraId="205E7ED5" w14:textId="77777777" w:rsidR="00357A2E" w:rsidRPr="005320D2" w:rsidRDefault="00357A2E" w:rsidP="0015433B">
            <w:pPr>
              <w:jc w:val="both"/>
              <w:rPr>
                <w:rFonts w:cstheme="minorHAnsi"/>
                <w:lang w:val="fr-FR"/>
              </w:rPr>
            </w:pPr>
          </w:p>
        </w:tc>
        <w:tc>
          <w:tcPr>
            <w:tcW w:w="4854" w:type="dxa"/>
            <w:tcBorders>
              <w:top w:val="nil"/>
              <w:bottom w:val="nil"/>
            </w:tcBorders>
          </w:tcPr>
          <w:p w14:paraId="64346980" w14:textId="77777777" w:rsidR="00357A2E" w:rsidRPr="005320D2" w:rsidRDefault="00357A2E" w:rsidP="0015433B">
            <w:pPr>
              <w:jc w:val="both"/>
              <w:rPr>
                <w:rFonts w:cstheme="minorHAnsi"/>
                <w:lang w:val="fr-FR"/>
              </w:rPr>
            </w:pPr>
          </w:p>
        </w:tc>
        <w:tc>
          <w:tcPr>
            <w:tcW w:w="4854" w:type="dxa"/>
            <w:tcBorders>
              <w:top w:val="nil"/>
              <w:bottom w:val="nil"/>
            </w:tcBorders>
          </w:tcPr>
          <w:p w14:paraId="49C02F36" w14:textId="77777777" w:rsidR="00357A2E" w:rsidRPr="005320D2" w:rsidRDefault="00357A2E" w:rsidP="0015433B">
            <w:pPr>
              <w:jc w:val="both"/>
              <w:rPr>
                <w:rFonts w:cstheme="minorHAnsi"/>
                <w:lang w:val="fr-FR"/>
              </w:rPr>
            </w:pPr>
            <w:r w:rsidRPr="005320D2">
              <w:rPr>
                <w:rFonts w:cstheme="minorHAnsi"/>
                <w:lang w:val="fr-FR"/>
              </w:rPr>
              <w:t xml:space="preserve">2.2.1.3. Encourager la participation des membres des Groupes de la Famille Salésienne aux séminaires d'étude organisés par les Secteurs. </w:t>
            </w:r>
          </w:p>
        </w:tc>
      </w:tr>
      <w:tr w:rsidR="0015433B" w:rsidRPr="00B160AB" w14:paraId="1C400EDD" w14:textId="77777777" w:rsidTr="0015433B">
        <w:tc>
          <w:tcPr>
            <w:tcW w:w="4854" w:type="dxa"/>
            <w:tcBorders>
              <w:top w:val="nil"/>
              <w:bottom w:val="nil"/>
            </w:tcBorders>
          </w:tcPr>
          <w:p w14:paraId="6AFAB872" w14:textId="77777777" w:rsidR="00357A2E" w:rsidRPr="005320D2" w:rsidRDefault="00357A2E" w:rsidP="0015433B">
            <w:pPr>
              <w:jc w:val="both"/>
              <w:rPr>
                <w:rFonts w:cstheme="minorHAnsi"/>
                <w:lang w:val="fr-FR"/>
              </w:rPr>
            </w:pPr>
          </w:p>
        </w:tc>
        <w:tc>
          <w:tcPr>
            <w:tcW w:w="4854" w:type="dxa"/>
            <w:tcBorders>
              <w:top w:val="nil"/>
              <w:bottom w:val="nil"/>
            </w:tcBorders>
          </w:tcPr>
          <w:p w14:paraId="2F82EB85" w14:textId="77777777" w:rsidR="00357A2E" w:rsidRPr="005320D2" w:rsidRDefault="00357A2E" w:rsidP="0015433B">
            <w:pPr>
              <w:jc w:val="both"/>
              <w:rPr>
                <w:rFonts w:cstheme="minorHAnsi"/>
                <w:lang w:val="fr-FR"/>
              </w:rPr>
            </w:pPr>
          </w:p>
        </w:tc>
        <w:tc>
          <w:tcPr>
            <w:tcW w:w="4854" w:type="dxa"/>
            <w:tcBorders>
              <w:top w:val="nil"/>
              <w:bottom w:val="nil"/>
            </w:tcBorders>
          </w:tcPr>
          <w:p w14:paraId="4C921BC4" w14:textId="77777777" w:rsidR="00357A2E" w:rsidRPr="005320D2" w:rsidRDefault="00357A2E" w:rsidP="0015433B">
            <w:pPr>
              <w:jc w:val="both"/>
              <w:rPr>
                <w:rFonts w:cstheme="minorHAnsi"/>
                <w:lang w:val="fr-FR"/>
              </w:rPr>
            </w:pPr>
          </w:p>
        </w:tc>
      </w:tr>
      <w:tr w:rsidR="0015433B" w:rsidRPr="00B160AB" w14:paraId="5DE3DB41" w14:textId="77777777" w:rsidTr="0015433B">
        <w:tc>
          <w:tcPr>
            <w:tcW w:w="4854" w:type="dxa"/>
            <w:tcBorders>
              <w:top w:val="nil"/>
              <w:bottom w:val="nil"/>
            </w:tcBorders>
          </w:tcPr>
          <w:p w14:paraId="6086F3E6" w14:textId="77777777" w:rsidR="00357A2E" w:rsidRPr="005320D2" w:rsidRDefault="00357A2E" w:rsidP="0015433B">
            <w:pPr>
              <w:jc w:val="both"/>
              <w:rPr>
                <w:rFonts w:cstheme="minorHAnsi"/>
                <w:lang w:val="fr-FR"/>
              </w:rPr>
            </w:pPr>
          </w:p>
        </w:tc>
        <w:tc>
          <w:tcPr>
            <w:tcW w:w="4854" w:type="dxa"/>
            <w:tcBorders>
              <w:top w:val="nil"/>
              <w:bottom w:val="nil"/>
            </w:tcBorders>
          </w:tcPr>
          <w:p w14:paraId="3447A090" w14:textId="77777777" w:rsidR="00357A2E" w:rsidRPr="005320D2" w:rsidRDefault="00357A2E" w:rsidP="0015433B">
            <w:pPr>
              <w:jc w:val="both"/>
              <w:rPr>
                <w:rFonts w:cstheme="minorHAnsi"/>
                <w:lang w:val="fr-FR"/>
              </w:rPr>
            </w:pPr>
            <w:r w:rsidRPr="005320D2">
              <w:rPr>
                <w:rFonts w:cstheme="minorHAnsi"/>
                <w:lang w:val="fr-FR"/>
              </w:rPr>
              <w:t xml:space="preserve">2.2.2. Encourager la réflexion en commun, la planification en </w:t>
            </w:r>
            <w:proofErr w:type="gramStart"/>
            <w:r w:rsidRPr="005320D2">
              <w:rPr>
                <w:rFonts w:cstheme="minorHAnsi"/>
                <w:lang w:val="fr-FR"/>
              </w:rPr>
              <w:t>commun  et</w:t>
            </w:r>
            <w:proofErr w:type="gramEnd"/>
            <w:r w:rsidRPr="005320D2">
              <w:rPr>
                <w:rFonts w:cstheme="minorHAnsi"/>
                <w:lang w:val="fr-FR"/>
              </w:rPr>
              <w:t xml:space="preserve"> le travail en commun, pour répondre aux défis du territoire et valoriser les ressources de la Famille Salésienne.</w:t>
            </w:r>
          </w:p>
        </w:tc>
        <w:tc>
          <w:tcPr>
            <w:tcW w:w="4854" w:type="dxa"/>
            <w:tcBorders>
              <w:top w:val="nil"/>
              <w:bottom w:val="nil"/>
            </w:tcBorders>
          </w:tcPr>
          <w:p w14:paraId="3AE77E44" w14:textId="77777777" w:rsidR="00357A2E" w:rsidRPr="005320D2" w:rsidRDefault="00357A2E" w:rsidP="0015433B">
            <w:pPr>
              <w:jc w:val="both"/>
              <w:rPr>
                <w:rFonts w:cstheme="minorHAnsi"/>
                <w:lang w:val="fr-FR"/>
              </w:rPr>
            </w:pPr>
            <w:r w:rsidRPr="005320D2">
              <w:rPr>
                <w:rFonts w:cstheme="minorHAnsi"/>
                <w:lang w:val="fr-FR"/>
              </w:rPr>
              <w:t>2.2.2.1. Faire connaître les expériences positives (« bonnes pratiques ») où des Groupes de la Famille Salésienne travaillent ensemble.</w:t>
            </w:r>
          </w:p>
        </w:tc>
      </w:tr>
      <w:tr w:rsidR="0015433B" w:rsidRPr="00B160AB" w14:paraId="02F1CAF3" w14:textId="77777777" w:rsidTr="0015433B">
        <w:tc>
          <w:tcPr>
            <w:tcW w:w="4854" w:type="dxa"/>
            <w:tcBorders>
              <w:top w:val="nil"/>
              <w:bottom w:val="nil"/>
            </w:tcBorders>
          </w:tcPr>
          <w:p w14:paraId="095F43AE" w14:textId="77777777" w:rsidR="00357A2E" w:rsidRPr="005320D2" w:rsidRDefault="00357A2E" w:rsidP="0015433B">
            <w:pPr>
              <w:jc w:val="both"/>
              <w:rPr>
                <w:rFonts w:cstheme="minorHAnsi"/>
                <w:lang w:val="fr-FR"/>
              </w:rPr>
            </w:pPr>
          </w:p>
        </w:tc>
        <w:tc>
          <w:tcPr>
            <w:tcW w:w="4854" w:type="dxa"/>
            <w:tcBorders>
              <w:top w:val="nil"/>
              <w:bottom w:val="nil"/>
            </w:tcBorders>
          </w:tcPr>
          <w:p w14:paraId="26B40F61" w14:textId="77777777" w:rsidR="00357A2E" w:rsidRPr="005320D2" w:rsidRDefault="00357A2E" w:rsidP="0015433B">
            <w:pPr>
              <w:jc w:val="both"/>
              <w:rPr>
                <w:rFonts w:cstheme="minorHAnsi"/>
                <w:lang w:val="fr-FR"/>
              </w:rPr>
            </w:pPr>
          </w:p>
        </w:tc>
        <w:tc>
          <w:tcPr>
            <w:tcW w:w="4854" w:type="dxa"/>
            <w:tcBorders>
              <w:top w:val="nil"/>
              <w:bottom w:val="nil"/>
            </w:tcBorders>
          </w:tcPr>
          <w:p w14:paraId="64BEB34F" w14:textId="77777777" w:rsidR="00357A2E" w:rsidRPr="005320D2" w:rsidRDefault="00357A2E" w:rsidP="0015433B">
            <w:pPr>
              <w:jc w:val="both"/>
              <w:rPr>
                <w:rFonts w:cstheme="minorHAnsi"/>
                <w:lang w:val="fr-FR"/>
              </w:rPr>
            </w:pPr>
            <w:r w:rsidRPr="005320D2">
              <w:rPr>
                <w:rFonts w:cstheme="minorHAnsi"/>
                <w:lang w:val="fr-FR"/>
              </w:rPr>
              <w:t xml:space="preserve">2.2.2.2. Identifier des domaines communs et s’engager dans des initiatives pour une intervention éducative et apostolique significative (attention aux familles, animation du MSJ dans une optique vocationnelle, promotion du volontariat civil et missionnaire, causes pour les plus démunis, accompagnement spirituel, sauvegarde de la Création, engagements apostoliques </w:t>
            </w:r>
            <w:r w:rsidRPr="005320D2">
              <w:rPr>
                <w:rFonts w:cstheme="minorHAnsi"/>
                <w:lang w:val="fr-FR"/>
              </w:rPr>
              <w:lastRenderedPageBreak/>
              <w:t>au-delà des espaces salésiens avec un sens d'Église...).</w:t>
            </w:r>
          </w:p>
        </w:tc>
      </w:tr>
      <w:tr w:rsidR="0015433B" w:rsidRPr="00B160AB" w14:paraId="26F0093B" w14:textId="77777777" w:rsidTr="0015433B">
        <w:tc>
          <w:tcPr>
            <w:tcW w:w="4854" w:type="dxa"/>
            <w:tcBorders>
              <w:top w:val="nil"/>
              <w:bottom w:val="nil"/>
            </w:tcBorders>
          </w:tcPr>
          <w:p w14:paraId="11037950" w14:textId="77777777" w:rsidR="00357A2E" w:rsidRPr="005320D2" w:rsidRDefault="00357A2E" w:rsidP="0015433B">
            <w:pPr>
              <w:jc w:val="both"/>
              <w:rPr>
                <w:rFonts w:cstheme="minorHAnsi"/>
                <w:lang w:val="fr-FR"/>
              </w:rPr>
            </w:pPr>
          </w:p>
        </w:tc>
        <w:tc>
          <w:tcPr>
            <w:tcW w:w="4854" w:type="dxa"/>
            <w:tcBorders>
              <w:top w:val="nil"/>
              <w:bottom w:val="nil"/>
            </w:tcBorders>
          </w:tcPr>
          <w:p w14:paraId="4D51ABE9" w14:textId="77777777" w:rsidR="00357A2E" w:rsidRPr="005320D2" w:rsidRDefault="00357A2E" w:rsidP="0015433B">
            <w:pPr>
              <w:jc w:val="both"/>
              <w:rPr>
                <w:rFonts w:cstheme="minorHAnsi"/>
                <w:lang w:val="fr-FR"/>
              </w:rPr>
            </w:pPr>
          </w:p>
        </w:tc>
        <w:tc>
          <w:tcPr>
            <w:tcW w:w="4854" w:type="dxa"/>
            <w:tcBorders>
              <w:top w:val="nil"/>
              <w:bottom w:val="nil"/>
            </w:tcBorders>
          </w:tcPr>
          <w:p w14:paraId="513CDCD0" w14:textId="77777777" w:rsidR="00357A2E" w:rsidRPr="005320D2" w:rsidRDefault="00357A2E" w:rsidP="0015433B">
            <w:pPr>
              <w:jc w:val="both"/>
              <w:rPr>
                <w:rFonts w:cstheme="minorHAnsi"/>
                <w:lang w:val="fr-FR"/>
              </w:rPr>
            </w:pPr>
          </w:p>
        </w:tc>
      </w:tr>
      <w:tr w:rsidR="0015433B" w:rsidRPr="00B160AB" w14:paraId="38845C21" w14:textId="77777777" w:rsidTr="0015433B">
        <w:tc>
          <w:tcPr>
            <w:tcW w:w="4854" w:type="dxa"/>
            <w:tcBorders>
              <w:top w:val="nil"/>
              <w:bottom w:val="nil"/>
            </w:tcBorders>
          </w:tcPr>
          <w:p w14:paraId="619EE4F6" w14:textId="77777777" w:rsidR="00357A2E" w:rsidRPr="005320D2" w:rsidRDefault="00357A2E" w:rsidP="0015433B">
            <w:pPr>
              <w:jc w:val="both"/>
              <w:rPr>
                <w:rFonts w:cstheme="minorHAnsi"/>
                <w:lang w:val="fr-FR"/>
              </w:rPr>
            </w:pPr>
          </w:p>
        </w:tc>
        <w:tc>
          <w:tcPr>
            <w:tcW w:w="4854" w:type="dxa"/>
            <w:tcBorders>
              <w:top w:val="nil"/>
              <w:bottom w:val="nil"/>
            </w:tcBorders>
          </w:tcPr>
          <w:p w14:paraId="27C2AAFA" w14:textId="77777777" w:rsidR="00357A2E" w:rsidRPr="005320D2" w:rsidRDefault="00357A2E" w:rsidP="0015433B">
            <w:pPr>
              <w:jc w:val="both"/>
              <w:rPr>
                <w:rFonts w:cstheme="minorHAnsi"/>
                <w:lang w:val="fr-FR"/>
              </w:rPr>
            </w:pPr>
            <w:r w:rsidRPr="005320D2">
              <w:rPr>
                <w:rFonts w:cstheme="minorHAnsi"/>
                <w:lang w:val="fr-FR"/>
              </w:rPr>
              <w:t>2.2.3. Collaborer à des initiatives de formation communes au niveau mondial, au niveau régional et au niveau provincial.</w:t>
            </w:r>
          </w:p>
        </w:tc>
        <w:tc>
          <w:tcPr>
            <w:tcW w:w="4854" w:type="dxa"/>
            <w:tcBorders>
              <w:top w:val="nil"/>
              <w:bottom w:val="nil"/>
            </w:tcBorders>
          </w:tcPr>
          <w:p w14:paraId="72260B17" w14:textId="77777777" w:rsidR="00357A2E" w:rsidRPr="005320D2" w:rsidRDefault="00357A2E" w:rsidP="0015433B">
            <w:pPr>
              <w:jc w:val="both"/>
              <w:rPr>
                <w:rFonts w:cstheme="minorHAnsi"/>
                <w:lang w:val="fr-FR"/>
              </w:rPr>
            </w:pPr>
            <w:r w:rsidRPr="005320D2">
              <w:rPr>
                <w:rFonts w:cstheme="minorHAnsi"/>
                <w:lang w:val="fr-FR"/>
              </w:rPr>
              <w:t xml:space="preserve">2.2.3.1. Collaborer aux initiatives des différents Secteurs de la Congrégation, et d'autres Groupes s'ils le demandent, dans les domaines de la formation, de la spiritualité, de la pastorale des jeunes, de la mission </w:t>
            </w:r>
            <w:r w:rsidRPr="005320D2">
              <w:rPr>
                <w:rFonts w:cstheme="minorHAnsi"/>
                <w:i/>
                <w:lang w:val="fr-FR"/>
              </w:rPr>
              <w:t xml:space="preserve">ad gentes </w:t>
            </w:r>
            <w:r w:rsidRPr="005320D2">
              <w:rPr>
                <w:rFonts w:cstheme="minorHAnsi"/>
                <w:iCs/>
                <w:lang w:val="fr-FR"/>
              </w:rPr>
              <w:t>et de la</w:t>
            </w:r>
            <w:r w:rsidRPr="005320D2">
              <w:rPr>
                <w:rFonts w:cstheme="minorHAnsi"/>
                <w:i/>
                <w:lang w:val="fr-FR"/>
              </w:rPr>
              <w:t xml:space="preserve"> </w:t>
            </w:r>
            <w:r w:rsidRPr="005320D2">
              <w:rPr>
                <w:rFonts w:cstheme="minorHAnsi"/>
                <w:lang w:val="fr-FR"/>
              </w:rPr>
              <w:t xml:space="preserve">communication. </w:t>
            </w:r>
          </w:p>
        </w:tc>
      </w:tr>
      <w:tr w:rsidR="0015433B" w:rsidRPr="00B160AB" w14:paraId="0B21421E" w14:textId="77777777" w:rsidTr="0015433B">
        <w:tc>
          <w:tcPr>
            <w:tcW w:w="4854" w:type="dxa"/>
            <w:tcBorders>
              <w:top w:val="nil"/>
            </w:tcBorders>
          </w:tcPr>
          <w:p w14:paraId="48CF31AF" w14:textId="77777777" w:rsidR="00357A2E" w:rsidRPr="005320D2" w:rsidRDefault="00357A2E" w:rsidP="0015433B">
            <w:pPr>
              <w:jc w:val="both"/>
              <w:rPr>
                <w:rFonts w:cstheme="minorHAnsi"/>
                <w:lang w:val="fr-FR"/>
              </w:rPr>
            </w:pPr>
          </w:p>
        </w:tc>
        <w:tc>
          <w:tcPr>
            <w:tcW w:w="4854" w:type="dxa"/>
            <w:tcBorders>
              <w:top w:val="nil"/>
            </w:tcBorders>
          </w:tcPr>
          <w:p w14:paraId="4FB1DC4B" w14:textId="77777777" w:rsidR="00357A2E" w:rsidRPr="005320D2" w:rsidRDefault="00357A2E" w:rsidP="0015433B">
            <w:pPr>
              <w:jc w:val="both"/>
              <w:rPr>
                <w:rFonts w:cstheme="minorHAnsi"/>
                <w:lang w:val="fr-FR"/>
              </w:rPr>
            </w:pPr>
          </w:p>
        </w:tc>
        <w:tc>
          <w:tcPr>
            <w:tcW w:w="4854" w:type="dxa"/>
            <w:tcBorders>
              <w:top w:val="nil"/>
            </w:tcBorders>
          </w:tcPr>
          <w:p w14:paraId="755CFB4A" w14:textId="77777777" w:rsidR="00357A2E" w:rsidRPr="005320D2" w:rsidRDefault="00357A2E" w:rsidP="0015433B">
            <w:pPr>
              <w:jc w:val="both"/>
              <w:rPr>
                <w:rFonts w:cstheme="minorHAnsi"/>
                <w:lang w:val="fr-FR"/>
              </w:rPr>
            </w:pPr>
            <w:r w:rsidRPr="005320D2">
              <w:rPr>
                <w:rFonts w:cstheme="minorHAnsi"/>
                <w:lang w:val="fr-FR"/>
              </w:rPr>
              <w:t>2.2.3.2. Participer activement à l'élaboration de programmes de formation commune à l'identité salésienne.</w:t>
            </w:r>
          </w:p>
        </w:tc>
      </w:tr>
    </w:tbl>
    <w:p w14:paraId="02EF2E44" w14:textId="77777777" w:rsidR="008F7B14" w:rsidRPr="0015433B" w:rsidRDefault="008F7B14" w:rsidP="008F7B14">
      <w:pPr>
        <w:jc w:val="both"/>
        <w:rPr>
          <w:rFonts w:ascii="Arial" w:hAnsi="Arial" w:cs="Arial"/>
          <w:sz w:val="20"/>
          <w:szCs w:val="20"/>
          <w:lang w:val="fr-FR"/>
        </w:rPr>
      </w:pPr>
    </w:p>
    <w:p w14:paraId="2CCE9828" w14:textId="77777777" w:rsidR="008F7B14" w:rsidRPr="0015433B" w:rsidRDefault="008F7B14" w:rsidP="008F7B14">
      <w:pPr>
        <w:jc w:val="both"/>
        <w:rPr>
          <w:rFonts w:ascii="Arial" w:hAnsi="Arial" w:cs="Arial"/>
          <w:sz w:val="20"/>
          <w:szCs w:val="20"/>
          <w:lang w:val="fr-FR"/>
        </w:rPr>
      </w:pPr>
    </w:p>
    <w:p w14:paraId="442B44B5" w14:textId="77777777" w:rsidR="007D7F98" w:rsidRPr="0015433B" w:rsidRDefault="007D7F98">
      <w:pPr>
        <w:jc w:val="both"/>
        <w:rPr>
          <w:rFonts w:ascii="Arial" w:hAnsi="Arial" w:cs="Arial"/>
          <w:b/>
          <w:bCs/>
          <w:sz w:val="20"/>
          <w:szCs w:val="20"/>
          <w:lang w:val="fr-FR"/>
        </w:rPr>
      </w:pPr>
      <w:r w:rsidRPr="0015433B">
        <w:rPr>
          <w:rFonts w:ascii="Arial" w:hAnsi="Arial" w:cs="Arial"/>
          <w:b/>
          <w:bCs/>
          <w:sz w:val="20"/>
          <w:szCs w:val="20"/>
          <w:lang w:val="fr-FR"/>
        </w:rPr>
        <w:br w:type="page"/>
      </w:r>
    </w:p>
    <w:p w14:paraId="6E1DC479" w14:textId="77777777" w:rsidR="00C54CA1" w:rsidRPr="0015433B" w:rsidRDefault="00C54CA1" w:rsidP="00C54CA1">
      <w:pPr>
        <w:jc w:val="both"/>
        <w:rPr>
          <w:rFonts w:ascii="Arial" w:hAnsi="Arial" w:cs="Arial"/>
          <w:b/>
          <w:bCs/>
          <w:sz w:val="20"/>
          <w:szCs w:val="20"/>
        </w:rPr>
      </w:pPr>
      <w:r w:rsidRPr="0015433B">
        <w:rPr>
          <w:rFonts w:ascii="Arial" w:hAnsi="Arial" w:cs="Arial"/>
          <w:b/>
          <w:bCs/>
          <w:sz w:val="20"/>
          <w:szCs w:val="20"/>
        </w:rPr>
        <w:lastRenderedPageBreak/>
        <w:t>DOMAINE 3. VIE DE COMMUNION</w:t>
      </w:r>
    </w:p>
    <w:p w14:paraId="0707460E" w14:textId="77777777" w:rsidR="00C54CA1" w:rsidRPr="0015433B" w:rsidRDefault="00C54CA1" w:rsidP="00C54CA1">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15433B" w:rsidRPr="0015433B" w14:paraId="718744D5" w14:textId="77777777" w:rsidTr="0015433B">
        <w:tc>
          <w:tcPr>
            <w:tcW w:w="4854" w:type="dxa"/>
            <w:tcBorders>
              <w:bottom w:val="single" w:sz="4" w:space="0" w:color="auto"/>
            </w:tcBorders>
          </w:tcPr>
          <w:p w14:paraId="3D17305F" w14:textId="77777777" w:rsidR="00C54CA1" w:rsidRPr="0015433B" w:rsidRDefault="00C54CA1"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3DA78993" w14:textId="77777777" w:rsidR="00C54CA1" w:rsidRPr="0015433B" w:rsidRDefault="00C54CA1"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5F5596CE" w14:textId="77777777" w:rsidR="00C54CA1" w:rsidRPr="0015433B" w:rsidRDefault="00C54CA1"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6DDFD76F" w14:textId="77777777" w:rsidTr="0015433B">
        <w:tc>
          <w:tcPr>
            <w:tcW w:w="4854" w:type="dxa"/>
            <w:tcBorders>
              <w:bottom w:val="nil"/>
            </w:tcBorders>
          </w:tcPr>
          <w:p w14:paraId="6D68A413" w14:textId="77777777" w:rsidR="00C54CA1" w:rsidRPr="005320D2" w:rsidRDefault="00C54CA1" w:rsidP="0015433B">
            <w:pPr>
              <w:jc w:val="both"/>
              <w:rPr>
                <w:rFonts w:cstheme="minorHAnsi"/>
                <w:lang w:val="fr-FR"/>
              </w:rPr>
            </w:pPr>
            <w:r w:rsidRPr="005320D2">
              <w:rPr>
                <w:rFonts w:cstheme="minorHAnsi"/>
                <w:lang w:val="fr-FR"/>
              </w:rPr>
              <w:t xml:space="preserve">3.1. S'engager à accompagner toute la Famille Salésienne, en favorisant une croissance de la vie de communion entre les Groupes, en respectant leur spécificité et leur autonomie (cf. </w:t>
            </w:r>
            <w:r w:rsidRPr="005320D2">
              <w:rPr>
                <w:rFonts w:cstheme="minorHAnsi"/>
                <w:i/>
                <w:iCs/>
                <w:lang w:val="fr-FR"/>
              </w:rPr>
              <w:t>Charte de l'identité charismatique de la Famille Salésienne de Don Bosco</w:t>
            </w:r>
            <w:r w:rsidRPr="005320D2">
              <w:rPr>
                <w:rFonts w:cstheme="minorHAnsi"/>
                <w:lang w:val="fr-FR"/>
              </w:rPr>
              <w:t>, 2012, 10).</w:t>
            </w:r>
          </w:p>
        </w:tc>
        <w:tc>
          <w:tcPr>
            <w:tcW w:w="4854" w:type="dxa"/>
            <w:tcBorders>
              <w:bottom w:val="nil"/>
            </w:tcBorders>
          </w:tcPr>
          <w:p w14:paraId="626B611D" w14:textId="77777777" w:rsidR="00C54CA1" w:rsidRPr="005320D2" w:rsidRDefault="00C54CA1" w:rsidP="0015433B">
            <w:pPr>
              <w:jc w:val="both"/>
              <w:rPr>
                <w:rFonts w:cstheme="minorHAnsi"/>
                <w:lang w:val="fr-FR"/>
              </w:rPr>
            </w:pPr>
            <w:r w:rsidRPr="005320D2">
              <w:rPr>
                <w:rFonts w:cstheme="minorHAnsi"/>
                <w:lang w:val="fr-FR"/>
              </w:rPr>
              <w:t>3.1.1. Renouveler le fonctionnement du Secrétariat pour la Famille Salésienne</w:t>
            </w:r>
          </w:p>
        </w:tc>
        <w:tc>
          <w:tcPr>
            <w:tcW w:w="4854" w:type="dxa"/>
            <w:tcBorders>
              <w:bottom w:val="nil"/>
            </w:tcBorders>
          </w:tcPr>
          <w:p w14:paraId="4C798B3F" w14:textId="77777777" w:rsidR="00C54CA1" w:rsidRPr="005320D2" w:rsidRDefault="00C54CA1" w:rsidP="0015433B">
            <w:pPr>
              <w:jc w:val="both"/>
              <w:rPr>
                <w:rFonts w:cstheme="minorHAnsi"/>
                <w:lang w:val="fr-FR"/>
              </w:rPr>
            </w:pPr>
            <w:r w:rsidRPr="005320D2">
              <w:rPr>
                <w:rFonts w:cstheme="minorHAnsi"/>
                <w:lang w:val="fr-FR"/>
              </w:rPr>
              <w:t>3.1.1.1. Effectuer avec dévouement les tâches que le Recteur Majeur indique au Secrétariat.</w:t>
            </w:r>
          </w:p>
        </w:tc>
      </w:tr>
      <w:tr w:rsidR="0015433B" w:rsidRPr="00B160AB" w14:paraId="0DB233F8" w14:textId="77777777" w:rsidTr="0015433B">
        <w:tc>
          <w:tcPr>
            <w:tcW w:w="4854" w:type="dxa"/>
            <w:tcBorders>
              <w:top w:val="nil"/>
              <w:bottom w:val="nil"/>
            </w:tcBorders>
          </w:tcPr>
          <w:p w14:paraId="3F58BE93" w14:textId="77777777" w:rsidR="00C54CA1" w:rsidRPr="005320D2" w:rsidRDefault="00C54CA1" w:rsidP="0015433B">
            <w:pPr>
              <w:jc w:val="both"/>
              <w:rPr>
                <w:rFonts w:cstheme="minorHAnsi"/>
                <w:lang w:val="fr-FR"/>
              </w:rPr>
            </w:pPr>
          </w:p>
        </w:tc>
        <w:tc>
          <w:tcPr>
            <w:tcW w:w="4854" w:type="dxa"/>
            <w:tcBorders>
              <w:top w:val="nil"/>
              <w:bottom w:val="nil"/>
            </w:tcBorders>
          </w:tcPr>
          <w:p w14:paraId="4A93F3FB" w14:textId="77777777" w:rsidR="00C54CA1" w:rsidRPr="005320D2" w:rsidRDefault="00C54CA1" w:rsidP="0015433B">
            <w:pPr>
              <w:jc w:val="both"/>
              <w:rPr>
                <w:rFonts w:cstheme="minorHAnsi"/>
                <w:lang w:val="fr-FR"/>
              </w:rPr>
            </w:pPr>
          </w:p>
        </w:tc>
        <w:tc>
          <w:tcPr>
            <w:tcW w:w="4854" w:type="dxa"/>
            <w:tcBorders>
              <w:top w:val="nil"/>
              <w:bottom w:val="nil"/>
            </w:tcBorders>
          </w:tcPr>
          <w:p w14:paraId="2903B136" w14:textId="77777777" w:rsidR="00C54CA1" w:rsidRPr="005320D2" w:rsidRDefault="00C54CA1" w:rsidP="0015433B">
            <w:pPr>
              <w:jc w:val="both"/>
              <w:rPr>
                <w:rFonts w:cstheme="minorHAnsi"/>
                <w:lang w:val="fr-FR"/>
              </w:rPr>
            </w:pPr>
            <w:r w:rsidRPr="005320D2">
              <w:rPr>
                <w:rFonts w:cstheme="minorHAnsi"/>
                <w:lang w:val="fr-FR"/>
              </w:rPr>
              <w:t xml:space="preserve">3.1.1.2. Réfléchir ensemble SDB, FMA, SSCC, ADMA sur l'accompagnement des Délégués/Animateurs des Groupes SSCC, ADMA... </w:t>
            </w:r>
          </w:p>
        </w:tc>
      </w:tr>
      <w:tr w:rsidR="0015433B" w:rsidRPr="00B160AB" w14:paraId="6724978E" w14:textId="77777777" w:rsidTr="0015433B">
        <w:tc>
          <w:tcPr>
            <w:tcW w:w="4854" w:type="dxa"/>
            <w:tcBorders>
              <w:top w:val="nil"/>
              <w:bottom w:val="nil"/>
            </w:tcBorders>
          </w:tcPr>
          <w:p w14:paraId="08807249" w14:textId="77777777" w:rsidR="00C54CA1" w:rsidRPr="005320D2" w:rsidRDefault="00C54CA1" w:rsidP="0015433B">
            <w:pPr>
              <w:jc w:val="both"/>
              <w:rPr>
                <w:rFonts w:cstheme="minorHAnsi"/>
                <w:lang w:val="fr-FR"/>
              </w:rPr>
            </w:pPr>
          </w:p>
        </w:tc>
        <w:tc>
          <w:tcPr>
            <w:tcW w:w="4854" w:type="dxa"/>
            <w:tcBorders>
              <w:top w:val="nil"/>
              <w:bottom w:val="nil"/>
            </w:tcBorders>
          </w:tcPr>
          <w:p w14:paraId="42AD0F0B" w14:textId="77777777" w:rsidR="00C54CA1" w:rsidRPr="005320D2" w:rsidRDefault="00C54CA1" w:rsidP="0015433B">
            <w:pPr>
              <w:jc w:val="both"/>
              <w:rPr>
                <w:rFonts w:cstheme="minorHAnsi"/>
                <w:lang w:val="fr-FR"/>
              </w:rPr>
            </w:pPr>
          </w:p>
        </w:tc>
        <w:tc>
          <w:tcPr>
            <w:tcW w:w="4854" w:type="dxa"/>
            <w:tcBorders>
              <w:top w:val="nil"/>
              <w:bottom w:val="nil"/>
            </w:tcBorders>
          </w:tcPr>
          <w:p w14:paraId="0426FF81" w14:textId="77777777" w:rsidR="00C54CA1" w:rsidRPr="005320D2" w:rsidRDefault="00C54CA1" w:rsidP="0015433B">
            <w:pPr>
              <w:jc w:val="both"/>
              <w:rPr>
                <w:rFonts w:cstheme="minorHAnsi"/>
                <w:lang w:val="fr-FR"/>
              </w:rPr>
            </w:pPr>
          </w:p>
        </w:tc>
      </w:tr>
      <w:tr w:rsidR="0015433B" w:rsidRPr="00B160AB" w14:paraId="7EB62F4F" w14:textId="77777777" w:rsidTr="0015433B">
        <w:tc>
          <w:tcPr>
            <w:tcW w:w="4854" w:type="dxa"/>
            <w:tcBorders>
              <w:top w:val="nil"/>
              <w:bottom w:val="nil"/>
            </w:tcBorders>
          </w:tcPr>
          <w:p w14:paraId="01D71C6C" w14:textId="77777777" w:rsidR="00C54CA1" w:rsidRPr="005320D2" w:rsidRDefault="00C54CA1" w:rsidP="0015433B">
            <w:pPr>
              <w:jc w:val="both"/>
              <w:rPr>
                <w:rFonts w:cstheme="minorHAnsi"/>
                <w:lang w:val="fr-FR"/>
              </w:rPr>
            </w:pPr>
          </w:p>
        </w:tc>
        <w:tc>
          <w:tcPr>
            <w:tcW w:w="4854" w:type="dxa"/>
            <w:tcBorders>
              <w:top w:val="nil"/>
              <w:bottom w:val="nil"/>
            </w:tcBorders>
          </w:tcPr>
          <w:p w14:paraId="346A1C0C" w14:textId="77777777" w:rsidR="00C54CA1" w:rsidRPr="005320D2" w:rsidRDefault="00C54CA1" w:rsidP="0015433B">
            <w:pPr>
              <w:jc w:val="both"/>
              <w:rPr>
                <w:rFonts w:cstheme="minorHAnsi"/>
                <w:lang w:val="fr-FR"/>
              </w:rPr>
            </w:pPr>
            <w:r w:rsidRPr="005320D2">
              <w:rPr>
                <w:rFonts w:cstheme="minorHAnsi"/>
                <w:lang w:val="fr-FR"/>
              </w:rPr>
              <w:t>3.1.2. Organiser un service de communication efficace.</w:t>
            </w:r>
          </w:p>
        </w:tc>
        <w:tc>
          <w:tcPr>
            <w:tcW w:w="4854" w:type="dxa"/>
            <w:tcBorders>
              <w:top w:val="nil"/>
              <w:bottom w:val="nil"/>
            </w:tcBorders>
          </w:tcPr>
          <w:p w14:paraId="65C2D6C5" w14:textId="77777777" w:rsidR="00C54CA1" w:rsidRPr="005320D2" w:rsidRDefault="00C54CA1" w:rsidP="0015433B">
            <w:pPr>
              <w:jc w:val="both"/>
              <w:rPr>
                <w:rFonts w:cstheme="minorHAnsi"/>
                <w:lang w:val="fr-FR"/>
              </w:rPr>
            </w:pPr>
            <w:r w:rsidRPr="005320D2">
              <w:rPr>
                <w:rFonts w:cstheme="minorHAnsi"/>
                <w:lang w:val="fr-FR"/>
              </w:rPr>
              <w:t>3.1.2.1. Vérifier le système de communication en place et mettre en œuvre, avec l'aide du Secteur de la Communication Sociale, son renouvellement effectif.</w:t>
            </w:r>
          </w:p>
        </w:tc>
      </w:tr>
      <w:tr w:rsidR="0015433B" w:rsidRPr="00B160AB" w14:paraId="1846A3B0" w14:textId="77777777" w:rsidTr="0015433B">
        <w:tc>
          <w:tcPr>
            <w:tcW w:w="4854" w:type="dxa"/>
            <w:tcBorders>
              <w:top w:val="nil"/>
              <w:bottom w:val="nil"/>
            </w:tcBorders>
          </w:tcPr>
          <w:p w14:paraId="2E41F18C" w14:textId="77777777" w:rsidR="00C54CA1" w:rsidRPr="005320D2" w:rsidRDefault="00C54CA1" w:rsidP="0015433B">
            <w:pPr>
              <w:jc w:val="both"/>
              <w:rPr>
                <w:rFonts w:cstheme="minorHAnsi"/>
                <w:lang w:val="fr-FR"/>
              </w:rPr>
            </w:pPr>
          </w:p>
        </w:tc>
        <w:tc>
          <w:tcPr>
            <w:tcW w:w="4854" w:type="dxa"/>
            <w:tcBorders>
              <w:top w:val="nil"/>
              <w:bottom w:val="nil"/>
            </w:tcBorders>
          </w:tcPr>
          <w:p w14:paraId="32DC477A" w14:textId="77777777" w:rsidR="00C54CA1" w:rsidRPr="005320D2" w:rsidRDefault="00C54CA1" w:rsidP="0015433B">
            <w:pPr>
              <w:jc w:val="both"/>
              <w:rPr>
                <w:rFonts w:cstheme="minorHAnsi"/>
                <w:lang w:val="fr-FR"/>
              </w:rPr>
            </w:pPr>
          </w:p>
        </w:tc>
        <w:tc>
          <w:tcPr>
            <w:tcW w:w="4854" w:type="dxa"/>
            <w:tcBorders>
              <w:top w:val="nil"/>
              <w:bottom w:val="nil"/>
            </w:tcBorders>
          </w:tcPr>
          <w:p w14:paraId="47AECEF7" w14:textId="77777777" w:rsidR="00C54CA1" w:rsidRPr="005320D2" w:rsidRDefault="00C54CA1" w:rsidP="0015433B">
            <w:pPr>
              <w:jc w:val="both"/>
              <w:rPr>
                <w:rFonts w:cstheme="minorHAnsi"/>
                <w:lang w:val="fr-FR"/>
              </w:rPr>
            </w:pPr>
            <w:r w:rsidRPr="005320D2">
              <w:rPr>
                <w:rFonts w:cstheme="minorHAnsi"/>
                <w:lang w:val="fr-FR"/>
              </w:rPr>
              <w:t>3.1.2.2. Créer des canaux communs de connaissance, d'information et de formation pour tous les Groupes de la Famille Salésienne où ils peuvent partager réflexions, expériences, initiatives, matériels, bonnes pratiques...</w:t>
            </w:r>
          </w:p>
        </w:tc>
      </w:tr>
      <w:tr w:rsidR="0015433B" w:rsidRPr="00B160AB" w14:paraId="525A4CAA" w14:textId="77777777" w:rsidTr="0015433B">
        <w:tc>
          <w:tcPr>
            <w:tcW w:w="4854" w:type="dxa"/>
            <w:tcBorders>
              <w:top w:val="nil"/>
              <w:bottom w:val="nil"/>
            </w:tcBorders>
          </w:tcPr>
          <w:p w14:paraId="69025520" w14:textId="77777777" w:rsidR="00C54CA1" w:rsidRPr="005320D2" w:rsidRDefault="00C54CA1" w:rsidP="0015433B">
            <w:pPr>
              <w:jc w:val="both"/>
              <w:rPr>
                <w:rFonts w:cstheme="minorHAnsi"/>
                <w:lang w:val="fr-FR"/>
              </w:rPr>
            </w:pPr>
          </w:p>
        </w:tc>
        <w:tc>
          <w:tcPr>
            <w:tcW w:w="4854" w:type="dxa"/>
            <w:tcBorders>
              <w:top w:val="nil"/>
              <w:bottom w:val="nil"/>
            </w:tcBorders>
          </w:tcPr>
          <w:p w14:paraId="1988A3B0" w14:textId="77777777" w:rsidR="00C54CA1" w:rsidRPr="005320D2" w:rsidRDefault="00C54CA1" w:rsidP="0015433B">
            <w:pPr>
              <w:jc w:val="both"/>
              <w:rPr>
                <w:rFonts w:cstheme="minorHAnsi"/>
                <w:lang w:val="fr-FR"/>
              </w:rPr>
            </w:pPr>
          </w:p>
        </w:tc>
        <w:tc>
          <w:tcPr>
            <w:tcW w:w="4854" w:type="dxa"/>
            <w:tcBorders>
              <w:top w:val="nil"/>
              <w:bottom w:val="nil"/>
            </w:tcBorders>
          </w:tcPr>
          <w:p w14:paraId="29FC6278" w14:textId="77777777" w:rsidR="00C54CA1" w:rsidRPr="005320D2" w:rsidRDefault="00C54CA1" w:rsidP="0015433B">
            <w:pPr>
              <w:jc w:val="both"/>
              <w:rPr>
                <w:rFonts w:cstheme="minorHAnsi"/>
                <w:lang w:val="fr-FR"/>
              </w:rPr>
            </w:pPr>
          </w:p>
        </w:tc>
      </w:tr>
      <w:tr w:rsidR="0015433B" w:rsidRPr="00B160AB" w14:paraId="48DB75FA" w14:textId="77777777" w:rsidTr="0015433B">
        <w:tc>
          <w:tcPr>
            <w:tcW w:w="4854" w:type="dxa"/>
            <w:tcBorders>
              <w:top w:val="nil"/>
              <w:bottom w:val="nil"/>
            </w:tcBorders>
          </w:tcPr>
          <w:p w14:paraId="6D3C0300" w14:textId="77777777" w:rsidR="00C54CA1" w:rsidRPr="005320D2" w:rsidRDefault="00C54CA1" w:rsidP="0015433B">
            <w:pPr>
              <w:jc w:val="both"/>
              <w:rPr>
                <w:rFonts w:cstheme="minorHAnsi"/>
                <w:lang w:val="fr-FR"/>
              </w:rPr>
            </w:pPr>
          </w:p>
        </w:tc>
        <w:tc>
          <w:tcPr>
            <w:tcW w:w="4854" w:type="dxa"/>
            <w:tcBorders>
              <w:top w:val="nil"/>
              <w:bottom w:val="nil"/>
            </w:tcBorders>
          </w:tcPr>
          <w:p w14:paraId="324C10C2" w14:textId="77777777" w:rsidR="00C54CA1" w:rsidRPr="005320D2" w:rsidRDefault="00C54CA1" w:rsidP="0015433B">
            <w:pPr>
              <w:jc w:val="both"/>
              <w:rPr>
                <w:rFonts w:cstheme="minorHAnsi"/>
                <w:lang w:val="fr-FR"/>
              </w:rPr>
            </w:pPr>
            <w:r w:rsidRPr="005320D2">
              <w:rPr>
                <w:rFonts w:cstheme="minorHAnsi"/>
                <w:lang w:val="fr-FR"/>
              </w:rPr>
              <w:t>3.1.3. Célébrer des dates significatives des Groupes de la Famille Salésienne.</w:t>
            </w:r>
          </w:p>
        </w:tc>
        <w:tc>
          <w:tcPr>
            <w:tcW w:w="4854" w:type="dxa"/>
            <w:tcBorders>
              <w:top w:val="nil"/>
              <w:bottom w:val="nil"/>
            </w:tcBorders>
          </w:tcPr>
          <w:p w14:paraId="2B2BC2C3" w14:textId="77777777" w:rsidR="00C54CA1" w:rsidRPr="005320D2" w:rsidRDefault="00C54CA1" w:rsidP="0015433B">
            <w:pPr>
              <w:jc w:val="both"/>
              <w:rPr>
                <w:rFonts w:cstheme="minorHAnsi"/>
                <w:lang w:val="fr-FR"/>
              </w:rPr>
            </w:pPr>
            <w:r w:rsidRPr="005320D2">
              <w:rPr>
                <w:rFonts w:cstheme="minorHAnsi"/>
                <w:lang w:val="fr-FR"/>
              </w:rPr>
              <w:t xml:space="preserve">3.1.3.1. Les événements qui seront célébrés seront les suivants : le Centenaire de la mort du Père Paul Albera (2021) ; le Centenaire de la Congrégation CSMA (2021) ; le IVème Centenaire de la mort de saint François de Sales ; le 150ème anniversaire de la Fondation FMA (2022) ; le 150ème anniversaire du </w:t>
            </w:r>
            <w:r w:rsidRPr="005320D2">
              <w:rPr>
                <w:rFonts w:cstheme="minorHAnsi"/>
                <w:i/>
                <w:lang w:val="fr-FR"/>
              </w:rPr>
              <w:t xml:space="preserve">Rêve des neuf ans </w:t>
            </w:r>
            <w:r w:rsidRPr="005320D2">
              <w:rPr>
                <w:rFonts w:cstheme="minorHAnsi"/>
                <w:iCs/>
                <w:lang w:val="fr-FR"/>
              </w:rPr>
              <w:t xml:space="preserve">de </w:t>
            </w:r>
            <w:r w:rsidRPr="005320D2">
              <w:rPr>
                <w:rFonts w:cstheme="minorHAnsi"/>
                <w:lang w:val="fr-FR"/>
              </w:rPr>
              <w:t>Jean Bosco (2024) ; le IXème Congrès International de Marie-Auxiliatrice (2024).</w:t>
            </w:r>
          </w:p>
        </w:tc>
      </w:tr>
      <w:tr w:rsidR="0015433B" w:rsidRPr="00B160AB" w14:paraId="558D4205" w14:textId="77777777" w:rsidTr="0015433B">
        <w:tc>
          <w:tcPr>
            <w:tcW w:w="4854" w:type="dxa"/>
            <w:tcBorders>
              <w:top w:val="nil"/>
              <w:bottom w:val="nil"/>
            </w:tcBorders>
          </w:tcPr>
          <w:p w14:paraId="2649C812" w14:textId="77777777" w:rsidR="00C54CA1" w:rsidRPr="005320D2" w:rsidRDefault="00C54CA1" w:rsidP="0015433B">
            <w:pPr>
              <w:jc w:val="both"/>
              <w:rPr>
                <w:rFonts w:cstheme="minorHAnsi"/>
                <w:lang w:val="fr-FR"/>
              </w:rPr>
            </w:pPr>
          </w:p>
        </w:tc>
        <w:tc>
          <w:tcPr>
            <w:tcW w:w="4854" w:type="dxa"/>
            <w:tcBorders>
              <w:top w:val="nil"/>
              <w:bottom w:val="nil"/>
            </w:tcBorders>
          </w:tcPr>
          <w:p w14:paraId="778D229E" w14:textId="77777777" w:rsidR="00C54CA1" w:rsidRPr="005320D2" w:rsidRDefault="00C54CA1" w:rsidP="0015433B">
            <w:pPr>
              <w:jc w:val="both"/>
              <w:rPr>
                <w:rFonts w:cstheme="minorHAnsi"/>
                <w:lang w:val="fr-FR"/>
              </w:rPr>
            </w:pPr>
          </w:p>
        </w:tc>
        <w:tc>
          <w:tcPr>
            <w:tcW w:w="4854" w:type="dxa"/>
            <w:tcBorders>
              <w:top w:val="nil"/>
              <w:bottom w:val="nil"/>
            </w:tcBorders>
          </w:tcPr>
          <w:p w14:paraId="7C75FD8F" w14:textId="77777777" w:rsidR="00C54CA1" w:rsidRPr="005320D2" w:rsidRDefault="00C54CA1" w:rsidP="0015433B">
            <w:pPr>
              <w:jc w:val="both"/>
              <w:rPr>
                <w:rFonts w:cstheme="minorHAnsi"/>
                <w:lang w:val="fr-FR"/>
              </w:rPr>
            </w:pPr>
          </w:p>
        </w:tc>
      </w:tr>
      <w:tr w:rsidR="0015433B" w:rsidRPr="00B160AB" w14:paraId="2D4838AF" w14:textId="77777777" w:rsidTr="0015433B">
        <w:tc>
          <w:tcPr>
            <w:tcW w:w="4854" w:type="dxa"/>
            <w:tcBorders>
              <w:top w:val="nil"/>
              <w:bottom w:val="nil"/>
            </w:tcBorders>
          </w:tcPr>
          <w:p w14:paraId="272AA963" w14:textId="77777777" w:rsidR="00C54CA1" w:rsidRPr="005320D2" w:rsidRDefault="00C54CA1" w:rsidP="0015433B">
            <w:pPr>
              <w:jc w:val="both"/>
              <w:rPr>
                <w:rFonts w:cstheme="minorHAnsi"/>
                <w:lang w:val="fr-FR"/>
              </w:rPr>
            </w:pPr>
            <w:r w:rsidRPr="005320D2">
              <w:rPr>
                <w:rFonts w:cstheme="minorHAnsi"/>
                <w:lang w:val="fr-FR"/>
              </w:rPr>
              <w:lastRenderedPageBreak/>
              <w:t>3.2. Qualifier au niveau régional et provincial l'animation de la Famille Salésienne et l'accompagnement des Groupes envers lesquels nous, Salésiens, avons une responsabilité particulière.</w:t>
            </w:r>
          </w:p>
        </w:tc>
        <w:tc>
          <w:tcPr>
            <w:tcW w:w="4854" w:type="dxa"/>
            <w:tcBorders>
              <w:top w:val="nil"/>
              <w:bottom w:val="nil"/>
            </w:tcBorders>
          </w:tcPr>
          <w:p w14:paraId="2AB10033" w14:textId="77777777" w:rsidR="00C54CA1" w:rsidRPr="005320D2" w:rsidRDefault="00C54CA1" w:rsidP="0015433B">
            <w:pPr>
              <w:jc w:val="both"/>
              <w:rPr>
                <w:rFonts w:cstheme="minorHAnsi"/>
                <w:lang w:val="fr-FR"/>
              </w:rPr>
            </w:pPr>
            <w:r w:rsidRPr="005320D2">
              <w:rPr>
                <w:rFonts w:cstheme="minorHAnsi"/>
                <w:lang w:val="fr-FR"/>
              </w:rPr>
              <w:t>3.2.1. Assurer la formation et l'accompagnement des Délégués Provinciaux pour la Famille Salésienne, ainsi que la qualité de leur service.</w:t>
            </w:r>
          </w:p>
        </w:tc>
        <w:tc>
          <w:tcPr>
            <w:tcW w:w="4854" w:type="dxa"/>
            <w:tcBorders>
              <w:top w:val="nil"/>
              <w:bottom w:val="nil"/>
            </w:tcBorders>
          </w:tcPr>
          <w:p w14:paraId="63617812" w14:textId="77777777" w:rsidR="00C54CA1" w:rsidRPr="005320D2" w:rsidRDefault="00C54CA1" w:rsidP="0015433B">
            <w:pPr>
              <w:jc w:val="both"/>
              <w:rPr>
                <w:rFonts w:cstheme="minorHAnsi"/>
                <w:lang w:val="fr-FR"/>
              </w:rPr>
            </w:pPr>
            <w:r w:rsidRPr="005320D2">
              <w:rPr>
                <w:rFonts w:cstheme="minorHAnsi"/>
                <w:lang w:val="fr-FR"/>
              </w:rPr>
              <w:t>3.2.1.1. Achever la rédaction du document consacré à l'identité et à la mission du Délégué Provincial SDB pour la Famille Salésienne.</w:t>
            </w:r>
          </w:p>
        </w:tc>
      </w:tr>
      <w:tr w:rsidR="0015433B" w:rsidRPr="00B160AB" w14:paraId="77C105F5" w14:textId="77777777" w:rsidTr="0015433B">
        <w:tc>
          <w:tcPr>
            <w:tcW w:w="4854" w:type="dxa"/>
            <w:tcBorders>
              <w:top w:val="nil"/>
              <w:bottom w:val="nil"/>
            </w:tcBorders>
          </w:tcPr>
          <w:p w14:paraId="46B36BDD" w14:textId="77777777" w:rsidR="00C54CA1" w:rsidRPr="005320D2" w:rsidRDefault="00C54CA1" w:rsidP="0015433B">
            <w:pPr>
              <w:jc w:val="both"/>
              <w:rPr>
                <w:rFonts w:cstheme="minorHAnsi"/>
                <w:lang w:val="fr-FR"/>
              </w:rPr>
            </w:pPr>
          </w:p>
        </w:tc>
        <w:tc>
          <w:tcPr>
            <w:tcW w:w="4854" w:type="dxa"/>
            <w:tcBorders>
              <w:top w:val="nil"/>
              <w:bottom w:val="nil"/>
            </w:tcBorders>
          </w:tcPr>
          <w:p w14:paraId="6C3DD267" w14:textId="77777777" w:rsidR="00C54CA1" w:rsidRPr="005320D2" w:rsidRDefault="00C54CA1" w:rsidP="0015433B">
            <w:pPr>
              <w:jc w:val="both"/>
              <w:rPr>
                <w:rFonts w:cstheme="minorHAnsi"/>
                <w:lang w:val="fr-FR"/>
              </w:rPr>
            </w:pPr>
          </w:p>
        </w:tc>
        <w:tc>
          <w:tcPr>
            <w:tcW w:w="4854" w:type="dxa"/>
            <w:tcBorders>
              <w:top w:val="nil"/>
              <w:bottom w:val="nil"/>
            </w:tcBorders>
          </w:tcPr>
          <w:p w14:paraId="1ABDA072" w14:textId="77777777" w:rsidR="00C54CA1" w:rsidRPr="005320D2" w:rsidRDefault="00C54CA1" w:rsidP="0015433B">
            <w:pPr>
              <w:jc w:val="both"/>
              <w:rPr>
                <w:rFonts w:cstheme="minorHAnsi"/>
                <w:lang w:val="fr-FR"/>
              </w:rPr>
            </w:pPr>
            <w:r w:rsidRPr="005320D2">
              <w:rPr>
                <w:rFonts w:cstheme="minorHAnsi"/>
                <w:lang w:val="fr-FR"/>
              </w:rPr>
              <w:t>3.2.1.2. Organiser, à l'occasion des Journées de Spiritualité, le cours pour les nouveaux Délégués Provinciaux.</w:t>
            </w:r>
          </w:p>
        </w:tc>
      </w:tr>
      <w:tr w:rsidR="0015433B" w:rsidRPr="00B160AB" w14:paraId="59596BCA" w14:textId="77777777" w:rsidTr="0015433B">
        <w:tc>
          <w:tcPr>
            <w:tcW w:w="4854" w:type="dxa"/>
            <w:tcBorders>
              <w:top w:val="nil"/>
              <w:bottom w:val="nil"/>
            </w:tcBorders>
          </w:tcPr>
          <w:p w14:paraId="430E9252" w14:textId="77777777" w:rsidR="00C54CA1" w:rsidRPr="005320D2" w:rsidRDefault="00C54CA1" w:rsidP="0015433B">
            <w:pPr>
              <w:jc w:val="both"/>
              <w:rPr>
                <w:rFonts w:cstheme="minorHAnsi"/>
                <w:lang w:val="fr-FR"/>
              </w:rPr>
            </w:pPr>
          </w:p>
        </w:tc>
        <w:tc>
          <w:tcPr>
            <w:tcW w:w="4854" w:type="dxa"/>
            <w:tcBorders>
              <w:top w:val="nil"/>
              <w:bottom w:val="nil"/>
            </w:tcBorders>
          </w:tcPr>
          <w:p w14:paraId="2110399E" w14:textId="77777777" w:rsidR="00C54CA1" w:rsidRPr="005320D2" w:rsidRDefault="00C54CA1" w:rsidP="0015433B">
            <w:pPr>
              <w:jc w:val="both"/>
              <w:rPr>
                <w:rFonts w:cstheme="minorHAnsi"/>
                <w:lang w:val="fr-FR"/>
              </w:rPr>
            </w:pPr>
          </w:p>
        </w:tc>
        <w:tc>
          <w:tcPr>
            <w:tcW w:w="4854" w:type="dxa"/>
            <w:tcBorders>
              <w:top w:val="nil"/>
              <w:bottom w:val="nil"/>
            </w:tcBorders>
          </w:tcPr>
          <w:p w14:paraId="067F3679" w14:textId="77777777" w:rsidR="00C54CA1" w:rsidRPr="005320D2" w:rsidRDefault="00C54CA1" w:rsidP="0015433B">
            <w:pPr>
              <w:jc w:val="both"/>
              <w:rPr>
                <w:rFonts w:cstheme="minorHAnsi"/>
                <w:lang w:val="fr-FR"/>
              </w:rPr>
            </w:pPr>
            <w:r w:rsidRPr="005320D2">
              <w:rPr>
                <w:rFonts w:cstheme="minorHAnsi"/>
                <w:lang w:val="fr-FR"/>
              </w:rPr>
              <w:t>3.2.1.3. Organiser, au cours du sexennat, une rencontre régionale des Délégués Provinciaux ouverte aux responsables des Groupes présents sur le territoire.</w:t>
            </w:r>
          </w:p>
        </w:tc>
      </w:tr>
      <w:tr w:rsidR="0015433B" w:rsidRPr="00B160AB" w14:paraId="791765AE" w14:textId="77777777" w:rsidTr="0015433B">
        <w:tc>
          <w:tcPr>
            <w:tcW w:w="4854" w:type="dxa"/>
            <w:tcBorders>
              <w:top w:val="nil"/>
              <w:bottom w:val="nil"/>
            </w:tcBorders>
          </w:tcPr>
          <w:p w14:paraId="56890830" w14:textId="77777777" w:rsidR="00C54CA1" w:rsidRPr="005320D2" w:rsidRDefault="00C54CA1" w:rsidP="0015433B">
            <w:pPr>
              <w:jc w:val="both"/>
              <w:rPr>
                <w:rFonts w:cstheme="minorHAnsi"/>
                <w:lang w:val="fr-FR"/>
              </w:rPr>
            </w:pPr>
          </w:p>
        </w:tc>
        <w:tc>
          <w:tcPr>
            <w:tcW w:w="4854" w:type="dxa"/>
            <w:tcBorders>
              <w:top w:val="nil"/>
              <w:bottom w:val="nil"/>
            </w:tcBorders>
          </w:tcPr>
          <w:p w14:paraId="620BF12D" w14:textId="77777777" w:rsidR="00C54CA1" w:rsidRPr="005320D2" w:rsidRDefault="00C54CA1" w:rsidP="0015433B">
            <w:pPr>
              <w:jc w:val="both"/>
              <w:rPr>
                <w:rFonts w:cstheme="minorHAnsi"/>
                <w:lang w:val="fr-FR"/>
              </w:rPr>
            </w:pPr>
          </w:p>
        </w:tc>
        <w:tc>
          <w:tcPr>
            <w:tcW w:w="4854" w:type="dxa"/>
            <w:tcBorders>
              <w:top w:val="nil"/>
              <w:bottom w:val="nil"/>
            </w:tcBorders>
          </w:tcPr>
          <w:p w14:paraId="7F304015" w14:textId="77777777" w:rsidR="00C54CA1" w:rsidRPr="005320D2" w:rsidRDefault="00C54CA1" w:rsidP="0015433B">
            <w:pPr>
              <w:jc w:val="both"/>
              <w:rPr>
                <w:rFonts w:cstheme="minorHAnsi"/>
                <w:lang w:val="fr-FR"/>
              </w:rPr>
            </w:pPr>
          </w:p>
        </w:tc>
      </w:tr>
      <w:tr w:rsidR="0015433B" w:rsidRPr="00B160AB" w14:paraId="67D82FF2" w14:textId="77777777" w:rsidTr="0015433B">
        <w:tc>
          <w:tcPr>
            <w:tcW w:w="4854" w:type="dxa"/>
            <w:tcBorders>
              <w:top w:val="nil"/>
            </w:tcBorders>
          </w:tcPr>
          <w:p w14:paraId="11A4AE63" w14:textId="77777777" w:rsidR="00C54CA1" w:rsidRPr="005320D2" w:rsidRDefault="00C54CA1" w:rsidP="0015433B">
            <w:pPr>
              <w:jc w:val="both"/>
              <w:rPr>
                <w:rFonts w:cstheme="minorHAnsi"/>
                <w:lang w:val="fr-FR"/>
              </w:rPr>
            </w:pPr>
          </w:p>
        </w:tc>
        <w:tc>
          <w:tcPr>
            <w:tcW w:w="4854" w:type="dxa"/>
            <w:tcBorders>
              <w:top w:val="nil"/>
            </w:tcBorders>
          </w:tcPr>
          <w:p w14:paraId="75C2CE46" w14:textId="77777777" w:rsidR="00C54CA1" w:rsidRPr="005320D2" w:rsidRDefault="00C54CA1" w:rsidP="0015433B">
            <w:pPr>
              <w:jc w:val="both"/>
              <w:rPr>
                <w:rFonts w:cstheme="minorHAnsi"/>
                <w:lang w:val="fr-FR"/>
              </w:rPr>
            </w:pPr>
            <w:r w:rsidRPr="005320D2">
              <w:rPr>
                <w:rFonts w:cstheme="minorHAnsi"/>
                <w:lang w:val="fr-FR"/>
              </w:rPr>
              <w:t>3.2.2. Soigner la mise en œuvre des consultes de la Famille Salésienne à tous les niveaux.</w:t>
            </w:r>
          </w:p>
        </w:tc>
        <w:tc>
          <w:tcPr>
            <w:tcW w:w="4854" w:type="dxa"/>
            <w:tcBorders>
              <w:top w:val="nil"/>
            </w:tcBorders>
          </w:tcPr>
          <w:p w14:paraId="4D704A1E" w14:textId="55C1F88E" w:rsidR="00C54CA1" w:rsidRPr="005320D2" w:rsidRDefault="00C54CA1" w:rsidP="0015433B">
            <w:pPr>
              <w:jc w:val="both"/>
              <w:rPr>
                <w:rFonts w:cstheme="minorHAnsi"/>
                <w:lang w:val="fr-FR"/>
              </w:rPr>
            </w:pPr>
            <w:r w:rsidRPr="005320D2">
              <w:rPr>
                <w:rFonts w:cstheme="minorHAnsi"/>
                <w:lang w:val="fr-FR"/>
              </w:rPr>
              <w:t xml:space="preserve">3.2.2.1. Guider les Provinces dans la mise en place et la consolidation des Consultes à la lumière de la </w:t>
            </w:r>
            <w:r w:rsidRPr="005320D2">
              <w:rPr>
                <w:rFonts w:cstheme="minorHAnsi"/>
                <w:i/>
                <w:iCs/>
                <w:lang w:val="fr-FR"/>
              </w:rPr>
              <w:t>Charte de l'identité</w:t>
            </w:r>
            <w:r w:rsidRPr="005320D2">
              <w:rPr>
                <w:rFonts w:cstheme="minorHAnsi"/>
                <w:lang w:val="fr-FR"/>
              </w:rPr>
              <w:t xml:space="preserve"> et de l'expérience, et offrir les documents [sussidi] nécessaires.</w:t>
            </w:r>
          </w:p>
        </w:tc>
      </w:tr>
    </w:tbl>
    <w:p w14:paraId="72BE0798" w14:textId="77777777" w:rsidR="008F7B14" w:rsidRPr="0015433B" w:rsidRDefault="008F7B14" w:rsidP="008F7B14">
      <w:pPr>
        <w:jc w:val="both"/>
        <w:rPr>
          <w:rFonts w:ascii="Arial" w:hAnsi="Arial" w:cs="Arial"/>
          <w:sz w:val="20"/>
          <w:szCs w:val="20"/>
          <w:lang w:val="fr-FR"/>
        </w:rPr>
      </w:pPr>
    </w:p>
    <w:p w14:paraId="7F36441B" w14:textId="77777777" w:rsidR="008F7B14" w:rsidRPr="0015433B" w:rsidRDefault="008F7B14" w:rsidP="008F7B14">
      <w:pPr>
        <w:jc w:val="both"/>
        <w:rPr>
          <w:rFonts w:ascii="Arial" w:hAnsi="Arial" w:cs="Arial"/>
          <w:sz w:val="20"/>
          <w:szCs w:val="20"/>
          <w:lang w:val="fr-FR"/>
        </w:rPr>
      </w:pPr>
    </w:p>
    <w:p w14:paraId="7DADD502" w14:textId="77777777" w:rsidR="00954539" w:rsidRPr="0015433B" w:rsidRDefault="00954539" w:rsidP="00954539">
      <w:pPr>
        <w:jc w:val="both"/>
        <w:rPr>
          <w:rFonts w:ascii="Arial" w:hAnsi="Arial" w:cs="Arial"/>
          <w:b/>
          <w:bCs/>
          <w:sz w:val="20"/>
          <w:szCs w:val="20"/>
          <w:lang w:val="fr-FR"/>
        </w:rPr>
      </w:pPr>
      <w:r w:rsidRPr="0015433B">
        <w:rPr>
          <w:rFonts w:ascii="Arial" w:hAnsi="Arial" w:cs="Arial"/>
          <w:b/>
          <w:bCs/>
          <w:sz w:val="20"/>
          <w:szCs w:val="20"/>
          <w:lang w:val="fr-FR"/>
        </w:rPr>
        <w:t>DOMAINE 4. LA SAINTETÉ DE LA FAMILLE SALÉSIENNE</w:t>
      </w:r>
    </w:p>
    <w:p w14:paraId="10D19CD9" w14:textId="77777777" w:rsidR="00954539" w:rsidRPr="0015433B" w:rsidRDefault="00954539" w:rsidP="00954539">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15433B" w:rsidRPr="0015433B" w14:paraId="594A9013" w14:textId="77777777" w:rsidTr="0015433B">
        <w:tc>
          <w:tcPr>
            <w:tcW w:w="4854" w:type="dxa"/>
            <w:tcBorders>
              <w:bottom w:val="single" w:sz="4" w:space="0" w:color="auto"/>
            </w:tcBorders>
          </w:tcPr>
          <w:p w14:paraId="547AF2B1" w14:textId="77777777" w:rsidR="00954539" w:rsidRPr="0015433B" w:rsidRDefault="00954539" w:rsidP="0015433B">
            <w:pPr>
              <w:jc w:val="both"/>
              <w:rPr>
                <w:rFonts w:ascii="Arial" w:hAnsi="Arial" w:cs="Arial"/>
                <w:sz w:val="20"/>
                <w:szCs w:val="20"/>
              </w:rPr>
            </w:pPr>
            <w:r w:rsidRPr="0015433B">
              <w:rPr>
                <w:rFonts w:ascii="Arial" w:hAnsi="Arial" w:cs="Arial"/>
                <w:sz w:val="20"/>
                <w:szCs w:val="20"/>
              </w:rPr>
              <w:t>OBJECTIFS</w:t>
            </w:r>
          </w:p>
        </w:tc>
        <w:tc>
          <w:tcPr>
            <w:tcW w:w="4854" w:type="dxa"/>
            <w:tcBorders>
              <w:bottom w:val="single" w:sz="4" w:space="0" w:color="auto"/>
            </w:tcBorders>
          </w:tcPr>
          <w:p w14:paraId="0BBD638B" w14:textId="77777777" w:rsidR="00954539" w:rsidRPr="0015433B" w:rsidRDefault="00954539" w:rsidP="0015433B">
            <w:pPr>
              <w:jc w:val="both"/>
              <w:rPr>
                <w:rFonts w:ascii="Arial" w:hAnsi="Arial" w:cs="Arial"/>
                <w:sz w:val="20"/>
                <w:szCs w:val="20"/>
              </w:rPr>
            </w:pPr>
            <w:r w:rsidRPr="0015433B">
              <w:rPr>
                <w:rFonts w:ascii="Arial" w:hAnsi="Arial" w:cs="Arial"/>
                <w:sz w:val="20"/>
                <w:szCs w:val="20"/>
              </w:rPr>
              <w:t>PROCESSUS</w:t>
            </w:r>
          </w:p>
        </w:tc>
        <w:tc>
          <w:tcPr>
            <w:tcW w:w="4854" w:type="dxa"/>
            <w:tcBorders>
              <w:bottom w:val="single" w:sz="4" w:space="0" w:color="auto"/>
            </w:tcBorders>
          </w:tcPr>
          <w:p w14:paraId="7BA08CE8" w14:textId="77777777" w:rsidR="00954539" w:rsidRPr="0015433B" w:rsidRDefault="00954539" w:rsidP="0015433B">
            <w:pPr>
              <w:jc w:val="both"/>
              <w:rPr>
                <w:rFonts w:ascii="Arial" w:hAnsi="Arial" w:cs="Arial"/>
                <w:sz w:val="20"/>
                <w:szCs w:val="20"/>
              </w:rPr>
            </w:pPr>
            <w:r w:rsidRPr="0015433B">
              <w:rPr>
                <w:rFonts w:ascii="Arial" w:hAnsi="Arial" w:cs="Arial"/>
                <w:sz w:val="20"/>
                <w:szCs w:val="20"/>
              </w:rPr>
              <w:t>LIGNES D’ACTION</w:t>
            </w:r>
          </w:p>
        </w:tc>
      </w:tr>
      <w:tr w:rsidR="0015433B" w:rsidRPr="00B160AB" w14:paraId="4EBAFA1F" w14:textId="77777777" w:rsidTr="0015433B">
        <w:tc>
          <w:tcPr>
            <w:tcW w:w="4854" w:type="dxa"/>
            <w:tcBorders>
              <w:bottom w:val="nil"/>
            </w:tcBorders>
          </w:tcPr>
          <w:p w14:paraId="1C86030B" w14:textId="77777777" w:rsidR="00954539" w:rsidRPr="005320D2" w:rsidRDefault="00954539" w:rsidP="0015433B">
            <w:pPr>
              <w:jc w:val="both"/>
              <w:rPr>
                <w:rFonts w:cstheme="minorHAnsi"/>
                <w:lang w:val="fr-FR"/>
              </w:rPr>
            </w:pPr>
            <w:r w:rsidRPr="005320D2">
              <w:rPr>
                <w:rFonts w:cstheme="minorHAnsi"/>
                <w:lang w:val="fr-FR"/>
              </w:rPr>
              <w:t xml:space="preserve">4.1. Raviver le grand thème de l'appel universel à la sainteté (cf. </w:t>
            </w:r>
            <w:r w:rsidRPr="005320D2">
              <w:rPr>
                <w:rFonts w:cstheme="minorHAnsi"/>
                <w:iCs/>
                <w:lang w:val="fr-FR"/>
              </w:rPr>
              <w:t xml:space="preserve">LG </w:t>
            </w:r>
            <w:r w:rsidRPr="005320D2">
              <w:rPr>
                <w:rFonts w:cstheme="minorHAnsi"/>
                <w:lang w:val="fr-FR"/>
              </w:rPr>
              <w:t>39).</w:t>
            </w:r>
          </w:p>
        </w:tc>
        <w:tc>
          <w:tcPr>
            <w:tcW w:w="4854" w:type="dxa"/>
            <w:tcBorders>
              <w:bottom w:val="nil"/>
            </w:tcBorders>
          </w:tcPr>
          <w:p w14:paraId="5C2F842D" w14:textId="77777777" w:rsidR="00954539" w:rsidRPr="005320D2" w:rsidRDefault="00954539" w:rsidP="0015433B">
            <w:pPr>
              <w:jc w:val="both"/>
              <w:rPr>
                <w:rFonts w:cstheme="minorHAnsi"/>
                <w:lang w:val="fr-FR"/>
              </w:rPr>
            </w:pPr>
            <w:r w:rsidRPr="005320D2">
              <w:rPr>
                <w:rFonts w:cstheme="minorHAnsi"/>
                <w:lang w:val="fr-FR"/>
              </w:rPr>
              <w:t>4.1.1. Valoriser la variété et la multiplicité des vocations présentes dans les Groupes de la Famille Salésienne.</w:t>
            </w:r>
          </w:p>
        </w:tc>
        <w:tc>
          <w:tcPr>
            <w:tcW w:w="4854" w:type="dxa"/>
            <w:tcBorders>
              <w:bottom w:val="nil"/>
            </w:tcBorders>
          </w:tcPr>
          <w:p w14:paraId="25EEA19E" w14:textId="77777777" w:rsidR="00954539" w:rsidRPr="005320D2" w:rsidRDefault="00954539" w:rsidP="0015433B">
            <w:pPr>
              <w:jc w:val="both"/>
              <w:rPr>
                <w:rFonts w:cstheme="minorHAnsi"/>
                <w:lang w:val="fr-FR"/>
              </w:rPr>
            </w:pPr>
            <w:r w:rsidRPr="005320D2">
              <w:rPr>
                <w:rFonts w:cstheme="minorHAnsi"/>
                <w:lang w:val="fr-FR"/>
              </w:rPr>
              <w:t>4.1.1.1. Promouvoir la connaissance des différentes vocations spécifiques des Groupes présentées dans les Statuts et Constitutions correspondants.</w:t>
            </w:r>
          </w:p>
        </w:tc>
      </w:tr>
      <w:tr w:rsidR="0015433B" w:rsidRPr="00B160AB" w14:paraId="050B7C81" w14:textId="77777777" w:rsidTr="0015433B">
        <w:tc>
          <w:tcPr>
            <w:tcW w:w="4854" w:type="dxa"/>
            <w:tcBorders>
              <w:top w:val="nil"/>
              <w:bottom w:val="nil"/>
            </w:tcBorders>
          </w:tcPr>
          <w:p w14:paraId="761A5B4A" w14:textId="77777777" w:rsidR="00954539" w:rsidRPr="005320D2" w:rsidRDefault="00954539" w:rsidP="0015433B">
            <w:pPr>
              <w:jc w:val="both"/>
              <w:rPr>
                <w:rFonts w:cstheme="minorHAnsi"/>
                <w:lang w:val="fr-FR"/>
              </w:rPr>
            </w:pPr>
          </w:p>
        </w:tc>
        <w:tc>
          <w:tcPr>
            <w:tcW w:w="4854" w:type="dxa"/>
            <w:tcBorders>
              <w:top w:val="nil"/>
              <w:bottom w:val="nil"/>
            </w:tcBorders>
          </w:tcPr>
          <w:p w14:paraId="6C2D1287" w14:textId="77777777" w:rsidR="00954539" w:rsidRPr="005320D2" w:rsidRDefault="00954539" w:rsidP="0015433B">
            <w:pPr>
              <w:jc w:val="both"/>
              <w:rPr>
                <w:rFonts w:cstheme="minorHAnsi"/>
                <w:lang w:val="fr-FR"/>
              </w:rPr>
            </w:pPr>
          </w:p>
        </w:tc>
        <w:tc>
          <w:tcPr>
            <w:tcW w:w="4854" w:type="dxa"/>
            <w:tcBorders>
              <w:top w:val="nil"/>
              <w:bottom w:val="nil"/>
            </w:tcBorders>
          </w:tcPr>
          <w:p w14:paraId="182CAD92" w14:textId="77777777" w:rsidR="00954539" w:rsidRPr="005320D2" w:rsidRDefault="00954539" w:rsidP="0015433B">
            <w:pPr>
              <w:jc w:val="both"/>
              <w:rPr>
                <w:rFonts w:cstheme="minorHAnsi"/>
                <w:lang w:val="fr-FR"/>
              </w:rPr>
            </w:pPr>
            <w:r w:rsidRPr="005320D2">
              <w:rPr>
                <w:rFonts w:cstheme="minorHAnsi"/>
                <w:lang w:val="fr-FR"/>
              </w:rPr>
              <w:t xml:space="preserve">4.1.1.2. Célébrer le IVème Centenaire de la mort de saint François de Sales (2022). </w:t>
            </w:r>
          </w:p>
        </w:tc>
      </w:tr>
      <w:tr w:rsidR="0015433B" w:rsidRPr="00B160AB" w14:paraId="57E11543" w14:textId="77777777" w:rsidTr="0015433B">
        <w:tc>
          <w:tcPr>
            <w:tcW w:w="4854" w:type="dxa"/>
            <w:tcBorders>
              <w:top w:val="nil"/>
              <w:bottom w:val="nil"/>
            </w:tcBorders>
          </w:tcPr>
          <w:p w14:paraId="24B418C3" w14:textId="77777777" w:rsidR="00954539" w:rsidRPr="005320D2" w:rsidRDefault="00954539" w:rsidP="0015433B">
            <w:pPr>
              <w:jc w:val="both"/>
              <w:rPr>
                <w:rFonts w:cstheme="minorHAnsi"/>
                <w:lang w:val="fr-FR"/>
              </w:rPr>
            </w:pPr>
          </w:p>
        </w:tc>
        <w:tc>
          <w:tcPr>
            <w:tcW w:w="4854" w:type="dxa"/>
            <w:tcBorders>
              <w:top w:val="nil"/>
              <w:bottom w:val="nil"/>
            </w:tcBorders>
          </w:tcPr>
          <w:p w14:paraId="2C26B7A6" w14:textId="77777777" w:rsidR="00954539" w:rsidRPr="005320D2" w:rsidRDefault="00954539" w:rsidP="0015433B">
            <w:pPr>
              <w:jc w:val="both"/>
              <w:rPr>
                <w:rFonts w:cstheme="minorHAnsi"/>
                <w:lang w:val="fr-FR"/>
              </w:rPr>
            </w:pPr>
          </w:p>
        </w:tc>
        <w:tc>
          <w:tcPr>
            <w:tcW w:w="4854" w:type="dxa"/>
            <w:tcBorders>
              <w:top w:val="nil"/>
              <w:bottom w:val="nil"/>
            </w:tcBorders>
          </w:tcPr>
          <w:p w14:paraId="646027BB" w14:textId="77777777" w:rsidR="00954539" w:rsidRPr="005320D2" w:rsidRDefault="00954539" w:rsidP="0015433B">
            <w:pPr>
              <w:jc w:val="both"/>
              <w:rPr>
                <w:rFonts w:cstheme="minorHAnsi"/>
                <w:lang w:val="fr-FR"/>
              </w:rPr>
            </w:pPr>
            <w:r w:rsidRPr="005320D2">
              <w:rPr>
                <w:rFonts w:cstheme="minorHAnsi"/>
                <w:lang w:val="fr-FR"/>
              </w:rPr>
              <w:t>4.1.1.3. Approfondir l'Exhortation</w:t>
            </w:r>
            <w:r w:rsidRPr="005320D2">
              <w:rPr>
                <w:rFonts w:cstheme="minorHAnsi"/>
                <w:iCs/>
                <w:lang w:val="fr-FR"/>
              </w:rPr>
              <w:t xml:space="preserve"> Apostolique</w:t>
            </w:r>
            <w:r w:rsidRPr="005320D2">
              <w:rPr>
                <w:rFonts w:cstheme="minorHAnsi"/>
                <w:i/>
                <w:lang w:val="fr-FR"/>
              </w:rPr>
              <w:t xml:space="preserve"> Gaudete et Exsultate </w:t>
            </w:r>
            <w:r w:rsidRPr="005320D2">
              <w:rPr>
                <w:rFonts w:cstheme="minorHAnsi"/>
                <w:iCs/>
                <w:lang w:val="fr-FR"/>
              </w:rPr>
              <w:t>et</w:t>
            </w:r>
            <w:r w:rsidRPr="005320D2">
              <w:rPr>
                <w:rFonts w:cstheme="minorHAnsi"/>
                <w:i/>
                <w:lang w:val="fr-FR"/>
              </w:rPr>
              <w:t xml:space="preserve"> </w:t>
            </w:r>
            <w:r w:rsidRPr="005320D2">
              <w:rPr>
                <w:rFonts w:cstheme="minorHAnsi"/>
                <w:lang w:val="fr-FR"/>
              </w:rPr>
              <w:t xml:space="preserve">l'Étrenne </w:t>
            </w:r>
            <w:r w:rsidRPr="005320D2">
              <w:rPr>
                <w:rFonts w:cstheme="minorHAnsi"/>
                <w:i/>
                <w:iCs/>
                <w:lang w:val="fr-FR"/>
              </w:rPr>
              <w:t xml:space="preserve">La Sainteté aussi pour toi ! </w:t>
            </w:r>
            <w:r w:rsidRPr="005320D2">
              <w:rPr>
                <w:rFonts w:cstheme="minorHAnsi"/>
                <w:lang w:val="fr-FR"/>
              </w:rPr>
              <w:t>de 2019.</w:t>
            </w:r>
          </w:p>
        </w:tc>
      </w:tr>
      <w:tr w:rsidR="0015433B" w:rsidRPr="00B160AB" w14:paraId="561C6BE0" w14:textId="77777777" w:rsidTr="0015433B">
        <w:tc>
          <w:tcPr>
            <w:tcW w:w="4854" w:type="dxa"/>
            <w:tcBorders>
              <w:top w:val="nil"/>
              <w:bottom w:val="nil"/>
            </w:tcBorders>
          </w:tcPr>
          <w:p w14:paraId="70F98D7E" w14:textId="77777777" w:rsidR="00954539" w:rsidRPr="005320D2" w:rsidRDefault="00954539" w:rsidP="0015433B">
            <w:pPr>
              <w:jc w:val="both"/>
              <w:rPr>
                <w:rFonts w:cstheme="minorHAnsi"/>
                <w:lang w:val="fr-FR"/>
              </w:rPr>
            </w:pPr>
          </w:p>
        </w:tc>
        <w:tc>
          <w:tcPr>
            <w:tcW w:w="4854" w:type="dxa"/>
            <w:tcBorders>
              <w:top w:val="nil"/>
              <w:bottom w:val="nil"/>
            </w:tcBorders>
          </w:tcPr>
          <w:p w14:paraId="30B61907" w14:textId="77777777" w:rsidR="00954539" w:rsidRPr="005320D2" w:rsidRDefault="00954539" w:rsidP="0015433B">
            <w:pPr>
              <w:jc w:val="both"/>
              <w:rPr>
                <w:rFonts w:cstheme="minorHAnsi"/>
                <w:lang w:val="fr-FR"/>
              </w:rPr>
            </w:pPr>
          </w:p>
        </w:tc>
        <w:tc>
          <w:tcPr>
            <w:tcW w:w="4854" w:type="dxa"/>
            <w:tcBorders>
              <w:top w:val="nil"/>
              <w:bottom w:val="nil"/>
            </w:tcBorders>
          </w:tcPr>
          <w:p w14:paraId="54EAFDEE" w14:textId="77777777" w:rsidR="00954539" w:rsidRPr="005320D2" w:rsidRDefault="00954539" w:rsidP="0015433B">
            <w:pPr>
              <w:jc w:val="both"/>
              <w:rPr>
                <w:rFonts w:cstheme="minorHAnsi"/>
                <w:lang w:val="fr-FR"/>
              </w:rPr>
            </w:pPr>
          </w:p>
        </w:tc>
      </w:tr>
      <w:tr w:rsidR="0015433B" w:rsidRPr="00B160AB" w14:paraId="67B3898C" w14:textId="77777777" w:rsidTr="0015433B">
        <w:tc>
          <w:tcPr>
            <w:tcW w:w="4854" w:type="dxa"/>
            <w:tcBorders>
              <w:top w:val="nil"/>
              <w:bottom w:val="nil"/>
            </w:tcBorders>
          </w:tcPr>
          <w:p w14:paraId="1B63571B" w14:textId="77777777" w:rsidR="00954539" w:rsidRPr="005320D2" w:rsidRDefault="00954539" w:rsidP="0015433B">
            <w:pPr>
              <w:jc w:val="both"/>
              <w:rPr>
                <w:rFonts w:cstheme="minorHAnsi"/>
                <w:lang w:val="fr-FR"/>
              </w:rPr>
            </w:pPr>
            <w:r w:rsidRPr="005320D2">
              <w:rPr>
                <w:rFonts w:cstheme="minorHAnsi"/>
                <w:lang w:val="fr-FR"/>
              </w:rPr>
              <w:lastRenderedPageBreak/>
              <w:t>4.2. Valoriser dans la Famille Salésienne le patrimoine de sainteté qui découle du charisme de Don Bosco.</w:t>
            </w:r>
          </w:p>
        </w:tc>
        <w:tc>
          <w:tcPr>
            <w:tcW w:w="4854" w:type="dxa"/>
            <w:tcBorders>
              <w:top w:val="nil"/>
              <w:bottom w:val="nil"/>
            </w:tcBorders>
          </w:tcPr>
          <w:p w14:paraId="4D115B68" w14:textId="77777777" w:rsidR="00954539" w:rsidRPr="005320D2" w:rsidRDefault="00954539" w:rsidP="0015433B">
            <w:pPr>
              <w:jc w:val="both"/>
              <w:rPr>
                <w:rFonts w:cstheme="minorHAnsi"/>
                <w:lang w:val="fr-FR"/>
              </w:rPr>
            </w:pPr>
            <w:r w:rsidRPr="005320D2">
              <w:rPr>
                <w:rFonts w:cstheme="minorHAnsi"/>
                <w:lang w:val="fr-FR"/>
              </w:rPr>
              <w:t xml:space="preserve">4.2.1. Faire connaître, imiter et proposer à la dévotion les membres saints ou candidats à la sainteté de la Famille Salésienne. </w:t>
            </w:r>
          </w:p>
        </w:tc>
        <w:tc>
          <w:tcPr>
            <w:tcW w:w="4854" w:type="dxa"/>
            <w:tcBorders>
              <w:top w:val="nil"/>
              <w:bottom w:val="nil"/>
            </w:tcBorders>
          </w:tcPr>
          <w:p w14:paraId="2DEC9241" w14:textId="77777777" w:rsidR="00954539" w:rsidRPr="005320D2" w:rsidRDefault="00954539" w:rsidP="0015433B">
            <w:pPr>
              <w:jc w:val="both"/>
              <w:rPr>
                <w:rFonts w:cstheme="minorHAnsi"/>
                <w:lang w:val="fr-FR"/>
              </w:rPr>
            </w:pPr>
            <w:r w:rsidRPr="005320D2">
              <w:rPr>
                <w:rFonts w:cstheme="minorHAnsi"/>
                <w:lang w:val="fr-FR"/>
              </w:rPr>
              <w:t>4.2.1.1. Présenter lors des rencontres mondiales et régionales les témoignages de sainteté, ainsi que la spécificité des différentes expressions de la sainteté vécue dans la Famille Salésienne.</w:t>
            </w:r>
          </w:p>
        </w:tc>
      </w:tr>
      <w:tr w:rsidR="0015433B" w:rsidRPr="00B160AB" w14:paraId="160A2B70" w14:textId="77777777" w:rsidTr="0015433B">
        <w:tc>
          <w:tcPr>
            <w:tcW w:w="4854" w:type="dxa"/>
            <w:tcBorders>
              <w:top w:val="nil"/>
              <w:bottom w:val="nil"/>
            </w:tcBorders>
          </w:tcPr>
          <w:p w14:paraId="6DB0BA11" w14:textId="77777777" w:rsidR="00954539" w:rsidRPr="005320D2" w:rsidRDefault="00954539" w:rsidP="0015433B">
            <w:pPr>
              <w:jc w:val="both"/>
              <w:rPr>
                <w:rFonts w:cstheme="minorHAnsi"/>
                <w:lang w:val="fr-FR"/>
              </w:rPr>
            </w:pPr>
          </w:p>
        </w:tc>
        <w:tc>
          <w:tcPr>
            <w:tcW w:w="4854" w:type="dxa"/>
            <w:tcBorders>
              <w:top w:val="nil"/>
              <w:bottom w:val="nil"/>
            </w:tcBorders>
          </w:tcPr>
          <w:p w14:paraId="2FDF01D5" w14:textId="77777777" w:rsidR="00954539" w:rsidRPr="005320D2" w:rsidRDefault="00954539" w:rsidP="0015433B">
            <w:pPr>
              <w:jc w:val="both"/>
              <w:rPr>
                <w:rFonts w:cstheme="minorHAnsi"/>
                <w:lang w:val="fr-FR"/>
              </w:rPr>
            </w:pPr>
          </w:p>
        </w:tc>
        <w:tc>
          <w:tcPr>
            <w:tcW w:w="4854" w:type="dxa"/>
            <w:tcBorders>
              <w:top w:val="nil"/>
              <w:bottom w:val="nil"/>
            </w:tcBorders>
          </w:tcPr>
          <w:p w14:paraId="19561256" w14:textId="77777777" w:rsidR="00954539" w:rsidRPr="005320D2" w:rsidRDefault="00954539" w:rsidP="0015433B">
            <w:pPr>
              <w:jc w:val="both"/>
              <w:rPr>
                <w:rFonts w:cstheme="minorHAnsi"/>
                <w:lang w:val="fr-FR"/>
              </w:rPr>
            </w:pPr>
            <w:r w:rsidRPr="005320D2">
              <w:rPr>
                <w:rFonts w:cstheme="minorHAnsi"/>
                <w:lang w:val="fr-FR"/>
              </w:rPr>
              <w:t>4.2.1.2. Diffuser les biographies des Saints, des Bienheureux, des Vénérables et des Serviteurs de Dieu et faire connaître en particulier les figures de la sainteté juvénile et les figures enracinées dans leur propre territoire.</w:t>
            </w:r>
          </w:p>
        </w:tc>
      </w:tr>
      <w:tr w:rsidR="0015433B" w:rsidRPr="00B160AB" w14:paraId="189B5AB0" w14:textId="77777777" w:rsidTr="0015433B">
        <w:tc>
          <w:tcPr>
            <w:tcW w:w="4854" w:type="dxa"/>
            <w:tcBorders>
              <w:top w:val="nil"/>
              <w:bottom w:val="nil"/>
            </w:tcBorders>
          </w:tcPr>
          <w:p w14:paraId="1F311206" w14:textId="77777777" w:rsidR="00954539" w:rsidRPr="005320D2" w:rsidRDefault="00954539" w:rsidP="0015433B">
            <w:pPr>
              <w:jc w:val="both"/>
              <w:rPr>
                <w:rFonts w:cstheme="minorHAnsi"/>
                <w:lang w:val="fr-FR"/>
              </w:rPr>
            </w:pPr>
          </w:p>
        </w:tc>
        <w:tc>
          <w:tcPr>
            <w:tcW w:w="4854" w:type="dxa"/>
            <w:tcBorders>
              <w:top w:val="nil"/>
              <w:bottom w:val="nil"/>
            </w:tcBorders>
          </w:tcPr>
          <w:p w14:paraId="388D3BB5" w14:textId="77777777" w:rsidR="00954539" w:rsidRPr="005320D2" w:rsidRDefault="00954539" w:rsidP="0015433B">
            <w:pPr>
              <w:jc w:val="both"/>
              <w:rPr>
                <w:rFonts w:cstheme="minorHAnsi"/>
                <w:lang w:val="fr-FR"/>
              </w:rPr>
            </w:pPr>
          </w:p>
        </w:tc>
        <w:tc>
          <w:tcPr>
            <w:tcW w:w="4854" w:type="dxa"/>
            <w:tcBorders>
              <w:top w:val="nil"/>
              <w:bottom w:val="nil"/>
            </w:tcBorders>
          </w:tcPr>
          <w:p w14:paraId="1D386C31" w14:textId="77777777" w:rsidR="00954539" w:rsidRPr="005320D2" w:rsidRDefault="00954539" w:rsidP="0015433B">
            <w:pPr>
              <w:jc w:val="both"/>
              <w:rPr>
                <w:rFonts w:cstheme="minorHAnsi"/>
                <w:lang w:val="fr-FR"/>
              </w:rPr>
            </w:pPr>
            <w:r w:rsidRPr="005320D2">
              <w:rPr>
                <w:rFonts w:cstheme="minorHAnsi"/>
                <w:lang w:val="fr-FR"/>
              </w:rPr>
              <w:t>4.2.1.3. Promouvoir des initiatives de prière commune pour invoquer l'aide et l'intercession des candidats à la sainteté de notre Famille.</w:t>
            </w:r>
          </w:p>
        </w:tc>
      </w:tr>
      <w:tr w:rsidR="0015433B" w:rsidRPr="00B160AB" w14:paraId="19E0F54F" w14:textId="77777777" w:rsidTr="0015433B">
        <w:tc>
          <w:tcPr>
            <w:tcW w:w="4854" w:type="dxa"/>
            <w:tcBorders>
              <w:top w:val="nil"/>
              <w:bottom w:val="nil"/>
            </w:tcBorders>
          </w:tcPr>
          <w:p w14:paraId="1AF2BEF9" w14:textId="77777777" w:rsidR="00954539" w:rsidRPr="005320D2" w:rsidRDefault="00954539" w:rsidP="0015433B">
            <w:pPr>
              <w:jc w:val="both"/>
              <w:rPr>
                <w:rFonts w:cstheme="minorHAnsi"/>
                <w:lang w:val="fr-FR"/>
              </w:rPr>
            </w:pPr>
          </w:p>
        </w:tc>
        <w:tc>
          <w:tcPr>
            <w:tcW w:w="4854" w:type="dxa"/>
            <w:tcBorders>
              <w:top w:val="nil"/>
              <w:bottom w:val="nil"/>
            </w:tcBorders>
          </w:tcPr>
          <w:p w14:paraId="6D95104D" w14:textId="77777777" w:rsidR="00954539" w:rsidRPr="005320D2" w:rsidRDefault="00954539" w:rsidP="0015433B">
            <w:pPr>
              <w:jc w:val="both"/>
              <w:rPr>
                <w:rFonts w:cstheme="minorHAnsi"/>
                <w:lang w:val="fr-FR"/>
              </w:rPr>
            </w:pPr>
          </w:p>
        </w:tc>
        <w:tc>
          <w:tcPr>
            <w:tcW w:w="4854" w:type="dxa"/>
            <w:tcBorders>
              <w:top w:val="nil"/>
              <w:bottom w:val="nil"/>
            </w:tcBorders>
          </w:tcPr>
          <w:p w14:paraId="0A9F3C82" w14:textId="77777777" w:rsidR="00954539" w:rsidRPr="005320D2" w:rsidRDefault="00954539" w:rsidP="0015433B">
            <w:pPr>
              <w:jc w:val="both"/>
              <w:rPr>
                <w:rFonts w:cstheme="minorHAnsi"/>
                <w:lang w:val="fr-FR"/>
              </w:rPr>
            </w:pPr>
          </w:p>
        </w:tc>
      </w:tr>
      <w:tr w:rsidR="0015433B" w:rsidRPr="00B160AB" w14:paraId="7922D515" w14:textId="77777777" w:rsidTr="0015433B">
        <w:tc>
          <w:tcPr>
            <w:tcW w:w="4854" w:type="dxa"/>
            <w:tcBorders>
              <w:top w:val="nil"/>
              <w:bottom w:val="nil"/>
            </w:tcBorders>
          </w:tcPr>
          <w:p w14:paraId="662FA65F" w14:textId="77777777" w:rsidR="00954539" w:rsidRPr="005320D2" w:rsidRDefault="00954539" w:rsidP="0015433B">
            <w:pPr>
              <w:jc w:val="both"/>
              <w:rPr>
                <w:rFonts w:cstheme="minorHAnsi"/>
                <w:lang w:val="fr-FR"/>
              </w:rPr>
            </w:pPr>
          </w:p>
        </w:tc>
        <w:tc>
          <w:tcPr>
            <w:tcW w:w="4854" w:type="dxa"/>
            <w:tcBorders>
              <w:top w:val="nil"/>
              <w:bottom w:val="nil"/>
            </w:tcBorders>
          </w:tcPr>
          <w:p w14:paraId="4D0E8013" w14:textId="77777777" w:rsidR="00954539" w:rsidRPr="005320D2" w:rsidRDefault="00954539" w:rsidP="0015433B">
            <w:pPr>
              <w:jc w:val="both"/>
              <w:rPr>
                <w:rFonts w:cstheme="minorHAnsi"/>
                <w:lang w:val="fr-FR"/>
              </w:rPr>
            </w:pPr>
            <w:r w:rsidRPr="005320D2">
              <w:rPr>
                <w:rFonts w:cstheme="minorHAnsi"/>
                <w:lang w:val="fr-FR"/>
              </w:rPr>
              <w:t>4.2.2. Impliquer les Groupes de la Famille Salésienne dans l'accompagnement et la promotion des causes de béatification et de canonisation.</w:t>
            </w:r>
          </w:p>
        </w:tc>
        <w:tc>
          <w:tcPr>
            <w:tcW w:w="4854" w:type="dxa"/>
            <w:tcBorders>
              <w:top w:val="nil"/>
              <w:bottom w:val="nil"/>
            </w:tcBorders>
          </w:tcPr>
          <w:p w14:paraId="40543284" w14:textId="77777777" w:rsidR="00954539" w:rsidRPr="005320D2" w:rsidRDefault="00954539" w:rsidP="0015433B">
            <w:pPr>
              <w:jc w:val="both"/>
              <w:rPr>
                <w:rFonts w:cstheme="minorHAnsi"/>
                <w:lang w:val="fr-FR"/>
              </w:rPr>
            </w:pPr>
            <w:r w:rsidRPr="005320D2">
              <w:rPr>
                <w:rFonts w:cstheme="minorHAnsi"/>
                <w:lang w:val="fr-FR"/>
              </w:rPr>
              <w:t xml:space="preserve">4.2.2.1. Participer aux séminaires mondiaux pour la promotion des causes et promouvoir le </w:t>
            </w:r>
            <w:r w:rsidRPr="005320D2">
              <w:rPr>
                <w:rFonts w:cstheme="minorHAnsi"/>
                <w:i/>
                <w:iCs/>
                <w:lang w:val="fr-FR"/>
              </w:rPr>
              <w:t xml:space="preserve">Studium </w:t>
            </w:r>
            <w:r w:rsidRPr="005320D2">
              <w:rPr>
                <w:rFonts w:cstheme="minorHAnsi"/>
                <w:lang w:val="fr-FR"/>
              </w:rPr>
              <w:t>instauré par la Congrégation pour les Causes des Saints.</w:t>
            </w:r>
          </w:p>
        </w:tc>
      </w:tr>
      <w:tr w:rsidR="0015433B" w:rsidRPr="00B160AB" w14:paraId="7F1081F6" w14:textId="77777777" w:rsidTr="0015433B">
        <w:tc>
          <w:tcPr>
            <w:tcW w:w="4854" w:type="dxa"/>
            <w:tcBorders>
              <w:top w:val="nil"/>
              <w:bottom w:val="nil"/>
            </w:tcBorders>
          </w:tcPr>
          <w:p w14:paraId="48556C62" w14:textId="77777777" w:rsidR="00954539" w:rsidRPr="005320D2" w:rsidRDefault="00954539" w:rsidP="0015433B">
            <w:pPr>
              <w:jc w:val="both"/>
              <w:rPr>
                <w:rFonts w:cstheme="minorHAnsi"/>
                <w:lang w:val="fr-FR"/>
              </w:rPr>
            </w:pPr>
          </w:p>
        </w:tc>
        <w:tc>
          <w:tcPr>
            <w:tcW w:w="4854" w:type="dxa"/>
            <w:tcBorders>
              <w:top w:val="nil"/>
              <w:bottom w:val="nil"/>
            </w:tcBorders>
          </w:tcPr>
          <w:p w14:paraId="102BB8DB" w14:textId="77777777" w:rsidR="00954539" w:rsidRPr="005320D2" w:rsidRDefault="00954539" w:rsidP="0015433B">
            <w:pPr>
              <w:jc w:val="both"/>
              <w:rPr>
                <w:rFonts w:cstheme="minorHAnsi"/>
                <w:lang w:val="fr-FR"/>
              </w:rPr>
            </w:pPr>
          </w:p>
        </w:tc>
        <w:tc>
          <w:tcPr>
            <w:tcW w:w="4854" w:type="dxa"/>
            <w:tcBorders>
              <w:top w:val="nil"/>
              <w:bottom w:val="nil"/>
            </w:tcBorders>
          </w:tcPr>
          <w:p w14:paraId="785F6772" w14:textId="77777777" w:rsidR="00954539" w:rsidRPr="005320D2" w:rsidRDefault="00954539" w:rsidP="0015433B">
            <w:pPr>
              <w:jc w:val="both"/>
              <w:rPr>
                <w:rFonts w:cstheme="minorHAnsi"/>
                <w:lang w:val="fr-FR"/>
              </w:rPr>
            </w:pPr>
            <w:r w:rsidRPr="005320D2">
              <w:rPr>
                <w:rFonts w:cstheme="minorHAnsi"/>
                <w:lang w:val="fr-FR"/>
              </w:rPr>
              <w:t>4.2.2.2. Partager les événements liés aux causes de béatification et de canonisation : anniversaires, avancement des causes, béatifications...</w:t>
            </w:r>
          </w:p>
        </w:tc>
      </w:tr>
      <w:tr w:rsidR="0015433B" w:rsidRPr="00B160AB" w14:paraId="1C2EC06E" w14:textId="77777777" w:rsidTr="0015433B">
        <w:tc>
          <w:tcPr>
            <w:tcW w:w="4854" w:type="dxa"/>
            <w:tcBorders>
              <w:top w:val="nil"/>
            </w:tcBorders>
          </w:tcPr>
          <w:p w14:paraId="3756BCD1" w14:textId="77777777" w:rsidR="00954539" w:rsidRPr="005320D2" w:rsidRDefault="00954539" w:rsidP="0015433B">
            <w:pPr>
              <w:jc w:val="both"/>
              <w:rPr>
                <w:rFonts w:cstheme="minorHAnsi"/>
                <w:lang w:val="fr-FR"/>
              </w:rPr>
            </w:pPr>
          </w:p>
        </w:tc>
        <w:tc>
          <w:tcPr>
            <w:tcW w:w="4854" w:type="dxa"/>
            <w:tcBorders>
              <w:top w:val="nil"/>
            </w:tcBorders>
          </w:tcPr>
          <w:p w14:paraId="159680E9" w14:textId="77777777" w:rsidR="00954539" w:rsidRPr="005320D2" w:rsidRDefault="00954539" w:rsidP="0015433B">
            <w:pPr>
              <w:jc w:val="both"/>
              <w:rPr>
                <w:rFonts w:cstheme="minorHAnsi"/>
                <w:lang w:val="fr-FR"/>
              </w:rPr>
            </w:pPr>
          </w:p>
        </w:tc>
        <w:tc>
          <w:tcPr>
            <w:tcW w:w="4854" w:type="dxa"/>
            <w:tcBorders>
              <w:top w:val="nil"/>
            </w:tcBorders>
          </w:tcPr>
          <w:p w14:paraId="49DC1C19" w14:textId="77777777" w:rsidR="00954539" w:rsidRPr="005320D2" w:rsidRDefault="00954539" w:rsidP="0015433B">
            <w:pPr>
              <w:jc w:val="both"/>
              <w:rPr>
                <w:rFonts w:cstheme="minorHAnsi"/>
                <w:lang w:val="fr-FR"/>
              </w:rPr>
            </w:pPr>
            <w:r w:rsidRPr="005320D2">
              <w:rPr>
                <w:rFonts w:cstheme="minorHAnsi"/>
                <w:lang w:val="fr-FR"/>
              </w:rPr>
              <w:t>4.2.2.3. Diffuser le Dossier et l’Affiche annuelle de la Postulation.</w:t>
            </w:r>
          </w:p>
        </w:tc>
      </w:tr>
    </w:tbl>
    <w:p w14:paraId="1AE8FFD5" w14:textId="77777777" w:rsidR="008F7B14" w:rsidRPr="0015433B" w:rsidRDefault="008F7B14" w:rsidP="008F7B14">
      <w:pPr>
        <w:jc w:val="both"/>
        <w:rPr>
          <w:rFonts w:ascii="Arial" w:hAnsi="Arial" w:cs="Arial"/>
          <w:sz w:val="20"/>
          <w:szCs w:val="20"/>
          <w:lang w:val="fr-FR"/>
        </w:rPr>
      </w:pPr>
    </w:p>
    <w:p w14:paraId="77AB42D3" w14:textId="77777777" w:rsidR="008F7B14" w:rsidRPr="0015433B" w:rsidRDefault="008F7B14" w:rsidP="008F7B14">
      <w:pPr>
        <w:jc w:val="both"/>
        <w:rPr>
          <w:rFonts w:ascii="Arial" w:hAnsi="Arial" w:cs="Arial"/>
          <w:sz w:val="20"/>
          <w:szCs w:val="20"/>
          <w:lang w:val="fr-FR"/>
        </w:rPr>
      </w:pPr>
    </w:p>
    <w:p w14:paraId="2E9CE52B" w14:textId="77777777" w:rsidR="008F7B14" w:rsidRPr="0015433B" w:rsidRDefault="008F7B14">
      <w:pPr>
        <w:jc w:val="both"/>
        <w:rPr>
          <w:rFonts w:ascii="Arial" w:hAnsi="Arial" w:cs="Arial"/>
          <w:b/>
          <w:bCs/>
          <w:lang w:val="fr-FR"/>
        </w:rPr>
      </w:pPr>
      <w:r w:rsidRPr="0015433B">
        <w:rPr>
          <w:rFonts w:ascii="Arial" w:hAnsi="Arial" w:cs="Arial"/>
          <w:b/>
          <w:bCs/>
          <w:lang w:val="fr-FR"/>
        </w:rPr>
        <w:br w:type="page"/>
      </w:r>
    </w:p>
    <w:p w14:paraId="5D70AB7B" w14:textId="77777777" w:rsidR="00DB6863" w:rsidRPr="0015433B" w:rsidRDefault="00DB6863" w:rsidP="00DB6863">
      <w:pPr>
        <w:pStyle w:val="Titolo1"/>
        <w:shd w:val="clear" w:color="auto" w:fill="FFFFFF" w:themeFill="background1"/>
        <w:jc w:val="left"/>
        <w:rPr>
          <w:rFonts w:ascii="Arial" w:hAnsi="Arial" w:cs="Arial"/>
          <w:b w:val="0"/>
          <w:smallCaps/>
          <w:sz w:val="24"/>
          <w:lang w:val="fr-FR"/>
        </w:rPr>
      </w:pPr>
      <w:r w:rsidRPr="0015433B">
        <w:rPr>
          <w:rFonts w:ascii="Arial" w:hAnsi="Arial" w:cs="Arial"/>
          <w:b w:val="0"/>
          <w:sz w:val="24"/>
          <w:lang w:val="fr-FR"/>
        </w:rPr>
        <w:lastRenderedPageBreak/>
        <w:t>Troisième partie</w:t>
      </w:r>
    </w:p>
    <w:p w14:paraId="466F880B" w14:textId="77777777" w:rsidR="00DB6863" w:rsidRPr="0015433B" w:rsidRDefault="00DB6863" w:rsidP="00DB6863">
      <w:pPr>
        <w:pBdr>
          <w:bottom w:val="single" w:sz="18" w:space="1" w:color="auto"/>
        </w:pBdr>
        <w:rPr>
          <w:rFonts w:ascii="Arial" w:hAnsi="Arial" w:cs="Arial"/>
          <w:b/>
          <w:bCs/>
          <w:sz w:val="28"/>
          <w:szCs w:val="28"/>
          <w:lang w:val="fr-FR" w:eastAsia="ko-KR"/>
        </w:rPr>
      </w:pPr>
      <w:r w:rsidRPr="0015433B">
        <w:rPr>
          <w:rFonts w:ascii="Arial" w:hAnsi="Arial" w:cs="Arial"/>
          <w:b/>
          <w:bCs/>
          <w:sz w:val="28"/>
          <w:szCs w:val="28"/>
          <w:lang w:val="fr-FR" w:eastAsia="ko-KR"/>
        </w:rPr>
        <w:t>L'ARTICULATION DU PROJET</w:t>
      </w:r>
    </w:p>
    <w:p w14:paraId="3FC2D939" w14:textId="77777777" w:rsidR="00DB6863" w:rsidRPr="0015433B" w:rsidRDefault="00DB6863" w:rsidP="00DB6863">
      <w:pPr>
        <w:shd w:val="clear" w:color="auto" w:fill="FFFFFF" w:themeFill="background1"/>
        <w:rPr>
          <w:rFonts w:ascii="Arial" w:hAnsi="Arial" w:cs="Arial"/>
          <w:sz w:val="20"/>
          <w:szCs w:val="20"/>
          <w:lang w:val="fr-FR" w:eastAsia="ko-KR"/>
        </w:rPr>
      </w:pPr>
    </w:p>
    <w:p w14:paraId="311447A2" w14:textId="77777777" w:rsidR="00DB6863" w:rsidRPr="0015433B" w:rsidRDefault="00DB6863" w:rsidP="00DB6863">
      <w:pPr>
        <w:shd w:val="clear" w:color="auto" w:fill="FFFFFF" w:themeFill="background1"/>
        <w:rPr>
          <w:rFonts w:ascii="Arial" w:hAnsi="Arial" w:cs="Arial"/>
          <w:sz w:val="20"/>
          <w:szCs w:val="20"/>
          <w:lang w:val="fr-FR" w:eastAsia="ko-KR"/>
        </w:rPr>
      </w:pPr>
    </w:p>
    <w:p w14:paraId="720CE937" w14:textId="77777777" w:rsidR="00DB6863" w:rsidRPr="0015433B" w:rsidRDefault="00DB6863" w:rsidP="00DB6863">
      <w:pPr>
        <w:pStyle w:val="Titolo1"/>
        <w:shd w:val="clear" w:color="auto" w:fill="FFFFFF" w:themeFill="background1"/>
        <w:jc w:val="left"/>
        <w:rPr>
          <w:rFonts w:ascii="Arial" w:hAnsi="Arial" w:cs="Arial"/>
          <w:bCs w:val="0"/>
          <w:szCs w:val="32"/>
          <w:lang w:val="fr-FR"/>
        </w:rPr>
      </w:pPr>
      <w:r w:rsidRPr="0015433B">
        <w:rPr>
          <w:rFonts w:ascii="Arial" w:hAnsi="Arial" w:cs="Arial"/>
          <w:bCs w:val="0"/>
          <w:szCs w:val="32"/>
          <w:lang w:val="fr-FR"/>
        </w:rPr>
        <w:t>POUR LES CONSEILLERS RÉGIONAUX</w:t>
      </w:r>
    </w:p>
    <w:p w14:paraId="745BDB3D" w14:textId="77777777" w:rsidR="00DB6863" w:rsidRPr="0015433B" w:rsidRDefault="00DB6863" w:rsidP="00DB6863">
      <w:pPr>
        <w:shd w:val="clear" w:color="auto" w:fill="FFFFFF" w:themeFill="background1"/>
        <w:rPr>
          <w:rFonts w:ascii="Arial" w:hAnsi="Arial" w:cs="Arial"/>
          <w:szCs w:val="20"/>
          <w:lang w:val="fr-FR" w:eastAsia="ko-KR"/>
        </w:rPr>
      </w:pPr>
    </w:p>
    <w:p w14:paraId="02F6A189"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Afrique et Madagascar</w:t>
      </w:r>
    </w:p>
    <w:p w14:paraId="4A9FA750" w14:textId="77777777" w:rsidR="00DB6863" w:rsidRPr="0015433B" w:rsidRDefault="00DB6863" w:rsidP="00DB6863">
      <w:pPr>
        <w:shd w:val="clear" w:color="auto" w:fill="FFFFFF" w:themeFill="background1"/>
        <w:rPr>
          <w:rFonts w:ascii="Arial" w:hAnsi="Arial" w:cs="Arial"/>
          <w:szCs w:val="20"/>
          <w:lang w:val="fr-FR" w:eastAsia="ko-KR"/>
        </w:rPr>
      </w:pPr>
    </w:p>
    <w:p w14:paraId="69E277C9"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Amérique Cône Sud</w:t>
      </w:r>
    </w:p>
    <w:p w14:paraId="301A550E" w14:textId="77777777" w:rsidR="00DB6863" w:rsidRPr="0015433B" w:rsidRDefault="00DB6863" w:rsidP="00DB6863">
      <w:pPr>
        <w:pStyle w:val="Paragrafoelenco"/>
        <w:rPr>
          <w:rFonts w:ascii="Arial" w:hAnsi="Arial" w:cs="Arial"/>
          <w:szCs w:val="20"/>
          <w:lang w:val="fr-FR" w:eastAsia="ko-KR"/>
        </w:rPr>
      </w:pPr>
    </w:p>
    <w:p w14:paraId="7D3DB74D"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Asie Est et Océanie</w:t>
      </w:r>
    </w:p>
    <w:p w14:paraId="43ADEE2C" w14:textId="77777777" w:rsidR="00DB6863" w:rsidRPr="0015433B" w:rsidRDefault="00DB6863" w:rsidP="00DB6863">
      <w:pPr>
        <w:pStyle w:val="Paragrafoelenco"/>
        <w:rPr>
          <w:rFonts w:ascii="Arial" w:hAnsi="Arial" w:cs="Arial"/>
          <w:szCs w:val="20"/>
          <w:lang w:val="fr-FR" w:eastAsia="ko-KR"/>
        </w:rPr>
      </w:pPr>
    </w:p>
    <w:p w14:paraId="0296E8BA"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Asie Sud</w:t>
      </w:r>
    </w:p>
    <w:p w14:paraId="726AD9C5" w14:textId="77777777" w:rsidR="00DB6863" w:rsidRPr="0015433B" w:rsidRDefault="00DB6863" w:rsidP="00DB6863">
      <w:pPr>
        <w:pStyle w:val="Paragrafoelenco"/>
        <w:rPr>
          <w:rFonts w:ascii="Arial" w:hAnsi="Arial" w:cs="Arial"/>
          <w:szCs w:val="20"/>
          <w:lang w:val="fr-FR" w:eastAsia="ko-KR"/>
        </w:rPr>
      </w:pPr>
    </w:p>
    <w:p w14:paraId="08314F3C"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Europe Centre Nord</w:t>
      </w:r>
    </w:p>
    <w:p w14:paraId="66B97428" w14:textId="77777777" w:rsidR="00DB6863" w:rsidRPr="0015433B" w:rsidRDefault="00DB6863" w:rsidP="00DB6863">
      <w:pPr>
        <w:pStyle w:val="Paragrafoelenco"/>
        <w:rPr>
          <w:rFonts w:ascii="Arial" w:hAnsi="Arial" w:cs="Arial"/>
          <w:szCs w:val="20"/>
          <w:lang w:val="fr-FR" w:eastAsia="ko-KR"/>
        </w:rPr>
      </w:pPr>
    </w:p>
    <w:p w14:paraId="73AA07AE"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Interamérique</w:t>
      </w:r>
    </w:p>
    <w:p w14:paraId="5CF5A6A7" w14:textId="77777777" w:rsidR="00DB6863" w:rsidRPr="0015433B" w:rsidRDefault="00DB6863" w:rsidP="00DB6863">
      <w:pPr>
        <w:pStyle w:val="Paragrafoelenco"/>
        <w:rPr>
          <w:rFonts w:ascii="Arial" w:hAnsi="Arial" w:cs="Arial"/>
          <w:szCs w:val="20"/>
          <w:lang w:val="fr-FR" w:eastAsia="ko-KR"/>
        </w:rPr>
      </w:pPr>
    </w:p>
    <w:p w14:paraId="57074C07" w14:textId="77777777" w:rsidR="00DB6863" w:rsidRPr="0015433B" w:rsidRDefault="00DB6863" w:rsidP="00DB6863">
      <w:pPr>
        <w:pStyle w:val="Paragrafoelenco"/>
        <w:numPr>
          <w:ilvl w:val="0"/>
          <w:numId w:val="7"/>
        </w:numPr>
        <w:shd w:val="clear" w:color="auto" w:fill="FFFFFF" w:themeFill="background1"/>
        <w:rPr>
          <w:rFonts w:ascii="Arial" w:hAnsi="Arial" w:cs="Arial"/>
          <w:szCs w:val="20"/>
          <w:lang w:val="fr-FR" w:eastAsia="ko-KR"/>
        </w:rPr>
      </w:pPr>
      <w:r w:rsidRPr="0015433B">
        <w:rPr>
          <w:rFonts w:ascii="Arial" w:hAnsi="Arial" w:cs="Arial"/>
          <w:szCs w:val="20"/>
          <w:lang w:val="fr-FR" w:eastAsia="ko-KR"/>
        </w:rPr>
        <w:t>Méditerranée</w:t>
      </w:r>
    </w:p>
    <w:p w14:paraId="480C6D7E" w14:textId="65CBFB32" w:rsidR="00EB3C0C" w:rsidRPr="0015433B" w:rsidRDefault="00EB3C0C" w:rsidP="00DB6863">
      <w:pPr>
        <w:pStyle w:val="Paragrafoelenco"/>
        <w:shd w:val="clear" w:color="auto" w:fill="FFFFFF" w:themeFill="background1"/>
        <w:rPr>
          <w:rFonts w:ascii="Arial" w:hAnsi="Arial" w:cs="Arial"/>
          <w:szCs w:val="20"/>
          <w:lang w:eastAsia="ko-KR"/>
        </w:rPr>
      </w:pPr>
    </w:p>
    <w:p w14:paraId="7AC8E580" w14:textId="77777777" w:rsidR="007D7F98" w:rsidRPr="0015433B" w:rsidRDefault="007D7F98" w:rsidP="007D7F98">
      <w:pPr>
        <w:shd w:val="clear" w:color="auto" w:fill="FFFFFF" w:themeFill="background1"/>
        <w:rPr>
          <w:rFonts w:ascii="Arial" w:hAnsi="Arial" w:cs="Arial"/>
          <w:szCs w:val="20"/>
          <w:lang w:eastAsia="ko-KR"/>
        </w:rPr>
      </w:pPr>
    </w:p>
    <w:p w14:paraId="08194E79" w14:textId="77777777" w:rsidR="007D7F98" w:rsidRPr="0015433B" w:rsidRDefault="007D7F98" w:rsidP="007D7F98">
      <w:pPr>
        <w:shd w:val="clear" w:color="auto" w:fill="FFFFFF" w:themeFill="background1"/>
        <w:rPr>
          <w:rFonts w:ascii="Arial" w:hAnsi="Arial" w:cs="Arial"/>
          <w:sz w:val="20"/>
          <w:szCs w:val="20"/>
          <w:lang w:eastAsia="ko-KR"/>
        </w:rPr>
      </w:pPr>
    </w:p>
    <w:p w14:paraId="4DE42BE2" w14:textId="77777777" w:rsidR="007D7F98" w:rsidRPr="0015433B" w:rsidRDefault="007D7F98" w:rsidP="007D7F98">
      <w:pPr>
        <w:shd w:val="clear" w:color="auto" w:fill="FFFFFF" w:themeFill="background1"/>
        <w:rPr>
          <w:rFonts w:ascii="Arial" w:hAnsi="Arial" w:cs="Arial"/>
          <w:sz w:val="20"/>
          <w:szCs w:val="20"/>
          <w:lang w:eastAsia="ko-KR"/>
        </w:rPr>
      </w:pPr>
    </w:p>
    <w:p w14:paraId="45745238" w14:textId="77777777" w:rsidR="007D7F98" w:rsidRPr="0015433B" w:rsidRDefault="007D7F98" w:rsidP="007D7F98">
      <w:pPr>
        <w:shd w:val="clear" w:color="auto" w:fill="FFFFFF" w:themeFill="background1"/>
        <w:rPr>
          <w:rFonts w:ascii="Arial" w:hAnsi="Arial" w:cs="Arial"/>
          <w:sz w:val="20"/>
          <w:szCs w:val="20"/>
          <w:lang w:eastAsia="ko-KR"/>
        </w:rPr>
      </w:pPr>
    </w:p>
    <w:p w14:paraId="1A4457F9" w14:textId="77777777" w:rsidR="007D7F98" w:rsidRPr="0015433B" w:rsidRDefault="007D7F98">
      <w:pPr>
        <w:jc w:val="both"/>
        <w:rPr>
          <w:rFonts w:ascii="Arial" w:hAnsi="Arial" w:cs="Arial"/>
          <w:b/>
          <w:bCs/>
        </w:rPr>
      </w:pPr>
      <w:r w:rsidRPr="0015433B">
        <w:rPr>
          <w:rFonts w:ascii="Arial" w:hAnsi="Arial" w:cs="Arial"/>
          <w:b/>
          <w:bCs/>
        </w:rPr>
        <w:br w:type="page"/>
      </w:r>
    </w:p>
    <w:p w14:paraId="4438AAE4" w14:textId="77777777" w:rsidR="00BC7FEF" w:rsidRPr="00B25266" w:rsidRDefault="00BC7FEF" w:rsidP="00BC7FEF">
      <w:pPr>
        <w:jc w:val="center"/>
        <w:rPr>
          <w:rFonts w:ascii="Arial" w:hAnsi="Arial" w:cs="Arial"/>
          <w:b/>
          <w:bCs/>
          <w:lang w:val="fr-FR"/>
        </w:rPr>
      </w:pPr>
      <w:r w:rsidRPr="00B25266">
        <w:rPr>
          <w:rFonts w:ascii="Arial" w:hAnsi="Arial" w:cs="Arial"/>
          <w:b/>
          <w:bCs/>
          <w:lang w:val="fr-FR"/>
        </w:rPr>
        <w:lastRenderedPageBreak/>
        <w:t>CONSEILLER POUR LA RÉGION AFRIQUE ET MADAGASCAR</w:t>
      </w:r>
    </w:p>
    <w:p w14:paraId="4D00C46B" w14:textId="77777777" w:rsidR="00BC7FEF" w:rsidRPr="00B25266" w:rsidRDefault="00BC7FEF" w:rsidP="00BC7FEF">
      <w:pPr>
        <w:rPr>
          <w:rFonts w:ascii="Arial" w:hAnsi="Arial" w:cs="Arial"/>
          <w:sz w:val="20"/>
          <w:szCs w:val="20"/>
          <w:lang w:val="fr-FR"/>
        </w:rPr>
      </w:pPr>
    </w:p>
    <w:p w14:paraId="317C23AD" w14:textId="77777777" w:rsidR="00BC7FEF" w:rsidRPr="00B25266" w:rsidRDefault="00BC7FEF" w:rsidP="00BC7FEF">
      <w:pPr>
        <w:jc w:val="both"/>
        <w:rPr>
          <w:rFonts w:ascii="Arial" w:hAnsi="Arial" w:cs="Arial"/>
          <w:sz w:val="20"/>
          <w:szCs w:val="20"/>
          <w:lang w:val="fr-FR"/>
        </w:rPr>
      </w:pPr>
    </w:p>
    <w:p w14:paraId="02715F6B" w14:textId="77777777" w:rsidR="00BC7FEF" w:rsidRPr="00B25266" w:rsidRDefault="00BC7FEF" w:rsidP="00BC7FEF">
      <w:pPr>
        <w:jc w:val="both"/>
        <w:rPr>
          <w:rFonts w:ascii="Arial" w:hAnsi="Arial" w:cs="Arial"/>
          <w:b/>
          <w:bCs/>
          <w:sz w:val="20"/>
          <w:szCs w:val="20"/>
        </w:rPr>
      </w:pPr>
      <w:r w:rsidRPr="00B25266">
        <w:rPr>
          <w:rFonts w:ascii="Arial" w:hAnsi="Arial" w:cs="Arial"/>
          <w:b/>
          <w:bCs/>
          <w:sz w:val="20"/>
          <w:szCs w:val="20"/>
        </w:rPr>
        <w:t>DOMAINE 1. FORMATION</w:t>
      </w:r>
    </w:p>
    <w:p w14:paraId="52664EDB" w14:textId="77777777" w:rsidR="00BC7FEF" w:rsidRPr="00B25266" w:rsidRDefault="00BC7FEF" w:rsidP="00BC7FEF">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BC7FEF" w:rsidRPr="00B25266" w14:paraId="1369F72D" w14:textId="77777777" w:rsidTr="001A3613">
        <w:tc>
          <w:tcPr>
            <w:tcW w:w="4854" w:type="dxa"/>
            <w:tcBorders>
              <w:bottom w:val="single" w:sz="4" w:space="0" w:color="auto"/>
            </w:tcBorders>
          </w:tcPr>
          <w:p w14:paraId="39EC103D" w14:textId="77777777" w:rsidR="00BC7FEF" w:rsidRPr="00B25266" w:rsidRDefault="00BC7FEF" w:rsidP="001A3613">
            <w:pPr>
              <w:jc w:val="both"/>
              <w:rPr>
                <w:rFonts w:ascii="Arial" w:hAnsi="Arial" w:cs="Arial"/>
                <w:sz w:val="20"/>
                <w:szCs w:val="20"/>
              </w:rPr>
            </w:pPr>
            <w:r w:rsidRPr="00B25266">
              <w:rPr>
                <w:rFonts w:ascii="Arial" w:hAnsi="Arial" w:cs="Arial"/>
                <w:sz w:val="20"/>
                <w:szCs w:val="20"/>
              </w:rPr>
              <w:t>OBJECTIFS</w:t>
            </w:r>
          </w:p>
        </w:tc>
        <w:tc>
          <w:tcPr>
            <w:tcW w:w="4854" w:type="dxa"/>
            <w:tcBorders>
              <w:bottom w:val="single" w:sz="4" w:space="0" w:color="auto"/>
            </w:tcBorders>
          </w:tcPr>
          <w:p w14:paraId="3037B520" w14:textId="77777777" w:rsidR="00BC7FEF" w:rsidRPr="00B25266" w:rsidRDefault="00BC7FEF" w:rsidP="001A3613">
            <w:pPr>
              <w:jc w:val="both"/>
              <w:rPr>
                <w:rFonts w:ascii="Arial" w:hAnsi="Arial" w:cs="Arial"/>
                <w:sz w:val="20"/>
                <w:szCs w:val="20"/>
              </w:rPr>
            </w:pPr>
            <w:r w:rsidRPr="00B25266">
              <w:rPr>
                <w:rFonts w:ascii="Arial" w:hAnsi="Arial" w:cs="Arial"/>
                <w:sz w:val="20"/>
                <w:szCs w:val="20"/>
              </w:rPr>
              <w:t>PROCESSUS</w:t>
            </w:r>
          </w:p>
        </w:tc>
        <w:tc>
          <w:tcPr>
            <w:tcW w:w="4854" w:type="dxa"/>
            <w:tcBorders>
              <w:bottom w:val="single" w:sz="4" w:space="0" w:color="auto"/>
            </w:tcBorders>
          </w:tcPr>
          <w:p w14:paraId="642C529B" w14:textId="77777777" w:rsidR="00BC7FEF" w:rsidRPr="00B25266" w:rsidRDefault="00BC7FEF" w:rsidP="001A3613">
            <w:pPr>
              <w:jc w:val="both"/>
              <w:rPr>
                <w:rFonts w:ascii="Arial" w:hAnsi="Arial" w:cs="Arial"/>
                <w:sz w:val="20"/>
                <w:szCs w:val="20"/>
              </w:rPr>
            </w:pPr>
            <w:r w:rsidRPr="00B25266">
              <w:rPr>
                <w:rFonts w:ascii="Arial" w:hAnsi="Arial" w:cs="Arial"/>
                <w:sz w:val="20"/>
                <w:szCs w:val="20"/>
              </w:rPr>
              <w:t>LIGNES D’ACTION</w:t>
            </w:r>
          </w:p>
        </w:tc>
      </w:tr>
      <w:tr w:rsidR="00BC7FEF" w:rsidRPr="00B160AB" w14:paraId="1FBCF2F8" w14:textId="77777777" w:rsidTr="001A3613">
        <w:tc>
          <w:tcPr>
            <w:tcW w:w="4854" w:type="dxa"/>
            <w:tcBorders>
              <w:bottom w:val="nil"/>
            </w:tcBorders>
          </w:tcPr>
          <w:p w14:paraId="633C3E48" w14:textId="77777777" w:rsidR="00BC7FEF" w:rsidRPr="00E141AD" w:rsidRDefault="00BC7FEF" w:rsidP="001A3613">
            <w:pPr>
              <w:jc w:val="both"/>
              <w:rPr>
                <w:rFonts w:cstheme="minorHAnsi"/>
                <w:lang w:val="fr-FR"/>
              </w:rPr>
            </w:pPr>
            <w:r w:rsidRPr="00E141AD">
              <w:rPr>
                <w:rFonts w:cstheme="minorHAnsi"/>
                <w:lang w:val="fr-FR"/>
              </w:rPr>
              <w:t>1.1. Préparer les formateurs et les équipes de formation (cf. ACG 433, p.17).</w:t>
            </w:r>
          </w:p>
        </w:tc>
        <w:tc>
          <w:tcPr>
            <w:tcW w:w="4854" w:type="dxa"/>
            <w:tcBorders>
              <w:bottom w:val="nil"/>
            </w:tcBorders>
          </w:tcPr>
          <w:p w14:paraId="192E2E32" w14:textId="77777777" w:rsidR="00BC7FEF" w:rsidRPr="00E141AD" w:rsidRDefault="00BC7FEF" w:rsidP="001A3613">
            <w:pPr>
              <w:jc w:val="both"/>
              <w:rPr>
                <w:rFonts w:cstheme="minorHAnsi"/>
                <w:lang w:val="fr-FR"/>
              </w:rPr>
            </w:pPr>
            <w:r w:rsidRPr="00E141AD">
              <w:rPr>
                <w:rFonts w:cstheme="minorHAnsi"/>
                <w:lang w:val="fr-FR"/>
              </w:rPr>
              <w:t>1.1.1. Assurer la qualification et la spécialisation des confrères et des laïcs aptes à la formation, à la spiritualité salésienne et à l'accompagnement (cf. ACG 433, p. 51).</w:t>
            </w:r>
          </w:p>
        </w:tc>
        <w:tc>
          <w:tcPr>
            <w:tcW w:w="4854" w:type="dxa"/>
            <w:tcBorders>
              <w:bottom w:val="nil"/>
            </w:tcBorders>
          </w:tcPr>
          <w:p w14:paraId="1BAEE612" w14:textId="77777777" w:rsidR="00BC7FEF" w:rsidRPr="00E141AD" w:rsidRDefault="00BC7FEF" w:rsidP="001A3613">
            <w:pPr>
              <w:jc w:val="both"/>
              <w:rPr>
                <w:rFonts w:cstheme="minorHAnsi"/>
                <w:lang w:val="fr-FR"/>
              </w:rPr>
            </w:pPr>
            <w:r w:rsidRPr="00E141AD">
              <w:rPr>
                <w:rFonts w:cstheme="minorHAnsi"/>
                <w:lang w:val="fr-FR"/>
              </w:rPr>
              <w:t>1.1.1.1. Réviser, dans toutes les Provinces, le plan provincial pour la qualification des confrères et des laïcs, en particulier de la Famille Salésienne.</w:t>
            </w:r>
          </w:p>
        </w:tc>
      </w:tr>
      <w:tr w:rsidR="00BC7FEF" w:rsidRPr="00B160AB" w14:paraId="15795ACD" w14:textId="77777777" w:rsidTr="001A3613">
        <w:tc>
          <w:tcPr>
            <w:tcW w:w="4854" w:type="dxa"/>
            <w:tcBorders>
              <w:top w:val="nil"/>
              <w:bottom w:val="nil"/>
            </w:tcBorders>
          </w:tcPr>
          <w:p w14:paraId="2EC1D0F0" w14:textId="77777777" w:rsidR="00BC7FEF" w:rsidRPr="00E141AD" w:rsidRDefault="00BC7FEF" w:rsidP="001A3613">
            <w:pPr>
              <w:jc w:val="both"/>
              <w:rPr>
                <w:rFonts w:cstheme="minorHAnsi"/>
                <w:lang w:val="fr-FR"/>
              </w:rPr>
            </w:pPr>
          </w:p>
        </w:tc>
        <w:tc>
          <w:tcPr>
            <w:tcW w:w="4854" w:type="dxa"/>
            <w:tcBorders>
              <w:top w:val="nil"/>
              <w:bottom w:val="nil"/>
            </w:tcBorders>
          </w:tcPr>
          <w:p w14:paraId="5C794D8B" w14:textId="77777777" w:rsidR="00BC7FEF" w:rsidRPr="00E141AD" w:rsidRDefault="00BC7FEF" w:rsidP="001A3613">
            <w:pPr>
              <w:jc w:val="both"/>
              <w:rPr>
                <w:rFonts w:cstheme="minorHAnsi"/>
                <w:lang w:val="fr-FR"/>
              </w:rPr>
            </w:pPr>
          </w:p>
        </w:tc>
        <w:tc>
          <w:tcPr>
            <w:tcW w:w="4854" w:type="dxa"/>
            <w:tcBorders>
              <w:top w:val="nil"/>
              <w:bottom w:val="nil"/>
            </w:tcBorders>
          </w:tcPr>
          <w:p w14:paraId="34A0BCD7" w14:textId="77777777" w:rsidR="00BC7FEF" w:rsidRPr="00E141AD" w:rsidRDefault="00BC7FEF" w:rsidP="001A3613">
            <w:pPr>
              <w:jc w:val="both"/>
              <w:rPr>
                <w:rFonts w:cstheme="minorHAnsi"/>
                <w:lang w:val="fr-FR"/>
              </w:rPr>
            </w:pPr>
            <w:r w:rsidRPr="00E141AD">
              <w:rPr>
                <w:rFonts w:cstheme="minorHAnsi"/>
                <w:lang w:val="fr-FR"/>
              </w:rPr>
              <w:t>1.1.1.2. Prévoir, dans les sessions de formation proposées par le Centre Salésien de Formation pour l'Afrique et Madagascar (SAFCAM), la formation des formateurs, des Directeurs et de tous ceux qui collaborent à la formation, au discernement, à l'accompagnement et à la promotion de la discipline religieuse.</w:t>
            </w:r>
          </w:p>
        </w:tc>
      </w:tr>
      <w:tr w:rsidR="00BC7FEF" w:rsidRPr="00B160AB" w14:paraId="4E15E9A4" w14:textId="77777777" w:rsidTr="001A3613">
        <w:tc>
          <w:tcPr>
            <w:tcW w:w="4854" w:type="dxa"/>
            <w:tcBorders>
              <w:top w:val="nil"/>
              <w:bottom w:val="nil"/>
            </w:tcBorders>
          </w:tcPr>
          <w:p w14:paraId="6B9D2404" w14:textId="77777777" w:rsidR="00BC7FEF" w:rsidRPr="00E141AD" w:rsidRDefault="00BC7FEF" w:rsidP="001A3613">
            <w:pPr>
              <w:jc w:val="both"/>
              <w:rPr>
                <w:rFonts w:cstheme="minorHAnsi"/>
                <w:lang w:val="fr-FR"/>
              </w:rPr>
            </w:pPr>
          </w:p>
        </w:tc>
        <w:tc>
          <w:tcPr>
            <w:tcW w:w="4854" w:type="dxa"/>
            <w:tcBorders>
              <w:top w:val="nil"/>
              <w:bottom w:val="nil"/>
            </w:tcBorders>
          </w:tcPr>
          <w:p w14:paraId="067B9A7A" w14:textId="77777777" w:rsidR="00BC7FEF" w:rsidRPr="00E141AD" w:rsidRDefault="00BC7FEF" w:rsidP="001A3613">
            <w:pPr>
              <w:jc w:val="both"/>
              <w:rPr>
                <w:rFonts w:cstheme="minorHAnsi"/>
                <w:lang w:val="fr-FR"/>
              </w:rPr>
            </w:pPr>
          </w:p>
        </w:tc>
        <w:tc>
          <w:tcPr>
            <w:tcW w:w="4854" w:type="dxa"/>
            <w:tcBorders>
              <w:top w:val="nil"/>
              <w:bottom w:val="nil"/>
            </w:tcBorders>
          </w:tcPr>
          <w:p w14:paraId="4EE1F8E3" w14:textId="77777777" w:rsidR="00BC7FEF" w:rsidRPr="00E141AD" w:rsidRDefault="00BC7FEF" w:rsidP="001A3613">
            <w:pPr>
              <w:jc w:val="both"/>
              <w:rPr>
                <w:rFonts w:cstheme="minorHAnsi"/>
                <w:lang w:val="fr-FR"/>
              </w:rPr>
            </w:pPr>
            <w:r w:rsidRPr="00E141AD">
              <w:rPr>
                <w:rFonts w:cstheme="minorHAnsi"/>
                <w:lang w:val="fr-FR"/>
              </w:rPr>
              <w:t>1.1.3. Mettre à la disposition des « </w:t>
            </w:r>
            <w:r w:rsidRPr="00E141AD">
              <w:rPr>
                <w:rFonts w:cstheme="minorHAnsi"/>
                <w:i/>
                <w:lang w:val="fr-FR"/>
              </w:rPr>
              <w:t xml:space="preserve">curatorium » </w:t>
            </w:r>
            <w:r w:rsidRPr="00E141AD">
              <w:rPr>
                <w:rFonts w:cstheme="minorHAnsi"/>
                <w:iCs/>
                <w:lang w:val="fr-FR"/>
              </w:rPr>
              <w:t xml:space="preserve">les </w:t>
            </w:r>
            <w:r w:rsidRPr="00E141AD">
              <w:rPr>
                <w:rFonts w:cstheme="minorHAnsi"/>
                <w:lang w:val="fr-FR"/>
              </w:rPr>
              <w:t>aides pédagogiques [</w:t>
            </w:r>
            <w:r w:rsidRPr="00E141AD">
              <w:rPr>
                <w:rFonts w:cstheme="minorHAnsi"/>
                <w:i/>
                <w:iCs/>
                <w:lang w:val="fr-FR"/>
              </w:rPr>
              <w:t>sussidi</w:t>
            </w:r>
            <w:r w:rsidRPr="00E141AD">
              <w:rPr>
                <w:rFonts w:cstheme="minorHAnsi"/>
                <w:lang w:val="fr-FR"/>
              </w:rPr>
              <w:t>] et des confrères qualifiés dans les domaines de la formation et de la salésianité, de la psychologie et de l’accompagnement [</w:t>
            </w:r>
            <w:r w:rsidRPr="00E141AD">
              <w:rPr>
                <w:rFonts w:cstheme="minorHAnsi"/>
                <w:i/>
                <w:iCs/>
                <w:lang w:val="fr-FR"/>
              </w:rPr>
              <w:t>counseling</w:t>
            </w:r>
            <w:r w:rsidRPr="00E141AD">
              <w:rPr>
                <w:rFonts w:cstheme="minorHAnsi"/>
                <w:lang w:val="fr-FR"/>
              </w:rPr>
              <w:t>].</w:t>
            </w:r>
          </w:p>
        </w:tc>
      </w:tr>
      <w:tr w:rsidR="00BC7FEF" w:rsidRPr="00B160AB" w14:paraId="16ED9905" w14:textId="77777777" w:rsidTr="001A3613">
        <w:tc>
          <w:tcPr>
            <w:tcW w:w="4854" w:type="dxa"/>
            <w:tcBorders>
              <w:top w:val="nil"/>
              <w:bottom w:val="nil"/>
            </w:tcBorders>
          </w:tcPr>
          <w:p w14:paraId="39B115DD" w14:textId="77777777" w:rsidR="00BC7FEF" w:rsidRPr="00E141AD" w:rsidRDefault="00BC7FEF" w:rsidP="001A3613">
            <w:pPr>
              <w:jc w:val="both"/>
              <w:rPr>
                <w:rFonts w:cstheme="minorHAnsi"/>
                <w:lang w:val="fr-FR"/>
              </w:rPr>
            </w:pPr>
          </w:p>
        </w:tc>
        <w:tc>
          <w:tcPr>
            <w:tcW w:w="4854" w:type="dxa"/>
            <w:tcBorders>
              <w:top w:val="nil"/>
              <w:bottom w:val="nil"/>
            </w:tcBorders>
          </w:tcPr>
          <w:p w14:paraId="59A09E98" w14:textId="77777777" w:rsidR="00BC7FEF" w:rsidRPr="00E141AD" w:rsidRDefault="00BC7FEF" w:rsidP="001A3613">
            <w:pPr>
              <w:jc w:val="both"/>
              <w:rPr>
                <w:rFonts w:cstheme="minorHAnsi"/>
                <w:lang w:val="fr-FR"/>
              </w:rPr>
            </w:pPr>
          </w:p>
        </w:tc>
        <w:tc>
          <w:tcPr>
            <w:tcW w:w="4854" w:type="dxa"/>
            <w:tcBorders>
              <w:top w:val="nil"/>
              <w:bottom w:val="nil"/>
            </w:tcBorders>
          </w:tcPr>
          <w:p w14:paraId="01F108DC" w14:textId="77777777" w:rsidR="00BC7FEF" w:rsidRPr="00E141AD" w:rsidRDefault="00BC7FEF" w:rsidP="001A3613">
            <w:pPr>
              <w:jc w:val="both"/>
              <w:rPr>
                <w:rFonts w:cstheme="minorHAnsi"/>
                <w:lang w:val="fr-FR"/>
              </w:rPr>
            </w:pPr>
          </w:p>
        </w:tc>
      </w:tr>
      <w:tr w:rsidR="00BC7FEF" w:rsidRPr="00B160AB" w14:paraId="4DE7C415" w14:textId="77777777" w:rsidTr="001A3613">
        <w:tc>
          <w:tcPr>
            <w:tcW w:w="4854" w:type="dxa"/>
            <w:tcBorders>
              <w:top w:val="nil"/>
              <w:bottom w:val="nil"/>
            </w:tcBorders>
          </w:tcPr>
          <w:p w14:paraId="34141808" w14:textId="77777777" w:rsidR="00BC7FEF" w:rsidRPr="00E141AD" w:rsidRDefault="00BC7FEF" w:rsidP="001A3613">
            <w:pPr>
              <w:jc w:val="both"/>
              <w:rPr>
                <w:rFonts w:cstheme="minorHAnsi"/>
                <w:lang w:val="fr-FR"/>
              </w:rPr>
            </w:pPr>
            <w:r w:rsidRPr="00E141AD">
              <w:rPr>
                <w:rFonts w:cstheme="minorHAnsi"/>
                <w:lang w:val="fr-FR"/>
              </w:rPr>
              <w:t>1.2. Adopter un style d'accompagnement personnalisé (cf. ACG 433, p. 18).</w:t>
            </w:r>
          </w:p>
        </w:tc>
        <w:tc>
          <w:tcPr>
            <w:tcW w:w="4854" w:type="dxa"/>
            <w:tcBorders>
              <w:top w:val="nil"/>
              <w:bottom w:val="nil"/>
            </w:tcBorders>
          </w:tcPr>
          <w:p w14:paraId="01EAB2C4" w14:textId="77777777" w:rsidR="00BC7FEF" w:rsidRPr="00E141AD" w:rsidRDefault="00BC7FEF" w:rsidP="001A3613">
            <w:pPr>
              <w:jc w:val="both"/>
              <w:rPr>
                <w:rFonts w:cstheme="minorHAnsi"/>
              </w:rPr>
            </w:pPr>
            <w:r w:rsidRPr="00E141AD">
              <w:rPr>
                <w:rFonts w:cstheme="minorHAnsi"/>
              </w:rPr>
              <w:t xml:space="preserve">1.2.1. </w:t>
            </w:r>
            <w:proofErr w:type="spellStart"/>
            <w:r w:rsidRPr="00E141AD">
              <w:rPr>
                <w:rFonts w:cstheme="minorHAnsi"/>
              </w:rPr>
              <w:t>Renforcer</w:t>
            </w:r>
            <w:proofErr w:type="spellEnd"/>
            <w:r w:rsidRPr="00E141AD">
              <w:rPr>
                <w:rFonts w:cstheme="minorHAnsi"/>
              </w:rPr>
              <w:t xml:space="preserve"> l'</w:t>
            </w:r>
            <w:proofErr w:type="spellStart"/>
            <w:r w:rsidRPr="00E141AD">
              <w:rPr>
                <w:rFonts w:cstheme="minorHAnsi"/>
              </w:rPr>
              <w:t>identité</w:t>
            </w:r>
            <w:proofErr w:type="spellEnd"/>
            <w:r w:rsidRPr="00E141AD">
              <w:rPr>
                <w:rFonts w:cstheme="minorHAnsi"/>
              </w:rPr>
              <w:t xml:space="preserve"> </w:t>
            </w:r>
            <w:proofErr w:type="spellStart"/>
            <w:r w:rsidRPr="00E141AD">
              <w:rPr>
                <w:rFonts w:cstheme="minorHAnsi"/>
              </w:rPr>
              <w:t>consacrée</w:t>
            </w:r>
            <w:proofErr w:type="spellEnd"/>
            <w:r w:rsidRPr="00E141AD">
              <w:rPr>
                <w:rFonts w:cstheme="minorHAnsi"/>
              </w:rPr>
              <w:t xml:space="preserve"> </w:t>
            </w:r>
            <w:proofErr w:type="spellStart"/>
            <w:r w:rsidRPr="00E141AD">
              <w:rPr>
                <w:rFonts w:cstheme="minorHAnsi"/>
              </w:rPr>
              <w:t>salésienne</w:t>
            </w:r>
            <w:proofErr w:type="spellEnd"/>
            <w:r w:rsidRPr="00E141AD">
              <w:rPr>
                <w:rFonts w:cstheme="minorHAnsi"/>
              </w:rPr>
              <w:t>.</w:t>
            </w:r>
          </w:p>
        </w:tc>
        <w:tc>
          <w:tcPr>
            <w:tcW w:w="4854" w:type="dxa"/>
            <w:tcBorders>
              <w:top w:val="nil"/>
              <w:bottom w:val="nil"/>
            </w:tcBorders>
          </w:tcPr>
          <w:p w14:paraId="23D8C419" w14:textId="77777777" w:rsidR="00BC7FEF" w:rsidRPr="00E141AD" w:rsidRDefault="00BC7FEF" w:rsidP="001A3613">
            <w:pPr>
              <w:jc w:val="both"/>
              <w:rPr>
                <w:rFonts w:cstheme="minorHAnsi"/>
                <w:lang w:val="fr-FR"/>
              </w:rPr>
            </w:pPr>
            <w:r w:rsidRPr="00E141AD">
              <w:rPr>
                <w:rFonts w:cstheme="minorHAnsi"/>
                <w:lang w:val="fr-FR"/>
              </w:rPr>
              <w:t>1.2.1.1. Aider à grandir dans la pratique des conseils évangéliques et dans l'assimilation de l'esprit salésien (surtout chez les jeunes en formation).</w:t>
            </w:r>
          </w:p>
        </w:tc>
      </w:tr>
      <w:tr w:rsidR="00BC7FEF" w:rsidRPr="00B160AB" w14:paraId="17E67815" w14:textId="77777777" w:rsidTr="001A3613">
        <w:tc>
          <w:tcPr>
            <w:tcW w:w="4854" w:type="dxa"/>
            <w:tcBorders>
              <w:top w:val="nil"/>
              <w:bottom w:val="nil"/>
            </w:tcBorders>
          </w:tcPr>
          <w:p w14:paraId="4F5A31AB" w14:textId="77777777" w:rsidR="00BC7FEF" w:rsidRPr="00E141AD" w:rsidRDefault="00BC7FEF" w:rsidP="001A3613">
            <w:pPr>
              <w:jc w:val="both"/>
              <w:rPr>
                <w:rFonts w:cstheme="minorHAnsi"/>
                <w:lang w:val="fr-FR"/>
              </w:rPr>
            </w:pPr>
          </w:p>
        </w:tc>
        <w:tc>
          <w:tcPr>
            <w:tcW w:w="4854" w:type="dxa"/>
            <w:tcBorders>
              <w:top w:val="nil"/>
              <w:bottom w:val="nil"/>
            </w:tcBorders>
          </w:tcPr>
          <w:p w14:paraId="5230575E" w14:textId="77777777" w:rsidR="00BC7FEF" w:rsidRPr="00E141AD" w:rsidRDefault="00BC7FEF" w:rsidP="001A3613">
            <w:pPr>
              <w:jc w:val="both"/>
              <w:rPr>
                <w:rFonts w:cstheme="minorHAnsi"/>
                <w:lang w:val="fr-FR"/>
              </w:rPr>
            </w:pPr>
          </w:p>
        </w:tc>
        <w:tc>
          <w:tcPr>
            <w:tcW w:w="4854" w:type="dxa"/>
            <w:tcBorders>
              <w:top w:val="nil"/>
              <w:bottom w:val="nil"/>
            </w:tcBorders>
          </w:tcPr>
          <w:p w14:paraId="2394A0B8" w14:textId="77777777" w:rsidR="00BC7FEF" w:rsidRPr="00E141AD" w:rsidRDefault="00BC7FEF" w:rsidP="001A3613">
            <w:pPr>
              <w:jc w:val="both"/>
              <w:rPr>
                <w:rFonts w:cstheme="minorHAnsi"/>
                <w:lang w:val="fr-FR"/>
              </w:rPr>
            </w:pPr>
          </w:p>
        </w:tc>
      </w:tr>
      <w:tr w:rsidR="00BC7FEF" w:rsidRPr="00B160AB" w14:paraId="1CC5F7D7" w14:textId="77777777" w:rsidTr="001A3613">
        <w:tc>
          <w:tcPr>
            <w:tcW w:w="4854" w:type="dxa"/>
            <w:tcBorders>
              <w:top w:val="nil"/>
              <w:bottom w:val="nil"/>
            </w:tcBorders>
          </w:tcPr>
          <w:p w14:paraId="7F996ACF" w14:textId="77777777" w:rsidR="00BC7FEF" w:rsidRPr="00E141AD" w:rsidRDefault="00BC7FEF" w:rsidP="001A3613">
            <w:pPr>
              <w:jc w:val="both"/>
              <w:rPr>
                <w:rFonts w:cstheme="minorHAnsi"/>
                <w:lang w:val="fr-FR"/>
              </w:rPr>
            </w:pPr>
          </w:p>
        </w:tc>
        <w:tc>
          <w:tcPr>
            <w:tcW w:w="4854" w:type="dxa"/>
            <w:tcBorders>
              <w:top w:val="nil"/>
              <w:bottom w:val="nil"/>
            </w:tcBorders>
          </w:tcPr>
          <w:p w14:paraId="3BA37558" w14:textId="77777777" w:rsidR="00BC7FEF" w:rsidRPr="00E141AD" w:rsidRDefault="00BC7FEF" w:rsidP="001A3613">
            <w:pPr>
              <w:jc w:val="both"/>
              <w:rPr>
                <w:rFonts w:cstheme="minorHAnsi"/>
                <w:lang w:val="fr-FR"/>
              </w:rPr>
            </w:pPr>
            <w:r w:rsidRPr="00E141AD">
              <w:rPr>
                <w:rFonts w:cstheme="minorHAnsi"/>
                <w:lang w:val="fr-FR"/>
              </w:rPr>
              <w:t>1.2.2. Étudier une mise en place de type « satellitaire » des maisons de formation dans la Région.</w:t>
            </w:r>
          </w:p>
        </w:tc>
        <w:tc>
          <w:tcPr>
            <w:tcW w:w="4854" w:type="dxa"/>
            <w:tcBorders>
              <w:top w:val="nil"/>
              <w:bottom w:val="nil"/>
            </w:tcBorders>
          </w:tcPr>
          <w:p w14:paraId="08D98B69" w14:textId="77777777" w:rsidR="00BC7FEF" w:rsidRPr="00E141AD" w:rsidRDefault="00BC7FEF" w:rsidP="001A3613">
            <w:pPr>
              <w:jc w:val="both"/>
              <w:rPr>
                <w:rFonts w:cstheme="minorHAnsi"/>
                <w:lang w:val="fr-FR"/>
              </w:rPr>
            </w:pPr>
            <w:r w:rsidRPr="00E141AD">
              <w:rPr>
                <w:rFonts w:cstheme="minorHAnsi"/>
                <w:lang w:val="fr-FR"/>
              </w:rPr>
              <w:t>2.2.1. Encourager les Provinces à avoir différentes communautés de formation autour des Centres d'études afin de ne pas disperser l'énergie et les ressources.</w:t>
            </w:r>
          </w:p>
        </w:tc>
      </w:tr>
      <w:tr w:rsidR="00BC7FEF" w:rsidRPr="00B160AB" w14:paraId="7B9591E4" w14:textId="77777777" w:rsidTr="001A3613">
        <w:tc>
          <w:tcPr>
            <w:tcW w:w="4854" w:type="dxa"/>
            <w:tcBorders>
              <w:top w:val="nil"/>
              <w:bottom w:val="nil"/>
            </w:tcBorders>
          </w:tcPr>
          <w:p w14:paraId="71C1AB86" w14:textId="77777777" w:rsidR="00BC7FEF" w:rsidRPr="00E141AD" w:rsidRDefault="00BC7FEF" w:rsidP="001A3613">
            <w:pPr>
              <w:jc w:val="both"/>
              <w:rPr>
                <w:rFonts w:cstheme="minorHAnsi"/>
                <w:lang w:val="fr-FR"/>
              </w:rPr>
            </w:pPr>
          </w:p>
        </w:tc>
        <w:tc>
          <w:tcPr>
            <w:tcW w:w="4854" w:type="dxa"/>
            <w:tcBorders>
              <w:top w:val="nil"/>
              <w:bottom w:val="nil"/>
            </w:tcBorders>
          </w:tcPr>
          <w:p w14:paraId="2DDE2B44" w14:textId="77777777" w:rsidR="00BC7FEF" w:rsidRPr="00E141AD" w:rsidRDefault="00BC7FEF" w:rsidP="001A3613">
            <w:pPr>
              <w:jc w:val="both"/>
              <w:rPr>
                <w:rFonts w:cstheme="minorHAnsi"/>
                <w:lang w:val="fr-FR"/>
              </w:rPr>
            </w:pPr>
          </w:p>
        </w:tc>
        <w:tc>
          <w:tcPr>
            <w:tcW w:w="4854" w:type="dxa"/>
            <w:tcBorders>
              <w:top w:val="nil"/>
              <w:bottom w:val="nil"/>
            </w:tcBorders>
          </w:tcPr>
          <w:p w14:paraId="3F2EA5A5" w14:textId="77777777" w:rsidR="00BC7FEF" w:rsidRPr="00E141AD" w:rsidRDefault="00BC7FEF" w:rsidP="001A3613">
            <w:pPr>
              <w:jc w:val="both"/>
              <w:rPr>
                <w:rFonts w:cstheme="minorHAnsi"/>
                <w:lang w:val="fr-FR"/>
              </w:rPr>
            </w:pPr>
            <w:r w:rsidRPr="00E141AD">
              <w:rPr>
                <w:rFonts w:cstheme="minorHAnsi"/>
                <w:lang w:val="fr-FR"/>
              </w:rPr>
              <w:t>2.2.2. Préparer les équipes de formation dans les maisons interprovinciales pour accompagner et former les confrères en groupes (initiation aux compétences requises dans la vie salésienne).</w:t>
            </w:r>
          </w:p>
        </w:tc>
      </w:tr>
      <w:tr w:rsidR="00BC7FEF" w:rsidRPr="00B160AB" w14:paraId="610BD171" w14:textId="77777777" w:rsidTr="001A3613">
        <w:tc>
          <w:tcPr>
            <w:tcW w:w="4854" w:type="dxa"/>
            <w:tcBorders>
              <w:top w:val="nil"/>
              <w:bottom w:val="nil"/>
            </w:tcBorders>
          </w:tcPr>
          <w:p w14:paraId="340AC7B2" w14:textId="77777777" w:rsidR="00BC7FEF" w:rsidRPr="00E141AD" w:rsidRDefault="00BC7FEF" w:rsidP="001A3613">
            <w:pPr>
              <w:jc w:val="both"/>
              <w:rPr>
                <w:rFonts w:cstheme="minorHAnsi"/>
                <w:lang w:val="fr-FR"/>
              </w:rPr>
            </w:pPr>
          </w:p>
        </w:tc>
        <w:tc>
          <w:tcPr>
            <w:tcW w:w="4854" w:type="dxa"/>
            <w:tcBorders>
              <w:top w:val="nil"/>
              <w:bottom w:val="nil"/>
            </w:tcBorders>
          </w:tcPr>
          <w:p w14:paraId="1C9BD8D9" w14:textId="77777777" w:rsidR="00BC7FEF" w:rsidRPr="00E141AD" w:rsidRDefault="00BC7FEF" w:rsidP="001A3613">
            <w:pPr>
              <w:jc w:val="both"/>
              <w:rPr>
                <w:rFonts w:cstheme="minorHAnsi"/>
                <w:lang w:val="fr-FR"/>
              </w:rPr>
            </w:pPr>
          </w:p>
        </w:tc>
        <w:tc>
          <w:tcPr>
            <w:tcW w:w="4854" w:type="dxa"/>
            <w:tcBorders>
              <w:top w:val="nil"/>
              <w:bottom w:val="nil"/>
            </w:tcBorders>
          </w:tcPr>
          <w:p w14:paraId="21DAC6DD" w14:textId="77777777" w:rsidR="00BC7FEF" w:rsidRPr="00E141AD" w:rsidRDefault="00BC7FEF" w:rsidP="001A3613">
            <w:pPr>
              <w:jc w:val="both"/>
              <w:rPr>
                <w:rFonts w:cstheme="minorHAnsi"/>
                <w:lang w:val="fr-FR"/>
              </w:rPr>
            </w:pPr>
          </w:p>
        </w:tc>
      </w:tr>
      <w:tr w:rsidR="00BC7FEF" w:rsidRPr="00B160AB" w14:paraId="5339DCFB" w14:textId="77777777" w:rsidTr="001A3613">
        <w:tc>
          <w:tcPr>
            <w:tcW w:w="4854" w:type="dxa"/>
            <w:tcBorders>
              <w:top w:val="nil"/>
              <w:bottom w:val="nil"/>
            </w:tcBorders>
          </w:tcPr>
          <w:p w14:paraId="1D6ECEFE" w14:textId="77777777" w:rsidR="00BC7FEF" w:rsidRPr="00E141AD" w:rsidRDefault="00BC7FEF" w:rsidP="001A3613">
            <w:pPr>
              <w:jc w:val="both"/>
              <w:rPr>
                <w:rFonts w:cstheme="minorHAnsi"/>
                <w:lang w:val="fr-FR"/>
              </w:rPr>
            </w:pPr>
            <w:r w:rsidRPr="00E141AD">
              <w:rPr>
                <w:rFonts w:cstheme="minorHAnsi"/>
                <w:lang w:val="fr-FR"/>
              </w:rPr>
              <w:t>1.3. Redécouvrir la beauté de la vie consacrée salésienne (cf. VC 24).</w:t>
            </w:r>
          </w:p>
        </w:tc>
        <w:tc>
          <w:tcPr>
            <w:tcW w:w="4854" w:type="dxa"/>
            <w:tcBorders>
              <w:top w:val="nil"/>
              <w:bottom w:val="nil"/>
            </w:tcBorders>
          </w:tcPr>
          <w:p w14:paraId="3F07B22D" w14:textId="77777777" w:rsidR="00BC7FEF" w:rsidRPr="00E141AD" w:rsidRDefault="00BC7FEF" w:rsidP="001A3613">
            <w:pPr>
              <w:jc w:val="both"/>
              <w:rPr>
                <w:rFonts w:cstheme="minorHAnsi"/>
                <w:lang w:val="fr-FR"/>
              </w:rPr>
            </w:pPr>
            <w:r w:rsidRPr="00E141AD">
              <w:rPr>
                <w:rFonts w:cstheme="minorHAnsi"/>
                <w:lang w:val="fr-FR"/>
              </w:rPr>
              <w:t>1.3.1. Réfléchir, dans les Provinces et dans la Région, sur les différentes étapes du discernement vocationnel et sur la qualité de notre offre de formation (cf. ChV 291-298 ; ACG 433, p. 41).</w:t>
            </w:r>
          </w:p>
        </w:tc>
        <w:tc>
          <w:tcPr>
            <w:tcW w:w="4854" w:type="dxa"/>
            <w:tcBorders>
              <w:top w:val="nil"/>
              <w:bottom w:val="nil"/>
            </w:tcBorders>
          </w:tcPr>
          <w:p w14:paraId="254B4243" w14:textId="77777777" w:rsidR="00BC7FEF" w:rsidRPr="00E141AD" w:rsidRDefault="00BC7FEF" w:rsidP="001A3613">
            <w:pPr>
              <w:jc w:val="both"/>
              <w:rPr>
                <w:rFonts w:cstheme="minorHAnsi"/>
                <w:lang w:val="fr-FR"/>
              </w:rPr>
            </w:pPr>
            <w:r w:rsidRPr="00E141AD">
              <w:rPr>
                <w:rFonts w:cstheme="minorHAnsi"/>
                <w:lang w:val="fr-FR"/>
              </w:rPr>
              <w:t>1.3.1.1. Proposer dans les rencontres régionales et dans le matériel préparé par la SAFCAM la diffusion de la première partie de « </w:t>
            </w:r>
            <w:r w:rsidRPr="00E141AD">
              <w:rPr>
                <w:rFonts w:cstheme="minorHAnsi"/>
                <w:i/>
                <w:lang w:val="fr-FR"/>
              </w:rPr>
              <w:t xml:space="preserve">Animation et gouvernance de la communauté. Le service du Directeur salésien » </w:t>
            </w:r>
            <w:r w:rsidRPr="00E141AD">
              <w:rPr>
                <w:rFonts w:cstheme="minorHAnsi"/>
                <w:lang w:val="fr-FR"/>
              </w:rPr>
              <w:t>(2019) qui s'occupe de l'identité consacrée des Salésiens, et des lettres sur le Salésien laïc (ACG 424) et le Salésien prêtre (ACG 431).</w:t>
            </w:r>
          </w:p>
        </w:tc>
      </w:tr>
      <w:tr w:rsidR="00BC7FEF" w:rsidRPr="00B160AB" w14:paraId="1DAC9E39" w14:textId="77777777" w:rsidTr="001A3613">
        <w:tc>
          <w:tcPr>
            <w:tcW w:w="4854" w:type="dxa"/>
            <w:tcBorders>
              <w:top w:val="nil"/>
              <w:bottom w:val="nil"/>
            </w:tcBorders>
          </w:tcPr>
          <w:p w14:paraId="6DDF5E73" w14:textId="77777777" w:rsidR="00BC7FEF" w:rsidRPr="00E141AD" w:rsidRDefault="00BC7FEF" w:rsidP="001A3613">
            <w:pPr>
              <w:jc w:val="both"/>
              <w:rPr>
                <w:rFonts w:cstheme="minorHAnsi"/>
                <w:lang w:val="fr-FR"/>
              </w:rPr>
            </w:pPr>
          </w:p>
        </w:tc>
        <w:tc>
          <w:tcPr>
            <w:tcW w:w="4854" w:type="dxa"/>
            <w:tcBorders>
              <w:top w:val="nil"/>
              <w:bottom w:val="nil"/>
            </w:tcBorders>
          </w:tcPr>
          <w:p w14:paraId="2D3756BE" w14:textId="77777777" w:rsidR="00BC7FEF" w:rsidRPr="00E141AD" w:rsidRDefault="00BC7FEF" w:rsidP="001A3613">
            <w:pPr>
              <w:jc w:val="both"/>
              <w:rPr>
                <w:rFonts w:cstheme="minorHAnsi"/>
                <w:lang w:val="fr-FR"/>
              </w:rPr>
            </w:pPr>
          </w:p>
        </w:tc>
        <w:tc>
          <w:tcPr>
            <w:tcW w:w="4854" w:type="dxa"/>
            <w:tcBorders>
              <w:top w:val="nil"/>
              <w:bottom w:val="nil"/>
            </w:tcBorders>
          </w:tcPr>
          <w:p w14:paraId="3F077F54" w14:textId="77777777" w:rsidR="00BC7FEF" w:rsidRPr="00E141AD" w:rsidRDefault="00BC7FEF" w:rsidP="001A3613">
            <w:pPr>
              <w:jc w:val="both"/>
              <w:rPr>
                <w:rFonts w:cstheme="minorHAnsi"/>
                <w:lang w:val="fr-FR"/>
              </w:rPr>
            </w:pPr>
            <w:r w:rsidRPr="00E141AD">
              <w:rPr>
                <w:rFonts w:cstheme="minorHAnsi"/>
                <w:lang w:val="fr-FR"/>
              </w:rPr>
              <w:t>3.1.2. Envisager de plus en plus la formation permanente en fonction des différents groupes d'âge des confrères et mettre l'accent sur la dimension contextuelle (inculturation).</w:t>
            </w:r>
          </w:p>
        </w:tc>
      </w:tr>
      <w:tr w:rsidR="00BC7FEF" w:rsidRPr="00B160AB" w14:paraId="2B7C4C80" w14:textId="77777777" w:rsidTr="001A3613">
        <w:tc>
          <w:tcPr>
            <w:tcW w:w="4854" w:type="dxa"/>
            <w:tcBorders>
              <w:top w:val="nil"/>
              <w:bottom w:val="nil"/>
            </w:tcBorders>
          </w:tcPr>
          <w:p w14:paraId="023EA8FB" w14:textId="77777777" w:rsidR="00BC7FEF" w:rsidRPr="00E141AD" w:rsidRDefault="00BC7FEF" w:rsidP="001A3613">
            <w:pPr>
              <w:jc w:val="both"/>
              <w:rPr>
                <w:rFonts w:cstheme="minorHAnsi"/>
                <w:lang w:val="fr-FR"/>
              </w:rPr>
            </w:pPr>
          </w:p>
        </w:tc>
        <w:tc>
          <w:tcPr>
            <w:tcW w:w="4854" w:type="dxa"/>
            <w:tcBorders>
              <w:top w:val="nil"/>
              <w:bottom w:val="nil"/>
            </w:tcBorders>
          </w:tcPr>
          <w:p w14:paraId="38E56878" w14:textId="77777777" w:rsidR="00BC7FEF" w:rsidRPr="00E141AD" w:rsidRDefault="00BC7FEF" w:rsidP="001A3613">
            <w:pPr>
              <w:jc w:val="both"/>
              <w:rPr>
                <w:rFonts w:cstheme="minorHAnsi"/>
                <w:lang w:val="fr-FR"/>
              </w:rPr>
            </w:pPr>
          </w:p>
        </w:tc>
        <w:tc>
          <w:tcPr>
            <w:tcW w:w="4854" w:type="dxa"/>
            <w:tcBorders>
              <w:top w:val="nil"/>
              <w:bottom w:val="nil"/>
            </w:tcBorders>
          </w:tcPr>
          <w:p w14:paraId="53E5A1C8" w14:textId="77777777" w:rsidR="00BC7FEF" w:rsidRPr="00E141AD" w:rsidRDefault="00BC7FEF" w:rsidP="001A3613">
            <w:pPr>
              <w:jc w:val="both"/>
              <w:rPr>
                <w:rFonts w:cstheme="minorHAnsi"/>
                <w:lang w:val="fr-FR"/>
              </w:rPr>
            </w:pPr>
            <w:r w:rsidRPr="00E141AD">
              <w:rPr>
                <w:rFonts w:cstheme="minorHAnsi"/>
                <w:lang w:val="fr-FR"/>
              </w:rPr>
              <w:t>1.3.1.3. Renforcer et diversifier l'équipe permanente au service de la SAFCAM, et la mettre en réseau avec d'autres confrères et ressources de la Région et de la Congrégation.</w:t>
            </w:r>
          </w:p>
        </w:tc>
      </w:tr>
      <w:tr w:rsidR="00BC7FEF" w:rsidRPr="00B160AB" w14:paraId="330BA79F" w14:textId="77777777" w:rsidTr="001A3613">
        <w:tc>
          <w:tcPr>
            <w:tcW w:w="4854" w:type="dxa"/>
            <w:tcBorders>
              <w:top w:val="nil"/>
              <w:bottom w:val="nil"/>
            </w:tcBorders>
          </w:tcPr>
          <w:p w14:paraId="5A8F91FB" w14:textId="77777777" w:rsidR="00BC7FEF" w:rsidRPr="00E141AD" w:rsidRDefault="00BC7FEF" w:rsidP="001A3613">
            <w:pPr>
              <w:jc w:val="both"/>
              <w:rPr>
                <w:rFonts w:cstheme="minorHAnsi"/>
                <w:lang w:val="fr-FR"/>
              </w:rPr>
            </w:pPr>
          </w:p>
        </w:tc>
        <w:tc>
          <w:tcPr>
            <w:tcW w:w="4854" w:type="dxa"/>
            <w:tcBorders>
              <w:top w:val="nil"/>
              <w:bottom w:val="nil"/>
            </w:tcBorders>
          </w:tcPr>
          <w:p w14:paraId="50E02EF6" w14:textId="77777777" w:rsidR="00BC7FEF" w:rsidRPr="00E141AD" w:rsidRDefault="00BC7FEF" w:rsidP="001A3613">
            <w:pPr>
              <w:jc w:val="both"/>
              <w:rPr>
                <w:rFonts w:cstheme="minorHAnsi"/>
                <w:lang w:val="fr-FR"/>
              </w:rPr>
            </w:pPr>
          </w:p>
        </w:tc>
        <w:tc>
          <w:tcPr>
            <w:tcW w:w="4854" w:type="dxa"/>
            <w:tcBorders>
              <w:top w:val="nil"/>
              <w:bottom w:val="nil"/>
            </w:tcBorders>
          </w:tcPr>
          <w:p w14:paraId="437678F8" w14:textId="77777777" w:rsidR="00BC7FEF" w:rsidRPr="00E141AD" w:rsidRDefault="00BC7FEF" w:rsidP="001A3613">
            <w:pPr>
              <w:jc w:val="both"/>
              <w:rPr>
                <w:rFonts w:cstheme="minorHAnsi"/>
                <w:lang w:val="fr-FR"/>
              </w:rPr>
            </w:pPr>
          </w:p>
        </w:tc>
      </w:tr>
      <w:tr w:rsidR="00BC7FEF" w:rsidRPr="00B160AB" w14:paraId="5FEF0361" w14:textId="77777777" w:rsidTr="001A3613">
        <w:tc>
          <w:tcPr>
            <w:tcW w:w="4854" w:type="dxa"/>
            <w:tcBorders>
              <w:top w:val="nil"/>
              <w:bottom w:val="nil"/>
            </w:tcBorders>
          </w:tcPr>
          <w:p w14:paraId="612A5D52" w14:textId="77777777" w:rsidR="00BC7FEF" w:rsidRPr="00E141AD" w:rsidRDefault="00BC7FEF" w:rsidP="001A3613">
            <w:pPr>
              <w:jc w:val="both"/>
              <w:rPr>
                <w:rFonts w:cstheme="minorHAnsi"/>
                <w:lang w:val="fr-FR"/>
              </w:rPr>
            </w:pPr>
          </w:p>
        </w:tc>
        <w:tc>
          <w:tcPr>
            <w:tcW w:w="4854" w:type="dxa"/>
            <w:tcBorders>
              <w:top w:val="nil"/>
              <w:bottom w:val="nil"/>
            </w:tcBorders>
          </w:tcPr>
          <w:p w14:paraId="314AF579" w14:textId="77777777" w:rsidR="00BC7FEF" w:rsidRPr="00E141AD" w:rsidRDefault="00BC7FEF" w:rsidP="001A3613">
            <w:pPr>
              <w:jc w:val="both"/>
              <w:rPr>
                <w:rFonts w:cstheme="minorHAnsi"/>
                <w:lang w:val="fr-FR"/>
              </w:rPr>
            </w:pPr>
            <w:r w:rsidRPr="00E141AD">
              <w:rPr>
                <w:rFonts w:cstheme="minorHAnsi"/>
                <w:lang w:val="fr-FR"/>
              </w:rPr>
              <w:t>1.3.2. Souligner la complémentarité entre le coadjuteur et le prêtre SDB (cf. ACG 433, p. 34).</w:t>
            </w:r>
          </w:p>
        </w:tc>
        <w:tc>
          <w:tcPr>
            <w:tcW w:w="4854" w:type="dxa"/>
            <w:tcBorders>
              <w:top w:val="nil"/>
              <w:bottom w:val="nil"/>
            </w:tcBorders>
          </w:tcPr>
          <w:p w14:paraId="23B7DEE7" w14:textId="77777777" w:rsidR="00BC7FEF" w:rsidRPr="00E141AD" w:rsidRDefault="00BC7FEF" w:rsidP="001A3613">
            <w:pPr>
              <w:jc w:val="both"/>
              <w:rPr>
                <w:rFonts w:cstheme="minorHAnsi"/>
                <w:lang w:val="fr-FR"/>
              </w:rPr>
            </w:pPr>
            <w:r w:rsidRPr="00E141AD">
              <w:rPr>
                <w:rFonts w:cstheme="minorHAnsi"/>
                <w:lang w:val="fr-FR"/>
              </w:rPr>
              <w:t>1.3.2.1. Impliquer davantage les Provinces dans le fonctionnement du Centre de Yaoundé.</w:t>
            </w:r>
          </w:p>
        </w:tc>
      </w:tr>
      <w:tr w:rsidR="00BC7FEF" w:rsidRPr="00B160AB" w14:paraId="539F6610" w14:textId="77777777" w:rsidTr="001A3613">
        <w:tc>
          <w:tcPr>
            <w:tcW w:w="4854" w:type="dxa"/>
            <w:tcBorders>
              <w:top w:val="nil"/>
              <w:bottom w:val="nil"/>
            </w:tcBorders>
          </w:tcPr>
          <w:p w14:paraId="6F619AAB" w14:textId="77777777" w:rsidR="00BC7FEF" w:rsidRPr="00E141AD" w:rsidRDefault="00BC7FEF" w:rsidP="001A3613">
            <w:pPr>
              <w:jc w:val="both"/>
              <w:rPr>
                <w:rFonts w:cstheme="minorHAnsi"/>
                <w:lang w:val="fr-FR"/>
              </w:rPr>
            </w:pPr>
          </w:p>
        </w:tc>
        <w:tc>
          <w:tcPr>
            <w:tcW w:w="4854" w:type="dxa"/>
            <w:tcBorders>
              <w:top w:val="nil"/>
              <w:bottom w:val="nil"/>
            </w:tcBorders>
          </w:tcPr>
          <w:p w14:paraId="0E778AAF" w14:textId="77777777" w:rsidR="00BC7FEF" w:rsidRPr="00E141AD" w:rsidRDefault="00BC7FEF" w:rsidP="001A3613">
            <w:pPr>
              <w:jc w:val="both"/>
              <w:rPr>
                <w:rFonts w:cstheme="minorHAnsi"/>
                <w:lang w:val="fr-FR"/>
              </w:rPr>
            </w:pPr>
          </w:p>
        </w:tc>
        <w:tc>
          <w:tcPr>
            <w:tcW w:w="4854" w:type="dxa"/>
            <w:tcBorders>
              <w:top w:val="nil"/>
              <w:bottom w:val="nil"/>
            </w:tcBorders>
          </w:tcPr>
          <w:p w14:paraId="1B101918" w14:textId="77777777" w:rsidR="00BC7FEF" w:rsidRPr="00E141AD" w:rsidRDefault="00BC7FEF" w:rsidP="001A3613">
            <w:pPr>
              <w:jc w:val="both"/>
              <w:rPr>
                <w:rFonts w:cstheme="minorHAnsi"/>
                <w:lang w:val="fr-FR"/>
              </w:rPr>
            </w:pPr>
            <w:r w:rsidRPr="00E141AD">
              <w:rPr>
                <w:rFonts w:cstheme="minorHAnsi"/>
                <w:lang w:val="fr-FR"/>
              </w:rPr>
              <w:t>1.3.2.2. Encourager la participation des coadjuteurs dans les différentes instances de formation (CRF, autres commissions, maisons et/ou centres de formation, animation vocationnelle, etc.)</w:t>
            </w:r>
          </w:p>
        </w:tc>
      </w:tr>
      <w:tr w:rsidR="00BC7FEF" w:rsidRPr="00B160AB" w14:paraId="23A47581" w14:textId="77777777" w:rsidTr="001A3613">
        <w:tc>
          <w:tcPr>
            <w:tcW w:w="4854" w:type="dxa"/>
            <w:tcBorders>
              <w:top w:val="nil"/>
            </w:tcBorders>
          </w:tcPr>
          <w:p w14:paraId="251B646F" w14:textId="77777777" w:rsidR="00BC7FEF" w:rsidRPr="00E141AD" w:rsidRDefault="00BC7FEF" w:rsidP="001A3613">
            <w:pPr>
              <w:jc w:val="both"/>
              <w:rPr>
                <w:rFonts w:cstheme="minorHAnsi"/>
                <w:lang w:val="fr-FR"/>
              </w:rPr>
            </w:pPr>
          </w:p>
        </w:tc>
        <w:tc>
          <w:tcPr>
            <w:tcW w:w="4854" w:type="dxa"/>
            <w:tcBorders>
              <w:top w:val="nil"/>
            </w:tcBorders>
          </w:tcPr>
          <w:p w14:paraId="26E8AA07" w14:textId="77777777" w:rsidR="00BC7FEF" w:rsidRPr="00E141AD" w:rsidRDefault="00BC7FEF" w:rsidP="001A3613">
            <w:pPr>
              <w:jc w:val="both"/>
              <w:rPr>
                <w:rFonts w:cstheme="minorHAnsi"/>
                <w:lang w:val="fr-FR"/>
              </w:rPr>
            </w:pPr>
          </w:p>
        </w:tc>
        <w:tc>
          <w:tcPr>
            <w:tcW w:w="4854" w:type="dxa"/>
            <w:tcBorders>
              <w:top w:val="nil"/>
            </w:tcBorders>
          </w:tcPr>
          <w:p w14:paraId="46CF8EC2" w14:textId="77777777" w:rsidR="00BC7FEF" w:rsidRPr="00E141AD" w:rsidRDefault="00BC7FEF" w:rsidP="001A3613">
            <w:pPr>
              <w:jc w:val="both"/>
              <w:rPr>
                <w:rFonts w:cstheme="minorHAnsi"/>
                <w:lang w:val="fr-FR"/>
              </w:rPr>
            </w:pPr>
            <w:r w:rsidRPr="00E141AD">
              <w:rPr>
                <w:rFonts w:cstheme="minorHAnsi"/>
                <w:lang w:val="fr-FR"/>
              </w:rPr>
              <w:t>1.3.2.3. Organiser un deuxième congrès des coadjuvants d’Afrique et/ou un réseau.</w:t>
            </w:r>
          </w:p>
        </w:tc>
      </w:tr>
    </w:tbl>
    <w:p w14:paraId="3EAD3ED1" w14:textId="77777777" w:rsidR="00424053" w:rsidRPr="00BC7FEF" w:rsidRDefault="00424053" w:rsidP="00424053">
      <w:pPr>
        <w:jc w:val="both"/>
        <w:rPr>
          <w:rFonts w:ascii="Arial" w:hAnsi="Arial" w:cs="Arial"/>
          <w:sz w:val="20"/>
          <w:szCs w:val="20"/>
          <w:lang w:val="fr-FR"/>
        </w:rPr>
      </w:pPr>
    </w:p>
    <w:p w14:paraId="174FBE81" w14:textId="77777777" w:rsidR="00424053" w:rsidRPr="00BC7FEF" w:rsidRDefault="00424053" w:rsidP="00424053">
      <w:pPr>
        <w:jc w:val="both"/>
        <w:rPr>
          <w:rFonts w:ascii="Arial" w:hAnsi="Arial" w:cs="Arial"/>
          <w:sz w:val="20"/>
          <w:szCs w:val="20"/>
          <w:lang w:val="fr-FR"/>
        </w:rPr>
      </w:pPr>
    </w:p>
    <w:p w14:paraId="75C9851E" w14:textId="77777777" w:rsidR="00EB3C0C" w:rsidRPr="00BC7FEF" w:rsidRDefault="00EB3C0C">
      <w:pPr>
        <w:jc w:val="both"/>
        <w:rPr>
          <w:rFonts w:ascii="Arial" w:hAnsi="Arial" w:cs="Arial"/>
          <w:b/>
          <w:bCs/>
          <w:sz w:val="20"/>
          <w:szCs w:val="20"/>
          <w:lang w:val="fr-FR"/>
        </w:rPr>
      </w:pPr>
      <w:r w:rsidRPr="00BC7FEF">
        <w:rPr>
          <w:rFonts w:ascii="Arial" w:hAnsi="Arial" w:cs="Arial"/>
          <w:b/>
          <w:bCs/>
          <w:sz w:val="20"/>
          <w:szCs w:val="20"/>
          <w:lang w:val="fr-FR"/>
        </w:rPr>
        <w:br w:type="page"/>
      </w:r>
    </w:p>
    <w:p w14:paraId="6B994F00" w14:textId="77777777" w:rsidR="004C0E6F" w:rsidRPr="003C5746" w:rsidRDefault="004C0E6F" w:rsidP="004C0E6F">
      <w:pPr>
        <w:jc w:val="both"/>
        <w:rPr>
          <w:rFonts w:ascii="Arial" w:hAnsi="Arial" w:cs="Arial"/>
          <w:b/>
          <w:bCs/>
          <w:sz w:val="20"/>
          <w:szCs w:val="20"/>
        </w:rPr>
      </w:pPr>
      <w:r w:rsidRPr="003C5746">
        <w:rPr>
          <w:rFonts w:ascii="Arial" w:hAnsi="Arial" w:cs="Arial"/>
          <w:b/>
          <w:bCs/>
          <w:sz w:val="20"/>
          <w:szCs w:val="20"/>
        </w:rPr>
        <w:lastRenderedPageBreak/>
        <w:t>DOMAINE 2. PASTORALE DES JEUNES</w:t>
      </w:r>
    </w:p>
    <w:p w14:paraId="7378B36D" w14:textId="77777777" w:rsidR="004C0E6F" w:rsidRPr="003C5746" w:rsidRDefault="004C0E6F" w:rsidP="004C0E6F">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4C0E6F" w:rsidRPr="003C5746" w14:paraId="5F3CF86C" w14:textId="77777777" w:rsidTr="001A3613">
        <w:tc>
          <w:tcPr>
            <w:tcW w:w="4854" w:type="dxa"/>
            <w:tcBorders>
              <w:bottom w:val="single" w:sz="4" w:space="0" w:color="auto"/>
            </w:tcBorders>
          </w:tcPr>
          <w:p w14:paraId="78884352" w14:textId="77777777" w:rsidR="004C0E6F" w:rsidRPr="003C5746" w:rsidRDefault="004C0E6F"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1E8BA231" w14:textId="77777777" w:rsidR="004C0E6F" w:rsidRPr="003C5746" w:rsidRDefault="004C0E6F"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6DD9FFF3" w14:textId="77777777" w:rsidR="004C0E6F" w:rsidRPr="003C5746" w:rsidRDefault="004C0E6F" w:rsidP="001A3613">
            <w:pPr>
              <w:jc w:val="both"/>
              <w:rPr>
                <w:rFonts w:ascii="Arial" w:hAnsi="Arial" w:cs="Arial"/>
                <w:sz w:val="20"/>
                <w:szCs w:val="20"/>
              </w:rPr>
            </w:pPr>
            <w:r>
              <w:rPr>
                <w:rFonts w:ascii="Arial" w:hAnsi="Arial" w:cs="Arial"/>
                <w:sz w:val="20"/>
                <w:szCs w:val="20"/>
              </w:rPr>
              <w:t>LIGNES D’ACTION</w:t>
            </w:r>
          </w:p>
        </w:tc>
      </w:tr>
      <w:tr w:rsidR="004C0E6F" w:rsidRPr="00B160AB" w14:paraId="268506D6" w14:textId="77777777" w:rsidTr="001A3613">
        <w:tc>
          <w:tcPr>
            <w:tcW w:w="4854" w:type="dxa"/>
            <w:tcBorders>
              <w:bottom w:val="nil"/>
            </w:tcBorders>
          </w:tcPr>
          <w:p w14:paraId="41133DD9" w14:textId="77777777" w:rsidR="004C0E6F" w:rsidRPr="00E141AD" w:rsidRDefault="004C0E6F" w:rsidP="001A3613">
            <w:pPr>
              <w:jc w:val="both"/>
              <w:rPr>
                <w:rFonts w:cstheme="minorHAnsi"/>
                <w:lang w:val="fr-FR"/>
              </w:rPr>
            </w:pPr>
            <w:r w:rsidRPr="00E141AD">
              <w:rPr>
                <w:rFonts w:cstheme="minorHAnsi"/>
                <w:lang w:val="fr-FR"/>
              </w:rPr>
              <w:t>2.1. Mettre à nouveau la Pastorale des Jeunes au centre de notre identité charismatique et de notre mission pour les jeunes les plus pauvres.</w:t>
            </w:r>
          </w:p>
        </w:tc>
        <w:tc>
          <w:tcPr>
            <w:tcW w:w="4854" w:type="dxa"/>
            <w:tcBorders>
              <w:bottom w:val="nil"/>
            </w:tcBorders>
          </w:tcPr>
          <w:p w14:paraId="1A3875EA" w14:textId="77777777" w:rsidR="004C0E6F" w:rsidRPr="00E141AD" w:rsidRDefault="004C0E6F" w:rsidP="001A3613">
            <w:pPr>
              <w:jc w:val="both"/>
              <w:rPr>
                <w:rFonts w:cstheme="minorHAnsi"/>
                <w:lang w:val="fr-FR"/>
              </w:rPr>
            </w:pPr>
            <w:r w:rsidRPr="00E141AD">
              <w:rPr>
                <w:rFonts w:cstheme="minorHAnsi"/>
                <w:lang w:val="fr-FR"/>
              </w:rPr>
              <w:t>2.1.1. Renforcer le profil et les capacités des Délégués Provinciaux pour la Pastorale des Jeunes (Cadre de Référence de la PJ, 259).</w:t>
            </w:r>
          </w:p>
        </w:tc>
        <w:tc>
          <w:tcPr>
            <w:tcW w:w="4854" w:type="dxa"/>
            <w:tcBorders>
              <w:bottom w:val="nil"/>
            </w:tcBorders>
          </w:tcPr>
          <w:p w14:paraId="031061CF" w14:textId="77777777" w:rsidR="004C0E6F" w:rsidRPr="00E141AD" w:rsidRDefault="004C0E6F" w:rsidP="001A3613">
            <w:pPr>
              <w:jc w:val="both"/>
              <w:rPr>
                <w:rFonts w:cstheme="minorHAnsi"/>
                <w:lang w:val="fr-FR"/>
              </w:rPr>
            </w:pPr>
            <w:r w:rsidRPr="00E141AD">
              <w:rPr>
                <w:rFonts w:cstheme="minorHAnsi"/>
                <w:lang w:val="fr-FR"/>
              </w:rPr>
              <w:t>2.1.1.1. Faire connaître le CG28 et encourager chaque Province à relire son POP [POI en italien] et son PEPS à la lumière des trois noyaux thématiques capitulaires et de la lettre-programme du Recteur Majeur.</w:t>
            </w:r>
          </w:p>
        </w:tc>
      </w:tr>
      <w:tr w:rsidR="004C0E6F" w:rsidRPr="00B160AB" w14:paraId="022B1FE0" w14:textId="77777777" w:rsidTr="001A3613">
        <w:tc>
          <w:tcPr>
            <w:tcW w:w="4854" w:type="dxa"/>
            <w:tcBorders>
              <w:top w:val="nil"/>
              <w:bottom w:val="nil"/>
            </w:tcBorders>
          </w:tcPr>
          <w:p w14:paraId="586401E8" w14:textId="77777777" w:rsidR="004C0E6F" w:rsidRPr="00E141AD" w:rsidRDefault="004C0E6F" w:rsidP="001A3613">
            <w:pPr>
              <w:jc w:val="both"/>
              <w:rPr>
                <w:rFonts w:cstheme="minorHAnsi"/>
                <w:lang w:val="fr-FR"/>
              </w:rPr>
            </w:pPr>
          </w:p>
        </w:tc>
        <w:tc>
          <w:tcPr>
            <w:tcW w:w="4854" w:type="dxa"/>
            <w:tcBorders>
              <w:top w:val="nil"/>
              <w:bottom w:val="nil"/>
            </w:tcBorders>
          </w:tcPr>
          <w:p w14:paraId="0FA9FAAD" w14:textId="77777777" w:rsidR="004C0E6F" w:rsidRPr="00E141AD" w:rsidRDefault="004C0E6F" w:rsidP="001A3613">
            <w:pPr>
              <w:jc w:val="both"/>
              <w:rPr>
                <w:rFonts w:cstheme="minorHAnsi"/>
                <w:lang w:val="fr-FR"/>
              </w:rPr>
            </w:pPr>
          </w:p>
        </w:tc>
        <w:tc>
          <w:tcPr>
            <w:tcW w:w="4854" w:type="dxa"/>
            <w:tcBorders>
              <w:top w:val="nil"/>
              <w:bottom w:val="nil"/>
            </w:tcBorders>
          </w:tcPr>
          <w:p w14:paraId="070266B7" w14:textId="77777777" w:rsidR="004C0E6F" w:rsidRPr="00E141AD" w:rsidRDefault="004C0E6F" w:rsidP="001A3613">
            <w:pPr>
              <w:jc w:val="both"/>
              <w:rPr>
                <w:rFonts w:cstheme="minorHAnsi"/>
                <w:lang w:val="fr-FR"/>
              </w:rPr>
            </w:pPr>
            <w:r w:rsidRPr="00E141AD">
              <w:rPr>
                <w:rFonts w:cstheme="minorHAnsi"/>
                <w:lang w:val="fr-FR"/>
              </w:rPr>
              <w:t>2.1.1.2. Inviter toutes les Provinces à : (a) libérer les Délégués Provinciaux d'autres engagements incompatibles avec l'animation pastorale et vocationnelle, (b) les affecter au Siège ou à la Maison Provinciale et (c) les impliquer comme membres des Conseils Provinciaux (cf. Cadre de Référence de la PJ, 273-274).</w:t>
            </w:r>
          </w:p>
        </w:tc>
      </w:tr>
      <w:tr w:rsidR="004C0E6F" w:rsidRPr="00B160AB" w14:paraId="1B86B5A6" w14:textId="77777777" w:rsidTr="001A3613">
        <w:tc>
          <w:tcPr>
            <w:tcW w:w="4854" w:type="dxa"/>
            <w:tcBorders>
              <w:top w:val="nil"/>
              <w:bottom w:val="nil"/>
            </w:tcBorders>
          </w:tcPr>
          <w:p w14:paraId="4B7279FD" w14:textId="77777777" w:rsidR="004C0E6F" w:rsidRPr="00E141AD" w:rsidRDefault="004C0E6F" w:rsidP="001A3613">
            <w:pPr>
              <w:jc w:val="both"/>
              <w:rPr>
                <w:rFonts w:cstheme="minorHAnsi"/>
                <w:lang w:val="fr-FR"/>
              </w:rPr>
            </w:pPr>
          </w:p>
        </w:tc>
        <w:tc>
          <w:tcPr>
            <w:tcW w:w="4854" w:type="dxa"/>
            <w:tcBorders>
              <w:top w:val="nil"/>
              <w:bottom w:val="nil"/>
            </w:tcBorders>
          </w:tcPr>
          <w:p w14:paraId="01BEBFCD" w14:textId="77777777" w:rsidR="004C0E6F" w:rsidRPr="00E141AD" w:rsidRDefault="004C0E6F" w:rsidP="001A3613">
            <w:pPr>
              <w:jc w:val="both"/>
              <w:rPr>
                <w:rFonts w:cstheme="minorHAnsi"/>
                <w:lang w:val="fr-FR"/>
              </w:rPr>
            </w:pPr>
          </w:p>
        </w:tc>
        <w:tc>
          <w:tcPr>
            <w:tcW w:w="4854" w:type="dxa"/>
            <w:tcBorders>
              <w:top w:val="nil"/>
              <w:bottom w:val="nil"/>
            </w:tcBorders>
          </w:tcPr>
          <w:p w14:paraId="0DD0BA46" w14:textId="77777777" w:rsidR="004C0E6F" w:rsidRPr="00E141AD" w:rsidRDefault="004C0E6F" w:rsidP="001A3613">
            <w:pPr>
              <w:jc w:val="both"/>
              <w:rPr>
                <w:rFonts w:cstheme="minorHAnsi"/>
                <w:lang w:val="fr-FR"/>
              </w:rPr>
            </w:pPr>
            <w:r w:rsidRPr="00E141AD">
              <w:rPr>
                <w:rFonts w:cstheme="minorHAnsi"/>
                <w:lang w:val="fr-FR"/>
              </w:rPr>
              <w:t>2.1.1.3. Impliquer le Délégué Provincial pour la Pastorale des Jeunes dans le discernement, la planification, le financement, la mise en œuvre, l'évaluation et le suivi de tous les projets éducatifs, y compris ceux développés par le Bureau de Planification et de Développement (BPD/PDO) et Don Bosco Tech Africa (DBTA).</w:t>
            </w:r>
          </w:p>
        </w:tc>
      </w:tr>
      <w:tr w:rsidR="004C0E6F" w:rsidRPr="00B160AB" w14:paraId="42140C0B" w14:textId="77777777" w:rsidTr="001A3613">
        <w:tc>
          <w:tcPr>
            <w:tcW w:w="4854" w:type="dxa"/>
            <w:tcBorders>
              <w:top w:val="nil"/>
              <w:bottom w:val="nil"/>
            </w:tcBorders>
          </w:tcPr>
          <w:p w14:paraId="19F35DD9" w14:textId="77777777" w:rsidR="004C0E6F" w:rsidRPr="00E141AD" w:rsidRDefault="004C0E6F" w:rsidP="001A3613">
            <w:pPr>
              <w:jc w:val="both"/>
              <w:rPr>
                <w:rFonts w:cstheme="minorHAnsi"/>
                <w:lang w:val="fr-FR"/>
              </w:rPr>
            </w:pPr>
          </w:p>
        </w:tc>
        <w:tc>
          <w:tcPr>
            <w:tcW w:w="4854" w:type="dxa"/>
            <w:tcBorders>
              <w:top w:val="nil"/>
              <w:bottom w:val="nil"/>
            </w:tcBorders>
          </w:tcPr>
          <w:p w14:paraId="28641EAE" w14:textId="77777777" w:rsidR="004C0E6F" w:rsidRPr="00E141AD" w:rsidRDefault="004C0E6F" w:rsidP="001A3613">
            <w:pPr>
              <w:jc w:val="both"/>
              <w:rPr>
                <w:rFonts w:cstheme="minorHAnsi"/>
                <w:lang w:val="fr-FR"/>
              </w:rPr>
            </w:pPr>
          </w:p>
        </w:tc>
        <w:tc>
          <w:tcPr>
            <w:tcW w:w="4854" w:type="dxa"/>
            <w:tcBorders>
              <w:top w:val="nil"/>
              <w:bottom w:val="nil"/>
            </w:tcBorders>
          </w:tcPr>
          <w:p w14:paraId="23F9D2AD" w14:textId="77777777" w:rsidR="004C0E6F" w:rsidRPr="00E141AD" w:rsidRDefault="004C0E6F" w:rsidP="001A3613">
            <w:pPr>
              <w:jc w:val="both"/>
              <w:rPr>
                <w:rFonts w:cstheme="minorHAnsi"/>
                <w:lang w:val="fr-FR"/>
              </w:rPr>
            </w:pPr>
          </w:p>
        </w:tc>
      </w:tr>
      <w:tr w:rsidR="004C0E6F" w:rsidRPr="00B160AB" w14:paraId="78789581" w14:textId="77777777" w:rsidTr="001A3613">
        <w:tc>
          <w:tcPr>
            <w:tcW w:w="4854" w:type="dxa"/>
            <w:tcBorders>
              <w:top w:val="nil"/>
              <w:bottom w:val="nil"/>
            </w:tcBorders>
          </w:tcPr>
          <w:p w14:paraId="161EC9A1" w14:textId="77777777" w:rsidR="004C0E6F" w:rsidRPr="00E141AD" w:rsidRDefault="004C0E6F" w:rsidP="001A3613">
            <w:pPr>
              <w:jc w:val="both"/>
              <w:rPr>
                <w:rFonts w:cstheme="minorHAnsi"/>
                <w:lang w:val="fr-FR"/>
              </w:rPr>
            </w:pPr>
            <w:r w:rsidRPr="00E141AD">
              <w:rPr>
                <w:rFonts w:cstheme="minorHAnsi"/>
                <w:lang w:val="fr-FR"/>
              </w:rPr>
              <w:t>2.2. Prendre une position prophétique sur les questions clés de la jeunesse africaine d'aujourd'hui (cf. AM 60-68).</w:t>
            </w:r>
          </w:p>
        </w:tc>
        <w:tc>
          <w:tcPr>
            <w:tcW w:w="4854" w:type="dxa"/>
            <w:tcBorders>
              <w:top w:val="nil"/>
              <w:bottom w:val="nil"/>
            </w:tcBorders>
          </w:tcPr>
          <w:p w14:paraId="3629F1D7" w14:textId="77777777" w:rsidR="004C0E6F" w:rsidRPr="00E141AD" w:rsidRDefault="004C0E6F" w:rsidP="001A3613">
            <w:pPr>
              <w:jc w:val="both"/>
              <w:rPr>
                <w:rFonts w:cstheme="minorHAnsi"/>
                <w:lang w:val="fr-FR"/>
              </w:rPr>
            </w:pPr>
            <w:r w:rsidRPr="00E141AD">
              <w:rPr>
                <w:rFonts w:cstheme="minorHAnsi"/>
                <w:lang w:val="fr-FR"/>
              </w:rPr>
              <w:t>2.2.1. Étudier le potentiel et les défis des jeunes Africains (cf. ACG 433, pp. 22-25).</w:t>
            </w:r>
          </w:p>
        </w:tc>
        <w:tc>
          <w:tcPr>
            <w:tcW w:w="4854" w:type="dxa"/>
            <w:tcBorders>
              <w:top w:val="nil"/>
              <w:bottom w:val="nil"/>
            </w:tcBorders>
          </w:tcPr>
          <w:p w14:paraId="022FA278" w14:textId="77777777" w:rsidR="004C0E6F" w:rsidRPr="00E141AD" w:rsidRDefault="004C0E6F" w:rsidP="001A3613">
            <w:pPr>
              <w:jc w:val="both"/>
              <w:rPr>
                <w:rFonts w:cstheme="minorHAnsi"/>
                <w:lang w:val="fr-FR"/>
              </w:rPr>
            </w:pPr>
            <w:r w:rsidRPr="00E141AD">
              <w:rPr>
                <w:rFonts w:cstheme="minorHAnsi"/>
                <w:lang w:val="fr-FR"/>
              </w:rPr>
              <w:t>2.2.1.1. Approfondir, en collaboration avec les confrères de la diaspora salésienne et des experts salésiens et non salésiens, les questions d'actualité liées aux droits humains, aux migrations, au travail des enfants, à la protection des mineurs, au développement, à la paix, à l'engagement citoyen et politique, à l'accès et aux défis du monde numérique, etc.</w:t>
            </w:r>
          </w:p>
        </w:tc>
      </w:tr>
      <w:tr w:rsidR="004C0E6F" w:rsidRPr="00B160AB" w14:paraId="4E2581F8" w14:textId="77777777" w:rsidTr="001A3613">
        <w:tc>
          <w:tcPr>
            <w:tcW w:w="4854" w:type="dxa"/>
            <w:tcBorders>
              <w:top w:val="nil"/>
              <w:bottom w:val="nil"/>
            </w:tcBorders>
          </w:tcPr>
          <w:p w14:paraId="450C73BF" w14:textId="77777777" w:rsidR="004C0E6F" w:rsidRPr="00E141AD" w:rsidRDefault="004C0E6F" w:rsidP="001A3613">
            <w:pPr>
              <w:jc w:val="both"/>
              <w:rPr>
                <w:rFonts w:cstheme="minorHAnsi"/>
                <w:lang w:val="fr-FR"/>
              </w:rPr>
            </w:pPr>
          </w:p>
        </w:tc>
        <w:tc>
          <w:tcPr>
            <w:tcW w:w="4854" w:type="dxa"/>
            <w:tcBorders>
              <w:top w:val="nil"/>
              <w:bottom w:val="nil"/>
            </w:tcBorders>
          </w:tcPr>
          <w:p w14:paraId="09C136F0" w14:textId="77777777" w:rsidR="004C0E6F" w:rsidRPr="00E141AD" w:rsidRDefault="004C0E6F" w:rsidP="001A3613">
            <w:pPr>
              <w:jc w:val="both"/>
              <w:rPr>
                <w:rFonts w:cstheme="minorHAnsi"/>
                <w:lang w:val="fr-FR"/>
              </w:rPr>
            </w:pPr>
          </w:p>
        </w:tc>
        <w:tc>
          <w:tcPr>
            <w:tcW w:w="4854" w:type="dxa"/>
            <w:tcBorders>
              <w:top w:val="nil"/>
              <w:bottom w:val="nil"/>
            </w:tcBorders>
          </w:tcPr>
          <w:p w14:paraId="546552C7" w14:textId="77777777" w:rsidR="004C0E6F" w:rsidRPr="00E141AD" w:rsidRDefault="004C0E6F" w:rsidP="001A3613">
            <w:pPr>
              <w:jc w:val="both"/>
              <w:rPr>
                <w:rFonts w:cstheme="minorHAnsi"/>
                <w:lang w:val="fr-FR"/>
              </w:rPr>
            </w:pPr>
            <w:r w:rsidRPr="00E141AD">
              <w:rPr>
                <w:rFonts w:cstheme="minorHAnsi"/>
                <w:lang w:val="fr-FR"/>
              </w:rPr>
              <w:t>2.2.1.2. Promouvoir, avec l'aide du Secteur de la Communication Sociale (cf. Prévisions du Secteur pour le sexennat), l'inculturation du Charisme dans la Région Afrique et Madagascar à travers des ouvrages, des tables-rondes et des publications sur l'éducation salésienne au point de rencontre avec l'anthropologie africaine (cf. AM 36).</w:t>
            </w:r>
          </w:p>
        </w:tc>
      </w:tr>
      <w:tr w:rsidR="004C0E6F" w:rsidRPr="00B160AB" w14:paraId="1BF65AC2" w14:textId="77777777" w:rsidTr="001A3613">
        <w:tc>
          <w:tcPr>
            <w:tcW w:w="4854" w:type="dxa"/>
            <w:tcBorders>
              <w:top w:val="nil"/>
              <w:bottom w:val="nil"/>
            </w:tcBorders>
          </w:tcPr>
          <w:p w14:paraId="0FF7F398" w14:textId="77777777" w:rsidR="004C0E6F" w:rsidRPr="00E141AD" w:rsidRDefault="004C0E6F" w:rsidP="001A3613">
            <w:pPr>
              <w:jc w:val="both"/>
              <w:rPr>
                <w:rFonts w:cstheme="minorHAnsi"/>
                <w:lang w:val="fr-FR"/>
              </w:rPr>
            </w:pPr>
          </w:p>
        </w:tc>
        <w:tc>
          <w:tcPr>
            <w:tcW w:w="4854" w:type="dxa"/>
            <w:tcBorders>
              <w:top w:val="nil"/>
              <w:bottom w:val="nil"/>
            </w:tcBorders>
          </w:tcPr>
          <w:p w14:paraId="3648C24B" w14:textId="77777777" w:rsidR="004C0E6F" w:rsidRPr="00E141AD" w:rsidRDefault="004C0E6F" w:rsidP="001A3613">
            <w:pPr>
              <w:jc w:val="both"/>
              <w:rPr>
                <w:rFonts w:cstheme="minorHAnsi"/>
                <w:lang w:val="fr-FR"/>
              </w:rPr>
            </w:pPr>
          </w:p>
        </w:tc>
        <w:tc>
          <w:tcPr>
            <w:tcW w:w="4854" w:type="dxa"/>
            <w:tcBorders>
              <w:top w:val="nil"/>
              <w:bottom w:val="nil"/>
            </w:tcBorders>
          </w:tcPr>
          <w:p w14:paraId="20529A4E" w14:textId="77777777" w:rsidR="004C0E6F" w:rsidRPr="00E141AD" w:rsidRDefault="004C0E6F" w:rsidP="001A3613">
            <w:pPr>
              <w:jc w:val="both"/>
              <w:rPr>
                <w:rFonts w:cstheme="minorHAnsi"/>
                <w:lang w:val="fr-FR"/>
              </w:rPr>
            </w:pPr>
            <w:r w:rsidRPr="00E141AD">
              <w:rPr>
                <w:rFonts w:cstheme="minorHAnsi"/>
                <w:lang w:val="fr-FR"/>
              </w:rPr>
              <w:t>2.2.1.3. Proposer des activités qui contribuent à libérer le génie et la créativité des jeunes Africains dans divers domaines (science et technologie, culture et art, sport, etc.).</w:t>
            </w:r>
          </w:p>
        </w:tc>
      </w:tr>
      <w:tr w:rsidR="004C0E6F" w:rsidRPr="00B160AB" w14:paraId="686E93DD" w14:textId="77777777" w:rsidTr="001A3613">
        <w:tc>
          <w:tcPr>
            <w:tcW w:w="4854" w:type="dxa"/>
            <w:tcBorders>
              <w:top w:val="nil"/>
              <w:bottom w:val="nil"/>
            </w:tcBorders>
          </w:tcPr>
          <w:p w14:paraId="550495B3" w14:textId="77777777" w:rsidR="004C0E6F" w:rsidRPr="00E141AD" w:rsidRDefault="004C0E6F" w:rsidP="001A3613">
            <w:pPr>
              <w:jc w:val="both"/>
              <w:rPr>
                <w:rFonts w:cstheme="minorHAnsi"/>
                <w:lang w:val="fr-FR"/>
              </w:rPr>
            </w:pPr>
          </w:p>
        </w:tc>
        <w:tc>
          <w:tcPr>
            <w:tcW w:w="4854" w:type="dxa"/>
            <w:tcBorders>
              <w:top w:val="nil"/>
              <w:bottom w:val="nil"/>
            </w:tcBorders>
          </w:tcPr>
          <w:p w14:paraId="2BEFC9F9" w14:textId="77777777" w:rsidR="004C0E6F" w:rsidRPr="00E141AD" w:rsidRDefault="004C0E6F" w:rsidP="001A3613">
            <w:pPr>
              <w:jc w:val="both"/>
              <w:rPr>
                <w:rFonts w:cstheme="minorHAnsi"/>
                <w:lang w:val="fr-FR"/>
              </w:rPr>
            </w:pPr>
          </w:p>
        </w:tc>
        <w:tc>
          <w:tcPr>
            <w:tcW w:w="4854" w:type="dxa"/>
            <w:tcBorders>
              <w:top w:val="nil"/>
              <w:bottom w:val="nil"/>
            </w:tcBorders>
          </w:tcPr>
          <w:p w14:paraId="2924160C" w14:textId="77777777" w:rsidR="004C0E6F" w:rsidRPr="00E141AD" w:rsidRDefault="004C0E6F" w:rsidP="001A3613">
            <w:pPr>
              <w:jc w:val="both"/>
              <w:rPr>
                <w:rFonts w:cstheme="minorHAnsi"/>
                <w:lang w:val="fr-FR"/>
              </w:rPr>
            </w:pPr>
          </w:p>
        </w:tc>
      </w:tr>
      <w:tr w:rsidR="004C0E6F" w:rsidRPr="00B160AB" w14:paraId="29A45AC4" w14:textId="77777777" w:rsidTr="001A3613">
        <w:tc>
          <w:tcPr>
            <w:tcW w:w="4854" w:type="dxa"/>
            <w:tcBorders>
              <w:top w:val="nil"/>
              <w:bottom w:val="nil"/>
            </w:tcBorders>
          </w:tcPr>
          <w:p w14:paraId="752B6664" w14:textId="77777777" w:rsidR="004C0E6F" w:rsidRPr="00E141AD" w:rsidRDefault="004C0E6F" w:rsidP="001A3613">
            <w:pPr>
              <w:jc w:val="both"/>
              <w:rPr>
                <w:rFonts w:cstheme="minorHAnsi"/>
                <w:lang w:val="fr-FR"/>
              </w:rPr>
            </w:pPr>
            <w:r w:rsidRPr="00E141AD">
              <w:rPr>
                <w:rFonts w:cstheme="minorHAnsi"/>
                <w:lang w:val="fr-FR"/>
              </w:rPr>
              <w:t>2.3. Promotion d'un réseau régional pour une École africaine de qualité (cf. AM 74-78).</w:t>
            </w:r>
          </w:p>
        </w:tc>
        <w:tc>
          <w:tcPr>
            <w:tcW w:w="4854" w:type="dxa"/>
            <w:tcBorders>
              <w:top w:val="nil"/>
              <w:bottom w:val="nil"/>
            </w:tcBorders>
          </w:tcPr>
          <w:p w14:paraId="1D03F3C1" w14:textId="77777777" w:rsidR="004C0E6F" w:rsidRPr="00E141AD" w:rsidRDefault="004C0E6F" w:rsidP="001A3613">
            <w:pPr>
              <w:jc w:val="both"/>
              <w:rPr>
                <w:rFonts w:cstheme="minorHAnsi"/>
                <w:lang w:val="fr-FR"/>
              </w:rPr>
            </w:pPr>
            <w:r w:rsidRPr="00E141AD">
              <w:rPr>
                <w:rFonts w:cstheme="minorHAnsi"/>
                <w:lang w:val="fr-FR"/>
              </w:rPr>
              <w:t>2.3.1. Travailler ensemble pour fédérer les projets et les offres de formation dans la Région et dans la Congrégation.</w:t>
            </w:r>
          </w:p>
        </w:tc>
        <w:tc>
          <w:tcPr>
            <w:tcW w:w="4854" w:type="dxa"/>
            <w:tcBorders>
              <w:top w:val="nil"/>
              <w:bottom w:val="nil"/>
            </w:tcBorders>
          </w:tcPr>
          <w:p w14:paraId="3BAAFC78" w14:textId="77777777" w:rsidR="004C0E6F" w:rsidRPr="00E141AD" w:rsidRDefault="004C0E6F" w:rsidP="001A3613">
            <w:pPr>
              <w:jc w:val="both"/>
              <w:rPr>
                <w:rFonts w:cstheme="minorHAnsi"/>
                <w:lang w:val="fr-FR"/>
              </w:rPr>
            </w:pPr>
            <w:r w:rsidRPr="00E141AD">
              <w:rPr>
                <w:rFonts w:cstheme="minorHAnsi"/>
                <w:lang w:val="fr-FR"/>
              </w:rPr>
              <w:t>2.3.1.1. Consolider la Conférence des Institutions Universitaires Salésiennes (IUS) de la Région et souligner l'apport du charisme dans l'enseignement supérieur en Afrique et à Madagascar (cf. ACG 361, 43-47 ; ACG 407, 38).</w:t>
            </w:r>
          </w:p>
        </w:tc>
      </w:tr>
      <w:tr w:rsidR="004C0E6F" w:rsidRPr="00B160AB" w14:paraId="4230A37A" w14:textId="77777777" w:rsidTr="001A3613">
        <w:tc>
          <w:tcPr>
            <w:tcW w:w="4854" w:type="dxa"/>
            <w:tcBorders>
              <w:top w:val="nil"/>
              <w:bottom w:val="nil"/>
            </w:tcBorders>
          </w:tcPr>
          <w:p w14:paraId="213ADC82" w14:textId="77777777" w:rsidR="004C0E6F" w:rsidRPr="00E141AD" w:rsidRDefault="004C0E6F" w:rsidP="001A3613">
            <w:pPr>
              <w:jc w:val="both"/>
              <w:rPr>
                <w:rFonts w:cstheme="minorHAnsi"/>
                <w:lang w:val="fr-FR"/>
              </w:rPr>
            </w:pPr>
          </w:p>
        </w:tc>
        <w:tc>
          <w:tcPr>
            <w:tcW w:w="4854" w:type="dxa"/>
            <w:tcBorders>
              <w:top w:val="nil"/>
              <w:bottom w:val="nil"/>
            </w:tcBorders>
          </w:tcPr>
          <w:p w14:paraId="6A2A2FC1" w14:textId="77777777" w:rsidR="004C0E6F" w:rsidRPr="00E141AD" w:rsidRDefault="004C0E6F" w:rsidP="001A3613">
            <w:pPr>
              <w:jc w:val="both"/>
              <w:rPr>
                <w:rFonts w:cstheme="minorHAnsi"/>
                <w:lang w:val="fr-FR"/>
              </w:rPr>
            </w:pPr>
          </w:p>
        </w:tc>
        <w:tc>
          <w:tcPr>
            <w:tcW w:w="4854" w:type="dxa"/>
            <w:tcBorders>
              <w:top w:val="nil"/>
              <w:bottom w:val="nil"/>
            </w:tcBorders>
          </w:tcPr>
          <w:p w14:paraId="6F76F8B8" w14:textId="77777777" w:rsidR="004C0E6F" w:rsidRPr="00E141AD" w:rsidRDefault="004C0E6F" w:rsidP="001A3613">
            <w:pPr>
              <w:jc w:val="both"/>
              <w:rPr>
                <w:rFonts w:cstheme="minorHAnsi"/>
                <w:lang w:val="fr-FR"/>
              </w:rPr>
            </w:pPr>
            <w:r w:rsidRPr="00E141AD">
              <w:rPr>
                <w:rFonts w:cstheme="minorHAnsi"/>
                <w:lang w:val="fr-FR"/>
              </w:rPr>
              <w:t>2.3.1.2. Diffuser les bonnes pratiques des Provinces en matière de gestion scolaire, de numérisation du système scolaire, de mobilité des compétences et du personnel enseignant (enseignants, chercheurs), de création de ressources pédagogiques et d'intérêt pour la recherche et l'innovation.</w:t>
            </w:r>
          </w:p>
        </w:tc>
      </w:tr>
      <w:tr w:rsidR="004C0E6F" w:rsidRPr="00B160AB" w14:paraId="2F856FA2" w14:textId="77777777" w:rsidTr="001A3613">
        <w:tc>
          <w:tcPr>
            <w:tcW w:w="4854" w:type="dxa"/>
            <w:tcBorders>
              <w:top w:val="nil"/>
            </w:tcBorders>
          </w:tcPr>
          <w:p w14:paraId="5EFC6A3E" w14:textId="77777777" w:rsidR="004C0E6F" w:rsidRPr="00E141AD" w:rsidRDefault="004C0E6F" w:rsidP="001A3613">
            <w:pPr>
              <w:jc w:val="both"/>
              <w:rPr>
                <w:rFonts w:cstheme="minorHAnsi"/>
                <w:lang w:val="fr-FR"/>
              </w:rPr>
            </w:pPr>
          </w:p>
        </w:tc>
        <w:tc>
          <w:tcPr>
            <w:tcW w:w="4854" w:type="dxa"/>
            <w:tcBorders>
              <w:top w:val="nil"/>
            </w:tcBorders>
          </w:tcPr>
          <w:p w14:paraId="1484AE15" w14:textId="77777777" w:rsidR="004C0E6F" w:rsidRPr="00E141AD" w:rsidRDefault="004C0E6F" w:rsidP="001A3613">
            <w:pPr>
              <w:jc w:val="both"/>
              <w:rPr>
                <w:rFonts w:cstheme="minorHAnsi"/>
                <w:lang w:val="fr-FR"/>
              </w:rPr>
            </w:pPr>
          </w:p>
        </w:tc>
        <w:tc>
          <w:tcPr>
            <w:tcW w:w="4854" w:type="dxa"/>
            <w:tcBorders>
              <w:top w:val="nil"/>
            </w:tcBorders>
          </w:tcPr>
          <w:p w14:paraId="41172223" w14:textId="77777777" w:rsidR="004C0E6F" w:rsidRPr="00E141AD" w:rsidRDefault="004C0E6F" w:rsidP="001A3613">
            <w:pPr>
              <w:jc w:val="both"/>
              <w:rPr>
                <w:rFonts w:cstheme="minorHAnsi"/>
                <w:lang w:val="fr-FR"/>
              </w:rPr>
            </w:pPr>
            <w:r w:rsidRPr="00E141AD">
              <w:rPr>
                <w:rFonts w:cstheme="minorHAnsi"/>
                <w:lang w:val="fr-FR"/>
              </w:rPr>
              <w:t xml:space="preserve">2.3.1.3. Garantir la collaboration et la communication entre les Provinces, le DBTA, le DBI et le DBNet, afin de mieux qualifier notre formation technique et professionnelle, de généraliser la création du </w:t>
            </w:r>
            <w:r w:rsidRPr="00E141AD">
              <w:rPr>
                <w:rFonts w:cstheme="minorHAnsi"/>
                <w:i/>
                <w:iCs/>
                <w:lang w:val="fr-FR"/>
              </w:rPr>
              <w:t>Bureau de l'emploi</w:t>
            </w:r>
            <w:r w:rsidRPr="00E141AD">
              <w:rPr>
                <w:rFonts w:cstheme="minorHAnsi"/>
                <w:i/>
                <w:lang w:val="fr-FR"/>
              </w:rPr>
              <w:t xml:space="preserve"> </w:t>
            </w:r>
            <w:r w:rsidRPr="00E141AD">
              <w:rPr>
                <w:rFonts w:cstheme="minorHAnsi"/>
                <w:lang w:val="fr-FR"/>
              </w:rPr>
              <w:t>dans chaque Centre, et la mise à jour des structures, et des offres de formation pour les jeunes les plus pauvres.</w:t>
            </w:r>
          </w:p>
        </w:tc>
      </w:tr>
    </w:tbl>
    <w:p w14:paraId="1E77F56E" w14:textId="77777777" w:rsidR="00424053" w:rsidRPr="004C0E6F" w:rsidRDefault="00424053" w:rsidP="00424053">
      <w:pPr>
        <w:jc w:val="both"/>
        <w:rPr>
          <w:rFonts w:ascii="Arial" w:hAnsi="Arial" w:cs="Arial"/>
          <w:sz w:val="20"/>
          <w:szCs w:val="20"/>
          <w:lang w:val="fr-FR"/>
        </w:rPr>
      </w:pPr>
    </w:p>
    <w:p w14:paraId="7B0F4C02" w14:textId="77777777" w:rsidR="00424053" w:rsidRPr="004C0E6F" w:rsidRDefault="00424053" w:rsidP="00424053">
      <w:pPr>
        <w:jc w:val="both"/>
        <w:rPr>
          <w:rFonts w:ascii="Arial" w:hAnsi="Arial" w:cs="Arial"/>
          <w:sz w:val="20"/>
          <w:szCs w:val="20"/>
          <w:lang w:val="fr-FR"/>
        </w:rPr>
      </w:pPr>
    </w:p>
    <w:p w14:paraId="14E3DAC5" w14:textId="77777777" w:rsidR="00424053" w:rsidRPr="004C0E6F" w:rsidRDefault="00424053" w:rsidP="00424053">
      <w:pPr>
        <w:rPr>
          <w:rFonts w:ascii="Arial" w:hAnsi="Arial" w:cs="Arial"/>
          <w:b/>
          <w:bCs/>
          <w:sz w:val="20"/>
          <w:szCs w:val="20"/>
          <w:lang w:val="fr-FR"/>
        </w:rPr>
      </w:pPr>
      <w:r w:rsidRPr="004C0E6F">
        <w:rPr>
          <w:rFonts w:ascii="Arial" w:hAnsi="Arial" w:cs="Arial"/>
          <w:b/>
          <w:bCs/>
          <w:sz w:val="20"/>
          <w:szCs w:val="20"/>
          <w:lang w:val="fr-FR"/>
        </w:rPr>
        <w:br w:type="page"/>
      </w:r>
    </w:p>
    <w:p w14:paraId="1FFF22DE" w14:textId="77777777" w:rsidR="006F4B9A" w:rsidRPr="002955B8" w:rsidRDefault="006F4B9A" w:rsidP="006F4B9A">
      <w:pPr>
        <w:jc w:val="both"/>
        <w:rPr>
          <w:rFonts w:ascii="Arial" w:hAnsi="Arial" w:cs="Arial"/>
          <w:b/>
          <w:bCs/>
          <w:sz w:val="20"/>
          <w:szCs w:val="20"/>
          <w:lang w:val="fr-FR"/>
        </w:rPr>
      </w:pPr>
      <w:bookmarkStart w:id="3" w:name="_Hlk58658569"/>
      <w:r w:rsidRPr="002955B8">
        <w:rPr>
          <w:rFonts w:ascii="Arial" w:hAnsi="Arial" w:cs="Arial"/>
          <w:b/>
          <w:bCs/>
          <w:sz w:val="20"/>
          <w:szCs w:val="20"/>
          <w:lang w:val="fr-FR"/>
        </w:rPr>
        <w:lastRenderedPageBreak/>
        <w:t xml:space="preserve">DOMAINE 3 - MISSION (voir priorité 7 du Recteur Majeur </w:t>
      </w:r>
      <w:r>
        <w:rPr>
          <w:rFonts w:ascii="Arial" w:hAnsi="Arial" w:cs="Arial"/>
          <w:b/>
          <w:bCs/>
          <w:sz w:val="20"/>
          <w:szCs w:val="20"/>
          <w:lang w:val="fr-FR"/>
        </w:rPr>
        <w:t xml:space="preserve">in </w:t>
      </w:r>
      <w:r w:rsidRPr="002955B8">
        <w:rPr>
          <w:rFonts w:ascii="Arial" w:hAnsi="Arial" w:cs="Arial"/>
          <w:b/>
          <w:bCs/>
          <w:sz w:val="20"/>
          <w:szCs w:val="20"/>
          <w:lang w:val="fr-FR"/>
        </w:rPr>
        <w:t>AC</w:t>
      </w:r>
      <w:r>
        <w:rPr>
          <w:rFonts w:ascii="Arial" w:hAnsi="Arial" w:cs="Arial"/>
          <w:b/>
          <w:bCs/>
          <w:sz w:val="20"/>
          <w:szCs w:val="20"/>
          <w:lang w:val="fr-FR"/>
        </w:rPr>
        <w:t>G</w:t>
      </w:r>
      <w:r w:rsidRPr="002955B8">
        <w:rPr>
          <w:rFonts w:ascii="Arial" w:hAnsi="Arial" w:cs="Arial"/>
          <w:b/>
          <w:bCs/>
          <w:sz w:val="20"/>
          <w:szCs w:val="20"/>
          <w:lang w:val="fr-FR"/>
        </w:rPr>
        <w:t xml:space="preserve"> 433, </w:t>
      </w:r>
      <w:r>
        <w:rPr>
          <w:rFonts w:ascii="Arial" w:hAnsi="Arial" w:cs="Arial"/>
          <w:b/>
          <w:bCs/>
          <w:sz w:val="20"/>
          <w:szCs w:val="20"/>
          <w:lang w:val="fr-FR"/>
        </w:rPr>
        <w:t xml:space="preserve">pp. </w:t>
      </w:r>
      <w:r w:rsidRPr="002955B8">
        <w:rPr>
          <w:rFonts w:ascii="Arial" w:hAnsi="Arial" w:cs="Arial"/>
          <w:b/>
          <w:bCs/>
          <w:sz w:val="20"/>
          <w:szCs w:val="20"/>
          <w:lang w:val="fr-FR"/>
        </w:rPr>
        <w:t>4</w:t>
      </w:r>
      <w:r>
        <w:rPr>
          <w:rFonts w:ascii="Arial" w:hAnsi="Arial" w:cs="Arial"/>
          <w:b/>
          <w:bCs/>
          <w:sz w:val="20"/>
          <w:szCs w:val="20"/>
          <w:lang w:val="fr-FR"/>
        </w:rPr>
        <w:t>6</w:t>
      </w:r>
      <w:r w:rsidRPr="002955B8">
        <w:rPr>
          <w:rFonts w:ascii="Arial" w:hAnsi="Arial" w:cs="Arial"/>
          <w:b/>
          <w:bCs/>
          <w:sz w:val="20"/>
          <w:szCs w:val="20"/>
          <w:lang w:val="fr-FR"/>
        </w:rPr>
        <w:t>-4</w:t>
      </w:r>
      <w:r>
        <w:rPr>
          <w:rFonts w:ascii="Arial" w:hAnsi="Arial" w:cs="Arial"/>
          <w:b/>
          <w:bCs/>
          <w:sz w:val="20"/>
          <w:szCs w:val="20"/>
          <w:lang w:val="fr-FR"/>
        </w:rPr>
        <w:t>9</w:t>
      </w:r>
      <w:r w:rsidRPr="002955B8">
        <w:rPr>
          <w:rFonts w:ascii="Arial" w:hAnsi="Arial" w:cs="Arial"/>
          <w:b/>
          <w:bCs/>
          <w:sz w:val="20"/>
          <w:szCs w:val="20"/>
          <w:lang w:val="fr-FR"/>
        </w:rPr>
        <w:t>)</w:t>
      </w:r>
    </w:p>
    <w:p w14:paraId="19E95BB8" w14:textId="77777777" w:rsidR="006F4B9A" w:rsidRPr="002955B8" w:rsidRDefault="006F4B9A" w:rsidP="006F4B9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6F4B9A" w:rsidRPr="003C5746" w14:paraId="4C46EA0E" w14:textId="77777777" w:rsidTr="001A3613">
        <w:tc>
          <w:tcPr>
            <w:tcW w:w="4854" w:type="dxa"/>
            <w:tcBorders>
              <w:bottom w:val="single" w:sz="4" w:space="0" w:color="auto"/>
            </w:tcBorders>
          </w:tcPr>
          <w:p w14:paraId="287056BF" w14:textId="77777777" w:rsidR="006F4B9A" w:rsidRPr="003C5746" w:rsidRDefault="006F4B9A"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8BC9A00" w14:textId="77777777" w:rsidR="006F4B9A" w:rsidRPr="003C5746" w:rsidRDefault="006F4B9A"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766CF02D" w14:textId="77777777" w:rsidR="006F4B9A" w:rsidRPr="003C5746" w:rsidRDefault="006F4B9A" w:rsidP="001A3613">
            <w:pPr>
              <w:jc w:val="both"/>
              <w:rPr>
                <w:rFonts w:ascii="Arial" w:hAnsi="Arial" w:cs="Arial"/>
                <w:sz w:val="20"/>
                <w:szCs w:val="20"/>
              </w:rPr>
            </w:pPr>
            <w:r>
              <w:rPr>
                <w:rFonts w:ascii="Arial" w:hAnsi="Arial" w:cs="Arial"/>
                <w:sz w:val="20"/>
                <w:szCs w:val="20"/>
              </w:rPr>
              <w:t>LIGNES D’ACTION</w:t>
            </w:r>
          </w:p>
        </w:tc>
      </w:tr>
      <w:tr w:rsidR="006F4B9A" w:rsidRPr="00B160AB" w14:paraId="35F1A0F3" w14:textId="77777777" w:rsidTr="001A3613">
        <w:tc>
          <w:tcPr>
            <w:tcW w:w="4854" w:type="dxa"/>
            <w:tcBorders>
              <w:bottom w:val="nil"/>
            </w:tcBorders>
          </w:tcPr>
          <w:p w14:paraId="578DF0BA" w14:textId="77777777" w:rsidR="006F4B9A" w:rsidRPr="00E141AD" w:rsidRDefault="006F4B9A" w:rsidP="001A3613">
            <w:pPr>
              <w:jc w:val="both"/>
              <w:rPr>
                <w:rFonts w:cstheme="minorHAnsi"/>
                <w:lang w:val="fr-FR"/>
              </w:rPr>
            </w:pPr>
            <w:r w:rsidRPr="00E141AD">
              <w:rPr>
                <w:rFonts w:cstheme="minorHAnsi"/>
                <w:lang w:val="fr-FR"/>
              </w:rPr>
              <w:t xml:space="preserve">3.1. Assurer le discernement à l'appel missionnaire </w:t>
            </w:r>
            <w:r w:rsidRPr="00E141AD">
              <w:rPr>
                <w:rFonts w:cstheme="minorHAnsi"/>
                <w:i/>
                <w:lang w:val="fr-FR"/>
              </w:rPr>
              <w:t xml:space="preserve">ad gentes, ad exteros, ad vitam </w:t>
            </w:r>
            <w:r w:rsidRPr="00E141AD">
              <w:rPr>
                <w:rFonts w:cstheme="minorHAnsi"/>
                <w:lang w:val="fr-FR"/>
              </w:rPr>
              <w:t>et la formation missionnaire salésienne dans ses différents niveaux et modalités.</w:t>
            </w:r>
          </w:p>
        </w:tc>
        <w:tc>
          <w:tcPr>
            <w:tcW w:w="4854" w:type="dxa"/>
            <w:tcBorders>
              <w:bottom w:val="nil"/>
            </w:tcBorders>
          </w:tcPr>
          <w:p w14:paraId="7B590102" w14:textId="77777777" w:rsidR="006F4B9A" w:rsidRPr="00E141AD" w:rsidRDefault="006F4B9A" w:rsidP="001A3613">
            <w:pPr>
              <w:jc w:val="both"/>
              <w:rPr>
                <w:rFonts w:cstheme="minorHAnsi"/>
                <w:lang w:val="fr-FR"/>
              </w:rPr>
            </w:pPr>
            <w:r w:rsidRPr="00E141AD">
              <w:rPr>
                <w:rFonts w:cstheme="minorHAnsi"/>
                <w:lang w:val="fr-FR"/>
              </w:rPr>
              <w:t>3.1.1. Élargir le sens d'appartenance des confrères aux horizons plus larges de la Région, de la Congrégation et de l'Église.</w:t>
            </w:r>
          </w:p>
        </w:tc>
        <w:tc>
          <w:tcPr>
            <w:tcW w:w="4854" w:type="dxa"/>
            <w:tcBorders>
              <w:bottom w:val="nil"/>
            </w:tcBorders>
          </w:tcPr>
          <w:p w14:paraId="2088AA15" w14:textId="77777777" w:rsidR="006F4B9A" w:rsidRPr="00E141AD" w:rsidRDefault="006F4B9A" w:rsidP="001A3613">
            <w:pPr>
              <w:jc w:val="both"/>
              <w:rPr>
                <w:rFonts w:cstheme="minorHAnsi"/>
                <w:lang w:val="fr-FR"/>
              </w:rPr>
            </w:pPr>
            <w:r w:rsidRPr="00E141AD">
              <w:rPr>
                <w:rFonts w:cstheme="minorHAnsi"/>
                <w:lang w:val="fr-FR"/>
              </w:rPr>
              <w:t>3.1.1.1. Faire connaître la vie et les méthodes missionnaires des saints missionnaires salésiens, en collaboration avec le Postulateur Général.</w:t>
            </w:r>
          </w:p>
        </w:tc>
      </w:tr>
      <w:tr w:rsidR="006F4B9A" w:rsidRPr="00B160AB" w14:paraId="5DDD6B85" w14:textId="77777777" w:rsidTr="001A3613">
        <w:tc>
          <w:tcPr>
            <w:tcW w:w="4854" w:type="dxa"/>
            <w:tcBorders>
              <w:top w:val="nil"/>
              <w:bottom w:val="nil"/>
            </w:tcBorders>
          </w:tcPr>
          <w:p w14:paraId="11B86265" w14:textId="77777777" w:rsidR="006F4B9A" w:rsidRPr="00E141AD" w:rsidRDefault="006F4B9A" w:rsidP="001A3613">
            <w:pPr>
              <w:jc w:val="both"/>
              <w:rPr>
                <w:rFonts w:cstheme="minorHAnsi"/>
                <w:lang w:val="fr-FR"/>
              </w:rPr>
            </w:pPr>
          </w:p>
        </w:tc>
        <w:tc>
          <w:tcPr>
            <w:tcW w:w="4854" w:type="dxa"/>
            <w:tcBorders>
              <w:top w:val="nil"/>
              <w:bottom w:val="nil"/>
            </w:tcBorders>
          </w:tcPr>
          <w:p w14:paraId="69A3878B" w14:textId="77777777" w:rsidR="006F4B9A" w:rsidRPr="00E141AD" w:rsidRDefault="006F4B9A" w:rsidP="001A3613">
            <w:pPr>
              <w:jc w:val="both"/>
              <w:rPr>
                <w:rFonts w:cstheme="minorHAnsi"/>
                <w:lang w:val="fr-FR"/>
              </w:rPr>
            </w:pPr>
          </w:p>
        </w:tc>
        <w:tc>
          <w:tcPr>
            <w:tcW w:w="4854" w:type="dxa"/>
            <w:tcBorders>
              <w:top w:val="nil"/>
              <w:bottom w:val="nil"/>
            </w:tcBorders>
          </w:tcPr>
          <w:p w14:paraId="4193CAF2" w14:textId="77777777" w:rsidR="006F4B9A" w:rsidRPr="00E141AD" w:rsidRDefault="006F4B9A" w:rsidP="001A3613">
            <w:pPr>
              <w:jc w:val="both"/>
              <w:rPr>
                <w:rFonts w:cstheme="minorHAnsi"/>
                <w:lang w:val="fr-FR"/>
              </w:rPr>
            </w:pPr>
            <w:r w:rsidRPr="00E141AD">
              <w:rPr>
                <w:rFonts w:cstheme="minorHAnsi"/>
                <w:lang w:val="fr-FR"/>
              </w:rPr>
              <w:t>3.1.1.2. Promouvoir le double mouvement d'envoi et d'accueil de confrères et de laïcs missionnaires ou volontaires dans chaque Province.</w:t>
            </w:r>
          </w:p>
        </w:tc>
      </w:tr>
      <w:tr w:rsidR="006F4B9A" w:rsidRPr="00B160AB" w14:paraId="538D1CA2" w14:textId="77777777" w:rsidTr="001A3613">
        <w:tc>
          <w:tcPr>
            <w:tcW w:w="4854" w:type="dxa"/>
            <w:tcBorders>
              <w:top w:val="nil"/>
              <w:bottom w:val="nil"/>
            </w:tcBorders>
          </w:tcPr>
          <w:p w14:paraId="1272C3B5" w14:textId="77777777" w:rsidR="006F4B9A" w:rsidRPr="00E141AD" w:rsidRDefault="006F4B9A" w:rsidP="001A3613">
            <w:pPr>
              <w:jc w:val="both"/>
              <w:rPr>
                <w:rFonts w:cstheme="minorHAnsi"/>
                <w:lang w:val="fr-FR"/>
              </w:rPr>
            </w:pPr>
          </w:p>
        </w:tc>
        <w:tc>
          <w:tcPr>
            <w:tcW w:w="4854" w:type="dxa"/>
            <w:tcBorders>
              <w:top w:val="nil"/>
              <w:bottom w:val="nil"/>
            </w:tcBorders>
          </w:tcPr>
          <w:p w14:paraId="57CAA9EE" w14:textId="77777777" w:rsidR="006F4B9A" w:rsidRPr="00E141AD" w:rsidRDefault="006F4B9A" w:rsidP="001A3613">
            <w:pPr>
              <w:jc w:val="both"/>
              <w:rPr>
                <w:rFonts w:cstheme="minorHAnsi"/>
                <w:lang w:val="fr-FR"/>
              </w:rPr>
            </w:pPr>
          </w:p>
        </w:tc>
        <w:tc>
          <w:tcPr>
            <w:tcW w:w="4854" w:type="dxa"/>
            <w:tcBorders>
              <w:top w:val="nil"/>
              <w:bottom w:val="nil"/>
            </w:tcBorders>
          </w:tcPr>
          <w:p w14:paraId="14E5EBA0" w14:textId="77777777" w:rsidR="006F4B9A" w:rsidRPr="00E141AD" w:rsidRDefault="006F4B9A" w:rsidP="001A3613">
            <w:pPr>
              <w:jc w:val="both"/>
              <w:rPr>
                <w:rFonts w:cstheme="minorHAnsi"/>
                <w:lang w:val="fr-FR"/>
              </w:rPr>
            </w:pPr>
            <w:r w:rsidRPr="00E141AD">
              <w:rPr>
                <w:rFonts w:cstheme="minorHAnsi"/>
                <w:lang w:val="fr-FR"/>
              </w:rPr>
              <w:t>3.1.1.3. Créer et enrichir, en collaboration avec les Délégués et le Secteur de la Communication Sociale, une plateforme pour une meilleure connaissance de l'Afrique.</w:t>
            </w:r>
          </w:p>
        </w:tc>
      </w:tr>
      <w:tr w:rsidR="006F4B9A" w:rsidRPr="00B160AB" w14:paraId="71419763" w14:textId="77777777" w:rsidTr="001A3613">
        <w:tc>
          <w:tcPr>
            <w:tcW w:w="4854" w:type="dxa"/>
            <w:tcBorders>
              <w:top w:val="nil"/>
              <w:bottom w:val="nil"/>
            </w:tcBorders>
          </w:tcPr>
          <w:p w14:paraId="679065F0" w14:textId="77777777" w:rsidR="006F4B9A" w:rsidRPr="00E141AD" w:rsidRDefault="006F4B9A" w:rsidP="001A3613">
            <w:pPr>
              <w:jc w:val="both"/>
              <w:rPr>
                <w:rFonts w:cstheme="minorHAnsi"/>
                <w:lang w:val="fr-FR"/>
              </w:rPr>
            </w:pPr>
          </w:p>
        </w:tc>
        <w:tc>
          <w:tcPr>
            <w:tcW w:w="4854" w:type="dxa"/>
            <w:tcBorders>
              <w:top w:val="nil"/>
              <w:bottom w:val="nil"/>
            </w:tcBorders>
          </w:tcPr>
          <w:p w14:paraId="29A3A864" w14:textId="77777777" w:rsidR="006F4B9A" w:rsidRPr="00E141AD" w:rsidRDefault="006F4B9A" w:rsidP="001A3613">
            <w:pPr>
              <w:jc w:val="both"/>
              <w:rPr>
                <w:rFonts w:cstheme="minorHAnsi"/>
                <w:lang w:val="fr-FR"/>
              </w:rPr>
            </w:pPr>
          </w:p>
        </w:tc>
        <w:tc>
          <w:tcPr>
            <w:tcW w:w="4854" w:type="dxa"/>
            <w:tcBorders>
              <w:top w:val="nil"/>
              <w:bottom w:val="nil"/>
            </w:tcBorders>
          </w:tcPr>
          <w:p w14:paraId="067FD601" w14:textId="77777777" w:rsidR="006F4B9A" w:rsidRPr="00E141AD" w:rsidRDefault="006F4B9A" w:rsidP="001A3613">
            <w:pPr>
              <w:jc w:val="both"/>
              <w:rPr>
                <w:rFonts w:cstheme="minorHAnsi"/>
                <w:lang w:val="fr-FR"/>
              </w:rPr>
            </w:pPr>
          </w:p>
        </w:tc>
      </w:tr>
      <w:tr w:rsidR="006F4B9A" w:rsidRPr="00B160AB" w14:paraId="619699E1" w14:textId="77777777" w:rsidTr="001A3613">
        <w:tc>
          <w:tcPr>
            <w:tcW w:w="4854" w:type="dxa"/>
            <w:tcBorders>
              <w:top w:val="nil"/>
              <w:bottom w:val="nil"/>
            </w:tcBorders>
          </w:tcPr>
          <w:p w14:paraId="7C59A58D" w14:textId="77777777" w:rsidR="006F4B9A" w:rsidRPr="00E141AD" w:rsidRDefault="006F4B9A" w:rsidP="001A3613">
            <w:pPr>
              <w:jc w:val="both"/>
              <w:rPr>
                <w:rFonts w:cstheme="minorHAnsi"/>
                <w:lang w:val="fr-FR"/>
              </w:rPr>
            </w:pPr>
            <w:r w:rsidRPr="00E141AD">
              <w:rPr>
                <w:rFonts w:cstheme="minorHAnsi"/>
                <w:lang w:val="fr-FR"/>
              </w:rPr>
              <w:t>3.2. Renforcer la solidarité missionnaire avec les Provinces les plus démunies.</w:t>
            </w:r>
          </w:p>
        </w:tc>
        <w:tc>
          <w:tcPr>
            <w:tcW w:w="4854" w:type="dxa"/>
            <w:tcBorders>
              <w:top w:val="nil"/>
              <w:bottom w:val="nil"/>
            </w:tcBorders>
          </w:tcPr>
          <w:p w14:paraId="16310457" w14:textId="77777777" w:rsidR="006F4B9A" w:rsidRPr="00E141AD" w:rsidRDefault="006F4B9A" w:rsidP="001A3613">
            <w:pPr>
              <w:jc w:val="both"/>
              <w:rPr>
                <w:rFonts w:cstheme="minorHAnsi"/>
                <w:lang w:val="fr-FR"/>
              </w:rPr>
            </w:pPr>
            <w:r w:rsidRPr="00E141AD">
              <w:rPr>
                <w:rFonts w:cstheme="minorHAnsi"/>
                <w:lang w:val="fr-FR"/>
              </w:rPr>
              <w:t>3.2.1. Démarrer une animation missionnaire à tous les niveaux.</w:t>
            </w:r>
          </w:p>
        </w:tc>
        <w:tc>
          <w:tcPr>
            <w:tcW w:w="4854" w:type="dxa"/>
            <w:tcBorders>
              <w:top w:val="nil"/>
              <w:bottom w:val="nil"/>
            </w:tcBorders>
          </w:tcPr>
          <w:p w14:paraId="718049A8" w14:textId="77777777" w:rsidR="006F4B9A" w:rsidRPr="00E141AD" w:rsidRDefault="006F4B9A" w:rsidP="001A3613">
            <w:pPr>
              <w:jc w:val="both"/>
              <w:rPr>
                <w:rFonts w:cstheme="minorHAnsi"/>
                <w:lang w:val="fr-FR"/>
              </w:rPr>
            </w:pPr>
            <w:r w:rsidRPr="00E141AD">
              <w:rPr>
                <w:rFonts w:cstheme="minorHAnsi"/>
                <w:lang w:val="fr-FR"/>
              </w:rPr>
              <w:t>3.2.1.1. Augmenter en chaque confrère et dans les communautés la mentalité d'une « Église en sortie » vers les périphéries de l'existence et du monde, en s'ouvrant à la fraternité universelle.</w:t>
            </w:r>
          </w:p>
        </w:tc>
      </w:tr>
      <w:tr w:rsidR="006F4B9A" w:rsidRPr="00B160AB" w14:paraId="0FF92B2B" w14:textId="77777777" w:rsidTr="001A3613">
        <w:tc>
          <w:tcPr>
            <w:tcW w:w="4854" w:type="dxa"/>
            <w:tcBorders>
              <w:top w:val="nil"/>
              <w:bottom w:val="nil"/>
            </w:tcBorders>
          </w:tcPr>
          <w:p w14:paraId="699A43A6" w14:textId="77777777" w:rsidR="006F4B9A" w:rsidRPr="00E141AD" w:rsidRDefault="006F4B9A" w:rsidP="001A3613">
            <w:pPr>
              <w:jc w:val="both"/>
              <w:rPr>
                <w:rFonts w:cstheme="minorHAnsi"/>
                <w:lang w:val="fr-FR"/>
              </w:rPr>
            </w:pPr>
          </w:p>
        </w:tc>
        <w:tc>
          <w:tcPr>
            <w:tcW w:w="4854" w:type="dxa"/>
            <w:tcBorders>
              <w:top w:val="nil"/>
              <w:bottom w:val="nil"/>
            </w:tcBorders>
          </w:tcPr>
          <w:p w14:paraId="5E221B42" w14:textId="77777777" w:rsidR="006F4B9A" w:rsidRPr="00E141AD" w:rsidRDefault="006F4B9A" w:rsidP="001A3613">
            <w:pPr>
              <w:jc w:val="both"/>
              <w:rPr>
                <w:rFonts w:cstheme="minorHAnsi"/>
                <w:lang w:val="fr-FR"/>
              </w:rPr>
            </w:pPr>
          </w:p>
        </w:tc>
        <w:tc>
          <w:tcPr>
            <w:tcW w:w="4854" w:type="dxa"/>
            <w:tcBorders>
              <w:top w:val="nil"/>
              <w:bottom w:val="nil"/>
            </w:tcBorders>
          </w:tcPr>
          <w:p w14:paraId="5D7C98A7" w14:textId="77777777" w:rsidR="006F4B9A" w:rsidRPr="00E141AD" w:rsidRDefault="006F4B9A" w:rsidP="001A3613">
            <w:pPr>
              <w:jc w:val="both"/>
              <w:rPr>
                <w:rFonts w:cstheme="minorHAnsi"/>
                <w:lang w:val="fr-FR"/>
              </w:rPr>
            </w:pPr>
            <w:r w:rsidRPr="00E141AD">
              <w:rPr>
                <w:rFonts w:cstheme="minorHAnsi"/>
                <w:lang w:val="fr-FR"/>
              </w:rPr>
              <w:t>3.2.1.2. Encourager et accompagner le DIAM dans la préparation de ressources et de matériels pour l'animation missionnaire des membres de la CEP, des groupes de jeunes et de chaque niveau de formation salésienne.</w:t>
            </w:r>
          </w:p>
        </w:tc>
      </w:tr>
      <w:tr w:rsidR="006F4B9A" w:rsidRPr="00B160AB" w14:paraId="573F19B6" w14:textId="77777777" w:rsidTr="001A3613">
        <w:tc>
          <w:tcPr>
            <w:tcW w:w="4854" w:type="dxa"/>
            <w:tcBorders>
              <w:top w:val="nil"/>
              <w:bottom w:val="nil"/>
            </w:tcBorders>
          </w:tcPr>
          <w:p w14:paraId="64F9C4B2" w14:textId="77777777" w:rsidR="006F4B9A" w:rsidRPr="00E141AD" w:rsidRDefault="006F4B9A" w:rsidP="001A3613">
            <w:pPr>
              <w:jc w:val="both"/>
              <w:rPr>
                <w:rFonts w:cstheme="minorHAnsi"/>
                <w:lang w:val="fr-FR"/>
              </w:rPr>
            </w:pPr>
          </w:p>
        </w:tc>
        <w:tc>
          <w:tcPr>
            <w:tcW w:w="4854" w:type="dxa"/>
            <w:tcBorders>
              <w:top w:val="nil"/>
              <w:bottom w:val="nil"/>
            </w:tcBorders>
          </w:tcPr>
          <w:p w14:paraId="5CFBC3B8" w14:textId="77777777" w:rsidR="006F4B9A" w:rsidRPr="00E141AD" w:rsidRDefault="006F4B9A" w:rsidP="001A3613">
            <w:pPr>
              <w:jc w:val="both"/>
              <w:rPr>
                <w:rFonts w:cstheme="minorHAnsi"/>
                <w:lang w:val="fr-FR"/>
              </w:rPr>
            </w:pPr>
          </w:p>
        </w:tc>
        <w:tc>
          <w:tcPr>
            <w:tcW w:w="4854" w:type="dxa"/>
            <w:tcBorders>
              <w:top w:val="nil"/>
              <w:bottom w:val="nil"/>
            </w:tcBorders>
          </w:tcPr>
          <w:p w14:paraId="419048A1" w14:textId="77777777" w:rsidR="006F4B9A" w:rsidRPr="00E141AD" w:rsidRDefault="006F4B9A" w:rsidP="001A3613">
            <w:pPr>
              <w:jc w:val="both"/>
              <w:rPr>
                <w:rFonts w:cstheme="minorHAnsi"/>
                <w:lang w:val="fr-FR"/>
              </w:rPr>
            </w:pPr>
            <w:r w:rsidRPr="00E141AD">
              <w:rPr>
                <w:rFonts w:cstheme="minorHAnsi"/>
                <w:lang w:val="fr-FR"/>
              </w:rPr>
              <w:t>3.2.1.3. Nommer un coordinateur DIAM pour la Région et un Provincial pour présider la Commission régionale.</w:t>
            </w:r>
          </w:p>
        </w:tc>
      </w:tr>
      <w:tr w:rsidR="006F4B9A" w:rsidRPr="00B160AB" w14:paraId="1BEE61D8" w14:textId="77777777" w:rsidTr="001A3613">
        <w:tc>
          <w:tcPr>
            <w:tcW w:w="4854" w:type="dxa"/>
            <w:tcBorders>
              <w:top w:val="nil"/>
              <w:bottom w:val="nil"/>
            </w:tcBorders>
          </w:tcPr>
          <w:p w14:paraId="2ACA3110" w14:textId="77777777" w:rsidR="006F4B9A" w:rsidRPr="00E141AD" w:rsidRDefault="006F4B9A" w:rsidP="001A3613">
            <w:pPr>
              <w:jc w:val="both"/>
              <w:rPr>
                <w:rFonts w:cstheme="minorHAnsi"/>
                <w:lang w:val="fr-FR"/>
              </w:rPr>
            </w:pPr>
          </w:p>
        </w:tc>
        <w:tc>
          <w:tcPr>
            <w:tcW w:w="4854" w:type="dxa"/>
            <w:tcBorders>
              <w:top w:val="nil"/>
              <w:bottom w:val="nil"/>
            </w:tcBorders>
          </w:tcPr>
          <w:p w14:paraId="29C8F367" w14:textId="77777777" w:rsidR="006F4B9A" w:rsidRPr="00E141AD" w:rsidRDefault="006F4B9A" w:rsidP="001A3613">
            <w:pPr>
              <w:jc w:val="both"/>
              <w:rPr>
                <w:rFonts w:cstheme="minorHAnsi"/>
                <w:lang w:val="fr-FR"/>
              </w:rPr>
            </w:pPr>
          </w:p>
        </w:tc>
        <w:tc>
          <w:tcPr>
            <w:tcW w:w="4854" w:type="dxa"/>
            <w:tcBorders>
              <w:top w:val="nil"/>
              <w:bottom w:val="nil"/>
            </w:tcBorders>
          </w:tcPr>
          <w:p w14:paraId="1D2E7FED" w14:textId="77777777" w:rsidR="006F4B9A" w:rsidRPr="00E141AD" w:rsidRDefault="006F4B9A" w:rsidP="001A3613">
            <w:pPr>
              <w:jc w:val="both"/>
              <w:rPr>
                <w:rFonts w:cstheme="minorHAnsi"/>
                <w:lang w:val="fr-FR"/>
              </w:rPr>
            </w:pPr>
          </w:p>
        </w:tc>
      </w:tr>
      <w:tr w:rsidR="006F4B9A" w:rsidRPr="00B160AB" w14:paraId="3B2F0094" w14:textId="77777777" w:rsidTr="001A3613">
        <w:tc>
          <w:tcPr>
            <w:tcW w:w="4854" w:type="dxa"/>
            <w:tcBorders>
              <w:top w:val="nil"/>
              <w:bottom w:val="nil"/>
            </w:tcBorders>
          </w:tcPr>
          <w:p w14:paraId="232C5E88" w14:textId="77777777" w:rsidR="006F4B9A" w:rsidRPr="00E141AD" w:rsidRDefault="006F4B9A" w:rsidP="001A3613">
            <w:pPr>
              <w:jc w:val="both"/>
              <w:rPr>
                <w:rFonts w:cstheme="minorHAnsi"/>
                <w:lang w:val="fr-FR"/>
              </w:rPr>
            </w:pPr>
          </w:p>
        </w:tc>
        <w:tc>
          <w:tcPr>
            <w:tcW w:w="4854" w:type="dxa"/>
            <w:tcBorders>
              <w:top w:val="nil"/>
              <w:bottom w:val="nil"/>
            </w:tcBorders>
          </w:tcPr>
          <w:p w14:paraId="783350AF" w14:textId="77777777" w:rsidR="006F4B9A" w:rsidRPr="00E141AD" w:rsidRDefault="006F4B9A" w:rsidP="001A3613">
            <w:pPr>
              <w:jc w:val="both"/>
              <w:rPr>
                <w:rFonts w:cstheme="minorHAnsi"/>
                <w:lang w:val="fr-FR"/>
              </w:rPr>
            </w:pPr>
            <w:r w:rsidRPr="00E141AD">
              <w:rPr>
                <w:rFonts w:cstheme="minorHAnsi"/>
                <w:lang w:val="fr-FR"/>
              </w:rPr>
              <w:t>3.2.2. Passer d’une certaine inertie à une audace missionnaire qui garantisse une présence réelle là où Dieu nous appelle.</w:t>
            </w:r>
          </w:p>
        </w:tc>
        <w:tc>
          <w:tcPr>
            <w:tcW w:w="4854" w:type="dxa"/>
            <w:tcBorders>
              <w:top w:val="nil"/>
              <w:bottom w:val="nil"/>
            </w:tcBorders>
          </w:tcPr>
          <w:p w14:paraId="63AB3C23" w14:textId="77777777" w:rsidR="006F4B9A" w:rsidRPr="00E141AD" w:rsidRDefault="006F4B9A" w:rsidP="001A3613">
            <w:pPr>
              <w:jc w:val="both"/>
              <w:rPr>
                <w:rFonts w:cstheme="minorHAnsi"/>
                <w:lang w:val="fr-FR"/>
              </w:rPr>
            </w:pPr>
            <w:r w:rsidRPr="00E141AD">
              <w:rPr>
                <w:rFonts w:cstheme="minorHAnsi"/>
                <w:lang w:val="fr-FR"/>
              </w:rPr>
              <w:t>3.2.2.1. Encourager une plus grande solidarité entre les Provinces pour le partage et l'échange de compétences et de ressources humaines (Directeurs, formateurs, volontaires, etc.).</w:t>
            </w:r>
          </w:p>
        </w:tc>
      </w:tr>
      <w:tr w:rsidR="006F4B9A" w:rsidRPr="00B160AB" w14:paraId="274CACA2" w14:textId="77777777" w:rsidTr="001A3613">
        <w:tc>
          <w:tcPr>
            <w:tcW w:w="4854" w:type="dxa"/>
            <w:tcBorders>
              <w:top w:val="nil"/>
              <w:bottom w:val="nil"/>
            </w:tcBorders>
          </w:tcPr>
          <w:p w14:paraId="1535FCE5" w14:textId="77777777" w:rsidR="006F4B9A" w:rsidRPr="00E141AD" w:rsidRDefault="006F4B9A" w:rsidP="001A3613">
            <w:pPr>
              <w:jc w:val="both"/>
              <w:rPr>
                <w:rFonts w:cstheme="minorHAnsi"/>
                <w:lang w:val="fr-FR"/>
              </w:rPr>
            </w:pPr>
          </w:p>
        </w:tc>
        <w:tc>
          <w:tcPr>
            <w:tcW w:w="4854" w:type="dxa"/>
            <w:tcBorders>
              <w:top w:val="nil"/>
              <w:bottom w:val="nil"/>
            </w:tcBorders>
          </w:tcPr>
          <w:p w14:paraId="53338979" w14:textId="77777777" w:rsidR="006F4B9A" w:rsidRPr="00E141AD" w:rsidRDefault="006F4B9A" w:rsidP="001A3613">
            <w:pPr>
              <w:jc w:val="both"/>
              <w:rPr>
                <w:rFonts w:cstheme="minorHAnsi"/>
                <w:lang w:val="fr-FR"/>
              </w:rPr>
            </w:pPr>
          </w:p>
        </w:tc>
        <w:tc>
          <w:tcPr>
            <w:tcW w:w="4854" w:type="dxa"/>
            <w:tcBorders>
              <w:top w:val="nil"/>
              <w:bottom w:val="nil"/>
            </w:tcBorders>
          </w:tcPr>
          <w:p w14:paraId="7B2DCE34" w14:textId="77777777" w:rsidR="006F4B9A" w:rsidRPr="00E141AD" w:rsidRDefault="006F4B9A" w:rsidP="001A3613">
            <w:pPr>
              <w:jc w:val="both"/>
              <w:rPr>
                <w:rFonts w:cstheme="minorHAnsi"/>
                <w:lang w:val="fr-FR"/>
              </w:rPr>
            </w:pPr>
            <w:r w:rsidRPr="00E141AD">
              <w:rPr>
                <w:rFonts w:cstheme="minorHAnsi"/>
                <w:lang w:val="fr-FR"/>
              </w:rPr>
              <w:t>3.2.2.2. Établir, en concertation avec le Recteur Majeur et son Conseil, les critères pour la gestion et le transfert éventuel des candidatures/vocations.</w:t>
            </w:r>
          </w:p>
        </w:tc>
      </w:tr>
      <w:tr w:rsidR="006F4B9A" w:rsidRPr="00B160AB" w14:paraId="79C25A51" w14:textId="77777777" w:rsidTr="001A3613">
        <w:tc>
          <w:tcPr>
            <w:tcW w:w="4854" w:type="dxa"/>
            <w:tcBorders>
              <w:top w:val="nil"/>
              <w:bottom w:val="nil"/>
            </w:tcBorders>
          </w:tcPr>
          <w:p w14:paraId="4387938D" w14:textId="77777777" w:rsidR="006F4B9A" w:rsidRPr="00E141AD" w:rsidRDefault="006F4B9A" w:rsidP="001A3613">
            <w:pPr>
              <w:jc w:val="both"/>
              <w:rPr>
                <w:rFonts w:cstheme="minorHAnsi"/>
                <w:lang w:val="fr-FR"/>
              </w:rPr>
            </w:pPr>
          </w:p>
        </w:tc>
        <w:tc>
          <w:tcPr>
            <w:tcW w:w="4854" w:type="dxa"/>
            <w:tcBorders>
              <w:top w:val="nil"/>
              <w:bottom w:val="nil"/>
            </w:tcBorders>
          </w:tcPr>
          <w:p w14:paraId="433453C0" w14:textId="77777777" w:rsidR="006F4B9A" w:rsidRPr="00E141AD" w:rsidRDefault="006F4B9A" w:rsidP="001A3613">
            <w:pPr>
              <w:jc w:val="both"/>
              <w:rPr>
                <w:rFonts w:cstheme="minorHAnsi"/>
                <w:lang w:val="fr-FR"/>
              </w:rPr>
            </w:pPr>
          </w:p>
        </w:tc>
        <w:tc>
          <w:tcPr>
            <w:tcW w:w="4854" w:type="dxa"/>
            <w:tcBorders>
              <w:top w:val="nil"/>
              <w:bottom w:val="nil"/>
            </w:tcBorders>
          </w:tcPr>
          <w:p w14:paraId="497DCA2F" w14:textId="77777777" w:rsidR="006F4B9A" w:rsidRPr="00E141AD" w:rsidRDefault="006F4B9A" w:rsidP="001A3613">
            <w:pPr>
              <w:jc w:val="both"/>
              <w:rPr>
                <w:rFonts w:cstheme="minorHAnsi"/>
                <w:lang w:val="fr-FR"/>
              </w:rPr>
            </w:pPr>
            <w:r w:rsidRPr="00E141AD">
              <w:rPr>
                <w:rFonts w:cstheme="minorHAnsi"/>
                <w:lang w:val="fr-FR"/>
              </w:rPr>
              <w:t>3.2.2.3. Faire preuve de générosité et de solidarité pour assurer une réponse salésienne et généreuse aux nouvelles frontières, en particulier aux personnes déplacées et aux réfugiés, aux Diocèses et aux pays de la Région qui attendent notre présence.</w:t>
            </w:r>
          </w:p>
        </w:tc>
      </w:tr>
      <w:tr w:rsidR="006F4B9A" w:rsidRPr="00B160AB" w14:paraId="17B8A833" w14:textId="77777777" w:rsidTr="001A3613">
        <w:tc>
          <w:tcPr>
            <w:tcW w:w="4854" w:type="dxa"/>
            <w:tcBorders>
              <w:top w:val="nil"/>
            </w:tcBorders>
          </w:tcPr>
          <w:p w14:paraId="300FCF30" w14:textId="77777777" w:rsidR="006F4B9A" w:rsidRPr="00E141AD" w:rsidRDefault="006F4B9A" w:rsidP="001A3613">
            <w:pPr>
              <w:jc w:val="both"/>
              <w:rPr>
                <w:rFonts w:cstheme="minorHAnsi"/>
                <w:lang w:val="fr-FR"/>
              </w:rPr>
            </w:pPr>
          </w:p>
        </w:tc>
        <w:tc>
          <w:tcPr>
            <w:tcW w:w="4854" w:type="dxa"/>
            <w:tcBorders>
              <w:top w:val="nil"/>
            </w:tcBorders>
          </w:tcPr>
          <w:p w14:paraId="698C1E5B" w14:textId="77777777" w:rsidR="006F4B9A" w:rsidRPr="00E141AD" w:rsidRDefault="006F4B9A" w:rsidP="001A3613">
            <w:pPr>
              <w:jc w:val="both"/>
              <w:rPr>
                <w:rFonts w:cstheme="minorHAnsi"/>
                <w:lang w:val="fr-FR"/>
              </w:rPr>
            </w:pPr>
          </w:p>
        </w:tc>
        <w:tc>
          <w:tcPr>
            <w:tcW w:w="4854" w:type="dxa"/>
            <w:tcBorders>
              <w:top w:val="nil"/>
            </w:tcBorders>
          </w:tcPr>
          <w:p w14:paraId="3F75728F" w14:textId="77777777" w:rsidR="006F4B9A" w:rsidRPr="00E141AD" w:rsidRDefault="006F4B9A" w:rsidP="001A3613">
            <w:pPr>
              <w:jc w:val="both"/>
              <w:rPr>
                <w:rFonts w:cstheme="minorHAnsi"/>
                <w:lang w:val="fr-FR"/>
              </w:rPr>
            </w:pPr>
            <w:r w:rsidRPr="00E141AD">
              <w:rPr>
                <w:rFonts w:cstheme="minorHAnsi"/>
                <w:lang w:val="fr-FR"/>
              </w:rPr>
              <w:t>3.2.2.4. Accompagner les processus de restructuration des Provinces (cf. Chapitres Provinciaux de 2016) et de la Région.</w:t>
            </w:r>
          </w:p>
        </w:tc>
      </w:tr>
      <w:bookmarkEnd w:id="3"/>
    </w:tbl>
    <w:p w14:paraId="6E5AB96D" w14:textId="77777777" w:rsidR="00424053" w:rsidRPr="006F4B9A" w:rsidRDefault="00424053" w:rsidP="00424053">
      <w:pPr>
        <w:jc w:val="both"/>
        <w:rPr>
          <w:rFonts w:ascii="Arial" w:hAnsi="Arial" w:cs="Arial"/>
          <w:sz w:val="20"/>
          <w:szCs w:val="20"/>
          <w:lang w:val="fr-FR"/>
        </w:rPr>
      </w:pPr>
    </w:p>
    <w:p w14:paraId="29886E07" w14:textId="77777777" w:rsidR="00424053" w:rsidRPr="006F4B9A" w:rsidRDefault="00424053" w:rsidP="00424053">
      <w:pPr>
        <w:jc w:val="both"/>
        <w:rPr>
          <w:rFonts w:ascii="Arial" w:hAnsi="Arial" w:cs="Arial"/>
          <w:sz w:val="20"/>
          <w:szCs w:val="20"/>
          <w:lang w:val="fr-FR"/>
        </w:rPr>
      </w:pPr>
    </w:p>
    <w:p w14:paraId="33C132B2" w14:textId="77777777" w:rsidR="00F522BC" w:rsidRPr="003C5746" w:rsidRDefault="00F522BC" w:rsidP="00F522BC">
      <w:pPr>
        <w:jc w:val="both"/>
        <w:rPr>
          <w:rFonts w:ascii="Arial" w:hAnsi="Arial" w:cs="Arial"/>
          <w:b/>
          <w:bCs/>
          <w:sz w:val="20"/>
          <w:szCs w:val="20"/>
        </w:rPr>
      </w:pPr>
      <w:r w:rsidRPr="003C5746">
        <w:rPr>
          <w:rFonts w:ascii="Arial" w:hAnsi="Arial" w:cs="Arial"/>
          <w:b/>
          <w:bCs/>
          <w:sz w:val="20"/>
          <w:szCs w:val="20"/>
        </w:rPr>
        <w:t>DOMAINE 4. ÉCONOMIE ET GESTION</w:t>
      </w:r>
    </w:p>
    <w:p w14:paraId="15C2AEB5" w14:textId="77777777" w:rsidR="00F522BC" w:rsidRPr="003C5746" w:rsidRDefault="00F522BC" w:rsidP="00F522B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F522BC" w:rsidRPr="003C5746" w14:paraId="02D61E2A" w14:textId="77777777" w:rsidTr="001A3613">
        <w:tc>
          <w:tcPr>
            <w:tcW w:w="4854" w:type="dxa"/>
            <w:tcBorders>
              <w:bottom w:val="single" w:sz="4" w:space="0" w:color="auto"/>
            </w:tcBorders>
          </w:tcPr>
          <w:p w14:paraId="68B519A3" w14:textId="77777777" w:rsidR="00F522BC" w:rsidRPr="003C5746" w:rsidRDefault="00F522BC"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06A571C9" w14:textId="77777777" w:rsidR="00F522BC" w:rsidRPr="003C5746" w:rsidRDefault="00F522BC"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140AF142" w14:textId="77777777" w:rsidR="00F522BC" w:rsidRPr="003C5746" w:rsidRDefault="00F522BC" w:rsidP="001A3613">
            <w:pPr>
              <w:jc w:val="both"/>
              <w:rPr>
                <w:rFonts w:ascii="Arial" w:hAnsi="Arial" w:cs="Arial"/>
                <w:sz w:val="20"/>
                <w:szCs w:val="20"/>
              </w:rPr>
            </w:pPr>
            <w:r>
              <w:rPr>
                <w:rFonts w:ascii="Arial" w:hAnsi="Arial" w:cs="Arial"/>
                <w:sz w:val="20"/>
                <w:szCs w:val="20"/>
              </w:rPr>
              <w:t>LIGNES D’ACTION</w:t>
            </w:r>
          </w:p>
        </w:tc>
      </w:tr>
      <w:tr w:rsidR="00F522BC" w:rsidRPr="00B160AB" w14:paraId="18FE8AC8" w14:textId="77777777" w:rsidTr="001A3613">
        <w:tc>
          <w:tcPr>
            <w:tcW w:w="4854" w:type="dxa"/>
            <w:tcBorders>
              <w:bottom w:val="nil"/>
            </w:tcBorders>
          </w:tcPr>
          <w:p w14:paraId="6B4FD2AC" w14:textId="77777777" w:rsidR="00F522BC" w:rsidRPr="00E141AD" w:rsidRDefault="00F522BC" w:rsidP="001A3613">
            <w:pPr>
              <w:jc w:val="both"/>
              <w:rPr>
                <w:rFonts w:cstheme="minorHAnsi"/>
                <w:lang w:val="fr-FR"/>
              </w:rPr>
            </w:pPr>
            <w:r w:rsidRPr="00E141AD">
              <w:rPr>
                <w:rFonts w:cstheme="minorHAnsi"/>
                <w:lang w:val="fr-FR"/>
              </w:rPr>
              <w:t>4.1. Dans le contexte de la pauvreté évangélique, s'engager à une plus grande transparence, à l'autofinancement et au professionnalisme dans la gestion des ressources (C 190 ; R 30).</w:t>
            </w:r>
          </w:p>
        </w:tc>
        <w:tc>
          <w:tcPr>
            <w:tcW w:w="4854" w:type="dxa"/>
            <w:tcBorders>
              <w:bottom w:val="nil"/>
            </w:tcBorders>
          </w:tcPr>
          <w:p w14:paraId="70521123" w14:textId="77777777" w:rsidR="00F522BC" w:rsidRPr="00E141AD" w:rsidRDefault="00F522BC" w:rsidP="001A3613">
            <w:pPr>
              <w:jc w:val="both"/>
              <w:rPr>
                <w:rFonts w:cstheme="minorHAnsi"/>
                <w:lang w:val="fr-FR"/>
              </w:rPr>
            </w:pPr>
            <w:r w:rsidRPr="00E141AD">
              <w:rPr>
                <w:rFonts w:cstheme="minorHAnsi"/>
                <w:lang w:val="fr-FR"/>
              </w:rPr>
              <w:t>4.1.1. Accompagner les confrères vers une gestion transparente et solidaire des ressources (cf. ACG 433, pp. 79-80).</w:t>
            </w:r>
          </w:p>
        </w:tc>
        <w:tc>
          <w:tcPr>
            <w:tcW w:w="4854" w:type="dxa"/>
            <w:tcBorders>
              <w:bottom w:val="nil"/>
            </w:tcBorders>
          </w:tcPr>
          <w:p w14:paraId="176857D7" w14:textId="77777777" w:rsidR="00F522BC" w:rsidRPr="00E141AD" w:rsidRDefault="00F522BC" w:rsidP="001A3613">
            <w:pPr>
              <w:jc w:val="both"/>
              <w:rPr>
                <w:rFonts w:cstheme="minorHAnsi"/>
                <w:lang w:val="fr-FR"/>
              </w:rPr>
            </w:pPr>
            <w:r w:rsidRPr="00E141AD">
              <w:rPr>
                <w:rFonts w:cstheme="minorHAnsi"/>
                <w:lang w:val="fr-FR"/>
              </w:rPr>
              <w:t>4.1.1.1. Promouvoir un mode de vie simple, l'amour du travail bien fait et le « </w:t>
            </w:r>
            <w:r w:rsidRPr="00E141AD">
              <w:rPr>
                <w:rFonts w:cstheme="minorHAnsi"/>
                <w:i/>
                <w:lang w:val="fr-FR"/>
              </w:rPr>
              <w:t xml:space="preserve">scrutinium paupertatis » </w:t>
            </w:r>
            <w:r w:rsidRPr="00E141AD">
              <w:rPr>
                <w:rFonts w:cstheme="minorHAnsi"/>
                <w:lang w:val="fr-FR"/>
              </w:rPr>
              <w:t>au niveau de la communauté et de la Province.</w:t>
            </w:r>
          </w:p>
        </w:tc>
      </w:tr>
      <w:tr w:rsidR="00F522BC" w:rsidRPr="00B160AB" w14:paraId="78981DE0" w14:textId="77777777" w:rsidTr="001A3613">
        <w:tc>
          <w:tcPr>
            <w:tcW w:w="4854" w:type="dxa"/>
            <w:tcBorders>
              <w:top w:val="nil"/>
              <w:bottom w:val="nil"/>
            </w:tcBorders>
          </w:tcPr>
          <w:p w14:paraId="781ECC8E" w14:textId="77777777" w:rsidR="00F522BC" w:rsidRPr="00E141AD" w:rsidRDefault="00F522BC" w:rsidP="001A3613">
            <w:pPr>
              <w:jc w:val="both"/>
              <w:rPr>
                <w:rFonts w:cstheme="minorHAnsi"/>
                <w:lang w:val="fr-FR"/>
              </w:rPr>
            </w:pPr>
          </w:p>
        </w:tc>
        <w:tc>
          <w:tcPr>
            <w:tcW w:w="4854" w:type="dxa"/>
            <w:tcBorders>
              <w:top w:val="nil"/>
              <w:bottom w:val="nil"/>
            </w:tcBorders>
          </w:tcPr>
          <w:p w14:paraId="509A62BD" w14:textId="77777777" w:rsidR="00F522BC" w:rsidRPr="00E141AD" w:rsidRDefault="00F522BC" w:rsidP="001A3613">
            <w:pPr>
              <w:jc w:val="both"/>
              <w:rPr>
                <w:rFonts w:cstheme="minorHAnsi"/>
                <w:lang w:val="fr-FR"/>
              </w:rPr>
            </w:pPr>
          </w:p>
        </w:tc>
        <w:tc>
          <w:tcPr>
            <w:tcW w:w="4854" w:type="dxa"/>
            <w:tcBorders>
              <w:top w:val="nil"/>
              <w:bottom w:val="nil"/>
            </w:tcBorders>
          </w:tcPr>
          <w:p w14:paraId="4DCACFF1" w14:textId="77777777" w:rsidR="00F522BC" w:rsidRPr="00E141AD" w:rsidRDefault="00F522BC" w:rsidP="001A3613">
            <w:pPr>
              <w:jc w:val="both"/>
              <w:rPr>
                <w:rFonts w:cstheme="minorHAnsi"/>
                <w:lang w:val="fr-FR"/>
              </w:rPr>
            </w:pPr>
            <w:r w:rsidRPr="00E141AD">
              <w:rPr>
                <w:rFonts w:cstheme="minorHAnsi"/>
                <w:lang w:val="fr-FR"/>
              </w:rPr>
              <w:t>4.1.1.2. Élaborer et diffuser dans toutes les Provinces un Manuel de procédures ou un code de conduite.</w:t>
            </w:r>
          </w:p>
        </w:tc>
      </w:tr>
      <w:tr w:rsidR="00F522BC" w:rsidRPr="00B160AB" w14:paraId="4779F17B" w14:textId="77777777" w:rsidTr="001A3613">
        <w:tc>
          <w:tcPr>
            <w:tcW w:w="4854" w:type="dxa"/>
            <w:tcBorders>
              <w:top w:val="nil"/>
              <w:bottom w:val="nil"/>
            </w:tcBorders>
          </w:tcPr>
          <w:p w14:paraId="7EBF0598" w14:textId="77777777" w:rsidR="00F522BC" w:rsidRPr="00E141AD" w:rsidRDefault="00F522BC" w:rsidP="001A3613">
            <w:pPr>
              <w:jc w:val="both"/>
              <w:rPr>
                <w:rFonts w:cstheme="minorHAnsi"/>
                <w:lang w:val="fr-FR"/>
              </w:rPr>
            </w:pPr>
          </w:p>
        </w:tc>
        <w:tc>
          <w:tcPr>
            <w:tcW w:w="4854" w:type="dxa"/>
            <w:tcBorders>
              <w:top w:val="nil"/>
              <w:bottom w:val="nil"/>
            </w:tcBorders>
          </w:tcPr>
          <w:p w14:paraId="014695BA" w14:textId="77777777" w:rsidR="00F522BC" w:rsidRPr="00E141AD" w:rsidRDefault="00F522BC" w:rsidP="001A3613">
            <w:pPr>
              <w:jc w:val="both"/>
              <w:rPr>
                <w:rFonts w:cstheme="minorHAnsi"/>
                <w:lang w:val="fr-FR"/>
              </w:rPr>
            </w:pPr>
          </w:p>
        </w:tc>
        <w:tc>
          <w:tcPr>
            <w:tcW w:w="4854" w:type="dxa"/>
            <w:tcBorders>
              <w:top w:val="nil"/>
              <w:bottom w:val="nil"/>
            </w:tcBorders>
          </w:tcPr>
          <w:p w14:paraId="0BEABDA4" w14:textId="77777777" w:rsidR="00F522BC" w:rsidRPr="00E141AD" w:rsidRDefault="00F522BC" w:rsidP="001A3613">
            <w:pPr>
              <w:jc w:val="both"/>
              <w:rPr>
                <w:rFonts w:cstheme="minorHAnsi"/>
                <w:lang w:val="fr-FR"/>
              </w:rPr>
            </w:pPr>
            <w:r w:rsidRPr="00E141AD">
              <w:rPr>
                <w:rFonts w:cstheme="minorHAnsi"/>
                <w:lang w:val="fr-FR"/>
              </w:rPr>
              <w:t>4.1.1.3. Aider les Économes Provinciaux, en collaboration avec les Vicaires et les Directeurs, à motiver chaque confrère et chaque Économe local à présenter régulièrement les comptes de chaque gestion.</w:t>
            </w:r>
          </w:p>
        </w:tc>
      </w:tr>
      <w:tr w:rsidR="00F522BC" w:rsidRPr="00B160AB" w14:paraId="528C3435" w14:textId="77777777" w:rsidTr="001A3613">
        <w:tc>
          <w:tcPr>
            <w:tcW w:w="4854" w:type="dxa"/>
            <w:tcBorders>
              <w:top w:val="nil"/>
              <w:bottom w:val="nil"/>
            </w:tcBorders>
          </w:tcPr>
          <w:p w14:paraId="2C31C3CE" w14:textId="77777777" w:rsidR="00F522BC" w:rsidRPr="00E141AD" w:rsidRDefault="00F522BC" w:rsidP="001A3613">
            <w:pPr>
              <w:jc w:val="both"/>
              <w:rPr>
                <w:rFonts w:cstheme="minorHAnsi"/>
                <w:lang w:val="fr-FR"/>
              </w:rPr>
            </w:pPr>
          </w:p>
        </w:tc>
        <w:tc>
          <w:tcPr>
            <w:tcW w:w="4854" w:type="dxa"/>
            <w:tcBorders>
              <w:top w:val="nil"/>
              <w:bottom w:val="nil"/>
            </w:tcBorders>
          </w:tcPr>
          <w:p w14:paraId="0C3175FA" w14:textId="77777777" w:rsidR="00F522BC" w:rsidRPr="00E141AD" w:rsidRDefault="00F522BC" w:rsidP="001A3613">
            <w:pPr>
              <w:jc w:val="both"/>
              <w:rPr>
                <w:rFonts w:cstheme="minorHAnsi"/>
                <w:lang w:val="fr-FR"/>
              </w:rPr>
            </w:pPr>
          </w:p>
        </w:tc>
        <w:tc>
          <w:tcPr>
            <w:tcW w:w="4854" w:type="dxa"/>
            <w:tcBorders>
              <w:top w:val="nil"/>
              <w:bottom w:val="nil"/>
            </w:tcBorders>
          </w:tcPr>
          <w:p w14:paraId="6087BDE0" w14:textId="77777777" w:rsidR="00F522BC" w:rsidRPr="00E141AD" w:rsidRDefault="00F522BC" w:rsidP="001A3613">
            <w:pPr>
              <w:jc w:val="both"/>
              <w:rPr>
                <w:rFonts w:cstheme="minorHAnsi"/>
                <w:lang w:val="fr-FR"/>
              </w:rPr>
            </w:pPr>
            <w:r w:rsidRPr="00E141AD">
              <w:rPr>
                <w:rFonts w:cstheme="minorHAnsi"/>
                <w:lang w:val="fr-FR"/>
              </w:rPr>
              <w:t>4.1.1.4. Aider les Provinces, par le biais d'expertises et/ou d'audits externes, et les Commissions économiques et DBTA à assimiler les critères salésiens de gestion et d'investissement.</w:t>
            </w:r>
          </w:p>
        </w:tc>
      </w:tr>
      <w:tr w:rsidR="00F522BC" w:rsidRPr="00B160AB" w14:paraId="397A2B29" w14:textId="77777777" w:rsidTr="001A3613">
        <w:tc>
          <w:tcPr>
            <w:tcW w:w="4854" w:type="dxa"/>
            <w:tcBorders>
              <w:top w:val="nil"/>
              <w:bottom w:val="nil"/>
            </w:tcBorders>
          </w:tcPr>
          <w:p w14:paraId="67BBBC6E" w14:textId="77777777" w:rsidR="00F522BC" w:rsidRPr="00E141AD" w:rsidRDefault="00F522BC" w:rsidP="001A3613">
            <w:pPr>
              <w:jc w:val="both"/>
              <w:rPr>
                <w:rFonts w:cstheme="minorHAnsi"/>
                <w:lang w:val="fr-FR"/>
              </w:rPr>
            </w:pPr>
          </w:p>
        </w:tc>
        <w:tc>
          <w:tcPr>
            <w:tcW w:w="4854" w:type="dxa"/>
            <w:tcBorders>
              <w:top w:val="nil"/>
              <w:bottom w:val="nil"/>
            </w:tcBorders>
          </w:tcPr>
          <w:p w14:paraId="2838A65F" w14:textId="77777777" w:rsidR="00F522BC" w:rsidRPr="00E141AD" w:rsidRDefault="00F522BC" w:rsidP="001A3613">
            <w:pPr>
              <w:jc w:val="both"/>
              <w:rPr>
                <w:rFonts w:cstheme="minorHAnsi"/>
                <w:lang w:val="fr-FR"/>
              </w:rPr>
            </w:pPr>
          </w:p>
        </w:tc>
        <w:tc>
          <w:tcPr>
            <w:tcW w:w="4854" w:type="dxa"/>
            <w:tcBorders>
              <w:top w:val="nil"/>
              <w:bottom w:val="nil"/>
            </w:tcBorders>
          </w:tcPr>
          <w:p w14:paraId="20535F42" w14:textId="77777777" w:rsidR="00F522BC" w:rsidRPr="00E141AD" w:rsidRDefault="00F522BC" w:rsidP="001A3613">
            <w:pPr>
              <w:jc w:val="both"/>
              <w:rPr>
                <w:rFonts w:cstheme="minorHAnsi"/>
                <w:lang w:val="fr-FR"/>
              </w:rPr>
            </w:pPr>
          </w:p>
        </w:tc>
      </w:tr>
      <w:tr w:rsidR="00F522BC" w:rsidRPr="00B160AB" w14:paraId="5C442EB0" w14:textId="77777777" w:rsidTr="001A3613">
        <w:tc>
          <w:tcPr>
            <w:tcW w:w="4854" w:type="dxa"/>
            <w:tcBorders>
              <w:top w:val="nil"/>
              <w:bottom w:val="nil"/>
            </w:tcBorders>
          </w:tcPr>
          <w:p w14:paraId="1ED6A8FA" w14:textId="77777777" w:rsidR="00F522BC" w:rsidRPr="00E141AD" w:rsidRDefault="00F522BC" w:rsidP="001A3613">
            <w:pPr>
              <w:jc w:val="both"/>
              <w:rPr>
                <w:rFonts w:cstheme="minorHAnsi"/>
                <w:lang w:val="fr-FR"/>
              </w:rPr>
            </w:pPr>
          </w:p>
        </w:tc>
        <w:tc>
          <w:tcPr>
            <w:tcW w:w="4854" w:type="dxa"/>
            <w:tcBorders>
              <w:top w:val="nil"/>
              <w:bottom w:val="nil"/>
            </w:tcBorders>
          </w:tcPr>
          <w:p w14:paraId="2C1D3392" w14:textId="77777777" w:rsidR="00F522BC" w:rsidRPr="00E141AD" w:rsidRDefault="00F522BC" w:rsidP="001A3613">
            <w:pPr>
              <w:jc w:val="both"/>
              <w:rPr>
                <w:rFonts w:cstheme="minorHAnsi"/>
                <w:lang w:val="fr-FR"/>
              </w:rPr>
            </w:pPr>
            <w:r w:rsidRPr="00E141AD">
              <w:rPr>
                <w:rFonts w:cstheme="minorHAnsi"/>
                <w:lang w:val="fr-FR"/>
              </w:rPr>
              <w:t>4.1.2. Dépendre moins de l'aide étrangère et promouvoir les ressources locales.</w:t>
            </w:r>
          </w:p>
        </w:tc>
        <w:tc>
          <w:tcPr>
            <w:tcW w:w="4854" w:type="dxa"/>
            <w:tcBorders>
              <w:top w:val="nil"/>
              <w:bottom w:val="nil"/>
            </w:tcBorders>
          </w:tcPr>
          <w:p w14:paraId="77503D14" w14:textId="77777777" w:rsidR="00F522BC" w:rsidRPr="00E141AD" w:rsidRDefault="00F522BC" w:rsidP="001A3613">
            <w:pPr>
              <w:jc w:val="both"/>
              <w:rPr>
                <w:rFonts w:cstheme="minorHAnsi"/>
                <w:lang w:val="fr-FR"/>
              </w:rPr>
            </w:pPr>
            <w:r w:rsidRPr="00E141AD">
              <w:rPr>
                <w:rFonts w:cstheme="minorHAnsi"/>
                <w:lang w:val="fr-FR"/>
              </w:rPr>
              <w:t>4.1.2.1. Valoriser le patrimoine des œuvres et de chaque Province.</w:t>
            </w:r>
          </w:p>
        </w:tc>
      </w:tr>
      <w:tr w:rsidR="00F522BC" w:rsidRPr="00B160AB" w14:paraId="180014B4" w14:textId="77777777" w:rsidTr="001A3613">
        <w:tc>
          <w:tcPr>
            <w:tcW w:w="4854" w:type="dxa"/>
            <w:tcBorders>
              <w:top w:val="nil"/>
              <w:bottom w:val="nil"/>
            </w:tcBorders>
          </w:tcPr>
          <w:p w14:paraId="3EBFEAAF" w14:textId="77777777" w:rsidR="00F522BC" w:rsidRPr="00E141AD" w:rsidRDefault="00F522BC" w:rsidP="001A3613">
            <w:pPr>
              <w:jc w:val="both"/>
              <w:rPr>
                <w:rFonts w:cstheme="minorHAnsi"/>
                <w:lang w:val="fr-FR"/>
              </w:rPr>
            </w:pPr>
          </w:p>
        </w:tc>
        <w:tc>
          <w:tcPr>
            <w:tcW w:w="4854" w:type="dxa"/>
            <w:tcBorders>
              <w:top w:val="nil"/>
              <w:bottom w:val="nil"/>
            </w:tcBorders>
          </w:tcPr>
          <w:p w14:paraId="639AFFC2" w14:textId="77777777" w:rsidR="00F522BC" w:rsidRPr="00E141AD" w:rsidRDefault="00F522BC" w:rsidP="001A3613">
            <w:pPr>
              <w:jc w:val="both"/>
              <w:rPr>
                <w:rFonts w:cstheme="minorHAnsi"/>
                <w:lang w:val="fr-FR"/>
              </w:rPr>
            </w:pPr>
          </w:p>
        </w:tc>
        <w:tc>
          <w:tcPr>
            <w:tcW w:w="4854" w:type="dxa"/>
            <w:tcBorders>
              <w:top w:val="nil"/>
              <w:bottom w:val="nil"/>
            </w:tcBorders>
          </w:tcPr>
          <w:p w14:paraId="4C529A8E" w14:textId="77777777" w:rsidR="00F522BC" w:rsidRPr="00E141AD" w:rsidRDefault="00F522BC" w:rsidP="001A3613">
            <w:pPr>
              <w:jc w:val="both"/>
              <w:rPr>
                <w:rFonts w:cstheme="minorHAnsi"/>
                <w:lang w:val="fr-FR"/>
              </w:rPr>
            </w:pPr>
            <w:r w:rsidRPr="00E141AD">
              <w:rPr>
                <w:rFonts w:cstheme="minorHAnsi"/>
                <w:lang w:val="fr-FR"/>
              </w:rPr>
              <w:t>4.1.2.2. Encourager les Procures et les PDO à trouver et à conserver des bienfaiteurs locaux.</w:t>
            </w:r>
          </w:p>
        </w:tc>
      </w:tr>
      <w:tr w:rsidR="00F522BC" w:rsidRPr="00B160AB" w14:paraId="0D0352F6" w14:textId="77777777" w:rsidTr="001A3613">
        <w:tc>
          <w:tcPr>
            <w:tcW w:w="4854" w:type="dxa"/>
            <w:tcBorders>
              <w:top w:val="nil"/>
              <w:bottom w:val="nil"/>
            </w:tcBorders>
          </w:tcPr>
          <w:p w14:paraId="5626EC12" w14:textId="77777777" w:rsidR="00F522BC" w:rsidRPr="00E141AD" w:rsidRDefault="00F522BC" w:rsidP="001A3613">
            <w:pPr>
              <w:jc w:val="both"/>
              <w:rPr>
                <w:rFonts w:cstheme="minorHAnsi"/>
                <w:lang w:val="fr-FR"/>
              </w:rPr>
            </w:pPr>
          </w:p>
        </w:tc>
        <w:tc>
          <w:tcPr>
            <w:tcW w:w="4854" w:type="dxa"/>
            <w:tcBorders>
              <w:top w:val="nil"/>
              <w:bottom w:val="nil"/>
            </w:tcBorders>
          </w:tcPr>
          <w:p w14:paraId="2E3B4E99" w14:textId="77777777" w:rsidR="00F522BC" w:rsidRPr="00E141AD" w:rsidRDefault="00F522BC" w:rsidP="001A3613">
            <w:pPr>
              <w:jc w:val="both"/>
              <w:rPr>
                <w:rFonts w:cstheme="minorHAnsi"/>
                <w:lang w:val="fr-FR"/>
              </w:rPr>
            </w:pPr>
          </w:p>
        </w:tc>
        <w:tc>
          <w:tcPr>
            <w:tcW w:w="4854" w:type="dxa"/>
            <w:tcBorders>
              <w:top w:val="nil"/>
              <w:bottom w:val="nil"/>
            </w:tcBorders>
          </w:tcPr>
          <w:p w14:paraId="3443182D" w14:textId="77777777" w:rsidR="00F522BC" w:rsidRPr="00E141AD" w:rsidRDefault="00F522BC" w:rsidP="001A3613">
            <w:pPr>
              <w:jc w:val="both"/>
              <w:rPr>
                <w:rFonts w:cstheme="minorHAnsi"/>
                <w:lang w:val="fr-FR"/>
              </w:rPr>
            </w:pPr>
            <w:r w:rsidRPr="00E141AD">
              <w:rPr>
                <w:rFonts w:cstheme="minorHAnsi"/>
                <w:lang w:val="fr-FR"/>
              </w:rPr>
              <w:t>4.1.2.3. Prévoir par le discernement du Provincial et de son Conseil des initiatives génératrices de revenus gérées en collaboration avec les laïcs, avec transparence et compétence, et pour la mission.</w:t>
            </w:r>
          </w:p>
        </w:tc>
      </w:tr>
      <w:tr w:rsidR="00F522BC" w:rsidRPr="00B160AB" w14:paraId="288B368A" w14:textId="77777777" w:rsidTr="001A3613">
        <w:tc>
          <w:tcPr>
            <w:tcW w:w="4854" w:type="dxa"/>
            <w:tcBorders>
              <w:top w:val="nil"/>
              <w:bottom w:val="nil"/>
            </w:tcBorders>
          </w:tcPr>
          <w:p w14:paraId="53926E53" w14:textId="77777777" w:rsidR="00F522BC" w:rsidRPr="00E141AD" w:rsidRDefault="00F522BC" w:rsidP="001A3613">
            <w:pPr>
              <w:jc w:val="both"/>
              <w:rPr>
                <w:rFonts w:cstheme="minorHAnsi"/>
                <w:lang w:val="fr-FR"/>
              </w:rPr>
            </w:pPr>
          </w:p>
        </w:tc>
        <w:tc>
          <w:tcPr>
            <w:tcW w:w="4854" w:type="dxa"/>
            <w:tcBorders>
              <w:top w:val="nil"/>
              <w:bottom w:val="nil"/>
            </w:tcBorders>
          </w:tcPr>
          <w:p w14:paraId="339F4084" w14:textId="77777777" w:rsidR="00F522BC" w:rsidRPr="00E141AD" w:rsidRDefault="00F522BC" w:rsidP="001A3613">
            <w:pPr>
              <w:jc w:val="both"/>
              <w:rPr>
                <w:rFonts w:cstheme="minorHAnsi"/>
                <w:lang w:val="fr-FR"/>
              </w:rPr>
            </w:pPr>
          </w:p>
        </w:tc>
        <w:tc>
          <w:tcPr>
            <w:tcW w:w="4854" w:type="dxa"/>
            <w:tcBorders>
              <w:top w:val="nil"/>
              <w:bottom w:val="nil"/>
            </w:tcBorders>
          </w:tcPr>
          <w:p w14:paraId="7F7AE409" w14:textId="77777777" w:rsidR="00F522BC" w:rsidRPr="00E141AD" w:rsidRDefault="00F522BC" w:rsidP="001A3613">
            <w:pPr>
              <w:jc w:val="both"/>
              <w:rPr>
                <w:rFonts w:cstheme="minorHAnsi"/>
                <w:lang w:val="fr-FR"/>
              </w:rPr>
            </w:pPr>
            <w:r w:rsidRPr="00E141AD">
              <w:rPr>
                <w:rFonts w:cstheme="minorHAnsi"/>
                <w:lang w:val="fr-FR"/>
              </w:rPr>
              <w:t>4.1.2.4. Maintenir la solidarité intercommunautaire et interprovinciale pour faire face aux dépenses extraordinaires des maisons de formation coordonnées par le « </w:t>
            </w:r>
            <w:r w:rsidRPr="00E141AD">
              <w:rPr>
                <w:rFonts w:cstheme="minorHAnsi"/>
                <w:i/>
                <w:lang w:val="fr-FR"/>
              </w:rPr>
              <w:t>Curatorium »</w:t>
            </w:r>
            <w:r w:rsidRPr="00E141AD">
              <w:rPr>
                <w:rFonts w:cstheme="minorHAnsi"/>
                <w:lang w:val="fr-FR"/>
              </w:rPr>
              <w:t>.</w:t>
            </w:r>
          </w:p>
        </w:tc>
      </w:tr>
      <w:tr w:rsidR="00F522BC" w:rsidRPr="00B160AB" w14:paraId="1EEBA8E0" w14:textId="77777777" w:rsidTr="001A3613">
        <w:tc>
          <w:tcPr>
            <w:tcW w:w="4854" w:type="dxa"/>
            <w:tcBorders>
              <w:top w:val="nil"/>
              <w:bottom w:val="nil"/>
            </w:tcBorders>
          </w:tcPr>
          <w:p w14:paraId="7FB81CFA" w14:textId="77777777" w:rsidR="00F522BC" w:rsidRPr="00E141AD" w:rsidRDefault="00F522BC" w:rsidP="001A3613">
            <w:pPr>
              <w:jc w:val="both"/>
              <w:rPr>
                <w:rFonts w:cstheme="minorHAnsi"/>
                <w:lang w:val="fr-FR"/>
              </w:rPr>
            </w:pPr>
          </w:p>
        </w:tc>
        <w:tc>
          <w:tcPr>
            <w:tcW w:w="4854" w:type="dxa"/>
            <w:tcBorders>
              <w:top w:val="nil"/>
              <w:bottom w:val="nil"/>
            </w:tcBorders>
          </w:tcPr>
          <w:p w14:paraId="553CA2A6" w14:textId="77777777" w:rsidR="00F522BC" w:rsidRPr="00E141AD" w:rsidRDefault="00F522BC" w:rsidP="001A3613">
            <w:pPr>
              <w:jc w:val="both"/>
              <w:rPr>
                <w:rFonts w:cstheme="minorHAnsi"/>
                <w:lang w:val="fr-FR"/>
              </w:rPr>
            </w:pPr>
          </w:p>
        </w:tc>
        <w:tc>
          <w:tcPr>
            <w:tcW w:w="4854" w:type="dxa"/>
            <w:tcBorders>
              <w:top w:val="nil"/>
              <w:bottom w:val="nil"/>
            </w:tcBorders>
          </w:tcPr>
          <w:p w14:paraId="12388FA7" w14:textId="77777777" w:rsidR="00F522BC" w:rsidRPr="00E141AD" w:rsidRDefault="00F522BC" w:rsidP="001A3613">
            <w:pPr>
              <w:jc w:val="both"/>
              <w:rPr>
                <w:rFonts w:cstheme="minorHAnsi"/>
                <w:lang w:val="fr-FR"/>
              </w:rPr>
            </w:pPr>
          </w:p>
        </w:tc>
      </w:tr>
      <w:tr w:rsidR="00F522BC" w:rsidRPr="00B160AB" w14:paraId="66B698F2" w14:textId="77777777" w:rsidTr="001A3613">
        <w:tc>
          <w:tcPr>
            <w:tcW w:w="4854" w:type="dxa"/>
            <w:tcBorders>
              <w:top w:val="nil"/>
              <w:bottom w:val="nil"/>
            </w:tcBorders>
          </w:tcPr>
          <w:p w14:paraId="51BA5D7C" w14:textId="77777777" w:rsidR="00F522BC" w:rsidRPr="00E141AD" w:rsidRDefault="00F522BC" w:rsidP="001A3613">
            <w:pPr>
              <w:jc w:val="both"/>
              <w:rPr>
                <w:rFonts w:cstheme="minorHAnsi"/>
                <w:lang w:val="fr-FR"/>
              </w:rPr>
            </w:pPr>
            <w:r w:rsidRPr="00E141AD">
              <w:rPr>
                <w:rFonts w:cstheme="minorHAnsi"/>
                <w:lang w:val="fr-FR"/>
              </w:rPr>
              <w:t>4.2. Prévoir une meilleure prise en charge et gestion de la « maison commune » (cf. ACG 433, pp. 28-29 et LS 51).</w:t>
            </w:r>
          </w:p>
        </w:tc>
        <w:tc>
          <w:tcPr>
            <w:tcW w:w="4854" w:type="dxa"/>
            <w:tcBorders>
              <w:top w:val="nil"/>
              <w:bottom w:val="nil"/>
            </w:tcBorders>
          </w:tcPr>
          <w:p w14:paraId="75A13C27" w14:textId="77777777" w:rsidR="00F522BC" w:rsidRPr="00E141AD" w:rsidRDefault="00F522BC" w:rsidP="001A3613">
            <w:pPr>
              <w:jc w:val="both"/>
              <w:rPr>
                <w:rFonts w:cstheme="minorHAnsi"/>
                <w:lang w:val="fr-FR"/>
              </w:rPr>
            </w:pPr>
            <w:r w:rsidRPr="00E141AD">
              <w:rPr>
                <w:rFonts w:cstheme="minorHAnsi"/>
                <w:lang w:val="fr-FR"/>
              </w:rPr>
              <w:t>4.2.1. Travailler plus étroitement à la protection de la création pour un futur durable (cf. AM 79-80).</w:t>
            </w:r>
          </w:p>
        </w:tc>
        <w:tc>
          <w:tcPr>
            <w:tcW w:w="4854" w:type="dxa"/>
            <w:tcBorders>
              <w:top w:val="nil"/>
              <w:bottom w:val="nil"/>
            </w:tcBorders>
          </w:tcPr>
          <w:p w14:paraId="458DA9C4" w14:textId="77777777" w:rsidR="00F522BC" w:rsidRPr="00E141AD" w:rsidRDefault="00F522BC" w:rsidP="001A3613">
            <w:pPr>
              <w:jc w:val="both"/>
              <w:rPr>
                <w:rFonts w:cstheme="minorHAnsi"/>
                <w:lang w:val="fr-FR"/>
              </w:rPr>
            </w:pPr>
            <w:r w:rsidRPr="00E141AD">
              <w:rPr>
                <w:rFonts w:cstheme="minorHAnsi"/>
                <w:lang w:val="fr-FR"/>
              </w:rPr>
              <w:t>4.2.1.1. Adhérer de manière convaincante et concrète à l'</w:t>
            </w:r>
            <w:r w:rsidRPr="00E141AD">
              <w:rPr>
                <w:rFonts w:cstheme="minorHAnsi"/>
                <w:i/>
                <w:lang w:val="fr-FR"/>
              </w:rPr>
              <w:t>Alliance Verte Don Bosco</w:t>
            </w:r>
            <w:r w:rsidRPr="00E141AD">
              <w:rPr>
                <w:rFonts w:cstheme="minorHAnsi"/>
                <w:lang w:val="fr-FR"/>
              </w:rPr>
              <w:t xml:space="preserve"> [</w:t>
            </w:r>
            <w:r w:rsidRPr="00E141AD">
              <w:rPr>
                <w:rFonts w:cstheme="minorHAnsi"/>
                <w:i/>
                <w:lang w:val="fr-FR"/>
              </w:rPr>
              <w:t>Don Bosco Green Alliance</w:t>
            </w:r>
            <w:r w:rsidRPr="00E141AD">
              <w:rPr>
                <w:rFonts w:cstheme="minorHAnsi"/>
                <w:iCs/>
                <w:lang w:val="fr-FR"/>
              </w:rPr>
              <w:t>].</w:t>
            </w:r>
          </w:p>
        </w:tc>
      </w:tr>
      <w:tr w:rsidR="00F522BC" w:rsidRPr="00B160AB" w14:paraId="01288D97" w14:textId="77777777" w:rsidTr="001A3613">
        <w:tc>
          <w:tcPr>
            <w:tcW w:w="4854" w:type="dxa"/>
            <w:tcBorders>
              <w:top w:val="nil"/>
              <w:bottom w:val="nil"/>
            </w:tcBorders>
          </w:tcPr>
          <w:p w14:paraId="06166677" w14:textId="77777777" w:rsidR="00F522BC" w:rsidRPr="00E141AD" w:rsidRDefault="00F522BC" w:rsidP="001A3613">
            <w:pPr>
              <w:jc w:val="both"/>
              <w:rPr>
                <w:rFonts w:cstheme="minorHAnsi"/>
                <w:lang w:val="fr-FR"/>
              </w:rPr>
            </w:pPr>
          </w:p>
        </w:tc>
        <w:tc>
          <w:tcPr>
            <w:tcW w:w="4854" w:type="dxa"/>
            <w:tcBorders>
              <w:top w:val="nil"/>
              <w:bottom w:val="nil"/>
            </w:tcBorders>
          </w:tcPr>
          <w:p w14:paraId="2465A1F3" w14:textId="77777777" w:rsidR="00F522BC" w:rsidRPr="00E141AD" w:rsidRDefault="00F522BC" w:rsidP="001A3613">
            <w:pPr>
              <w:jc w:val="both"/>
              <w:rPr>
                <w:rFonts w:cstheme="minorHAnsi"/>
                <w:lang w:val="fr-FR"/>
              </w:rPr>
            </w:pPr>
          </w:p>
        </w:tc>
        <w:tc>
          <w:tcPr>
            <w:tcW w:w="4854" w:type="dxa"/>
            <w:tcBorders>
              <w:top w:val="nil"/>
              <w:bottom w:val="nil"/>
            </w:tcBorders>
          </w:tcPr>
          <w:p w14:paraId="6A029C06" w14:textId="77777777" w:rsidR="00F522BC" w:rsidRPr="00E141AD" w:rsidRDefault="00F522BC" w:rsidP="001A3613">
            <w:pPr>
              <w:jc w:val="both"/>
              <w:rPr>
                <w:rFonts w:cstheme="minorHAnsi"/>
                <w:lang w:val="fr-FR"/>
              </w:rPr>
            </w:pPr>
            <w:r w:rsidRPr="00E141AD">
              <w:rPr>
                <w:rFonts w:cstheme="minorHAnsi"/>
                <w:lang w:val="fr-FR"/>
              </w:rPr>
              <w:t>4.2.1.2. Éduquer les jeunes à la conversion écologique et à la sauvegarde de la création.</w:t>
            </w:r>
          </w:p>
        </w:tc>
      </w:tr>
      <w:tr w:rsidR="00F522BC" w:rsidRPr="00B160AB" w14:paraId="6C1CA333" w14:textId="77777777" w:rsidTr="001A3613">
        <w:tc>
          <w:tcPr>
            <w:tcW w:w="4854" w:type="dxa"/>
            <w:tcBorders>
              <w:top w:val="nil"/>
            </w:tcBorders>
          </w:tcPr>
          <w:p w14:paraId="0BCC938E" w14:textId="77777777" w:rsidR="00F522BC" w:rsidRPr="00E141AD" w:rsidRDefault="00F522BC" w:rsidP="001A3613">
            <w:pPr>
              <w:jc w:val="both"/>
              <w:rPr>
                <w:rFonts w:cstheme="minorHAnsi"/>
                <w:lang w:val="fr-FR"/>
              </w:rPr>
            </w:pPr>
          </w:p>
        </w:tc>
        <w:tc>
          <w:tcPr>
            <w:tcW w:w="4854" w:type="dxa"/>
            <w:tcBorders>
              <w:top w:val="nil"/>
            </w:tcBorders>
          </w:tcPr>
          <w:p w14:paraId="42455CD1" w14:textId="77777777" w:rsidR="00F522BC" w:rsidRPr="00E141AD" w:rsidRDefault="00F522BC" w:rsidP="001A3613">
            <w:pPr>
              <w:jc w:val="both"/>
              <w:rPr>
                <w:rFonts w:cstheme="minorHAnsi"/>
                <w:lang w:val="fr-FR"/>
              </w:rPr>
            </w:pPr>
          </w:p>
        </w:tc>
        <w:tc>
          <w:tcPr>
            <w:tcW w:w="4854" w:type="dxa"/>
            <w:tcBorders>
              <w:top w:val="nil"/>
            </w:tcBorders>
          </w:tcPr>
          <w:p w14:paraId="7A06A609" w14:textId="77777777" w:rsidR="00F522BC" w:rsidRPr="00E141AD" w:rsidRDefault="00F522BC" w:rsidP="001A3613">
            <w:pPr>
              <w:jc w:val="both"/>
              <w:rPr>
                <w:rFonts w:cstheme="minorHAnsi"/>
                <w:lang w:val="fr-FR"/>
              </w:rPr>
            </w:pPr>
            <w:r w:rsidRPr="00E141AD">
              <w:rPr>
                <w:rFonts w:cstheme="minorHAnsi"/>
                <w:lang w:val="fr-FR"/>
              </w:rPr>
              <w:t>4.2.1.3. Respecter et promouvoir les politiques environnementales dans nos structures.</w:t>
            </w:r>
          </w:p>
        </w:tc>
      </w:tr>
    </w:tbl>
    <w:p w14:paraId="5CF76F51" w14:textId="6BFAC286" w:rsidR="00424053" w:rsidRPr="00C6492A" w:rsidRDefault="00424053">
      <w:pPr>
        <w:jc w:val="both"/>
        <w:rPr>
          <w:rFonts w:ascii="Arial" w:hAnsi="Arial" w:cs="Arial"/>
          <w:sz w:val="20"/>
          <w:szCs w:val="20"/>
          <w:lang w:val="fr-FR"/>
        </w:rPr>
      </w:pPr>
    </w:p>
    <w:p w14:paraId="797FACDE" w14:textId="77777777" w:rsidR="001A1C5E" w:rsidRPr="008023EA" w:rsidRDefault="001A1C5E" w:rsidP="00424053">
      <w:pPr>
        <w:jc w:val="center"/>
        <w:rPr>
          <w:rFonts w:ascii="Arial" w:hAnsi="Arial" w:cs="Arial"/>
          <w:b/>
          <w:bCs/>
          <w:lang w:val="fr-FR"/>
        </w:rPr>
      </w:pPr>
    </w:p>
    <w:p w14:paraId="22BCE288" w14:textId="77777777" w:rsidR="00E141AD" w:rsidRDefault="00E141AD" w:rsidP="00D9048C">
      <w:pPr>
        <w:jc w:val="center"/>
        <w:rPr>
          <w:rFonts w:ascii="Arial" w:hAnsi="Arial" w:cs="Arial"/>
          <w:b/>
          <w:bCs/>
          <w:lang w:val="fr-FR"/>
        </w:rPr>
      </w:pPr>
    </w:p>
    <w:p w14:paraId="392F64CC" w14:textId="77777777" w:rsidR="00E141AD" w:rsidRDefault="00E141AD" w:rsidP="00D9048C">
      <w:pPr>
        <w:jc w:val="center"/>
        <w:rPr>
          <w:rFonts w:ascii="Arial" w:hAnsi="Arial" w:cs="Arial"/>
          <w:b/>
          <w:bCs/>
          <w:lang w:val="fr-FR"/>
        </w:rPr>
      </w:pPr>
    </w:p>
    <w:p w14:paraId="688F99B8" w14:textId="77777777" w:rsidR="00E141AD" w:rsidRDefault="00E141AD" w:rsidP="00D9048C">
      <w:pPr>
        <w:jc w:val="center"/>
        <w:rPr>
          <w:rFonts w:ascii="Arial" w:hAnsi="Arial" w:cs="Arial"/>
          <w:b/>
          <w:bCs/>
          <w:lang w:val="fr-FR"/>
        </w:rPr>
      </w:pPr>
    </w:p>
    <w:p w14:paraId="3DDCF960" w14:textId="77777777" w:rsidR="00E141AD" w:rsidRDefault="00E141AD" w:rsidP="00D9048C">
      <w:pPr>
        <w:jc w:val="center"/>
        <w:rPr>
          <w:rFonts w:ascii="Arial" w:hAnsi="Arial" w:cs="Arial"/>
          <w:b/>
          <w:bCs/>
          <w:lang w:val="fr-FR"/>
        </w:rPr>
      </w:pPr>
    </w:p>
    <w:p w14:paraId="7A300355" w14:textId="77777777" w:rsidR="00E141AD" w:rsidRDefault="00E141AD" w:rsidP="00D9048C">
      <w:pPr>
        <w:jc w:val="center"/>
        <w:rPr>
          <w:rFonts w:ascii="Arial" w:hAnsi="Arial" w:cs="Arial"/>
          <w:b/>
          <w:bCs/>
          <w:lang w:val="fr-FR"/>
        </w:rPr>
      </w:pPr>
    </w:p>
    <w:p w14:paraId="7278C18F" w14:textId="6157A3B3" w:rsidR="00D9048C" w:rsidRPr="002955B8" w:rsidRDefault="00D9048C" w:rsidP="00D9048C">
      <w:pPr>
        <w:jc w:val="center"/>
        <w:rPr>
          <w:rFonts w:ascii="Arial" w:hAnsi="Arial" w:cs="Arial"/>
          <w:b/>
          <w:bCs/>
          <w:lang w:val="fr-FR"/>
        </w:rPr>
      </w:pPr>
      <w:r w:rsidRPr="002955B8">
        <w:rPr>
          <w:rFonts w:ascii="Arial" w:hAnsi="Arial" w:cs="Arial"/>
          <w:b/>
          <w:bCs/>
          <w:lang w:val="fr-FR"/>
        </w:rPr>
        <w:lastRenderedPageBreak/>
        <w:t>CONSEILLER POUR LA RÉGION AMÉRIQUE</w:t>
      </w:r>
      <w:r>
        <w:rPr>
          <w:rFonts w:ascii="Arial" w:hAnsi="Arial" w:cs="Arial"/>
          <w:b/>
          <w:bCs/>
          <w:lang w:val="fr-FR"/>
        </w:rPr>
        <w:t xml:space="preserve"> CÔNE SUD </w:t>
      </w:r>
    </w:p>
    <w:p w14:paraId="1DA6744D" w14:textId="77777777" w:rsidR="00D9048C" w:rsidRPr="002955B8" w:rsidRDefault="00D9048C" w:rsidP="00D9048C">
      <w:pPr>
        <w:rPr>
          <w:rFonts w:ascii="Arial" w:hAnsi="Arial" w:cs="Arial"/>
          <w:sz w:val="20"/>
          <w:szCs w:val="20"/>
          <w:lang w:val="fr-FR"/>
        </w:rPr>
      </w:pPr>
    </w:p>
    <w:p w14:paraId="15C87070" w14:textId="77777777" w:rsidR="00D9048C" w:rsidRPr="002955B8" w:rsidRDefault="00D9048C" w:rsidP="00D9048C">
      <w:pPr>
        <w:jc w:val="both"/>
        <w:rPr>
          <w:rFonts w:ascii="Arial" w:hAnsi="Arial" w:cs="Arial"/>
          <w:sz w:val="20"/>
          <w:szCs w:val="20"/>
          <w:lang w:val="fr-FR"/>
        </w:rPr>
      </w:pPr>
    </w:p>
    <w:p w14:paraId="458E3096" w14:textId="77777777" w:rsidR="00D9048C" w:rsidRPr="003C5746" w:rsidRDefault="00D9048C" w:rsidP="00D9048C">
      <w:pPr>
        <w:jc w:val="both"/>
        <w:rPr>
          <w:rFonts w:ascii="Arial" w:hAnsi="Arial" w:cs="Arial"/>
          <w:b/>
          <w:bCs/>
          <w:sz w:val="20"/>
          <w:szCs w:val="20"/>
        </w:rPr>
      </w:pPr>
      <w:r w:rsidRPr="003C5746">
        <w:rPr>
          <w:rFonts w:ascii="Arial" w:hAnsi="Arial" w:cs="Arial"/>
          <w:b/>
          <w:bCs/>
          <w:sz w:val="20"/>
          <w:szCs w:val="20"/>
        </w:rPr>
        <w:t>DOMAINE 1. IDENTITÉ SALÉSIENNE</w:t>
      </w:r>
    </w:p>
    <w:p w14:paraId="7AEAB14C" w14:textId="77777777" w:rsidR="00D9048C" w:rsidRPr="003C5746" w:rsidRDefault="00D9048C" w:rsidP="00D9048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D9048C" w:rsidRPr="003C5746" w14:paraId="08871B5F" w14:textId="77777777" w:rsidTr="001A3613">
        <w:tc>
          <w:tcPr>
            <w:tcW w:w="4854" w:type="dxa"/>
            <w:tcBorders>
              <w:bottom w:val="single" w:sz="4" w:space="0" w:color="auto"/>
            </w:tcBorders>
          </w:tcPr>
          <w:p w14:paraId="18A0A367" w14:textId="77777777" w:rsidR="00D9048C" w:rsidRPr="003C5746" w:rsidRDefault="00D9048C"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65A96462" w14:textId="77777777" w:rsidR="00D9048C" w:rsidRPr="003C5746" w:rsidRDefault="00D9048C"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2E7CE5C2" w14:textId="77777777" w:rsidR="00D9048C" w:rsidRPr="003C5746" w:rsidRDefault="00D9048C" w:rsidP="001A3613">
            <w:pPr>
              <w:jc w:val="both"/>
              <w:rPr>
                <w:rFonts w:ascii="Arial" w:hAnsi="Arial" w:cs="Arial"/>
                <w:sz w:val="20"/>
                <w:szCs w:val="20"/>
              </w:rPr>
            </w:pPr>
            <w:r>
              <w:rPr>
                <w:rFonts w:ascii="Arial" w:hAnsi="Arial" w:cs="Arial"/>
                <w:sz w:val="20"/>
                <w:szCs w:val="20"/>
              </w:rPr>
              <w:t>LIGNES D’ACTION</w:t>
            </w:r>
          </w:p>
        </w:tc>
      </w:tr>
      <w:tr w:rsidR="00D9048C" w:rsidRPr="00B160AB" w14:paraId="31B8F53C" w14:textId="77777777" w:rsidTr="001A3613">
        <w:tc>
          <w:tcPr>
            <w:tcW w:w="4854" w:type="dxa"/>
            <w:tcBorders>
              <w:bottom w:val="nil"/>
            </w:tcBorders>
          </w:tcPr>
          <w:p w14:paraId="4231C176" w14:textId="77777777" w:rsidR="00D9048C" w:rsidRPr="00E141AD" w:rsidRDefault="00D9048C" w:rsidP="001A3613">
            <w:pPr>
              <w:jc w:val="both"/>
              <w:rPr>
                <w:rFonts w:cstheme="minorHAnsi"/>
                <w:lang w:val="fr-FR"/>
              </w:rPr>
            </w:pPr>
            <w:r w:rsidRPr="00E141AD">
              <w:rPr>
                <w:rFonts w:cstheme="minorHAnsi"/>
                <w:lang w:val="fr-FR"/>
              </w:rPr>
              <w:t>1.1. Approfondir le profil des Salésiens d'aujourd'hui pour les jeunes (ACG 433, pp. 37-38).</w:t>
            </w:r>
          </w:p>
        </w:tc>
        <w:tc>
          <w:tcPr>
            <w:tcW w:w="4854" w:type="dxa"/>
            <w:tcBorders>
              <w:bottom w:val="nil"/>
            </w:tcBorders>
          </w:tcPr>
          <w:p w14:paraId="09D79D51" w14:textId="77777777" w:rsidR="00D9048C" w:rsidRPr="00E141AD" w:rsidRDefault="00D9048C" w:rsidP="001A3613">
            <w:pPr>
              <w:jc w:val="both"/>
              <w:rPr>
                <w:rFonts w:cstheme="minorHAnsi"/>
                <w:lang w:val="fr-FR"/>
              </w:rPr>
            </w:pPr>
            <w:r w:rsidRPr="00E141AD">
              <w:rPr>
                <w:rFonts w:cstheme="minorHAnsi"/>
                <w:lang w:val="fr-FR"/>
              </w:rPr>
              <w:t>1.1.1. Croître en profondeur charismatique et en identité salésienne, dans toutes les phases de la vie, avec un engagement sérieux dans chaque Province et dans chaque communauté salésienne (ACG 433, p. 10).</w:t>
            </w:r>
          </w:p>
        </w:tc>
        <w:tc>
          <w:tcPr>
            <w:tcW w:w="4854" w:type="dxa"/>
            <w:tcBorders>
              <w:bottom w:val="nil"/>
            </w:tcBorders>
          </w:tcPr>
          <w:p w14:paraId="2FBAF0E9" w14:textId="77777777" w:rsidR="00D9048C" w:rsidRPr="00E141AD" w:rsidRDefault="00D9048C" w:rsidP="001A3613">
            <w:pPr>
              <w:jc w:val="both"/>
              <w:rPr>
                <w:rFonts w:cstheme="minorHAnsi"/>
                <w:lang w:val="fr-FR"/>
              </w:rPr>
            </w:pPr>
            <w:r w:rsidRPr="00E141AD">
              <w:rPr>
                <w:rFonts w:cstheme="minorHAnsi"/>
                <w:lang w:val="fr-FR"/>
              </w:rPr>
              <w:t>1.1.1.1. Promouvoir la croissance de l'identité consacrée salésienne (ACG 433, p. 10) vécue sous ses deux formes : coadjuteurs et clercs.</w:t>
            </w:r>
          </w:p>
        </w:tc>
      </w:tr>
      <w:tr w:rsidR="00D9048C" w:rsidRPr="00B160AB" w14:paraId="527A359F" w14:textId="77777777" w:rsidTr="001A3613">
        <w:tc>
          <w:tcPr>
            <w:tcW w:w="4854" w:type="dxa"/>
            <w:tcBorders>
              <w:top w:val="nil"/>
              <w:bottom w:val="nil"/>
            </w:tcBorders>
          </w:tcPr>
          <w:p w14:paraId="1FA4C96E" w14:textId="77777777" w:rsidR="00D9048C" w:rsidRPr="00E141AD" w:rsidRDefault="00D9048C" w:rsidP="001A3613">
            <w:pPr>
              <w:jc w:val="both"/>
              <w:rPr>
                <w:rFonts w:cstheme="minorHAnsi"/>
                <w:lang w:val="fr-FR"/>
              </w:rPr>
            </w:pPr>
          </w:p>
        </w:tc>
        <w:tc>
          <w:tcPr>
            <w:tcW w:w="4854" w:type="dxa"/>
            <w:tcBorders>
              <w:top w:val="nil"/>
              <w:bottom w:val="nil"/>
            </w:tcBorders>
          </w:tcPr>
          <w:p w14:paraId="0FD03125" w14:textId="77777777" w:rsidR="00D9048C" w:rsidRPr="00E141AD" w:rsidRDefault="00D9048C" w:rsidP="001A3613">
            <w:pPr>
              <w:jc w:val="both"/>
              <w:rPr>
                <w:rFonts w:cstheme="minorHAnsi"/>
                <w:lang w:val="fr-FR"/>
              </w:rPr>
            </w:pPr>
          </w:p>
        </w:tc>
        <w:tc>
          <w:tcPr>
            <w:tcW w:w="4854" w:type="dxa"/>
            <w:tcBorders>
              <w:top w:val="nil"/>
              <w:bottom w:val="nil"/>
            </w:tcBorders>
          </w:tcPr>
          <w:p w14:paraId="40FA040D" w14:textId="77777777" w:rsidR="00D9048C" w:rsidRPr="00E141AD" w:rsidRDefault="00D9048C" w:rsidP="001A3613">
            <w:pPr>
              <w:jc w:val="both"/>
              <w:rPr>
                <w:rFonts w:cstheme="minorHAnsi"/>
                <w:lang w:val="fr-FR"/>
              </w:rPr>
            </w:pPr>
            <w:r w:rsidRPr="00E141AD">
              <w:rPr>
                <w:rFonts w:cstheme="minorHAnsi"/>
                <w:lang w:val="fr-FR"/>
              </w:rPr>
              <w:t>1.1.1.2. Insister sur la valeur de la présence affective et effective parmi les jeunes en accompagnant le protagonisme et le leadership des jeunes eux-mêmes dans chaque maison et dans la mission salésienne (ACG 433, p. 15).</w:t>
            </w:r>
          </w:p>
        </w:tc>
      </w:tr>
      <w:tr w:rsidR="00D9048C" w:rsidRPr="00B160AB" w14:paraId="3862208A" w14:textId="77777777" w:rsidTr="001A3613">
        <w:tc>
          <w:tcPr>
            <w:tcW w:w="4854" w:type="dxa"/>
            <w:tcBorders>
              <w:top w:val="nil"/>
              <w:bottom w:val="nil"/>
            </w:tcBorders>
          </w:tcPr>
          <w:p w14:paraId="3567F8DE" w14:textId="77777777" w:rsidR="00D9048C" w:rsidRPr="00E141AD" w:rsidRDefault="00D9048C" w:rsidP="001A3613">
            <w:pPr>
              <w:jc w:val="both"/>
              <w:rPr>
                <w:rFonts w:cstheme="minorHAnsi"/>
                <w:lang w:val="fr-FR"/>
              </w:rPr>
            </w:pPr>
          </w:p>
        </w:tc>
        <w:tc>
          <w:tcPr>
            <w:tcW w:w="4854" w:type="dxa"/>
            <w:tcBorders>
              <w:top w:val="nil"/>
              <w:bottom w:val="nil"/>
            </w:tcBorders>
          </w:tcPr>
          <w:p w14:paraId="70C329E6" w14:textId="77777777" w:rsidR="00D9048C" w:rsidRPr="00E141AD" w:rsidRDefault="00D9048C" w:rsidP="001A3613">
            <w:pPr>
              <w:jc w:val="both"/>
              <w:rPr>
                <w:rFonts w:cstheme="minorHAnsi"/>
                <w:lang w:val="fr-FR"/>
              </w:rPr>
            </w:pPr>
          </w:p>
        </w:tc>
        <w:tc>
          <w:tcPr>
            <w:tcW w:w="4854" w:type="dxa"/>
            <w:tcBorders>
              <w:top w:val="nil"/>
              <w:bottom w:val="nil"/>
            </w:tcBorders>
          </w:tcPr>
          <w:p w14:paraId="0A2B40D0" w14:textId="77777777" w:rsidR="00D9048C" w:rsidRPr="00E141AD" w:rsidRDefault="00D9048C" w:rsidP="001A3613">
            <w:pPr>
              <w:jc w:val="both"/>
              <w:rPr>
                <w:rFonts w:cstheme="minorHAnsi"/>
                <w:lang w:val="fr-FR"/>
              </w:rPr>
            </w:pPr>
            <w:r w:rsidRPr="00E141AD">
              <w:rPr>
                <w:rFonts w:cstheme="minorHAnsi"/>
                <w:lang w:val="fr-FR"/>
              </w:rPr>
              <w:t>1.1.1.3. Accompagner le réaménagement des présences afin qu'elles puissent donner priorité à l'option pour les jeunes les plus pauvres (ACG 433, pp. 20-21).</w:t>
            </w:r>
          </w:p>
        </w:tc>
      </w:tr>
      <w:tr w:rsidR="00D9048C" w:rsidRPr="00B160AB" w14:paraId="7DBD7F3D" w14:textId="77777777" w:rsidTr="001A3613">
        <w:tc>
          <w:tcPr>
            <w:tcW w:w="4854" w:type="dxa"/>
            <w:tcBorders>
              <w:top w:val="nil"/>
            </w:tcBorders>
          </w:tcPr>
          <w:p w14:paraId="278711B8" w14:textId="77777777" w:rsidR="00D9048C" w:rsidRPr="00E141AD" w:rsidRDefault="00D9048C" w:rsidP="001A3613">
            <w:pPr>
              <w:jc w:val="both"/>
              <w:rPr>
                <w:rFonts w:cstheme="minorHAnsi"/>
                <w:lang w:val="fr-FR"/>
              </w:rPr>
            </w:pPr>
          </w:p>
        </w:tc>
        <w:tc>
          <w:tcPr>
            <w:tcW w:w="4854" w:type="dxa"/>
            <w:tcBorders>
              <w:top w:val="nil"/>
            </w:tcBorders>
          </w:tcPr>
          <w:p w14:paraId="03BF938B" w14:textId="77777777" w:rsidR="00D9048C" w:rsidRPr="00E141AD" w:rsidRDefault="00D9048C" w:rsidP="001A3613">
            <w:pPr>
              <w:jc w:val="both"/>
              <w:rPr>
                <w:rFonts w:cstheme="minorHAnsi"/>
                <w:lang w:val="fr-FR"/>
              </w:rPr>
            </w:pPr>
          </w:p>
        </w:tc>
        <w:tc>
          <w:tcPr>
            <w:tcW w:w="4854" w:type="dxa"/>
            <w:tcBorders>
              <w:top w:val="nil"/>
            </w:tcBorders>
          </w:tcPr>
          <w:p w14:paraId="678BEAD9" w14:textId="77777777" w:rsidR="00D9048C" w:rsidRPr="00E141AD" w:rsidRDefault="00D9048C" w:rsidP="001A3613">
            <w:pPr>
              <w:jc w:val="both"/>
              <w:rPr>
                <w:rFonts w:cstheme="minorHAnsi"/>
                <w:lang w:val="fr-FR"/>
              </w:rPr>
            </w:pPr>
            <w:r w:rsidRPr="00E141AD">
              <w:rPr>
                <w:rFonts w:cstheme="minorHAnsi"/>
                <w:lang w:val="fr-FR"/>
              </w:rPr>
              <w:t>1.1.1.4. Encourager la dimension missionnaire de la Région, également par le biais du Volontariat (ACG 433, p. 26), notamment en Amazonie, en Patagonie et au Chaco.</w:t>
            </w:r>
          </w:p>
        </w:tc>
      </w:tr>
    </w:tbl>
    <w:p w14:paraId="7A1C832A" w14:textId="77777777" w:rsidR="00424053" w:rsidRPr="00D9048C" w:rsidRDefault="00424053" w:rsidP="00424053">
      <w:pPr>
        <w:jc w:val="both"/>
        <w:rPr>
          <w:rFonts w:ascii="Arial" w:hAnsi="Arial" w:cs="Arial"/>
          <w:sz w:val="20"/>
          <w:szCs w:val="20"/>
          <w:lang w:val="fr-FR"/>
        </w:rPr>
      </w:pPr>
    </w:p>
    <w:p w14:paraId="32E0DAD2" w14:textId="77777777" w:rsidR="00424053" w:rsidRPr="00D9048C" w:rsidRDefault="00424053" w:rsidP="00424053">
      <w:pPr>
        <w:jc w:val="both"/>
        <w:rPr>
          <w:rFonts w:ascii="Arial" w:hAnsi="Arial" w:cs="Arial"/>
          <w:sz w:val="20"/>
          <w:szCs w:val="20"/>
          <w:lang w:val="fr-FR"/>
        </w:rPr>
      </w:pPr>
    </w:p>
    <w:p w14:paraId="4C06B606" w14:textId="77777777" w:rsidR="00EB3C0C" w:rsidRPr="00D9048C" w:rsidRDefault="00EB3C0C">
      <w:pPr>
        <w:jc w:val="both"/>
        <w:rPr>
          <w:rFonts w:ascii="Arial" w:hAnsi="Arial" w:cs="Arial"/>
          <w:b/>
          <w:bCs/>
          <w:sz w:val="20"/>
          <w:szCs w:val="20"/>
          <w:lang w:val="fr-FR"/>
        </w:rPr>
      </w:pPr>
      <w:r w:rsidRPr="00D9048C">
        <w:rPr>
          <w:rFonts w:ascii="Arial" w:hAnsi="Arial" w:cs="Arial"/>
          <w:b/>
          <w:bCs/>
          <w:sz w:val="20"/>
          <w:szCs w:val="20"/>
          <w:lang w:val="fr-FR"/>
        </w:rPr>
        <w:br w:type="page"/>
      </w:r>
    </w:p>
    <w:p w14:paraId="731B0923" w14:textId="77777777" w:rsidR="003850D1" w:rsidRPr="003C5746" w:rsidRDefault="003850D1" w:rsidP="003850D1">
      <w:pPr>
        <w:jc w:val="both"/>
        <w:rPr>
          <w:rFonts w:ascii="Arial" w:hAnsi="Arial" w:cs="Arial"/>
          <w:b/>
          <w:bCs/>
          <w:sz w:val="20"/>
          <w:szCs w:val="20"/>
        </w:rPr>
      </w:pPr>
      <w:r w:rsidRPr="003C5746">
        <w:rPr>
          <w:rFonts w:ascii="Arial" w:hAnsi="Arial" w:cs="Arial"/>
          <w:b/>
          <w:bCs/>
          <w:sz w:val="20"/>
          <w:szCs w:val="20"/>
        </w:rPr>
        <w:lastRenderedPageBreak/>
        <w:t>DOMAINE 2. FORMATION</w:t>
      </w:r>
    </w:p>
    <w:p w14:paraId="6F3A6B30" w14:textId="77777777" w:rsidR="003850D1" w:rsidRPr="003C5746" w:rsidRDefault="003850D1" w:rsidP="003850D1">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3850D1" w:rsidRPr="003C5746" w14:paraId="5B4AA8E0" w14:textId="77777777" w:rsidTr="001A3613">
        <w:tc>
          <w:tcPr>
            <w:tcW w:w="4854" w:type="dxa"/>
            <w:tcBorders>
              <w:bottom w:val="single" w:sz="4" w:space="0" w:color="auto"/>
            </w:tcBorders>
          </w:tcPr>
          <w:p w14:paraId="2F2F0ACC" w14:textId="77777777" w:rsidR="003850D1" w:rsidRPr="003C5746" w:rsidRDefault="003850D1"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3ABDFF6A" w14:textId="77777777" w:rsidR="003850D1" w:rsidRPr="003C5746" w:rsidRDefault="003850D1"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25FC4E0A" w14:textId="77777777" w:rsidR="003850D1" w:rsidRPr="003C5746" w:rsidRDefault="003850D1" w:rsidP="001A3613">
            <w:pPr>
              <w:jc w:val="both"/>
              <w:rPr>
                <w:rFonts w:ascii="Arial" w:hAnsi="Arial" w:cs="Arial"/>
                <w:sz w:val="20"/>
                <w:szCs w:val="20"/>
              </w:rPr>
            </w:pPr>
            <w:r>
              <w:rPr>
                <w:rFonts w:ascii="Arial" w:hAnsi="Arial" w:cs="Arial"/>
                <w:sz w:val="20"/>
                <w:szCs w:val="20"/>
              </w:rPr>
              <w:t>LIGNES D’ACTION</w:t>
            </w:r>
          </w:p>
        </w:tc>
      </w:tr>
      <w:tr w:rsidR="003850D1" w:rsidRPr="00B160AB" w14:paraId="713D3702" w14:textId="77777777" w:rsidTr="001A3613">
        <w:tc>
          <w:tcPr>
            <w:tcW w:w="4854" w:type="dxa"/>
            <w:tcBorders>
              <w:bottom w:val="nil"/>
            </w:tcBorders>
          </w:tcPr>
          <w:p w14:paraId="5A3D9202" w14:textId="77777777" w:rsidR="003850D1" w:rsidRPr="00E141AD" w:rsidRDefault="003850D1" w:rsidP="001A3613">
            <w:pPr>
              <w:jc w:val="both"/>
              <w:rPr>
                <w:rFonts w:cstheme="minorHAnsi"/>
                <w:lang w:val="fr-FR"/>
              </w:rPr>
            </w:pPr>
            <w:r w:rsidRPr="00E141AD">
              <w:rPr>
                <w:rFonts w:cstheme="minorHAnsi"/>
                <w:lang w:val="fr-FR"/>
              </w:rPr>
              <w:t>2.1. Réfléchir à la formation du Salésien (ACG 433, p. 45).</w:t>
            </w:r>
          </w:p>
        </w:tc>
        <w:tc>
          <w:tcPr>
            <w:tcW w:w="4854" w:type="dxa"/>
            <w:tcBorders>
              <w:bottom w:val="nil"/>
            </w:tcBorders>
          </w:tcPr>
          <w:p w14:paraId="07174181" w14:textId="77777777" w:rsidR="003850D1" w:rsidRPr="00E141AD" w:rsidRDefault="003850D1" w:rsidP="001A3613">
            <w:pPr>
              <w:jc w:val="both"/>
              <w:rPr>
                <w:rFonts w:cstheme="minorHAnsi"/>
                <w:lang w:val="fr-FR"/>
              </w:rPr>
            </w:pPr>
            <w:r w:rsidRPr="00E141AD">
              <w:rPr>
                <w:rFonts w:cstheme="minorHAnsi"/>
                <w:lang w:val="fr-FR"/>
              </w:rPr>
              <w:t>2.1.1. Favoriser dans la Région une culture renouvelée de formation à la mission (ACG 433, p.16).</w:t>
            </w:r>
          </w:p>
        </w:tc>
        <w:tc>
          <w:tcPr>
            <w:tcW w:w="4854" w:type="dxa"/>
            <w:tcBorders>
              <w:bottom w:val="nil"/>
            </w:tcBorders>
          </w:tcPr>
          <w:p w14:paraId="22389F1F" w14:textId="77777777" w:rsidR="003850D1" w:rsidRPr="00E141AD" w:rsidRDefault="003850D1" w:rsidP="001A3613">
            <w:pPr>
              <w:jc w:val="both"/>
              <w:rPr>
                <w:rFonts w:cstheme="minorHAnsi"/>
                <w:lang w:val="fr-FR"/>
              </w:rPr>
            </w:pPr>
            <w:r w:rsidRPr="00E141AD">
              <w:rPr>
                <w:rFonts w:cstheme="minorHAnsi"/>
                <w:lang w:val="fr-FR"/>
              </w:rPr>
              <w:t xml:space="preserve">2.1.1.1. Encourager la réflexion sur la formation </w:t>
            </w:r>
            <w:r w:rsidRPr="00E141AD">
              <w:rPr>
                <w:rFonts w:cstheme="minorHAnsi"/>
                <w:i/>
                <w:lang w:val="fr-FR"/>
              </w:rPr>
              <w:t xml:space="preserve">dans </w:t>
            </w:r>
            <w:r w:rsidRPr="00E141AD">
              <w:rPr>
                <w:rFonts w:cstheme="minorHAnsi"/>
                <w:lang w:val="fr-FR"/>
              </w:rPr>
              <w:t xml:space="preserve">et </w:t>
            </w:r>
            <w:r w:rsidRPr="00E141AD">
              <w:rPr>
                <w:rFonts w:cstheme="minorHAnsi"/>
                <w:i/>
                <w:lang w:val="fr-FR"/>
              </w:rPr>
              <w:t xml:space="preserve">pour la </w:t>
            </w:r>
            <w:r w:rsidRPr="00E141AD">
              <w:rPr>
                <w:rFonts w:cstheme="minorHAnsi"/>
                <w:lang w:val="fr-FR"/>
              </w:rPr>
              <w:t>mission (ACG 433, p. 18).</w:t>
            </w:r>
          </w:p>
        </w:tc>
      </w:tr>
      <w:tr w:rsidR="003850D1" w:rsidRPr="00B160AB" w14:paraId="00C00D19" w14:textId="77777777" w:rsidTr="001A3613">
        <w:tc>
          <w:tcPr>
            <w:tcW w:w="4854" w:type="dxa"/>
            <w:tcBorders>
              <w:top w:val="nil"/>
              <w:bottom w:val="nil"/>
            </w:tcBorders>
          </w:tcPr>
          <w:p w14:paraId="54744442" w14:textId="77777777" w:rsidR="003850D1" w:rsidRPr="00E141AD" w:rsidRDefault="003850D1" w:rsidP="001A3613">
            <w:pPr>
              <w:jc w:val="both"/>
              <w:rPr>
                <w:rFonts w:cstheme="minorHAnsi"/>
                <w:lang w:val="fr-FR"/>
              </w:rPr>
            </w:pPr>
          </w:p>
        </w:tc>
        <w:tc>
          <w:tcPr>
            <w:tcW w:w="4854" w:type="dxa"/>
            <w:tcBorders>
              <w:top w:val="nil"/>
              <w:bottom w:val="nil"/>
            </w:tcBorders>
          </w:tcPr>
          <w:p w14:paraId="0B6B6DA0" w14:textId="77777777" w:rsidR="003850D1" w:rsidRPr="00E141AD" w:rsidRDefault="003850D1" w:rsidP="001A3613">
            <w:pPr>
              <w:jc w:val="both"/>
              <w:rPr>
                <w:rFonts w:cstheme="minorHAnsi"/>
                <w:lang w:val="fr-FR"/>
              </w:rPr>
            </w:pPr>
          </w:p>
        </w:tc>
        <w:tc>
          <w:tcPr>
            <w:tcW w:w="4854" w:type="dxa"/>
            <w:tcBorders>
              <w:top w:val="nil"/>
              <w:bottom w:val="nil"/>
            </w:tcBorders>
          </w:tcPr>
          <w:p w14:paraId="335937D7" w14:textId="77777777" w:rsidR="003850D1" w:rsidRPr="00E141AD" w:rsidRDefault="003850D1" w:rsidP="001A3613">
            <w:pPr>
              <w:jc w:val="both"/>
              <w:rPr>
                <w:rFonts w:cstheme="minorHAnsi"/>
                <w:lang w:val="fr-FR"/>
              </w:rPr>
            </w:pPr>
            <w:r w:rsidRPr="00E141AD">
              <w:rPr>
                <w:rFonts w:cstheme="minorHAnsi"/>
                <w:lang w:val="fr-FR"/>
              </w:rPr>
              <w:t>2.1.1.2. Être présent dans les « </w:t>
            </w:r>
            <w:r w:rsidRPr="00E141AD">
              <w:rPr>
                <w:rFonts w:cstheme="minorHAnsi"/>
                <w:i/>
                <w:lang w:val="fr-FR"/>
              </w:rPr>
              <w:t xml:space="preserve">curatorium » des </w:t>
            </w:r>
            <w:r w:rsidRPr="00E141AD">
              <w:rPr>
                <w:rFonts w:cstheme="minorHAnsi"/>
                <w:lang w:val="fr-FR"/>
              </w:rPr>
              <w:t>maisons de formation interprovinciales et assurer la bonne formation des équipes de formateurs.</w:t>
            </w:r>
          </w:p>
        </w:tc>
      </w:tr>
      <w:tr w:rsidR="003850D1" w:rsidRPr="00B160AB" w14:paraId="588DB94B" w14:textId="77777777" w:rsidTr="001A3613">
        <w:tc>
          <w:tcPr>
            <w:tcW w:w="4854" w:type="dxa"/>
            <w:tcBorders>
              <w:top w:val="nil"/>
              <w:bottom w:val="nil"/>
            </w:tcBorders>
          </w:tcPr>
          <w:p w14:paraId="62C33153" w14:textId="77777777" w:rsidR="003850D1" w:rsidRPr="00E141AD" w:rsidRDefault="003850D1" w:rsidP="001A3613">
            <w:pPr>
              <w:jc w:val="both"/>
              <w:rPr>
                <w:rFonts w:cstheme="minorHAnsi"/>
                <w:lang w:val="fr-FR"/>
              </w:rPr>
            </w:pPr>
          </w:p>
        </w:tc>
        <w:tc>
          <w:tcPr>
            <w:tcW w:w="4854" w:type="dxa"/>
            <w:tcBorders>
              <w:top w:val="nil"/>
              <w:bottom w:val="nil"/>
            </w:tcBorders>
          </w:tcPr>
          <w:p w14:paraId="754834A9" w14:textId="77777777" w:rsidR="003850D1" w:rsidRPr="00E141AD" w:rsidRDefault="003850D1" w:rsidP="001A3613">
            <w:pPr>
              <w:jc w:val="both"/>
              <w:rPr>
                <w:rFonts w:cstheme="minorHAnsi"/>
                <w:lang w:val="fr-FR"/>
              </w:rPr>
            </w:pPr>
          </w:p>
        </w:tc>
        <w:tc>
          <w:tcPr>
            <w:tcW w:w="4854" w:type="dxa"/>
            <w:tcBorders>
              <w:top w:val="nil"/>
              <w:bottom w:val="nil"/>
            </w:tcBorders>
          </w:tcPr>
          <w:p w14:paraId="6E193832" w14:textId="77777777" w:rsidR="003850D1" w:rsidRPr="00E141AD" w:rsidRDefault="003850D1" w:rsidP="001A3613">
            <w:pPr>
              <w:jc w:val="both"/>
              <w:rPr>
                <w:rFonts w:cstheme="minorHAnsi"/>
                <w:lang w:val="fr-FR"/>
              </w:rPr>
            </w:pPr>
            <w:r w:rsidRPr="00E141AD">
              <w:rPr>
                <w:rFonts w:cstheme="minorHAnsi"/>
                <w:lang w:val="fr-FR"/>
              </w:rPr>
              <w:t>2.1.1.3. En particulier, accompagner les deux Centres interrégionaux : le Centre Salésien de Formation Permanente d'Amérique à Quito (Équateur) et le Centre de Formation des Salésiens Coadjuteurs (CRESCO) au Guatemala.</w:t>
            </w:r>
          </w:p>
        </w:tc>
      </w:tr>
      <w:tr w:rsidR="003850D1" w:rsidRPr="00B160AB" w14:paraId="3FA60879" w14:textId="77777777" w:rsidTr="001A3613">
        <w:tc>
          <w:tcPr>
            <w:tcW w:w="4854" w:type="dxa"/>
            <w:tcBorders>
              <w:top w:val="nil"/>
              <w:bottom w:val="nil"/>
            </w:tcBorders>
          </w:tcPr>
          <w:p w14:paraId="500A5813" w14:textId="77777777" w:rsidR="003850D1" w:rsidRPr="00E141AD" w:rsidRDefault="003850D1" w:rsidP="001A3613">
            <w:pPr>
              <w:jc w:val="both"/>
              <w:rPr>
                <w:rFonts w:cstheme="minorHAnsi"/>
                <w:lang w:val="fr-FR"/>
              </w:rPr>
            </w:pPr>
          </w:p>
        </w:tc>
        <w:tc>
          <w:tcPr>
            <w:tcW w:w="4854" w:type="dxa"/>
            <w:tcBorders>
              <w:top w:val="nil"/>
              <w:bottom w:val="nil"/>
            </w:tcBorders>
          </w:tcPr>
          <w:p w14:paraId="37E1A4F9" w14:textId="77777777" w:rsidR="003850D1" w:rsidRPr="00E141AD" w:rsidRDefault="003850D1" w:rsidP="001A3613">
            <w:pPr>
              <w:jc w:val="both"/>
              <w:rPr>
                <w:rFonts w:cstheme="minorHAnsi"/>
                <w:lang w:val="fr-FR"/>
              </w:rPr>
            </w:pPr>
          </w:p>
        </w:tc>
        <w:tc>
          <w:tcPr>
            <w:tcW w:w="4854" w:type="dxa"/>
            <w:tcBorders>
              <w:top w:val="nil"/>
              <w:bottom w:val="nil"/>
            </w:tcBorders>
          </w:tcPr>
          <w:p w14:paraId="6682B6A7" w14:textId="77777777" w:rsidR="003850D1" w:rsidRPr="00E141AD" w:rsidRDefault="003850D1" w:rsidP="001A3613">
            <w:pPr>
              <w:jc w:val="both"/>
              <w:rPr>
                <w:rFonts w:cstheme="minorHAnsi"/>
                <w:lang w:val="fr-FR"/>
              </w:rPr>
            </w:pPr>
            <w:r w:rsidRPr="00E141AD">
              <w:rPr>
                <w:rFonts w:cstheme="minorHAnsi"/>
                <w:lang w:val="fr-FR"/>
              </w:rPr>
              <w:t>2.1.1.4. Prendre soin de la formation des formateurs de la Région (ACG 433, p. 18).</w:t>
            </w:r>
          </w:p>
        </w:tc>
      </w:tr>
      <w:tr w:rsidR="003850D1" w:rsidRPr="00B160AB" w14:paraId="130F48E9" w14:textId="77777777" w:rsidTr="001A3613">
        <w:tc>
          <w:tcPr>
            <w:tcW w:w="4854" w:type="dxa"/>
            <w:tcBorders>
              <w:top w:val="nil"/>
              <w:bottom w:val="nil"/>
            </w:tcBorders>
          </w:tcPr>
          <w:p w14:paraId="5F9FE1B2" w14:textId="77777777" w:rsidR="003850D1" w:rsidRPr="00E141AD" w:rsidRDefault="003850D1" w:rsidP="001A3613">
            <w:pPr>
              <w:jc w:val="both"/>
              <w:rPr>
                <w:rFonts w:cstheme="minorHAnsi"/>
                <w:lang w:val="fr-FR"/>
              </w:rPr>
            </w:pPr>
          </w:p>
        </w:tc>
        <w:tc>
          <w:tcPr>
            <w:tcW w:w="4854" w:type="dxa"/>
            <w:tcBorders>
              <w:top w:val="nil"/>
              <w:bottom w:val="nil"/>
            </w:tcBorders>
          </w:tcPr>
          <w:p w14:paraId="13A25E68" w14:textId="77777777" w:rsidR="003850D1" w:rsidRPr="00E141AD" w:rsidRDefault="003850D1" w:rsidP="001A3613">
            <w:pPr>
              <w:jc w:val="both"/>
              <w:rPr>
                <w:rFonts w:cstheme="minorHAnsi"/>
                <w:lang w:val="fr-FR"/>
              </w:rPr>
            </w:pPr>
          </w:p>
        </w:tc>
        <w:tc>
          <w:tcPr>
            <w:tcW w:w="4854" w:type="dxa"/>
            <w:tcBorders>
              <w:top w:val="nil"/>
              <w:bottom w:val="nil"/>
            </w:tcBorders>
          </w:tcPr>
          <w:p w14:paraId="570C6F1B" w14:textId="77777777" w:rsidR="003850D1" w:rsidRPr="00E141AD" w:rsidRDefault="003850D1" w:rsidP="001A3613">
            <w:pPr>
              <w:jc w:val="both"/>
              <w:rPr>
                <w:rFonts w:cstheme="minorHAnsi"/>
                <w:lang w:val="fr-FR"/>
              </w:rPr>
            </w:pPr>
          </w:p>
        </w:tc>
      </w:tr>
      <w:tr w:rsidR="003850D1" w:rsidRPr="00B160AB" w14:paraId="65A2E74B" w14:textId="77777777" w:rsidTr="001A3613">
        <w:tc>
          <w:tcPr>
            <w:tcW w:w="4854" w:type="dxa"/>
            <w:tcBorders>
              <w:top w:val="nil"/>
              <w:bottom w:val="nil"/>
            </w:tcBorders>
          </w:tcPr>
          <w:p w14:paraId="4C6CCDEA" w14:textId="77777777" w:rsidR="003850D1" w:rsidRPr="00E141AD" w:rsidRDefault="003850D1" w:rsidP="001A3613">
            <w:pPr>
              <w:jc w:val="both"/>
              <w:rPr>
                <w:rFonts w:cstheme="minorHAnsi"/>
                <w:lang w:val="fr-FR"/>
              </w:rPr>
            </w:pPr>
          </w:p>
        </w:tc>
        <w:tc>
          <w:tcPr>
            <w:tcW w:w="4854" w:type="dxa"/>
            <w:tcBorders>
              <w:top w:val="nil"/>
              <w:bottom w:val="nil"/>
            </w:tcBorders>
          </w:tcPr>
          <w:p w14:paraId="0524577D" w14:textId="77777777" w:rsidR="003850D1" w:rsidRPr="00E141AD" w:rsidRDefault="003850D1" w:rsidP="001A3613">
            <w:pPr>
              <w:jc w:val="both"/>
              <w:rPr>
                <w:rFonts w:cstheme="minorHAnsi"/>
                <w:lang w:val="fr-FR"/>
              </w:rPr>
            </w:pPr>
            <w:r w:rsidRPr="00E141AD">
              <w:rPr>
                <w:rFonts w:cstheme="minorHAnsi"/>
                <w:lang w:val="fr-FR"/>
              </w:rPr>
              <w:t>2.2.1. Miser sur la formation des laïcs engagés dans la mission, soutenir leur croissance personnelle (ACG 433, p. 23).</w:t>
            </w:r>
          </w:p>
        </w:tc>
        <w:tc>
          <w:tcPr>
            <w:tcW w:w="4854" w:type="dxa"/>
            <w:tcBorders>
              <w:top w:val="nil"/>
              <w:bottom w:val="nil"/>
            </w:tcBorders>
          </w:tcPr>
          <w:p w14:paraId="5E3D02D7" w14:textId="77777777" w:rsidR="003850D1" w:rsidRPr="00E141AD" w:rsidRDefault="003850D1" w:rsidP="001A3613">
            <w:pPr>
              <w:jc w:val="both"/>
              <w:rPr>
                <w:rFonts w:cstheme="minorHAnsi"/>
                <w:lang w:val="fr-FR"/>
              </w:rPr>
            </w:pPr>
            <w:r w:rsidRPr="00E141AD">
              <w:rPr>
                <w:rFonts w:cstheme="minorHAnsi"/>
                <w:lang w:val="fr-FR"/>
              </w:rPr>
              <w:t>2.2.1.1. Promouvoir le projet de formation permanente des Salésiens et des laïcs dans les Provinces (ACG 433, p. 24) en encourageant particulièrement les personnes consacrées à participer et à se former avec les laïcs.</w:t>
            </w:r>
          </w:p>
        </w:tc>
      </w:tr>
      <w:tr w:rsidR="003850D1" w:rsidRPr="00B160AB" w14:paraId="34DE3F07" w14:textId="77777777" w:rsidTr="001A3613">
        <w:tc>
          <w:tcPr>
            <w:tcW w:w="4854" w:type="dxa"/>
            <w:tcBorders>
              <w:top w:val="nil"/>
              <w:bottom w:val="nil"/>
            </w:tcBorders>
          </w:tcPr>
          <w:p w14:paraId="35900562" w14:textId="77777777" w:rsidR="003850D1" w:rsidRPr="00E141AD" w:rsidRDefault="003850D1" w:rsidP="001A3613">
            <w:pPr>
              <w:jc w:val="both"/>
              <w:rPr>
                <w:rFonts w:cstheme="minorHAnsi"/>
                <w:lang w:val="fr-FR"/>
              </w:rPr>
            </w:pPr>
          </w:p>
        </w:tc>
        <w:tc>
          <w:tcPr>
            <w:tcW w:w="4854" w:type="dxa"/>
            <w:tcBorders>
              <w:top w:val="nil"/>
              <w:bottom w:val="nil"/>
            </w:tcBorders>
          </w:tcPr>
          <w:p w14:paraId="712B51F9" w14:textId="77777777" w:rsidR="003850D1" w:rsidRPr="00E141AD" w:rsidRDefault="003850D1" w:rsidP="001A3613">
            <w:pPr>
              <w:jc w:val="both"/>
              <w:rPr>
                <w:rFonts w:cstheme="minorHAnsi"/>
                <w:lang w:val="fr-FR"/>
              </w:rPr>
            </w:pPr>
          </w:p>
        </w:tc>
        <w:tc>
          <w:tcPr>
            <w:tcW w:w="4854" w:type="dxa"/>
            <w:tcBorders>
              <w:top w:val="nil"/>
              <w:bottom w:val="nil"/>
            </w:tcBorders>
          </w:tcPr>
          <w:p w14:paraId="25F4A157" w14:textId="77777777" w:rsidR="003850D1" w:rsidRPr="00E141AD" w:rsidRDefault="003850D1" w:rsidP="001A3613">
            <w:pPr>
              <w:jc w:val="both"/>
              <w:rPr>
                <w:rFonts w:cstheme="minorHAnsi"/>
                <w:lang w:val="fr-FR"/>
              </w:rPr>
            </w:pPr>
            <w:r w:rsidRPr="00E141AD">
              <w:rPr>
                <w:rFonts w:cstheme="minorHAnsi"/>
                <w:lang w:val="fr-FR"/>
              </w:rPr>
              <w:t>2.2.1.2. Engager toutes les Provinces à envoyer des Salésiens et des laïcs suivre des cours de formation à Quito.</w:t>
            </w:r>
          </w:p>
        </w:tc>
      </w:tr>
      <w:tr w:rsidR="003850D1" w:rsidRPr="00B160AB" w14:paraId="2DB7B333" w14:textId="77777777" w:rsidTr="001A3613">
        <w:tc>
          <w:tcPr>
            <w:tcW w:w="4854" w:type="dxa"/>
            <w:tcBorders>
              <w:top w:val="nil"/>
            </w:tcBorders>
          </w:tcPr>
          <w:p w14:paraId="4D24C0C4" w14:textId="77777777" w:rsidR="003850D1" w:rsidRPr="00E141AD" w:rsidRDefault="003850D1" w:rsidP="001A3613">
            <w:pPr>
              <w:jc w:val="both"/>
              <w:rPr>
                <w:rFonts w:cstheme="minorHAnsi"/>
                <w:lang w:val="fr-FR"/>
              </w:rPr>
            </w:pPr>
          </w:p>
        </w:tc>
        <w:tc>
          <w:tcPr>
            <w:tcW w:w="4854" w:type="dxa"/>
            <w:tcBorders>
              <w:top w:val="nil"/>
            </w:tcBorders>
          </w:tcPr>
          <w:p w14:paraId="1603F526" w14:textId="77777777" w:rsidR="003850D1" w:rsidRPr="00E141AD" w:rsidRDefault="003850D1" w:rsidP="001A3613">
            <w:pPr>
              <w:jc w:val="both"/>
              <w:rPr>
                <w:rFonts w:cstheme="minorHAnsi"/>
                <w:lang w:val="fr-FR"/>
              </w:rPr>
            </w:pPr>
          </w:p>
        </w:tc>
        <w:tc>
          <w:tcPr>
            <w:tcW w:w="4854" w:type="dxa"/>
            <w:tcBorders>
              <w:top w:val="nil"/>
            </w:tcBorders>
          </w:tcPr>
          <w:p w14:paraId="30E07365" w14:textId="77777777" w:rsidR="003850D1" w:rsidRPr="00E141AD" w:rsidRDefault="003850D1" w:rsidP="001A3613">
            <w:pPr>
              <w:jc w:val="both"/>
              <w:rPr>
                <w:rFonts w:cstheme="minorHAnsi"/>
                <w:lang w:val="fr-FR"/>
              </w:rPr>
            </w:pPr>
            <w:r w:rsidRPr="00E141AD">
              <w:rPr>
                <w:rFonts w:cstheme="minorHAnsi"/>
                <w:lang w:val="fr-FR"/>
              </w:rPr>
              <w:t>2.2.1.3. Stimuler le bon fonctionnement des CEP en tant qu'espaces privilégiés de formation permanente entre Salésiens et laïcs (ACG 433, p. 24).</w:t>
            </w:r>
          </w:p>
        </w:tc>
      </w:tr>
    </w:tbl>
    <w:p w14:paraId="1B859F07" w14:textId="77777777" w:rsidR="00424053" w:rsidRPr="003850D1" w:rsidRDefault="00424053" w:rsidP="00424053">
      <w:pPr>
        <w:jc w:val="both"/>
        <w:rPr>
          <w:rFonts w:ascii="Arial" w:hAnsi="Arial" w:cs="Arial"/>
          <w:sz w:val="20"/>
          <w:szCs w:val="20"/>
          <w:lang w:val="fr-FR"/>
        </w:rPr>
      </w:pPr>
    </w:p>
    <w:p w14:paraId="70329260" w14:textId="77777777" w:rsidR="00424053" w:rsidRPr="003850D1" w:rsidRDefault="00424053" w:rsidP="00424053">
      <w:pPr>
        <w:jc w:val="both"/>
        <w:rPr>
          <w:rFonts w:ascii="Arial" w:hAnsi="Arial" w:cs="Arial"/>
          <w:sz w:val="20"/>
          <w:szCs w:val="20"/>
          <w:lang w:val="fr-FR"/>
        </w:rPr>
      </w:pPr>
    </w:p>
    <w:p w14:paraId="684F0193" w14:textId="77777777" w:rsidR="00EB3C0C" w:rsidRPr="003850D1" w:rsidRDefault="00EB3C0C">
      <w:pPr>
        <w:jc w:val="both"/>
        <w:rPr>
          <w:rFonts w:ascii="Arial" w:hAnsi="Arial" w:cs="Arial"/>
          <w:b/>
          <w:bCs/>
          <w:sz w:val="20"/>
          <w:szCs w:val="20"/>
          <w:lang w:val="fr-FR"/>
        </w:rPr>
      </w:pPr>
      <w:r w:rsidRPr="003850D1">
        <w:rPr>
          <w:rFonts w:ascii="Arial" w:hAnsi="Arial" w:cs="Arial"/>
          <w:b/>
          <w:bCs/>
          <w:sz w:val="20"/>
          <w:szCs w:val="20"/>
          <w:lang w:val="fr-FR"/>
        </w:rPr>
        <w:br w:type="page"/>
      </w:r>
    </w:p>
    <w:p w14:paraId="436182F9" w14:textId="77777777" w:rsidR="008023EA" w:rsidRPr="002955B8" w:rsidRDefault="008023EA" w:rsidP="008023EA">
      <w:pPr>
        <w:jc w:val="both"/>
        <w:rPr>
          <w:rFonts w:ascii="Arial" w:hAnsi="Arial" w:cs="Arial"/>
          <w:b/>
          <w:bCs/>
          <w:sz w:val="20"/>
          <w:szCs w:val="20"/>
          <w:lang w:val="fr-FR"/>
        </w:rPr>
      </w:pPr>
      <w:r w:rsidRPr="002955B8">
        <w:rPr>
          <w:rFonts w:ascii="Arial" w:hAnsi="Arial" w:cs="Arial"/>
          <w:b/>
          <w:bCs/>
          <w:sz w:val="20"/>
          <w:szCs w:val="20"/>
          <w:lang w:val="fr-FR"/>
        </w:rPr>
        <w:lastRenderedPageBreak/>
        <w:t>DOMAINE 3. MISSION PARTAGÉE ENTRE SALÉSIENS ET LAÏCS</w:t>
      </w:r>
    </w:p>
    <w:p w14:paraId="0EEA5A09" w14:textId="77777777" w:rsidR="008023EA" w:rsidRPr="002955B8" w:rsidRDefault="008023EA" w:rsidP="008023E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8023EA" w:rsidRPr="003C5746" w14:paraId="53FBB171" w14:textId="77777777" w:rsidTr="001A3613">
        <w:tc>
          <w:tcPr>
            <w:tcW w:w="4854" w:type="dxa"/>
            <w:tcBorders>
              <w:bottom w:val="single" w:sz="4" w:space="0" w:color="auto"/>
            </w:tcBorders>
          </w:tcPr>
          <w:p w14:paraId="4F8CD200" w14:textId="77777777" w:rsidR="008023EA" w:rsidRPr="003C5746" w:rsidRDefault="008023EA" w:rsidP="001A3613">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686135D2" w14:textId="77777777" w:rsidR="008023EA" w:rsidRPr="003C5746" w:rsidRDefault="008023EA" w:rsidP="001A3613">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745AA1BC" w14:textId="77777777" w:rsidR="008023EA" w:rsidRPr="003C5746" w:rsidRDefault="008023EA" w:rsidP="001A3613">
            <w:pPr>
              <w:jc w:val="both"/>
              <w:rPr>
                <w:rFonts w:ascii="Arial" w:hAnsi="Arial" w:cs="Arial"/>
                <w:sz w:val="20"/>
                <w:szCs w:val="20"/>
              </w:rPr>
            </w:pPr>
            <w:r>
              <w:rPr>
                <w:rFonts w:ascii="Arial" w:hAnsi="Arial" w:cs="Arial"/>
                <w:sz w:val="20"/>
                <w:szCs w:val="20"/>
              </w:rPr>
              <w:t>LIGNES D’ACTION</w:t>
            </w:r>
          </w:p>
        </w:tc>
      </w:tr>
      <w:tr w:rsidR="008023EA" w:rsidRPr="00B160AB" w14:paraId="23E1AD84" w14:textId="77777777" w:rsidTr="001A3613">
        <w:tc>
          <w:tcPr>
            <w:tcW w:w="4854" w:type="dxa"/>
            <w:tcBorders>
              <w:bottom w:val="nil"/>
            </w:tcBorders>
          </w:tcPr>
          <w:p w14:paraId="79D31789" w14:textId="77777777" w:rsidR="008023EA" w:rsidRPr="00E141AD" w:rsidRDefault="008023EA" w:rsidP="001A3613">
            <w:pPr>
              <w:jc w:val="both"/>
              <w:rPr>
                <w:rFonts w:cstheme="minorHAnsi"/>
                <w:lang w:val="fr-FR"/>
              </w:rPr>
            </w:pPr>
            <w:r w:rsidRPr="00E141AD">
              <w:rPr>
                <w:rFonts w:cstheme="minorHAnsi"/>
                <w:lang w:val="fr-FR"/>
              </w:rPr>
              <w:t>3.1. Prendre soin de la dimension de la mission partagée entre Salésiens et laïcs (ACG 433, p. 53).</w:t>
            </w:r>
          </w:p>
        </w:tc>
        <w:tc>
          <w:tcPr>
            <w:tcW w:w="4854" w:type="dxa"/>
            <w:tcBorders>
              <w:bottom w:val="nil"/>
            </w:tcBorders>
          </w:tcPr>
          <w:p w14:paraId="323ADAA8" w14:textId="77777777" w:rsidR="008023EA" w:rsidRPr="00E141AD" w:rsidRDefault="008023EA" w:rsidP="001A3613">
            <w:pPr>
              <w:jc w:val="both"/>
              <w:rPr>
                <w:rFonts w:cstheme="minorHAnsi"/>
                <w:lang w:val="fr-FR"/>
              </w:rPr>
            </w:pPr>
            <w:r w:rsidRPr="00E141AD">
              <w:rPr>
                <w:rFonts w:cstheme="minorHAnsi"/>
                <w:lang w:val="fr-FR"/>
              </w:rPr>
              <w:t>3.1.1. Stimuler la présence des laïcs, jeunes et adultes, dans les différents secteurs de la Mission salésienne, en évaluant leur contribution et leur qualification (ACG 433, p. 24).</w:t>
            </w:r>
          </w:p>
        </w:tc>
        <w:tc>
          <w:tcPr>
            <w:tcW w:w="4854" w:type="dxa"/>
            <w:tcBorders>
              <w:bottom w:val="nil"/>
            </w:tcBorders>
          </w:tcPr>
          <w:p w14:paraId="16E32A7D" w14:textId="77777777" w:rsidR="008023EA" w:rsidRPr="00E141AD" w:rsidRDefault="008023EA" w:rsidP="001A3613">
            <w:pPr>
              <w:jc w:val="both"/>
              <w:rPr>
                <w:rFonts w:cstheme="minorHAnsi"/>
                <w:lang w:val="fr-FR"/>
              </w:rPr>
            </w:pPr>
            <w:r w:rsidRPr="00E141AD">
              <w:rPr>
                <w:rFonts w:cstheme="minorHAnsi"/>
                <w:lang w:val="fr-FR"/>
              </w:rPr>
              <w:t>3.1.1.1. Accompagner, dans la Pastorale des Jeunes de la Province, le renforcement de la dimension évangélisatrice de la mission en reproposant avec plus de conviction la Première Annonce (ACG 433, p. 22).</w:t>
            </w:r>
          </w:p>
        </w:tc>
      </w:tr>
      <w:tr w:rsidR="008023EA" w:rsidRPr="00B160AB" w14:paraId="655B316A" w14:textId="77777777" w:rsidTr="001A3613">
        <w:tc>
          <w:tcPr>
            <w:tcW w:w="4854" w:type="dxa"/>
            <w:tcBorders>
              <w:top w:val="nil"/>
              <w:bottom w:val="nil"/>
            </w:tcBorders>
          </w:tcPr>
          <w:p w14:paraId="23CA6BF5" w14:textId="77777777" w:rsidR="008023EA" w:rsidRPr="00E141AD" w:rsidRDefault="008023EA" w:rsidP="001A3613">
            <w:pPr>
              <w:jc w:val="both"/>
              <w:rPr>
                <w:rFonts w:cstheme="minorHAnsi"/>
                <w:lang w:val="fr-FR"/>
              </w:rPr>
            </w:pPr>
          </w:p>
        </w:tc>
        <w:tc>
          <w:tcPr>
            <w:tcW w:w="4854" w:type="dxa"/>
            <w:tcBorders>
              <w:top w:val="nil"/>
              <w:bottom w:val="nil"/>
            </w:tcBorders>
          </w:tcPr>
          <w:p w14:paraId="279C6907" w14:textId="77777777" w:rsidR="008023EA" w:rsidRPr="00E141AD" w:rsidRDefault="008023EA" w:rsidP="001A3613">
            <w:pPr>
              <w:jc w:val="both"/>
              <w:rPr>
                <w:rFonts w:cstheme="minorHAnsi"/>
                <w:lang w:val="fr-FR"/>
              </w:rPr>
            </w:pPr>
          </w:p>
        </w:tc>
        <w:tc>
          <w:tcPr>
            <w:tcW w:w="4854" w:type="dxa"/>
            <w:tcBorders>
              <w:top w:val="nil"/>
              <w:bottom w:val="nil"/>
            </w:tcBorders>
          </w:tcPr>
          <w:p w14:paraId="3675EEE9" w14:textId="77777777" w:rsidR="008023EA" w:rsidRPr="00E141AD" w:rsidRDefault="008023EA" w:rsidP="001A3613">
            <w:pPr>
              <w:jc w:val="both"/>
              <w:rPr>
                <w:rFonts w:cstheme="minorHAnsi"/>
                <w:lang w:val="fr-FR"/>
              </w:rPr>
            </w:pPr>
            <w:r w:rsidRPr="00E141AD">
              <w:rPr>
                <w:rFonts w:cstheme="minorHAnsi"/>
                <w:lang w:val="fr-FR"/>
              </w:rPr>
              <w:t>3.1.1.2. Promouvoir dans les Provinces une coordination organique des différents secteurs de la Pastorale des Jeunes.</w:t>
            </w:r>
          </w:p>
        </w:tc>
      </w:tr>
      <w:tr w:rsidR="008023EA" w:rsidRPr="00B160AB" w14:paraId="1FD12649" w14:textId="77777777" w:rsidTr="001A3613">
        <w:tc>
          <w:tcPr>
            <w:tcW w:w="4854" w:type="dxa"/>
            <w:tcBorders>
              <w:top w:val="nil"/>
              <w:bottom w:val="nil"/>
            </w:tcBorders>
          </w:tcPr>
          <w:p w14:paraId="7683A85D" w14:textId="77777777" w:rsidR="008023EA" w:rsidRPr="00E141AD" w:rsidRDefault="008023EA" w:rsidP="001A3613">
            <w:pPr>
              <w:jc w:val="both"/>
              <w:rPr>
                <w:rFonts w:cstheme="minorHAnsi"/>
                <w:lang w:val="fr-FR"/>
              </w:rPr>
            </w:pPr>
          </w:p>
        </w:tc>
        <w:tc>
          <w:tcPr>
            <w:tcW w:w="4854" w:type="dxa"/>
            <w:tcBorders>
              <w:top w:val="nil"/>
              <w:bottom w:val="nil"/>
            </w:tcBorders>
          </w:tcPr>
          <w:p w14:paraId="33DEF777" w14:textId="77777777" w:rsidR="008023EA" w:rsidRPr="00E141AD" w:rsidRDefault="008023EA" w:rsidP="001A3613">
            <w:pPr>
              <w:jc w:val="both"/>
              <w:rPr>
                <w:rFonts w:cstheme="minorHAnsi"/>
                <w:lang w:val="fr-FR"/>
              </w:rPr>
            </w:pPr>
          </w:p>
        </w:tc>
        <w:tc>
          <w:tcPr>
            <w:tcW w:w="4854" w:type="dxa"/>
            <w:tcBorders>
              <w:top w:val="nil"/>
              <w:bottom w:val="nil"/>
            </w:tcBorders>
          </w:tcPr>
          <w:p w14:paraId="0BC8577E" w14:textId="77777777" w:rsidR="008023EA" w:rsidRPr="00E141AD" w:rsidRDefault="008023EA" w:rsidP="001A3613">
            <w:pPr>
              <w:jc w:val="both"/>
              <w:rPr>
                <w:rFonts w:cstheme="minorHAnsi"/>
                <w:lang w:val="fr-FR"/>
              </w:rPr>
            </w:pPr>
            <w:r w:rsidRPr="00E141AD">
              <w:rPr>
                <w:rFonts w:cstheme="minorHAnsi"/>
                <w:lang w:val="fr-FR"/>
              </w:rPr>
              <w:t>3.1.1.3. Encourager dans les Provinces la réflexion de « </w:t>
            </w:r>
            <w:r w:rsidRPr="00E141AD">
              <w:rPr>
                <w:rFonts w:cstheme="minorHAnsi"/>
                <w:i/>
                <w:lang w:val="fr-FR"/>
              </w:rPr>
              <w:t xml:space="preserve">Querida Amazonia » </w:t>
            </w:r>
            <w:r w:rsidRPr="00E141AD">
              <w:rPr>
                <w:rFonts w:cstheme="minorHAnsi"/>
                <w:lang w:val="fr-FR"/>
              </w:rPr>
              <w:t>et « </w:t>
            </w:r>
            <w:r w:rsidRPr="00E141AD">
              <w:rPr>
                <w:rFonts w:cstheme="minorHAnsi"/>
                <w:i/>
                <w:lang w:val="fr-FR"/>
              </w:rPr>
              <w:t>Laudato Si’</w:t>
            </w:r>
            <w:r w:rsidRPr="00E141AD">
              <w:rPr>
                <w:rFonts w:cstheme="minorHAnsi"/>
                <w:lang w:val="fr-FR"/>
              </w:rPr>
              <w:t>, en collaborant avec l</w:t>
            </w:r>
            <w:proofErr w:type="gramStart"/>
            <w:r w:rsidRPr="00E141AD">
              <w:rPr>
                <w:rFonts w:cstheme="minorHAnsi"/>
                <w:lang w:val="fr-FR"/>
              </w:rPr>
              <w:t>'«</w:t>
            </w:r>
            <w:proofErr w:type="gramEnd"/>
            <w:r w:rsidRPr="00E141AD">
              <w:rPr>
                <w:rFonts w:cstheme="minorHAnsi"/>
                <w:lang w:val="fr-FR"/>
              </w:rPr>
              <w:t> </w:t>
            </w:r>
            <w:r w:rsidRPr="00E141AD">
              <w:rPr>
                <w:rFonts w:cstheme="minorHAnsi"/>
                <w:i/>
                <w:lang w:val="fr-FR"/>
              </w:rPr>
              <w:t xml:space="preserve">Alliance Verte Don Bosco » </w:t>
            </w:r>
            <w:r w:rsidRPr="00E141AD">
              <w:rPr>
                <w:rFonts w:cstheme="minorHAnsi"/>
                <w:iCs/>
                <w:lang w:val="fr-FR"/>
              </w:rPr>
              <w:t>[</w:t>
            </w:r>
            <w:r w:rsidRPr="00E141AD">
              <w:rPr>
                <w:rFonts w:cstheme="minorHAnsi"/>
                <w:i/>
                <w:lang w:val="fr-FR"/>
              </w:rPr>
              <w:t>Don Bosco Green Alliance</w:t>
            </w:r>
            <w:r w:rsidRPr="00E141AD">
              <w:rPr>
                <w:rFonts w:cstheme="minorHAnsi"/>
                <w:iCs/>
                <w:lang w:val="fr-FR"/>
              </w:rPr>
              <w:t>]</w:t>
            </w:r>
            <w:r w:rsidRPr="00E141AD">
              <w:rPr>
                <w:rFonts w:cstheme="minorHAnsi"/>
                <w:i/>
                <w:lang w:val="fr-FR"/>
              </w:rPr>
              <w:t xml:space="preserve"> </w:t>
            </w:r>
            <w:r w:rsidRPr="00E141AD">
              <w:rPr>
                <w:rFonts w:cstheme="minorHAnsi"/>
                <w:lang w:val="fr-FR"/>
              </w:rPr>
              <w:t>dans l'engagement pour la sauvegarde de la Création (ACG 433, p. 28).</w:t>
            </w:r>
          </w:p>
        </w:tc>
      </w:tr>
      <w:tr w:rsidR="008023EA" w:rsidRPr="00B160AB" w14:paraId="7AF68EDE" w14:textId="77777777" w:rsidTr="001A3613">
        <w:tc>
          <w:tcPr>
            <w:tcW w:w="4854" w:type="dxa"/>
            <w:tcBorders>
              <w:top w:val="nil"/>
              <w:bottom w:val="nil"/>
            </w:tcBorders>
          </w:tcPr>
          <w:p w14:paraId="35B68A20" w14:textId="77777777" w:rsidR="008023EA" w:rsidRPr="00E141AD" w:rsidRDefault="008023EA" w:rsidP="001A3613">
            <w:pPr>
              <w:jc w:val="both"/>
              <w:rPr>
                <w:rFonts w:cstheme="minorHAnsi"/>
                <w:lang w:val="fr-FR"/>
              </w:rPr>
            </w:pPr>
          </w:p>
        </w:tc>
        <w:tc>
          <w:tcPr>
            <w:tcW w:w="4854" w:type="dxa"/>
            <w:tcBorders>
              <w:top w:val="nil"/>
              <w:bottom w:val="nil"/>
            </w:tcBorders>
          </w:tcPr>
          <w:p w14:paraId="36DDABAB" w14:textId="77777777" w:rsidR="008023EA" w:rsidRPr="00E141AD" w:rsidRDefault="008023EA" w:rsidP="001A3613">
            <w:pPr>
              <w:jc w:val="both"/>
              <w:rPr>
                <w:rFonts w:cstheme="minorHAnsi"/>
                <w:lang w:val="fr-FR"/>
              </w:rPr>
            </w:pPr>
          </w:p>
        </w:tc>
        <w:tc>
          <w:tcPr>
            <w:tcW w:w="4854" w:type="dxa"/>
            <w:tcBorders>
              <w:top w:val="nil"/>
              <w:bottom w:val="nil"/>
            </w:tcBorders>
          </w:tcPr>
          <w:p w14:paraId="710F81E1" w14:textId="77777777" w:rsidR="008023EA" w:rsidRPr="00E141AD" w:rsidRDefault="008023EA" w:rsidP="001A3613">
            <w:pPr>
              <w:jc w:val="both"/>
              <w:rPr>
                <w:rFonts w:cstheme="minorHAnsi"/>
                <w:lang w:val="fr-FR"/>
              </w:rPr>
            </w:pPr>
            <w:r w:rsidRPr="00E141AD">
              <w:rPr>
                <w:rFonts w:cstheme="minorHAnsi"/>
                <w:lang w:val="fr-FR"/>
              </w:rPr>
              <w:t>3.1.1.4. Accompagner la réflexion et les actions liées à l'inculturation de la mission salésienne dans l'environnement numérique (ACG 433, p. 15).</w:t>
            </w:r>
          </w:p>
        </w:tc>
      </w:tr>
      <w:tr w:rsidR="008023EA" w:rsidRPr="00B160AB" w14:paraId="442BC3DC" w14:textId="77777777" w:rsidTr="001A3613">
        <w:tc>
          <w:tcPr>
            <w:tcW w:w="4854" w:type="dxa"/>
            <w:tcBorders>
              <w:top w:val="nil"/>
              <w:bottom w:val="nil"/>
            </w:tcBorders>
          </w:tcPr>
          <w:p w14:paraId="5FD3DDD9" w14:textId="77777777" w:rsidR="008023EA" w:rsidRPr="00E141AD" w:rsidRDefault="008023EA" w:rsidP="001A3613">
            <w:pPr>
              <w:jc w:val="both"/>
              <w:rPr>
                <w:rFonts w:cstheme="minorHAnsi"/>
                <w:lang w:val="fr-FR"/>
              </w:rPr>
            </w:pPr>
          </w:p>
        </w:tc>
        <w:tc>
          <w:tcPr>
            <w:tcW w:w="4854" w:type="dxa"/>
            <w:tcBorders>
              <w:top w:val="nil"/>
              <w:bottom w:val="nil"/>
            </w:tcBorders>
          </w:tcPr>
          <w:p w14:paraId="5DF2A9C4" w14:textId="77777777" w:rsidR="008023EA" w:rsidRPr="00E141AD" w:rsidRDefault="008023EA" w:rsidP="001A3613">
            <w:pPr>
              <w:jc w:val="both"/>
              <w:rPr>
                <w:rFonts w:cstheme="minorHAnsi"/>
                <w:lang w:val="fr-FR"/>
              </w:rPr>
            </w:pPr>
          </w:p>
        </w:tc>
        <w:tc>
          <w:tcPr>
            <w:tcW w:w="4854" w:type="dxa"/>
            <w:tcBorders>
              <w:top w:val="nil"/>
              <w:bottom w:val="nil"/>
            </w:tcBorders>
          </w:tcPr>
          <w:p w14:paraId="4167BF89" w14:textId="77777777" w:rsidR="008023EA" w:rsidRPr="00E141AD" w:rsidRDefault="008023EA" w:rsidP="001A3613">
            <w:pPr>
              <w:jc w:val="both"/>
              <w:rPr>
                <w:rFonts w:cstheme="minorHAnsi"/>
                <w:lang w:val="fr-FR"/>
              </w:rPr>
            </w:pPr>
            <w:r w:rsidRPr="00E141AD">
              <w:rPr>
                <w:rFonts w:cstheme="minorHAnsi"/>
                <w:lang w:val="fr-FR"/>
              </w:rPr>
              <w:t>3.1.1.5. Consolider le travail de l</w:t>
            </w:r>
            <w:proofErr w:type="gramStart"/>
            <w:r w:rsidRPr="00E141AD">
              <w:rPr>
                <w:rFonts w:cstheme="minorHAnsi"/>
                <w:lang w:val="fr-FR"/>
              </w:rPr>
              <w:t>'«</w:t>
            </w:r>
            <w:proofErr w:type="gramEnd"/>
            <w:r w:rsidRPr="00E141AD">
              <w:rPr>
                <w:rFonts w:cstheme="minorHAnsi"/>
                <w:lang w:val="fr-FR"/>
              </w:rPr>
              <w:t> Escuela Salesiana América » (ESA), la formation des responsables des Centres de Formation Professionnelle et la synergie entre les Institutions Salésiennes d'Enseignement Supérieur (IUS).</w:t>
            </w:r>
          </w:p>
        </w:tc>
      </w:tr>
      <w:tr w:rsidR="008023EA" w:rsidRPr="00B160AB" w14:paraId="23622C5F" w14:textId="77777777" w:rsidTr="001A3613">
        <w:tc>
          <w:tcPr>
            <w:tcW w:w="4854" w:type="dxa"/>
            <w:tcBorders>
              <w:top w:val="nil"/>
              <w:bottom w:val="nil"/>
            </w:tcBorders>
          </w:tcPr>
          <w:p w14:paraId="5E05A7A3" w14:textId="77777777" w:rsidR="008023EA" w:rsidRPr="00E141AD" w:rsidRDefault="008023EA" w:rsidP="001A3613">
            <w:pPr>
              <w:jc w:val="both"/>
              <w:rPr>
                <w:rFonts w:cstheme="minorHAnsi"/>
                <w:lang w:val="fr-FR"/>
              </w:rPr>
            </w:pPr>
          </w:p>
        </w:tc>
        <w:tc>
          <w:tcPr>
            <w:tcW w:w="4854" w:type="dxa"/>
            <w:tcBorders>
              <w:top w:val="nil"/>
              <w:bottom w:val="nil"/>
            </w:tcBorders>
          </w:tcPr>
          <w:p w14:paraId="19FCF474" w14:textId="77777777" w:rsidR="008023EA" w:rsidRPr="00E141AD" w:rsidRDefault="008023EA" w:rsidP="001A3613">
            <w:pPr>
              <w:jc w:val="both"/>
              <w:rPr>
                <w:rFonts w:cstheme="minorHAnsi"/>
                <w:lang w:val="fr-FR"/>
              </w:rPr>
            </w:pPr>
          </w:p>
        </w:tc>
        <w:tc>
          <w:tcPr>
            <w:tcW w:w="4854" w:type="dxa"/>
            <w:tcBorders>
              <w:top w:val="nil"/>
              <w:bottom w:val="nil"/>
            </w:tcBorders>
          </w:tcPr>
          <w:p w14:paraId="183AD09F" w14:textId="77777777" w:rsidR="008023EA" w:rsidRPr="00E141AD" w:rsidRDefault="008023EA" w:rsidP="001A3613">
            <w:pPr>
              <w:jc w:val="both"/>
              <w:rPr>
                <w:rFonts w:cstheme="minorHAnsi"/>
                <w:lang w:val="fr-FR"/>
              </w:rPr>
            </w:pPr>
            <w:r w:rsidRPr="00E141AD">
              <w:rPr>
                <w:rFonts w:cstheme="minorHAnsi"/>
                <w:lang w:val="fr-FR"/>
              </w:rPr>
              <w:t>3.1.1.6. Veiller au renforcement du MSJ dans chaque Province et à l'animation vocationnelle (ACG 433, p. 43).</w:t>
            </w:r>
          </w:p>
        </w:tc>
      </w:tr>
      <w:tr w:rsidR="008023EA" w:rsidRPr="00B160AB" w14:paraId="0610108F" w14:textId="77777777" w:rsidTr="001A3613">
        <w:tc>
          <w:tcPr>
            <w:tcW w:w="4854" w:type="dxa"/>
            <w:tcBorders>
              <w:top w:val="nil"/>
            </w:tcBorders>
          </w:tcPr>
          <w:p w14:paraId="084CEC5E" w14:textId="77777777" w:rsidR="008023EA" w:rsidRPr="00E141AD" w:rsidRDefault="008023EA" w:rsidP="001A3613">
            <w:pPr>
              <w:jc w:val="both"/>
              <w:rPr>
                <w:rFonts w:cstheme="minorHAnsi"/>
                <w:lang w:val="fr-FR"/>
              </w:rPr>
            </w:pPr>
          </w:p>
        </w:tc>
        <w:tc>
          <w:tcPr>
            <w:tcW w:w="4854" w:type="dxa"/>
            <w:tcBorders>
              <w:top w:val="nil"/>
            </w:tcBorders>
          </w:tcPr>
          <w:p w14:paraId="0A1479F0" w14:textId="77777777" w:rsidR="008023EA" w:rsidRPr="00E141AD" w:rsidRDefault="008023EA" w:rsidP="001A3613">
            <w:pPr>
              <w:jc w:val="both"/>
              <w:rPr>
                <w:rFonts w:cstheme="minorHAnsi"/>
                <w:lang w:val="fr-FR"/>
              </w:rPr>
            </w:pPr>
          </w:p>
        </w:tc>
        <w:tc>
          <w:tcPr>
            <w:tcW w:w="4854" w:type="dxa"/>
            <w:tcBorders>
              <w:top w:val="nil"/>
            </w:tcBorders>
          </w:tcPr>
          <w:p w14:paraId="4E96B0F9" w14:textId="77777777" w:rsidR="008023EA" w:rsidRPr="00E141AD" w:rsidRDefault="008023EA" w:rsidP="001A3613">
            <w:pPr>
              <w:jc w:val="both"/>
              <w:rPr>
                <w:rFonts w:cstheme="minorHAnsi"/>
                <w:lang w:val="fr-FR"/>
              </w:rPr>
            </w:pPr>
            <w:r w:rsidRPr="00E141AD">
              <w:rPr>
                <w:rFonts w:cstheme="minorHAnsi"/>
                <w:lang w:val="fr-FR"/>
              </w:rPr>
              <w:t>3.1.1.7. Veiller à ce que toutes les Provinces s'engagent à prendre soin et à défendre les droits des mineurs, en élaborant également leur propre code de déontologie (ACG 433, p. 20).</w:t>
            </w:r>
          </w:p>
        </w:tc>
      </w:tr>
    </w:tbl>
    <w:p w14:paraId="6FAE82EC" w14:textId="77777777" w:rsidR="00424053" w:rsidRPr="008023EA" w:rsidRDefault="00424053" w:rsidP="00424053">
      <w:pPr>
        <w:jc w:val="both"/>
        <w:rPr>
          <w:rFonts w:ascii="Arial" w:hAnsi="Arial" w:cs="Arial"/>
          <w:sz w:val="20"/>
          <w:szCs w:val="20"/>
          <w:lang w:val="fr-FR"/>
        </w:rPr>
      </w:pPr>
    </w:p>
    <w:p w14:paraId="14E17D1E" w14:textId="77777777" w:rsidR="00424053" w:rsidRPr="008023EA" w:rsidRDefault="00424053" w:rsidP="00424053">
      <w:pPr>
        <w:jc w:val="both"/>
        <w:rPr>
          <w:rFonts w:ascii="Arial" w:hAnsi="Arial" w:cs="Arial"/>
          <w:sz w:val="20"/>
          <w:szCs w:val="20"/>
          <w:lang w:val="fr-FR"/>
        </w:rPr>
      </w:pPr>
    </w:p>
    <w:p w14:paraId="279BDEB4" w14:textId="49A6F496" w:rsidR="00424053" w:rsidRPr="008023EA" w:rsidRDefault="00424053">
      <w:pPr>
        <w:jc w:val="both"/>
        <w:rPr>
          <w:rFonts w:ascii="Arial" w:hAnsi="Arial" w:cs="Arial"/>
          <w:sz w:val="20"/>
          <w:szCs w:val="20"/>
          <w:lang w:val="fr-FR"/>
        </w:rPr>
      </w:pPr>
      <w:r w:rsidRPr="008023EA">
        <w:rPr>
          <w:rFonts w:ascii="Arial" w:hAnsi="Arial" w:cs="Arial"/>
          <w:sz w:val="20"/>
          <w:szCs w:val="20"/>
          <w:lang w:val="fr-FR"/>
        </w:rPr>
        <w:br w:type="page"/>
      </w:r>
    </w:p>
    <w:p w14:paraId="67088FAB" w14:textId="77777777" w:rsidR="00EC47C9" w:rsidRPr="002A5E2B" w:rsidRDefault="00EC47C9" w:rsidP="00EC47C9">
      <w:pPr>
        <w:jc w:val="center"/>
        <w:rPr>
          <w:rFonts w:ascii="Arial" w:hAnsi="Arial" w:cs="Arial"/>
          <w:b/>
          <w:bCs/>
          <w:lang w:val="fr-FR"/>
        </w:rPr>
      </w:pPr>
      <w:r w:rsidRPr="002A5E2B">
        <w:rPr>
          <w:rFonts w:ascii="Arial" w:hAnsi="Arial" w:cs="Arial"/>
          <w:b/>
          <w:bCs/>
          <w:lang w:val="fr-FR"/>
        </w:rPr>
        <w:lastRenderedPageBreak/>
        <w:t xml:space="preserve">CONSEILLER POUR LA RÉGION ASIE </w:t>
      </w:r>
      <w:r>
        <w:rPr>
          <w:rFonts w:ascii="Arial" w:hAnsi="Arial" w:cs="Arial"/>
          <w:b/>
          <w:bCs/>
          <w:lang w:val="fr-FR"/>
        </w:rPr>
        <w:t xml:space="preserve">EST ET </w:t>
      </w:r>
      <w:r w:rsidRPr="002A5E2B">
        <w:rPr>
          <w:rFonts w:ascii="Arial" w:hAnsi="Arial" w:cs="Arial"/>
          <w:b/>
          <w:bCs/>
          <w:lang w:val="fr-FR"/>
        </w:rPr>
        <w:t xml:space="preserve">OCÉANIE </w:t>
      </w:r>
    </w:p>
    <w:p w14:paraId="4E7C91D3" w14:textId="77777777" w:rsidR="00EC47C9" w:rsidRPr="002A5E2B" w:rsidRDefault="00EC47C9" w:rsidP="00EC47C9">
      <w:pPr>
        <w:rPr>
          <w:rFonts w:ascii="Arial" w:hAnsi="Arial" w:cs="Arial"/>
          <w:sz w:val="20"/>
          <w:szCs w:val="20"/>
          <w:lang w:val="fr-FR"/>
        </w:rPr>
      </w:pPr>
    </w:p>
    <w:p w14:paraId="1BF32B6A" w14:textId="77777777" w:rsidR="00EC47C9" w:rsidRPr="002A5E2B" w:rsidRDefault="00EC47C9" w:rsidP="00EC47C9">
      <w:pPr>
        <w:jc w:val="both"/>
        <w:rPr>
          <w:rFonts w:ascii="Arial" w:hAnsi="Arial" w:cs="Arial"/>
          <w:sz w:val="20"/>
          <w:szCs w:val="20"/>
          <w:lang w:val="fr-FR"/>
        </w:rPr>
      </w:pPr>
    </w:p>
    <w:p w14:paraId="5AD53A3A" w14:textId="2673F87E" w:rsidR="00EC47C9" w:rsidRPr="002A5E2B" w:rsidRDefault="00EC47C9" w:rsidP="00EC47C9">
      <w:pPr>
        <w:jc w:val="both"/>
        <w:rPr>
          <w:rFonts w:ascii="Arial" w:hAnsi="Arial" w:cs="Arial"/>
          <w:b/>
          <w:bCs/>
          <w:sz w:val="20"/>
          <w:szCs w:val="20"/>
          <w:lang w:val="fr-FR"/>
        </w:rPr>
      </w:pPr>
      <w:r w:rsidRPr="002A5E2B">
        <w:rPr>
          <w:rFonts w:ascii="Arial" w:hAnsi="Arial" w:cs="Arial"/>
          <w:b/>
          <w:bCs/>
          <w:sz w:val="20"/>
          <w:szCs w:val="20"/>
          <w:lang w:val="fr-FR"/>
        </w:rPr>
        <w:t xml:space="preserve">DOMAINE 1. ÊTRE AVEC DON BOSCO (ACG 433, 9-11) : COMMUNION ET SOLIDARITÉ GÉNÉREUSE (ACG </w:t>
      </w:r>
      <w:r w:rsidRPr="00E141AD">
        <w:rPr>
          <w:rFonts w:ascii="Arial" w:hAnsi="Arial" w:cs="Arial"/>
          <w:b/>
          <w:bCs/>
          <w:sz w:val="20"/>
          <w:szCs w:val="20"/>
          <w:lang w:val="fr-FR"/>
        </w:rPr>
        <w:t>433, 8 ; 23)</w:t>
      </w:r>
    </w:p>
    <w:p w14:paraId="4127B02B" w14:textId="77777777" w:rsidR="00EC47C9" w:rsidRPr="002A5E2B" w:rsidRDefault="00EC47C9" w:rsidP="00EC47C9">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EC47C9" w:rsidRPr="002A5E2B" w14:paraId="52E55DC0" w14:textId="77777777" w:rsidTr="00545819">
        <w:tc>
          <w:tcPr>
            <w:tcW w:w="4854" w:type="dxa"/>
            <w:tcBorders>
              <w:bottom w:val="single" w:sz="4" w:space="0" w:color="auto"/>
            </w:tcBorders>
          </w:tcPr>
          <w:p w14:paraId="2A9E2715" w14:textId="77777777" w:rsidR="00EC47C9" w:rsidRPr="002A5E2B" w:rsidRDefault="00EC47C9" w:rsidP="00545819">
            <w:pPr>
              <w:jc w:val="both"/>
              <w:rPr>
                <w:rFonts w:ascii="Arial" w:hAnsi="Arial" w:cs="Arial"/>
                <w:sz w:val="20"/>
                <w:szCs w:val="20"/>
              </w:rPr>
            </w:pPr>
            <w:r w:rsidRPr="002A5E2B">
              <w:rPr>
                <w:rFonts w:ascii="Arial" w:hAnsi="Arial" w:cs="Arial"/>
                <w:sz w:val="20"/>
                <w:szCs w:val="20"/>
              </w:rPr>
              <w:t>OBJECTIFS</w:t>
            </w:r>
          </w:p>
        </w:tc>
        <w:tc>
          <w:tcPr>
            <w:tcW w:w="4854" w:type="dxa"/>
            <w:tcBorders>
              <w:bottom w:val="single" w:sz="4" w:space="0" w:color="auto"/>
            </w:tcBorders>
          </w:tcPr>
          <w:p w14:paraId="104E12B8" w14:textId="77777777" w:rsidR="00EC47C9" w:rsidRPr="002A5E2B" w:rsidRDefault="00EC47C9" w:rsidP="00545819">
            <w:pPr>
              <w:jc w:val="both"/>
              <w:rPr>
                <w:rFonts w:ascii="Arial" w:hAnsi="Arial" w:cs="Arial"/>
                <w:sz w:val="20"/>
                <w:szCs w:val="20"/>
              </w:rPr>
            </w:pPr>
            <w:r w:rsidRPr="002A5E2B">
              <w:rPr>
                <w:rFonts w:ascii="Arial" w:hAnsi="Arial" w:cs="Arial"/>
                <w:sz w:val="20"/>
                <w:szCs w:val="20"/>
              </w:rPr>
              <w:t>PROCESSUS</w:t>
            </w:r>
          </w:p>
        </w:tc>
        <w:tc>
          <w:tcPr>
            <w:tcW w:w="4854" w:type="dxa"/>
            <w:tcBorders>
              <w:bottom w:val="single" w:sz="4" w:space="0" w:color="auto"/>
            </w:tcBorders>
          </w:tcPr>
          <w:p w14:paraId="1E30D844" w14:textId="77777777" w:rsidR="00EC47C9" w:rsidRPr="002A5E2B" w:rsidRDefault="00EC47C9" w:rsidP="00545819">
            <w:pPr>
              <w:jc w:val="both"/>
              <w:rPr>
                <w:rFonts w:ascii="Arial" w:hAnsi="Arial" w:cs="Arial"/>
                <w:sz w:val="20"/>
                <w:szCs w:val="20"/>
              </w:rPr>
            </w:pPr>
            <w:r>
              <w:rPr>
                <w:rFonts w:ascii="Arial" w:hAnsi="Arial" w:cs="Arial"/>
                <w:sz w:val="20"/>
                <w:szCs w:val="20"/>
              </w:rPr>
              <w:t>LIGNES D’ACTION</w:t>
            </w:r>
          </w:p>
        </w:tc>
      </w:tr>
      <w:tr w:rsidR="00EC47C9" w:rsidRPr="00B160AB" w14:paraId="0D9CBD14" w14:textId="77777777" w:rsidTr="00545819">
        <w:tc>
          <w:tcPr>
            <w:tcW w:w="4854" w:type="dxa"/>
            <w:tcBorders>
              <w:bottom w:val="nil"/>
            </w:tcBorders>
          </w:tcPr>
          <w:p w14:paraId="444A7FAB" w14:textId="1F8CEEC0" w:rsidR="00EC47C9" w:rsidRPr="00E141AD" w:rsidRDefault="00EC47C9" w:rsidP="00545819">
            <w:pPr>
              <w:jc w:val="both"/>
              <w:rPr>
                <w:rFonts w:cstheme="minorHAnsi"/>
                <w:lang w:val="fr-FR"/>
              </w:rPr>
            </w:pPr>
            <w:r w:rsidRPr="00E141AD">
              <w:rPr>
                <w:rFonts w:cstheme="minorHAnsi"/>
                <w:lang w:val="fr-FR"/>
              </w:rPr>
              <w:t xml:space="preserve">Renforcer chez les confrères le sentiment d'appartenance à la Congrégation et à la Région (cf. ligne 2 de l'ACG 433, </w:t>
            </w:r>
            <w:r w:rsidR="00E141AD" w:rsidRPr="00E141AD">
              <w:rPr>
                <w:rFonts w:cstheme="minorHAnsi"/>
                <w:lang w:val="fr-FR"/>
              </w:rPr>
              <w:t xml:space="preserve">p. </w:t>
            </w:r>
            <w:r w:rsidRPr="00E141AD">
              <w:rPr>
                <w:rFonts w:cstheme="minorHAnsi"/>
                <w:lang w:val="fr-FR"/>
              </w:rPr>
              <w:t>2</w:t>
            </w:r>
            <w:r w:rsidR="00E141AD" w:rsidRPr="00E141AD">
              <w:rPr>
                <w:rFonts w:cstheme="minorHAnsi"/>
                <w:lang w:val="fr-FR"/>
              </w:rPr>
              <w:t>5</w:t>
            </w:r>
            <w:r w:rsidRPr="00E141AD">
              <w:rPr>
                <w:rFonts w:cstheme="minorHAnsi"/>
                <w:lang w:val="fr-FR"/>
              </w:rPr>
              <w:t>).</w:t>
            </w:r>
          </w:p>
        </w:tc>
        <w:tc>
          <w:tcPr>
            <w:tcW w:w="4854" w:type="dxa"/>
            <w:tcBorders>
              <w:bottom w:val="nil"/>
            </w:tcBorders>
          </w:tcPr>
          <w:p w14:paraId="791092B1" w14:textId="77777777" w:rsidR="00EC47C9" w:rsidRPr="00E141AD" w:rsidRDefault="00EC47C9" w:rsidP="00545819">
            <w:pPr>
              <w:jc w:val="both"/>
              <w:rPr>
                <w:rFonts w:cstheme="minorHAnsi"/>
                <w:lang w:val="fr-FR"/>
              </w:rPr>
            </w:pPr>
            <w:r w:rsidRPr="00E141AD">
              <w:rPr>
                <w:rFonts w:cstheme="minorHAnsi"/>
                <w:lang w:val="fr-FR"/>
              </w:rPr>
              <w:t>1.1.1. Aider le processus d'ouverture à une plus grande vision de la mission dans la grande communauté mondiale.</w:t>
            </w:r>
          </w:p>
        </w:tc>
        <w:tc>
          <w:tcPr>
            <w:tcW w:w="4854" w:type="dxa"/>
            <w:tcBorders>
              <w:bottom w:val="nil"/>
            </w:tcBorders>
          </w:tcPr>
          <w:p w14:paraId="0BD88CC3" w14:textId="77777777" w:rsidR="00EC47C9" w:rsidRPr="00E141AD" w:rsidRDefault="00EC47C9" w:rsidP="00545819">
            <w:pPr>
              <w:jc w:val="both"/>
              <w:rPr>
                <w:rFonts w:cstheme="minorHAnsi"/>
                <w:lang w:val="fr-FR"/>
              </w:rPr>
            </w:pPr>
            <w:r w:rsidRPr="00E141AD">
              <w:rPr>
                <w:rFonts w:cstheme="minorHAnsi"/>
                <w:lang w:val="fr-FR"/>
              </w:rPr>
              <w:t>1.1.1.1. Accompagner et encourager tous les confrères et les membres de la Famille Salésienne à puiser souvent dans les ressources de l'ANS, de Boscolink et de l'AustraLasia et contribuer à partager des « témoignages vivants » comme un acte habituel de communion.</w:t>
            </w:r>
          </w:p>
        </w:tc>
      </w:tr>
      <w:tr w:rsidR="00EC47C9" w:rsidRPr="00B160AB" w14:paraId="3A4E3E7A" w14:textId="77777777" w:rsidTr="00545819">
        <w:tc>
          <w:tcPr>
            <w:tcW w:w="4854" w:type="dxa"/>
            <w:tcBorders>
              <w:top w:val="nil"/>
              <w:bottom w:val="nil"/>
            </w:tcBorders>
          </w:tcPr>
          <w:p w14:paraId="510E707F" w14:textId="77777777" w:rsidR="00EC47C9" w:rsidRPr="00E141AD" w:rsidRDefault="00EC47C9" w:rsidP="00545819">
            <w:pPr>
              <w:jc w:val="both"/>
              <w:rPr>
                <w:rFonts w:cstheme="minorHAnsi"/>
                <w:lang w:val="fr-FR"/>
              </w:rPr>
            </w:pPr>
          </w:p>
        </w:tc>
        <w:tc>
          <w:tcPr>
            <w:tcW w:w="4854" w:type="dxa"/>
            <w:tcBorders>
              <w:top w:val="nil"/>
              <w:bottom w:val="nil"/>
            </w:tcBorders>
          </w:tcPr>
          <w:p w14:paraId="31FE95E0" w14:textId="77777777" w:rsidR="00EC47C9" w:rsidRPr="00E141AD" w:rsidRDefault="00EC47C9" w:rsidP="00545819">
            <w:pPr>
              <w:jc w:val="both"/>
              <w:rPr>
                <w:rFonts w:cstheme="minorHAnsi"/>
                <w:lang w:val="fr-FR"/>
              </w:rPr>
            </w:pPr>
          </w:p>
        </w:tc>
        <w:tc>
          <w:tcPr>
            <w:tcW w:w="4854" w:type="dxa"/>
            <w:tcBorders>
              <w:top w:val="nil"/>
              <w:bottom w:val="nil"/>
            </w:tcBorders>
          </w:tcPr>
          <w:p w14:paraId="0EC86EC5" w14:textId="77777777" w:rsidR="00EC47C9" w:rsidRPr="00E141AD" w:rsidRDefault="00EC47C9" w:rsidP="00545819">
            <w:pPr>
              <w:jc w:val="both"/>
              <w:rPr>
                <w:rFonts w:cstheme="minorHAnsi"/>
                <w:lang w:val="fr-FR"/>
              </w:rPr>
            </w:pPr>
            <w:r w:rsidRPr="00E141AD">
              <w:rPr>
                <w:rFonts w:cstheme="minorHAnsi"/>
                <w:lang w:val="fr-FR"/>
              </w:rPr>
              <w:t>1.1.1.2. Continuer à contribuer au message mensuel de Boscolink et d'AustraLasia comme moyen de communication d'informations et de construction d'un sens d'appartenance à la Congrégation et à la Région Asie Est et Océanie.</w:t>
            </w:r>
          </w:p>
        </w:tc>
      </w:tr>
      <w:tr w:rsidR="00EC47C9" w:rsidRPr="00B160AB" w14:paraId="736371B0" w14:textId="77777777" w:rsidTr="00545819">
        <w:tc>
          <w:tcPr>
            <w:tcW w:w="4854" w:type="dxa"/>
            <w:tcBorders>
              <w:top w:val="nil"/>
              <w:bottom w:val="nil"/>
            </w:tcBorders>
          </w:tcPr>
          <w:p w14:paraId="66BFB006" w14:textId="77777777" w:rsidR="00EC47C9" w:rsidRPr="00E141AD" w:rsidRDefault="00EC47C9" w:rsidP="00545819">
            <w:pPr>
              <w:jc w:val="both"/>
              <w:rPr>
                <w:rFonts w:cstheme="minorHAnsi"/>
                <w:lang w:val="fr-FR"/>
              </w:rPr>
            </w:pPr>
          </w:p>
        </w:tc>
        <w:tc>
          <w:tcPr>
            <w:tcW w:w="4854" w:type="dxa"/>
            <w:tcBorders>
              <w:top w:val="nil"/>
              <w:bottom w:val="nil"/>
            </w:tcBorders>
          </w:tcPr>
          <w:p w14:paraId="62D0D0FC" w14:textId="77777777" w:rsidR="00EC47C9" w:rsidRPr="00E141AD" w:rsidRDefault="00EC47C9" w:rsidP="00545819">
            <w:pPr>
              <w:jc w:val="both"/>
              <w:rPr>
                <w:rFonts w:cstheme="minorHAnsi"/>
                <w:lang w:val="fr-FR"/>
              </w:rPr>
            </w:pPr>
          </w:p>
        </w:tc>
        <w:tc>
          <w:tcPr>
            <w:tcW w:w="4854" w:type="dxa"/>
            <w:tcBorders>
              <w:top w:val="nil"/>
              <w:bottom w:val="nil"/>
            </w:tcBorders>
          </w:tcPr>
          <w:p w14:paraId="7FEE4895" w14:textId="77777777" w:rsidR="00EC47C9" w:rsidRPr="00E141AD" w:rsidRDefault="00EC47C9" w:rsidP="00545819">
            <w:pPr>
              <w:jc w:val="both"/>
              <w:rPr>
                <w:rFonts w:cstheme="minorHAnsi"/>
                <w:lang w:val="fr-FR"/>
              </w:rPr>
            </w:pPr>
          </w:p>
        </w:tc>
      </w:tr>
      <w:tr w:rsidR="00EC47C9" w:rsidRPr="00B160AB" w14:paraId="4D0E46CA" w14:textId="77777777" w:rsidTr="00545819">
        <w:tc>
          <w:tcPr>
            <w:tcW w:w="4854" w:type="dxa"/>
            <w:tcBorders>
              <w:top w:val="nil"/>
              <w:bottom w:val="nil"/>
            </w:tcBorders>
          </w:tcPr>
          <w:p w14:paraId="490D6CFD" w14:textId="70113CBB" w:rsidR="00EC47C9" w:rsidRPr="00E141AD" w:rsidRDefault="00EC47C9" w:rsidP="00545819">
            <w:pPr>
              <w:jc w:val="both"/>
              <w:rPr>
                <w:rFonts w:cstheme="minorHAnsi"/>
                <w:lang w:val="fr-FR"/>
              </w:rPr>
            </w:pPr>
            <w:r w:rsidRPr="00E141AD">
              <w:rPr>
                <w:rFonts w:cstheme="minorHAnsi"/>
                <w:lang w:val="fr-FR"/>
              </w:rPr>
              <w:t xml:space="preserve">1.2. Créer une culture de solidarité entre les supérieurs et entre les confrères (cf. ACG 433, </w:t>
            </w:r>
            <w:r w:rsidR="00E141AD" w:rsidRPr="00E141AD">
              <w:rPr>
                <w:rFonts w:cstheme="minorHAnsi"/>
                <w:lang w:val="fr-FR"/>
              </w:rPr>
              <w:t xml:space="preserve">p. </w:t>
            </w:r>
            <w:r w:rsidRPr="00E141AD">
              <w:rPr>
                <w:rFonts w:cstheme="minorHAnsi"/>
                <w:lang w:val="fr-FR"/>
              </w:rPr>
              <w:t>2</w:t>
            </w:r>
            <w:r w:rsidR="00E141AD" w:rsidRPr="00E141AD">
              <w:rPr>
                <w:rFonts w:cstheme="minorHAnsi"/>
                <w:lang w:val="fr-FR"/>
              </w:rPr>
              <w:t>6</w:t>
            </w:r>
            <w:r w:rsidRPr="00E141AD">
              <w:rPr>
                <w:rFonts w:cstheme="minorHAnsi"/>
                <w:lang w:val="fr-FR"/>
              </w:rPr>
              <w:t>).</w:t>
            </w:r>
          </w:p>
        </w:tc>
        <w:tc>
          <w:tcPr>
            <w:tcW w:w="4854" w:type="dxa"/>
            <w:tcBorders>
              <w:top w:val="nil"/>
              <w:bottom w:val="nil"/>
            </w:tcBorders>
          </w:tcPr>
          <w:p w14:paraId="231B1016" w14:textId="77777777" w:rsidR="00EC47C9" w:rsidRPr="00E141AD" w:rsidRDefault="00EC47C9" w:rsidP="00545819">
            <w:pPr>
              <w:jc w:val="both"/>
              <w:rPr>
                <w:rFonts w:cstheme="minorHAnsi"/>
                <w:lang w:val="fr-FR"/>
              </w:rPr>
            </w:pPr>
            <w:r w:rsidRPr="00E141AD">
              <w:rPr>
                <w:rFonts w:cstheme="minorHAnsi"/>
                <w:lang w:val="fr-FR"/>
              </w:rPr>
              <w:t>1.2.1. S’habituer à favoriser les démarches visant à consolider davantage les contacts les plus personnels entre les supérieurs et les responsables des différents Secteurs à différents niveaux dans l'esprit salésien de famille.</w:t>
            </w:r>
          </w:p>
        </w:tc>
        <w:tc>
          <w:tcPr>
            <w:tcW w:w="4854" w:type="dxa"/>
            <w:tcBorders>
              <w:top w:val="nil"/>
              <w:bottom w:val="nil"/>
            </w:tcBorders>
          </w:tcPr>
          <w:p w14:paraId="6044DE3A" w14:textId="77777777" w:rsidR="00EC47C9" w:rsidRPr="00E141AD" w:rsidRDefault="00EC47C9" w:rsidP="00545819">
            <w:pPr>
              <w:jc w:val="both"/>
              <w:rPr>
                <w:rFonts w:cstheme="minorHAnsi"/>
                <w:lang w:val="fr-FR"/>
              </w:rPr>
            </w:pPr>
            <w:r w:rsidRPr="00E141AD">
              <w:rPr>
                <w:rFonts w:cstheme="minorHAnsi"/>
                <w:lang w:val="fr-FR"/>
              </w:rPr>
              <w:t xml:space="preserve">1.2.1.1. Prendre de fréquents contacts avec l'aide des </w:t>
            </w:r>
            <w:r w:rsidRPr="00E141AD">
              <w:rPr>
                <w:rFonts w:cstheme="minorHAnsi"/>
                <w:i/>
                <w:lang w:val="fr-FR"/>
              </w:rPr>
              <w:t>médias sociaux</w:t>
            </w:r>
            <w:r w:rsidRPr="00E141AD">
              <w:rPr>
                <w:rFonts w:cstheme="minorHAnsi"/>
                <w:lang w:val="fr-FR"/>
              </w:rPr>
              <w:t>, avec les Provinciaux et les Supérieurs pour soutenir leurs préoccupations et encourager les espérances.</w:t>
            </w:r>
          </w:p>
        </w:tc>
      </w:tr>
      <w:tr w:rsidR="00EC47C9" w:rsidRPr="00B160AB" w14:paraId="37ADA3AB" w14:textId="77777777" w:rsidTr="00545819">
        <w:tc>
          <w:tcPr>
            <w:tcW w:w="4854" w:type="dxa"/>
            <w:tcBorders>
              <w:top w:val="nil"/>
              <w:bottom w:val="nil"/>
            </w:tcBorders>
          </w:tcPr>
          <w:p w14:paraId="37BE868E" w14:textId="77777777" w:rsidR="00EC47C9" w:rsidRPr="00E141AD" w:rsidRDefault="00EC47C9" w:rsidP="00545819">
            <w:pPr>
              <w:jc w:val="both"/>
              <w:rPr>
                <w:rFonts w:cstheme="minorHAnsi"/>
                <w:lang w:val="fr-FR"/>
              </w:rPr>
            </w:pPr>
          </w:p>
        </w:tc>
        <w:tc>
          <w:tcPr>
            <w:tcW w:w="4854" w:type="dxa"/>
            <w:tcBorders>
              <w:top w:val="nil"/>
              <w:bottom w:val="nil"/>
            </w:tcBorders>
          </w:tcPr>
          <w:p w14:paraId="233CC0E4" w14:textId="77777777" w:rsidR="00EC47C9" w:rsidRPr="00E141AD" w:rsidRDefault="00EC47C9" w:rsidP="00545819">
            <w:pPr>
              <w:jc w:val="both"/>
              <w:rPr>
                <w:rFonts w:cstheme="minorHAnsi"/>
                <w:lang w:val="fr-FR"/>
              </w:rPr>
            </w:pPr>
          </w:p>
        </w:tc>
        <w:tc>
          <w:tcPr>
            <w:tcW w:w="4854" w:type="dxa"/>
            <w:tcBorders>
              <w:top w:val="nil"/>
              <w:bottom w:val="nil"/>
            </w:tcBorders>
          </w:tcPr>
          <w:p w14:paraId="6CC0B35B" w14:textId="77777777" w:rsidR="00EC47C9" w:rsidRPr="00E141AD" w:rsidRDefault="00EC47C9" w:rsidP="00545819">
            <w:pPr>
              <w:jc w:val="both"/>
              <w:rPr>
                <w:rFonts w:cstheme="minorHAnsi"/>
                <w:lang w:val="fr-FR"/>
              </w:rPr>
            </w:pPr>
          </w:p>
        </w:tc>
      </w:tr>
      <w:tr w:rsidR="00EC47C9" w:rsidRPr="00B160AB" w14:paraId="627F8C20" w14:textId="77777777" w:rsidTr="00545819">
        <w:tc>
          <w:tcPr>
            <w:tcW w:w="4854" w:type="dxa"/>
            <w:tcBorders>
              <w:top w:val="nil"/>
              <w:bottom w:val="nil"/>
            </w:tcBorders>
          </w:tcPr>
          <w:p w14:paraId="1B6CA978" w14:textId="77777777" w:rsidR="00EC47C9" w:rsidRPr="00E141AD" w:rsidRDefault="00EC47C9" w:rsidP="00545819">
            <w:pPr>
              <w:jc w:val="both"/>
              <w:rPr>
                <w:rFonts w:cstheme="minorHAnsi"/>
                <w:lang w:val="fr-FR"/>
              </w:rPr>
            </w:pPr>
          </w:p>
        </w:tc>
        <w:tc>
          <w:tcPr>
            <w:tcW w:w="4854" w:type="dxa"/>
            <w:tcBorders>
              <w:top w:val="nil"/>
              <w:bottom w:val="nil"/>
            </w:tcBorders>
          </w:tcPr>
          <w:p w14:paraId="32AE2BF9" w14:textId="77777777" w:rsidR="00EC47C9" w:rsidRPr="00E141AD" w:rsidRDefault="00EC47C9" w:rsidP="00545819">
            <w:pPr>
              <w:jc w:val="both"/>
              <w:rPr>
                <w:rFonts w:cstheme="minorHAnsi"/>
                <w:lang w:val="fr-FR"/>
              </w:rPr>
            </w:pPr>
            <w:r w:rsidRPr="00E141AD">
              <w:rPr>
                <w:rFonts w:cstheme="minorHAnsi"/>
                <w:lang w:val="fr-FR"/>
              </w:rPr>
              <w:t>1.2.2. Réfléchir sur les moyens d'ajouter une vision large du monde des jeunes qui sont dans une situation désespérée.</w:t>
            </w:r>
          </w:p>
        </w:tc>
        <w:tc>
          <w:tcPr>
            <w:tcW w:w="4854" w:type="dxa"/>
            <w:tcBorders>
              <w:top w:val="nil"/>
              <w:bottom w:val="nil"/>
            </w:tcBorders>
          </w:tcPr>
          <w:p w14:paraId="5ED9BEF4" w14:textId="77777777" w:rsidR="00EC47C9" w:rsidRPr="00E141AD" w:rsidRDefault="00EC47C9" w:rsidP="00545819">
            <w:pPr>
              <w:jc w:val="both"/>
              <w:rPr>
                <w:rFonts w:cstheme="minorHAnsi"/>
                <w:lang w:val="fr-FR"/>
              </w:rPr>
            </w:pPr>
            <w:r w:rsidRPr="00E141AD">
              <w:rPr>
                <w:rFonts w:cstheme="minorHAnsi"/>
                <w:lang w:val="fr-FR"/>
              </w:rPr>
              <w:t>1.2.2.1. Construire une culture de la Communication Sociale entre les coordinateurs des Secteurs dans la région Asie Est et Océanie.</w:t>
            </w:r>
          </w:p>
        </w:tc>
      </w:tr>
      <w:tr w:rsidR="00EC47C9" w:rsidRPr="00B160AB" w14:paraId="33570F47" w14:textId="77777777" w:rsidTr="00545819">
        <w:tc>
          <w:tcPr>
            <w:tcW w:w="4854" w:type="dxa"/>
            <w:tcBorders>
              <w:top w:val="nil"/>
              <w:bottom w:val="nil"/>
            </w:tcBorders>
          </w:tcPr>
          <w:p w14:paraId="522FA0A2" w14:textId="77777777" w:rsidR="00EC47C9" w:rsidRPr="00E141AD" w:rsidRDefault="00EC47C9" w:rsidP="00545819">
            <w:pPr>
              <w:jc w:val="both"/>
              <w:rPr>
                <w:rFonts w:cstheme="minorHAnsi"/>
                <w:lang w:val="fr-FR"/>
              </w:rPr>
            </w:pPr>
          </w:p>
        </w:tc>
        <w:tc>
          <w:tcPr>
            <w:tcW w:w="4854" w:type="dxa"/>
            <w:tcBorders>
              <w:top w:val="nil"/>
              <w:bottom w:val="nil"/>
            </w:tcBorders>
          </w:tcPr>
          <w:p w14:paraId="08324E1B" w14:textId="77777777" w:rsidR="00EC47C9" w:rsidRPr="00E141AD" w:rsidRDefault="00EC47C9" w:rsidP="00545819">
            <w:pPr>
              <w:jc w:val="both"/>
              <w:rPr>
                <w:rFonts w:cstheme="minorHAnsi"/>
                <w:lang w:val="fr-FR"/>
              </w:rPr>
            </w:pPr>
          </w:p>
        </w:tc>
        <w:tc>
          <w:tcPr>
            <w:tcW w:w="4854" w:type="dxa"/>
            <w:tcBorders>
              <w:top w:val="nil"/>
              <w:bottom w:val="nil"/>
            </w:tcBorders>
          </w:tcPr>
          <w:p w14:paraId="0CEB20D4" w14:textId="77777777" w:rsidR="00EC47C9" w:rsidRPr="00E141AD" w:rsidRDefault="00EC47C9" w:rsidP="00545819">
            <w:pPr>
              <w:jc w:val="both"/>
              <w:rPr>
                <w:rFonts w:cstheme="minorHAnsi"/>
                <w:lang w:val="fr-FR"/>
              </w:rPr>
            </w:pPr>
            <w:r w:rsidRPr="00E141AD">
              <w:rPr>
                <w:rFonts w:cstheme="minorHAnsi"/>
                <w:lang w:val="fr-FR"/>
              </w:rPr>
              <w:t>1.2.2.2. Sensibiliser aux besoins des missions dans la Congrégation et dans la Région.</w:t>
            </w:r>
          </w:p>
        </w:tc>
      </w:tr>
      <w:tr w:rsidR="00EC47C9" w:rsidRPr="00B160AB" w14:paraId="04C2852F" w14:textId="77777777" w:rsidTr="00545819">
        <w:tc>
          <w:tcPr>
            <w:tcW w:w="4854" w:type="dxa"/>
            <w:tcBorders>
              <w:top w:val="nil"/>
              <w:bottom w:val="nil"/>
            </w:tcBorders>
          </w:tcPr>
          <w:p w14:paraId="2DF1DB5B" w14:textId="77777777" w:rsidR="00EC47C9" w:rsidRPr="00E141AD" w:rsidRDefault="00EC47C9" w:rsidP="00545819">
            <w:pPr>
              <w:jc w:val="both"/>
              <w:rPr>
                <w:rFonts w:cstheme="minorHAnsi"/>
                <w:lang w:val="fr-FR"/>
              </w:rPr>
            </w:pPr>
          </w:p>
        </w:tc>
        <w:tc>
          <w:tcPr>
            <w:tcW w:w="4854" w:type="dxa"/>
            <w:tcBorders>
              <w:top w:val="nil"/>
              <w:bottom w:val="nil"/>
            </w:tcBorders>
          </w:tcPr>
          <w:p w14:paraId="3278ED41" w14:textId="77777777" w:rsidR="00EC47C9" w:rsidRPr="00E141AD" w:rsidRDefault="00EC47C9" w:rsidP="00545819">
            <w:pPr>
              <w:jc w:val="both"/>
              <w:rPr>
                <w:rFonts w:cstheme="minorHAnsi"/>
                <w:lang w:val="fr-FR"/>
              </w:rPr>
            </w:pPr>
          </w:p>
        </w:tc>
        <w:tc>
          <w:tcPr>
            <w:tcW w:w="4854" w:type="dxa"/>
            <w:tcBorders>
              <w:top w:val="nil"/>
              <w:bottom w:val="nil"/>
            </w:tcBorders>
          </w:tcPr>
          <w:p w14:paraId="64329D1E" w14:textId="77777777" w:rsidR="00EC47C9" w:rsidRPr="00E141AD" w:rsidRDefault="00EC47C9" w:rsidP="00545819">
            <w:pPr>
              <w:jc w:val="both"/>
              <w:rPr>
                <w:rFonts w:cstheme="minorHAnsi"/>
                <w:lang w:val="fr-FR"/>
              </w:rPr>
            </w:pPr>
          </w:p>
        </w:tc>
      </w:tr>
      <w:tr w:rsidR="00EC47C9" w:rsidRPr="00B160AB" w14:paraId="45A7129C" w14:textId="77777777" w:rsidTr="00545819">
        <w:tc>
          <w:tcPr>
            <w:tcW w:w="4854" w:type="dxa"/>
            <w:tcBorders>
              <w:top w:val="nil"/>
            </w:tcBorders>
          </w:tcPr>
          <w:p w14:paraId="357C0429" w14:textId="77777777" w:rsidR="00EC47C9" w:rsidRPr="00E141AD" w:rsidRDefault="00EC47C9" w:rsidP="00545819">
            <w:pPr>
              <w:jc w:val="both"/>
              <w:rPr>
                <w:rFonts w:cstheme="minorHAnsi"/>
                <w:lang w:val="fr-FR"/>
              </w:rPr>
            </w:pPr>
          </w:p>
        </w:tc>
        <w:tc>
          <w:tcPr>
            <w:tcW w:w="4854" w:type="dxa"/>
            <w:tcBorders>
              <w:top w:val="nil"/>
            </w:tcBorders>
          </w:tcPr>
          <w:p w14:paraId="71B8798D" w14:textId="77777777" w:rsidR="00EC47C9" w:rsidRPr="00E141AD" w:rsidRDefault="00EC47C9" w:rsidP="00545819">
            <w:pPr>
              <w:jc w:val="both"/>
              <w:rPr>
                <w:rFonts w:cstheme="minorHAnsi"/>
                <w:lang w:val="fr-FR"/>
              </w:rPr>
            </w:pPr>
            <w:r w:rsidRPr="00E141AD">
              <w:rPr>
                <w:rFonts w:cstheme="minorHAnsi"/>
                <w:lang w:val="fr-FR"/>
              </w:rPr>
              <w:t>1.2.3. Soutenir les démarches visant à consolider la mentalité de ce que je peux / nous pouvons offrir à la Congrégation.</w:t>
            </w:r>
          </w:p>
        </w:tc>
        <w:tc>
          <w:tcPr>
            <w:tcW w:w="4854" w:type="dxa"/>
            <w:tcBorders>
              <w:top w:val="nil"/>
            </w:tcBorders>
          </w:tcPr>
          <w:p w14:paraId="4D1BFC33" w14:textId="77777777" w:rsidR="00EC47C9" w:rsidRPr="00E141AD" w:rsidRDefault="00EC47C9" w:rsidP="00545819">
            <w:pPr>
              <w:jc w:val="both"/>
              <w:rPr>
                <w:rFonts w:cstheme="minorHAnsi"/>
                <w:lang w:val="fr-FR"/>
              </w:rPr>
            </w:pPr>
            <w:r w:rsidRPr="00E141AD">
              <w:rPr>
                <w:rFonts w:cstheme="minorHAnsi"/>
                <w:lang w:val="fr-FR"/>
              </w:rPr>
              <w:t>1.2.3.1. Exploiter les ressources humaines et économiques de la région Asie Est et Océanie pour répondre aux besoins de la Congrégation et des maisons de formation interprovinciales.</w:t>
            </w:r>
          </w:p>
        </w:tc>
      </w:tr>
    </w:tbl>
    <w:p w14:paraId="65672635" w14:textId="77777777" w:rsidR="00424053" w:rsidRPr="00EC47C9" w:rsidRDefault="00424053" w:rsidP="00424053">
      <w:pPr>
        <w:jc w:val="both"/>
        <w:rPr>
          <w:rFonts w:ascii="Arial" w:hAnsi="Arial" w:cs="Arial"/>
          <w:sz w:val="20"/>
          <w:szCs w:val="20"/>
          <w:lang w:val="fr-FR"/>
        </w:rPr>
      </w:pPr>
    </w:p>
    <w:p w14:paraId="4131B198" w14:textId="77777777" w:rsidR="00424053" w:rsidRPr="00EC47C9" w:rsidRDefault="00424053" w:rsidP="00424053">
      <w:pPr>
        <w:jc w:val="both"/>
        <w:rPr>
          <w:rFonts w:ascii="Arial" w:hAnsi="Arial" w:cs="Arial"/>
          <w:sz w:val="20"/>
          <w:szCs w:val="20"/>
          <w:lang w:val="fr-FR"/>
        </w:rPr>
      </w:pPr>
    </w:p>
    <w:p w14:paraId="12541298" w14:textId="77777777" w:rsidR="00D128AE" w:rsidRPr="00EC47C9" w:rsidRDefault="00D128AE">
      <w:pPr>
        <w:jc w:val="both"/>
        <w:rPr>
          <w:rFonts w:ascii="Arial" w:hAnsi="Arial" w:cs="Arial"/>
          <w:b/>
          <w:bCs/>
          <w:sz w:val="20"/>
          <w:szCs w:val="20"/>
          <w:lang w:val="fr-FR"/>
        </w:rPr>
      </w:pPr>
      <w:r w:rsidRPr="00EC47C9">
        <w:rPr>
          <w:rFonts w:ascii="Arial" w:hAnsi="Arial" w:cs="Arial"/>
          <w:b/>
          <w:bCs/>
          <w:sz w:val="20"/>
          <w:szCs w:val="20"/>
          <w:lang w:val="fr-FR"/>
        </w:rPr>
        <w:br w:type="page"/>
      </w:r>
    </w:p>
    <w:p w14:paraId="6AB10175" w14:textId="18ED12FB" w:rsidR="00F65724" w:rsidRPr="002955B8" w:rsidRDefault="00F65724" w:rsidP="00F65724">
      <w:pPr>
        <w:jc w:val="both"/>
        <w:rPr>
          <w:rFonts w:ascii="Arial" w:hAnsi="Arial" w:cs="Arial"/>
          <w:b/>
          <w:bCs/>
          <w:sz w:val="20"/>
          <w:szCs w:val="20"/>
          <w:lang w:val="fr-FR"/>
        </w:rPr>
      </w:pPr>
      <w:r w:rsidRPr="002955B8">
        <w:rPr>
          <w:rFonts w:ascii="Arial" w:hAnsi="Arial" w:cs="Arial"/>
          <w:b/>
          <w:bCs/>
          <w:sz w:val="20"/>
          <w:szCs w:val="20"/>
          <w:lang w:val="fr-FR"/>
        </w:rPr>
        <w:lastRenderedPageBreak/>
        <w:t xml:space="preserve">DOMAINE 2. IDENTITÉ SALÉSIENNE CLAIRE </w:t>
      </w:r>
      <w:r>
        <w:rPr>
          <w:rFonts w:ascii="Arial" w:hAnsi="Arial" w:cs="Arial"/>
          <w:b/>
          <w:bCs/>
          <w:sz w:val="20"/>
          <w:szCs w:val="20"/>
          <w:lang w:val="fr-FR"/>
        </w:rPr>
        <w:t>COMME</w:t>
      </w:r>
      <w:r w:rsidRPr="002955B8">
        <w:rPr>
          <w:rFonts w:ascii="Arial" w:hAnsi="Arial" w:cs="Arial"/>
          <w:b/>
          <w:bCs/>
          <w:sz w:val="20"/>
          <w:szCs w:val="20"/>
          <w:lang w:val="fr-FR"/>
        </w:rPr>
        <w:t xml:space="preserve"> ÉDUCATEURS ET ÉVANGÉLISATEURS CONSACRÉS (ACG 433</w:t>
      </w:r>
      <w:r w:rsidRPr="00E141AD">
        <w:rPr>
          <w:rFonts w:ascii="Arial" w:hAnsi="Arial" w:cs="Arial"/>
          <w:b/>
          <w:bCs/>
          <w:sz w:val="20"/>
          <w:szCs w:val="20"/>
          <w:lang w:val="fr-FR"/>
        </w:rPr>
        <w:t xml:space="preserve">, </w:t>
      </w:r>
      <w:r w:rsidR="00E141AD" w:rsidRPr="00E141AD">
        <w:rPr>
          <w:rFonts w:ascii="Arial" w:hAnsi="Arial" w:cs="Arial"/>
          <w:b/>
          <w:bCs/>
          <w:sz w:val="20"/>
          <w:szCs w:val="20"/>
          <w:lang w:val="fr-FR"/>
        </w:rPr>
        <w:t>50</w:t>
      </w:r>
      <w:r w:rsidRPr="00E141AD">
        <w:rPr>
          <w:rFonts w:ascii="Arial" w:hAnsi="Arial" w:cs="Arial"/>
          <w:b/>
          <w:bCs/>
          <w:sz w:val="20"/>
          <w:szCs w:val="20"/>
          <w:lang w:val="fr-FR"/>
        </w:rPr>
        <w:t>)</w:t>
      </w:r>
    </w:p>
    <w:p w14:paraId="2391D30D" w14:textId="77777777" w:rsidR="00F65724" w:rsidRPr="002955B8" w:rsidRDefault="00F65724" w:rsidP="00F65724">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F65724" w:rsidRPr="003C5746" w14:paraId="748B2F96" w14:textId="77777777" w:rsidTr="00545819">
        <w:tc>
          <w:tcPr>
            <w:tcW w:w="4854" w:type="dxa"/>
            <w:tcBorders>
              <w:bottom w:val="single" w:sz="4" w:space="0" w:color="auto"/>
            </w:tcBorders>
          </w:tcPr>
          <w:p w14:paraId="2C5A62A1" w14:textId="77777777" w:rsidR="00F65724" w:rsidRPr="003C5746" w:rsidRDefault="00F65724" w:rsidP="00545819">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22868A37" w14:textId="77777777" w:rsidR="00F65724" w:rsidRPr="003C5746" w:rsidRDefault="00F65724" w:rsidP="00545819">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1E711DA6" w14:textId="77777777" w:rsidR="00F65724" w:rsidRPr="003C5746" w:rsidRDefault="00F65724" w:rsidP="00545819">
            <w:pPr>
              <w:jc w:val="both"/>
              <w:rPr>
                <w:rFonts w:ascii="Arial" w:hAnsi="Arial" w:cs="Arial"/>
                <w:sz w:val="20"/>
                <w:szCs w:val="20"/>
              </w:rPr>
            </w:pPr>
            <w:r>
              <w:rPr>
                <w:rFonts w:ascii="Arial" w:hAnsi="Arial" w:cs="Arial"/>
                <w:sz w:val="20"/>
                <w:szCs w:val="20"/>
              </w:rPr>
              <w:t>LIGNES D’ACTION</w:t>
            </w:r>
          </w:p>
        </w:tc>
      </w:tr>
      <w:tr w:rsidR="00F65724" w:rsidRPr="00B160AB" w14:paraId="6974D97C" w14:textId="77777777" w:rsidTr="00545819">
        <w:tc>
          <w:tcPr>
            <w:tcW w:w="4854" w:type="dxa"/>
            <w:tcBorders>
              <w:bottom w:val="nil"/>
            </w:tcBorders>
          </w:tcPr>
          <w:p w14:paraId="1AAD75DF" w14:textId="4B42BE28" w:rsidR="00F65724" w:rsidRPr="00E141AD" w:rsidRDefault="00F65724" w:rsidP="00545819">
            <w:pPr>
              <w:jc w:val="both"/>
              <w:rPr>
                <w:rFonts w:cstheme="minorHAnsi"/>
                <w:lang w:val="fr-FR"/>
              </w:rPr>
            </w:pPr>
            <w:r w:rsidRPr="00E141AD">
              <w:rPr>
                <w:rFonts w:cstheme="minorHAnsi"/>
                <w:lang w:val="fr-FR"/>
              </w:rPr>
              <w:t xml:space="preserve">2.1. Veiller à ce que les candidats et les jeunes confrères en formation initiale assimilent bien l'identité charismatique salésienne (ACG 433, </w:t>
            </w:r>
            <w:r w:rsidR="00E141AD" w:rsidRPr="00E141AD">
              <w:rPr>
                <w:rFonts w:cstheme="minorHAnsi"/>
                <w:lang w:val="fr-FR"/>
              </w:rPr>
              <w:t>11</w:t>
            </w:r>
            <w:r w:rsidRPr="00E141AD">
              <w:rPr>
                <w:rFonts w:cstheme="minorHAnsi"/>
                <w:lang w:val="fr-FR"/>
              </w:rPr>
              <w:t>).</w:t>
            </w:r>
          </w:p>
        </w:tc>
        <w:tc>
          <w:tcPr>
            <w:tcW w:w="4854" w:type="dxa"/>
            <w:tcBorders>
              <w:bottom w:val="nil"/>
            </w:tcBorders>
          </w:tcPr>
          <w:p w14:paraId="0B8FA08A" w14:textId="77777777" w:rsidR="00F65724" w:rsidRPr="00E141AD" w:rsidRDefault="00F65724" w:rsidP="00545819">
            <w:pPr>
              <w:jc w:val="both"/>
              <w:rPr>
                <w:rFonts w:cstheme="minorHAnsi"/>
                <w:lang w:val="fr-FR"/>
              </w:rPr>
            </w:pPr>
            <w:r w:rsidRPr="00E141AD">
              <w:rPr>
                <w:rFonts w:cstheme="minorHAnsi"/>
                <w:lang w:val="fr-FR"/>
              </w:rPr>
              <w:t xml:space="preserve">2.1.1. Réfléchir sur le processus de mise à jour de la </w:t>
            </w:r>
            <w:r w:rsidRPr="00E141AD">
              <w:rPr>
                <w:rFonts w:cstheme="minorHAnsi"/>
                <w:i/>
                <w:lang w:val="fr-FR"/>
              </w:rPr>
              <w:t xml:space="preserve">Ratio </w:t>
            </w:r>
            <w:r w:rsidRPr="00E141AD">
              <w:rPr>
                <w:rFonts w:cstheme="minorHAnsi"/>
                <w:lang w:val="fr-FR"/>
              </w:rPr>
              <w:t>avec le Magistère et sa contextualisation dans les Provinces.</w:t>
            </w:r>
          </w:p>
        </w:tc>
        <w:tc>
          <w:tcPr>
            <w:tcW w:w="4854" w:type="dxa"/>
            <w:tcBorders>
              <w:bottom w:val="nil"/>
            </w:tcBorders>
          </w:tcPr>
          <w:p w14:paraId="200E8E46" w14:textId="77777777" w:rsidR="00F65724" w:rsidRPr="00E141AD" w:rsidRDefault="00F65724" w:rsidP="00545819">
            <w:pPr>
              <w:jc w:val="both"/>
              <w:rPr>
                <w:rFonts w:cstheme="minorHAnsi"/>
                <w:lang w:val="fr-FR"/>
              </w:rPr>
            </w:pPr>
            <w:r w:rsidRPr="00E141AD">
              <w:rPr>
                <w:rFonts w:cstheme="minorHAnsi"/>
                <w:lang w:val="fr-FR"/>
              </w:rPr>
              <w:t>2.1.1.1. Accompagner le plan de formation de la Province pour assurer la mise en œuvre et le développement des lignes directrices dans le domaine de la formation, en particulier l</w:t>
            </w:r>
            <w:proofErr w:type="gramStart"/>
            <w:r w:rsidRPr="00E141AD">
              <w:rPr>
                <w:rFonts w:cstheme="minorHAnsi"/>
                <w:lang w:val="fr-FR"/>
              </w:rPr>
              <w:t>'«</w:t>
            </w:r>
            <w:proofErr w:type="gramEnd"/>
            <w:r w:rsidRPr="00E141AD">
              <w:rPr>
                <w:rFonts w:cstheme="minorHAnsi"/>
                <w:lang w:val="fr-FR"/>
              </w:rPr>
              <w:t> Accompagnement salésien ».</w:t>
            </w:r>
          </w:p>
        </w:tc>
      </w:tr>
      <w:tr w:rsidR="00F65724" w:rsidRPr="00B160AB" w14:paraId="3182AD9E" w14:textId="77777777" w:rsidTr="00545819">
        <w:tc>
          <w:tcPr>
            <w:tcW w:w="4854" w:type="dxa"/>
            <w:tcBorders>
              <w:top w:val="nil"/>
              <w:bottom w:val="nil"/>
            </w:tcBorders>
          </w:tcPr>
          <w:p w14:paraId="42C863E1" w14:textId="77777777" w:rsidR="00F65724" w:rsidRPr="00E141AD" w:rsidRDefault="00F65724" w:rsidP="00545819">
            <w:pPr>
              <w:jc w:val="both"/>
              <w:rPr>
                <w:rFonts w:cstheme="minorHAnsi"/>
                <w:lang w:val="fr-FR"/>
              </w:rPr>
            </w:pPr>
          </w:p>
        </w:tc>
        <w:tc>
          <w:tcPr>
            <w:tcW w:w="4854" w:type="dxa"/>
            <w:tcBorders>
              <w:top w:val="nil"/>
              <w:bottom w:val="nil"/>
            </w:tcBorders>
          </w:tcPr>
          <w:p w14:paraId="1CAC95EB" w14:textId="77777777" w:rsidR="00F65724" w:rsidRPr="00E141AD" w:rsidRDefault="00F65724" w:rsidP="00545819">
            <w:pPr>
              <w:jc w:val="both"/>
              <w:rPr>
                <w:rFonts w:cstheme="minorHAnsi"/>
                <w:lang w:val="fr-FR"/>
              </w:rPr>
            </w:pPr>
          </w:p>
        </w:tc>
        <w:tc>
          <w:tcPr>
            <w:tcW w:w="4854" w:type="dxa"/>
            <w:tcBorders>
              <w:top w:val="nil"/>
              <w:bottom w:val="nil"/>
            </w:tcBorders>
          </w:tcPr>
          <w:p w14:paraId="2400106B" w14:textId="77777777" w:rsidR="00F65724" w:rsidRPr="00E141AD" w:rsidRDefault="00F65724" w:rsidP="00545819">
            <w:pPr>
              <w:jc w:val="both"/>
              <w:rPr>
                <w:rFonts w:cstheme="minorHAnsi"/>
                <w:lang w:val="fr-FR"/>
              </w:rPr>
            </w:pPr>
            <w:r w:rsidRPr="00E141AD">
              <w:rPr>
                <w:rFonts w:cstheme="minorHAnsi"/>
                <w:lang w:val="fr-FR"/>
              </w:rPr>
              <w:t>2.1.1.2. Visiter fréquemment les maisons de formation et les Centres Provinciaux de la Région avec des points spécifiques à partager sur l'identité charismatique salésienne.</w:t>
            </w:r>
          </w:p>
        </w:tc>
      </w:tr>
      <w:tr w:rsidR="00F65724" w:rsidRPr="00B160AB" w14:paraId="20F91A11" w14:textId="77777777" w:rsidTr="00545819">
        <w:tc>
          <w:tcPr>
            <w:tcW w:w="4854" w:type="dxa"/>
            <w:tcBorders>
              <w:top w:val="nil"/>
              <w:bottom w:val="nil"/>
            </w:tcBorders>
          </w:tcPr>
          <w:p w14:paraId="7D4B4A94" w14:textId="77777777" w:rsidR="00F65724" w:rsidRPr="00E141AD" w:rsidRDefault="00F65724" w:rsidP="00545819">
            <w:pPr>
              <w:jc w:val="both"/>
              <w:rPr>
                <w:rFonts w:cstheme="minorHAnsi"/>
                <w:lang w:val="fr-FR"/>
              </w:rPr>
            </w:pPr>
          </w:p>
        </w:tc>
        <w:tc>
          <w:tcPr>
            <w:tcW w:w="4854" w:type="dxa"/>
            <w:tcBorders>
              <w:top w:val="nil"/>
              <w:bottom w:val="nil"/>
            </w:tcBorders>
          </w:tcPr>
          <w:p w14:paraId="4C791B35" w14:textId="77777777" w:rsidR="00F65724" w:rsidRPr="00E141AD" w:rsidRDefault="00F65724" w:rsidP="00545819">
            <w:pPr>
              <w:jc w:val="both"/>
              <w:rPr>
                <w:rFonts w:cstheme="minorHAnsi"/>
                <w:lang w:val="fr-FR"/>
              </w:rPr>
            </w:pPr>
          </w:p>
        </w:tc>
        <w:tc>
          <w:tcPr>
            <w:tcW w:w="4854" w:type="dxa"/>
            <w:tcBorders>
              <w:top w:val="nil"/>
              <w:bottom w:val="nil"/>
            </w:tcBorders>
          </w:tcPr>
          <w:p w14:paraId="5D159B71" w14:textId="77777777" w:rsidR="00F65724" w:rsidRPr="00E141AD" w:rsidRDefault="00F65724" w:rsidP="00545819">
            <w:pPr>
              <w:jc w:val="both"/>
              <w:rPr>
                <w:rFonts w:cstheme="minorHAnsi"/>
                <w:lang w:val="fr-FR"/>
              </w:rPr>
            </w:pPr>
          </w:p>
        </w:tc>
      </w:tr>
      <w:tr w:rsidR="00F65724" w:rsidRPr="00B160AB" w14:paraId="5305F18A" w14:textId="77777777" w:rsidTr="00545819">
        <w:tc>
          <w:tcPr>
            <w:tcW w:w="4854" w:type="dxa"/>
            <w:tcBorders>
              <w:top w:val="nil"/>
              <w:bottom w:val="nil"/>
            </w:tcBorders>
          </w:tcPr>
          <w:p w14:paraId="0F69B3C1" w14:textId="77777777" w:rsidR="00F65724" w:rsidRPr="00E141AD" w:rsidRDefault="00F65724" w:rsidP="00545819">
            <w:pPr>
              <w:jc w:val="both"/>
              <w:rPr>
                <w:rFonts w:cstheme="minorHAnsi"/>
                <w:lang w:val="fr-FR"/>
              </w:rPr>
            </w:pPr>
          </w:p>
        </w:tc>
        <w:tc>
          <w:tcPr>
            <w:tcW w:w="4854" w:type="dxa"/>
            <w:tcBorders>
              <w:top w:val="nil"/>
              <w:bottom w:val="nil"/>
            </w:tcBorders>
          </w:tcPr>
          <w:p w14:paraId="6521A1B7" w14:textId="77777777" w:rsidR="00F65724" w:rsidRPr="00E141AD" w:rsidRDefault="00F65724" w:rsidP="00545819">
            <w:pPr>
              <w:jc w:val="both"/>
              <w:rPr>
                <w:rFonts w:cstheme="minorHAnsi"/>
                <w:lang w:val="fr-FR"/>
              </w:rPr>
            </w:pPr>
            <w:r w:rsidRPr="00E141AD">
              <w:rPr>
                <w:rFonts w:cstheme="minorHAnsi"/>
                <w:lang w:val="fr-FR"/>
              </w:rPr>
              <w:t>2.1.2. Promouvoir les modèles de témoignages salésiens dans l'étude et dans la vie actuelle comme moyens efficaces de formation intégrale.</w:t>
            </w:r>
          </w:p>
        </w:tc>
        <w:tc>
          <w:tcPr>
            <w:tcW w:w="4854" w:type="dxa"/>
            <w:tcBorders>
              <w:top w:val="nil"/>
              <w:bottom w:val="nil"/>
            </w:tcBorders>
          </w:tcPr>
          <w:p w14:paraId="5645E8EF" w14:textId="77777777" w:rsidR="00F65724" w:rsidRPr="00E141AD" w:rsidRDefault="00F65724" w:rsidP="00545819">
            <w:pPr>
              <w:jc w:val="both"/>
              <w:rPr>
                <w:rFonts w:cstheme="minorHAnsi"/>
                <w:lang w:val="fr-FR"/>
              </w:rPr>
            </w:pPr>
            <w:r w:rsidRPr="00E141AD">
              <w:rPr>
                <w:rFonts w:cstheme="minorHAnsi"/>
                <w:lang w:val="fr-FR"/>
              </w:rPr>
              <w:t>2.1.2.1. Vérifier le style de vie dans les maisons de formation et, dans les Centres d'études, de la Commission pour la Formation, de la proximité des formateurs avec les confrères en formation selon le Système Préventif de Don Bosco.</w:t>
            </w:r>
          </w:p>
        </w:tc>
      </w:tr>
      <w:tr w:rsidR="00F65724" w:rsidRPr="00B160AB" w14:paraId="03A532F5" w14:textId="77777777" w:rsidTr="00545819">
        <w:tc>
          <w:tcPr>
            <w:tcW w:w="4854" w:type="dxa"/>
            <w:tcBorders>
              <w:top w:val="nil"/>
              <w:bottom w:val="nil"/>
            </w:tcBorders>
          </w:tcPr>
          <w:p w14:paraId="2610175F" w14:textId="77777777" w:rsidR="00F65724" w:rsidRPr="00E141AD" w:rsidRDefault="00F65724" w:rsidP="00545819">
            <w:pPr>
              <w:jc w:val="both"/>
              <w:rPr>
                <w:rFonts w:cstheme="minorHAnsi"/>
                <w:lang w:val="fr-FR"/>
              </w:rPr>
            </w:pPr>
          </w:p>
        </w:tc>
        <w:tc>
          <w:tcPr>
            <w:tcW w:w="4854" w:type="dxa"/>
            <w:tcBorders>
              <w:top w:val="nil"/>
              <w:bottom w:val="nil"/>
            </w:tcBorders>
          </w:tcPr>
          <w:p w14:paraId="525D61FD" w14:textId="77777777" w:rsidR="00F65724" w:rsidRPr="00E141AD" w:rsidRDefault="00F65724" w:rsidP="00545819">
            <w:pPr>
              <w:jc w:val="both"/>
              <w:rPr>
                <w:rFonts w:cstheme="minorHAnsi"/>
                <w:lang w:val="fr-FR"/>
              </w:rPr>
            </w:pPr>
          </w:p>
        </w:tc>
        <w:tc>
          <w:tcPr>
            <w:tcW w:w="4854" w:type="dxa"/>
            <w:tcBorders>
              <w:top w:val="nil"/>
              <w:bottom w:val="nil"/>
            </w:tcBorders>
          </w:tcPr>
          <w:p w14:paraId="638515E1" w14:textId="77777777" w:rsidR="00F65724" w:rsidRPr="00E141AD" w:rsidRDefault="00F65724" w:rsidP="00545819">
            <w:pPr>
              <w:jc w:val="both"/>
              <w:rPr>
                <w:rFonts w:cstheme="minorHAnsi"/>
                <w:lang w:val="fr-FR"/>
              </w:rPr>
            </w:pPr>
            <w:r w:rsidRPr="00E141AD">
              <w:rPr>
                <w:rFonts w:cstheme="minorHAnsi"/>
                <w:lang w:val="fr-FR"/>
              </w:rPr>
              <w:t>2.1.2.2. Promouvoir et vérifier que l'accompagnement des jeunes confrères en formation initiale est efficace, surtout pendant les vacances (été - hiver).</w:t>
            </w:r>
          </w:p>
        </w:tc>
      </w:tr>
      <w:tr w:rsidR="00F65724" w:rsidRPr="00B160AB" w14:paraId="2F361A30" w14:textId="77777777" w:rsidTr="00545819">
        <w:tc>
          <w:tcPr>
            <w:tcW w:w="4854" w:type="dxa"/>
            <w:tcBorders>
              <w:top w:val="nil"/>
              <w:bottom w:val="nil"/>
            </w:tcBorders>
          </w:tcPr>
          <w:p w14:paraId="73A088CA" w14:textId="77777777" w:rsidR="00F65724" w:rsidRPr="00E141AD" w:rsidRDefault="00F65724" w:rsidP="00545819">
            <w:pPr>
              <w:jc w:val="both"/>
              <w:rPr>
                <w:rFonts w:cstheme="minorHAnsi"/>
                <w:lang w:val="fr-FR"/>
              </w:rPr>
            </w:pPr>
          </w:p>
        </w:tc>
        <w:tc>
          <w:tcPr>
            <w:tcW w:w="4854" w:type="dxa"/>
            <w:tcBorders>
              <w:top w:val="nil"/>
              <w:bottom w:val="nil"/>
            </w:tcBorders>
          </w:tcPr>
          <w:p w14:paraId="70AC9887" w14:textId="77777777" w:rsidR="00F65724" w:rsidRPr="00E141AD" w:rsidRDefault="00F65724" w:rsidP="00545819">
            <w:pPr>
              <w:jc w:val="both"/>
              <w:rPr>
                <w:rFonts w:cstheme="minorHAnsi"/>
                <w:lang w:val="fr-FR"/>
              </w:rPr>
            </w:pPr>
          </w:p>
        </w:tc>
        <w:tc>
          <w:tcPr>
            <w:tcW w:w="4854" w:type="dxa"/>
            <w:tcBorders>
              <w:top w:val="nil"/>
              <w:bottom w:val="nil"/>
            </w:tcBorders>
          </w:tcPr>
          <w:p w14:paraId="286469A8" w14:textId="77777777" w:rsidR="00F65724" w:rsidRPr="00E141AD" w:rsidRDefault="00F65724" w:rsidP="00545819">
            <w:pPr>
              <w:jc w:val="both"/>
              <w:rPr>
                <w:rFonts w:cstheme="minorHAnsi"/>
                <w:lang w:val="fr-FR"/>
              </w:rPr>
            </w:pPr>
            <w:r w:rsidRPr="00E141AD">
              <w:rPr>
                <w:rFonts w:cstheme="minorHAnsi"/>
                <w:lang w:val="fr-FR"/>
              </w:rPr>
              <w:t>2.1.2.3. Promouvoir des séminaires-ateliers pour l'échange de « bonnes pratiques » entre les formateurs en pédagogie et en spiritualité.</w:t>
            </w:r>
          </w:p>
        </w:tc>
      </w:tr>
      <w:tr w:rsidR="00F65724" w:rsidRPr="00B160AB" w14:paraId="2E4E4DAD" w14:textId="77777777" w:rsidTr="00545819">
        <w:tc>
          <w:tcPr>
            <w:tcW w:w="4854" w:type="dxa"/>
            <w:tcBorders>
              <w:top w:val="nil"/>
              <w:bottom w:val="nil"/>
            </w:tcBorders>
          </w:tcPr>
          <w:p w14:paraId="49977A34" w14:textId="77777777" w:rsidR="00F65724" w:rsidRPr="00E141AD" w:rsidRDefault="00F65724" w:rsidP="00545819">
            <w:pPr>
              <w:jc w:val="both"/>
              <w:rPr>
                <w:rFonts w:cstheme="minorHAnsi"/>
                <w:lang w:val="fr-FR"/>
              </w:rPr>
            </w:pPr>
          </w:p>
        </w:tc>
        <w:tc>
          <w:tcPr>
            <w:tcW w:w="4854" w:type="dxa"/>
            <w:tcBorders>
              <w:top w:val="nil"/>
              <w:bottom w:val="nil"/>
            </w:tcBorders>
          </w:tcPr>
          <w:p w14:paraId="533803C4" w14:textId="77777777" w:rsidR="00F65724" w:rsidRPr="00E141AD" w:rsidRDefault="00F65724" w:rsidP="00545819">
            <w:pPr>
              <w:jc w:val="both"/>
              <w:rPr>
                <w:rFonts w:cstheme="minorHAnsi"/>
                <w:lang w:val="fr-FR"/>
              </w:rPr>
            </w:pPr>
          </w:p>
        </w:tc>
        <w:tc>
          <w:tcPr>
            <w:tcW w:w="4854" w:type="dxa"/>
            <w:tcBorders>
              <w:top w:val="nil"/>
              <w:bottom w:val="nil"/>
            </w:tcBorders>
          </w:tcPr>
          <w:p w14:paraId="26F55F1B" w14:textId="77777777" w:rsidR="00F65724" w:rsidRPr="00E141AD" w:rsidRDefault="00F65724" w:rsidP="00545819">
            <w:pPr>
              <w:jc w:val="both"/>
              <w:rPr>
                <w:rFonts w:cstheme="minorHAnsi"/>
                <w:lang w:val="fr-FR"/>
              </w:rPr>
            </w:pPr>
          </w:p>
        </w:tc>
      </w:tr>
      <w:tr w:rsidR="00F65724" w:rsidRPr="00B160AB" w14:paraId="2003AB63" w14:textId="77777777" w:rsidTr="00545819">
        <w:tc>
          <w:tcPr>
            <w:tcW w:w="4854" w:type="dxa"/>
            <w:tcBorders>
              <w:top w:val="nil"/>
              <w:bottom w:val="nil"/>
            </w:tcBorders>
          </w:tcPr>
          <w:p w14:paraId="0D06A88A" w14:textId="77777777" w:rsidR="00F65724" w:rsidRPr="00E141AD" w:rsidRDefault="00F65724" w:rsidP="00545819">
            <w:pPr>
              <w:jc w:val="both"/>
              <w:rPr>
                <w:rFonts w:cstheme="minorHAnsi"/>
                <w:lang w:val="fr-FR"/>
              </w:rPr>
            </w:pPr>
            <w:r w:rsidRPr="00E141AD">
              <w:rPr>
                <w:rFonts w:cstheme="minorHAnsi"/>
                <w:lang w:val="fr-FR"/>
              </w:rPr>
              <w:t xml:space="preserve">2.2. Offrir à tous les confrères la possibilité de renouveler leur fidélité au charisme salésien (ACG 433, </w:t>
            </w:r>
            <w:r w:rsidRPr="00E141AD">
              <w:rPr>
                <w:rFonts w:cstheme="minorHAnsi"/>
                <w:highlight w:val="yellow"/>
                <w:lang w:val="fr-FR"/>
              </w:rPr>
              <w:t>10)</w:t>
            </w:r>
            <w:r w:rsidRPr="00E141AD">
              <w:rPr>
                <w:rFonts w:cstheme="minorHAnsi"/>
                <w:lang w:val="fr-FR"/>
              </w:rPr>
              <w:t>.</w:t>
            </w:r>
          </w:p>
        </w:tc>
        <w:tc>
          <w:tcPr>
            <w:tcW w:w="4854" w:type="dxa"/>
            <w:tcBorders>
              <w:top w:val="nil"/>
              <w:bottom w:val="nil"/>
            </w:tcBorders>
          </w:tcPr>
          <w:p w14:paraId="537C5C92" w14:textId="77777777" w:rsidR="00F65724" w:rsidRPr="00E141AD" w:rsidRDefault="00F65724" w:rsidP="00545819">
            <w:pPr>
              <w:jc w:val="both"/>
              <w:rPr>
                <w:rFonts w:cstheme="minorHAnsi"/>
                <w:lang w:val="fr-FR"/>
              </w:rPr>
            </w:pPr>
            <w:r w:rsidRPr="00E141AD">
              <w:rPr>
                <w:rFonts w:cstheme="minorHAnsi"/>
                <w:lang w:val="fr-FR"/>
              </w:rPr>
              <w:t>2.2.1. Promouvoir des processus visant à atteindre des objectifs communs dans la formation régionale en mettant l'accent sur l'évangélisation dans le contexte multireligieux de l'Asie et de l'Océanie et dans la société sécularisée.</w:t>
            </w:r>
          </w:p>
        </w:tc>
        <w:tc>
          <w:tcPr>
            <w:tcW w:w="4854" w:type="dxa"/>
            <w:tcBorders>
              <w:top w:val="nil"/>
              <w:bottom w:val="nil"/>
            </w:tcBorders>
          </w:tcPr>
          <w:p w14:paraId="64F82DD8" w14:textId="77777777" w:rsidR="00F65724" w:rsidRPr="00E141AD" w:rsidRDefault="00F65724" w:rsidP="00545819">
            <w:pPr>
              <w:jc w:val="both"/>
              <w:rPr>
                <w:rFonts w:cstheme="minorHAnsi"/>
                <w:lang w:val="fr-FR"/>
              </w:rPr>
            </w:pPr>
            <w:r w:rsidRPr="00E141AD">
              <w:rPr>
                <w:rFonts w:cstheme="minorHAnsi"/>
                <w:lang w:val="fr-FR"/>
              </w:rPr>
              <w:t>2.2.1.1. Accompagner les plans provinciaux de formation permanente dans des « cours sabbatiques » pour approfondir l'identité charismatique salésienne, en utilisant les ressources disponibles dans les « Études salésiennes ».</w:t>
            </w:r>
          </w:p>
        </w:tc>
      </w:tr>
      <w:tr w:rsidR="00F65724" w:rsidRPr="00B160AB" w14:paraId="6EB97D9A" w14:textId="77777777" w:rsidTr="00545819">
        <w:tc>
          <w:tcPr>
            <w:tcW w:w="4854" w:type="dxa"/>
            <w:tcBorders>
              <w:top w:val="nil"/>
              <w:bottom w:val="nil"/>
            </w:tcBorders>
          </w:tcPr>
          <w:p w14:paraId="47D2A85E" w14:textId="77777777" w:rsidR="00F65724" w:rsidRPr="00E141AD" w:rsidRDefault="00F65724" w:rsidP="00545819">
            <w:pPr>
              <w:jc w:val="both"/>
              <w:rPr>
                <w:rFonts w:cstheme="minorHAnsi"/>
                <w:lang w:val="fr-FR"/>
              </w:rPr>
            </w:pPr>
          </w:p>
        </w:tc>
        <w:tc>
          <w:tcPr>
            <w:tcW w:w="4854" w:type="dxa"/>
            <w:tcBorders>
              <w:top w:val="nil"/>
              <w:bottom w:val="nil"/>
            </w:tcBorders>
          </w:tcPr>
          <w:p w14:paraId="7791E8D9" w14:textId="77777777" w:rsidR="00F65724" w:rsidRPr="00E141AD" w:rsidRDefault="00F65724" w:rsidP="00545819">
            <w:pPr>
              <w:jc w:val="both"/>
              <w:rPr>
                <w:rFonts w:cstheme="minorHAnsi"/>
                <w:lang w:val="fr-FR"/>
              </w:rPr>
            </w:pPr>
          </w:p>
        </w:tc>
        <w:tc>
          <w:tcPr>
            <w:tcW w:w="4854" w:type="dxa"/>
            <w:tcBorders>
              <w:top w:val="nil"/>
              <w:bottom w:val="nil"/>
            </w:tcBorders>
          </w:tcPr>
          <w:p w14:paraId="339ED0B5" w14:textId="77777777" w:rsidR="00F65724" w:rsidRPr="00E141AD" w:rsidRDefault="00F65724" w:rsidP="00545819">
            <w:pPr>
              <w:jc w:val="both"/>
              <w:rPr>
                <w:rFonts w:cstheme="minorHAnsi"/>
                <w:lang w:val="fr-FR"/>
              </w:rPr>
            </w:pPr>
            <w:r w:rsidRPr="00E141AD">
              <w:rPr>
                <w:rFonts w:cstheme="minorHAnsi"/>
                <w:lang w:val="fr-FR"/>
              </w:rPr>
              <w:t xml:space="preserve">2.2.1.2. Accompagner et vérifier les plans de formation des formateurs conformément aux </w:t>
            </w:r>
            <w:r w:rsidRPr="00E141AD">
              <w:rPr>
                <w:rFonts w:cstheme="minorHAnsi"/>
                <w:lang w:val="fr-FR"/>
              </w:rPr>
              <w:lastRenderedPageBreak/>
              <w:t>lignes directrices des Secteurs : Formation, PJ, Missions et FS.</w:t>
            </w:r>
          </w:p>
        </w:tc>
      </w:tr>
      <w:tr w:rsidR="00F65724" w:rsidRPr="00B160AB" w14:paraId="233004AF" w14:textId="77777777" w:rsidTr="00545819">
        <w:tc>
          <w:tcPr>
            <w:tcW w:w="4854" w:type="dxa"/>
            <w:tcBorders>
              <w:top w:val="nil"/>
              <w:bottom w:val="nil"/>
            </w:tcBorders>
          </w:tcPr>
          <w:p w14:paraId="5D147295" w14:textId="77777777" w:rsidR="00F65724" w:rsidRPr="00E141AD" w:rsidRDefault="00F65724" w:rsidP="00545819">
            <w:pPr>
              <w:jc w:val="both"/>
              <w:rPr>
                <w:rFonts w:cstheme="minorHAnsi"/>
                <w:lang w:val="fr-FR"/>
              </w:rPr>
            </w:pPr>
          </w:p>
        </w:tc>
        <w:tc>
          <w:tcPr>
            <w:tcW w:w="4854" w:type="dxa"/>
            <w:tcBorders>
              <w:top w:val="nil"/>
              <w:bottom w:val="nil"/>
            </w:tcBorders>
          </w:tcPr>
          <w:p w14:paraId="747C9EDC" w14:textId="77777777" w:rsidR="00F65724" w:rsidRPr="00E141AD" w:rsidRDefault="00F65724" w:rsidP="00545819">
            <w:pPr>
              <w:jc w:val="both"/>
              <w:rPr>
                <w:rFonts w:cstheme="minorHAnsi"/>
                <w:lang w:val="fr-FR"/>
              </w:rPr>
            </w:pPr>
          </w:p>
        </w:tc>
        <w:tc>
          <w:tcPr>
            <w:tcW w:w="4854" w:type="dxa"/>
            <w:tcBorders>
              <w:top w:val="nil"/>
              <w:bottom w:val="nil"/>
            </w:tcBorders>
          </w:tcPr>
          <w:p w14:paraId="6BE74ADE" w14:textId="77777777" w:rsidR="00F65724" w:rsidRPr="00E141AD" w:rsidRDefault="00F65724" w:rsidP="00545819">
            <w:pPr>
              <w:jc w:val="both"/>
              <w:rPr>
                <w:rFonts w:cstheme="minorHAnsi"/>
                <w:lang w:val="fr-FR"/>
              </w:rPr>
            </w:pPr>
            <w:r w:rsidRPr="00E141AD">
              <w:rPr>
                <w:rFonts w:cstheme="minorHAnsi"/>
                <w:lang w:val="fr-FR"/>
              </w:rPr>
              <w:t>2.2.1.3. Animer et encourager chaque Province à contribuer [en proposant des] formateurs dans les cinq maisons de formation interprovinciales de la région Asie Est-et Océanie à court et à long terme.</w:t>
            </w:r>
          </w:p>
        </w:tc>
      </w:tr>
      <w:tr w:rsidR="00F65724" w:rsidRPr="00B160AB" w14:paraId="27526C9E" w14:textId="77777777" w:rsidTr="00545819">
        <w:tc>
          <w:tcPr>
            <w:tcW w:w="4854" w:type="dxa"/>
            <w:tcBorders>
              <w:top w:val="nil"/>
              <w:bottom w:val="nil"/>
            </w:tcBorders>
          </w:tcPr>
          <w:p w14:paraId="043085EB" w14:textId="77777777" w:rsidR="00F65724" w:rsidRPr="00E141AD" w:rsidRDefault="00F65724" w:rsidP="00545819">
            <w:pPr>
              <w:jc w:val="both"/>
              <w:rPr>
                <w:rFonts w:cstheme="minorHAnsi"/>
                <w:lang w:val="fr-FR"/>
              </w:rPr>
            </w:pPr>
          </w:p>
        </w:tc>
        <w:tc>
          <w:tcPr>
            <w:tcW w:w="4854" w:type="dxa"/>
            <w:tcBorders>
              <w:top w:val="nil"/>
              <w:bottom w:val="nil"/>
            </w:tcBorders>
          </w:tcPr>
          <w:p w14:paraId="548E41C4" w14:textId="77777777" w:rsidR="00F65724" w:rsidRPr="00E141AD" w:rsidRDefault="00F65724" w:rsidP="00545819">
            <w:pPr>
              <w:jc w:val="both"/>
              <w:rPr>
                <w:rFonts w:cstheme="minorHAnsi"/>
                <w:lang w:val="fr-FR"/>
              </w:rPr>
            </w:pPr>
          </w:p>
        </w:tc>
        <w:tc>
          <w:tcPr>
            <w:tcW w:w="4854" w:type="dxa"/>
            <w:tcBorders>
              <w:top w:val="nil"/>
              <w:bottom w:val="nil"/>
            </w:tcBorders>
          </w:tcPr>
          <w:p w14:paraId="707DDB49" w14:textId="77777777" w:rsidR="00F65724" w:rsidRPr="00E141AD" w:rsidRDefault="00F65724" w:rsidP="00545819">
            <w:pPr>
              <w:jc w:val="both"/>
              <w:rPr>
                <w:rFonts w:cstheme="minorHAnsi"/>
                <w:lang w:val="fr-FR"/>
              </w:rPr>
            </w:pPr>
          </w:p>
        </w:tc>
      </w:tr>
      <w:tr w:rsidR="00F65724" w:rsidRPr="00B160AB" w14:paraId="7D7B7CA3" w14:textId="77777777" w:rsidTr="00545819">
        <w:tc>
          <w:tcPr>
            <w:tcW w:w="4854" w:type="dxa"/>
            <w:tcBorders>
              <w:top w:val="nil"/>
              <w:bottom w:val="nil"/>
            </w:tcBorders>
          </w:tcPr>
          <w:p w14:paraId="201DAEDC" w14:textId="4DB66616" w:rsidR="00F65724" w:rsidRPr="00E141AD" w:rsidRDefault="00F65724" w:rsidP="00545819">
            <w:pPr>
              <w:jc w:val="both"/>
              <w:rPr>
                <w:rFonts w:cstheme="minorHAnsi"/>
                <w:lang w:val="fr-FR"/>
              </w:rPr>
            </w:pPr>
            <w:r w:rsidRPr="00E141AD">
              <w:rPr>
                <w:rFonts w:cstheme="minorHAnsi"/>
                <w:lang w:val="fr-FR"/>
              </w:rPr>
              <w:t>2.3. Veiller à ce que les SDB et les membres de la Famille Salésienne soient des annonciateurs actifs de l'Évangile dans le contexte multireligieux ou sécularisé de la région Asie Est et Océanie (ACG 433, 1</w:t>
            </w:r>
            <w:r w:rsidR="00E141AD" w:rsidRPr="00E141AD">
              <w:rPr>
                <w:rFonts w:cstheme="minorHAnsi"/>
                <w:lang w:val="fr-FR"/>
              </w:rPr>
              <w:t>3</w:t>
            </w:r>
            <w:r w:rsidRPr="00E141AD">
              <w:rPr>
                <w:rFonts w:cstheme="minorHAnsi"/>
                <w:lang w:val="fr-FR"/>
              </w:rPr>
              <w:t>).</w:t>
            </w:r>
          </w:p>
        </w:tc>
        <w:tc>
          <w:tcPr>
            <w:tcW w:w="4854" w:type="dxa"/>
            <w:tcBorders>
              <w:top w:val="nil"/>
              <w:bottom w:val="nil"/>
            </w:tcBorders>
          </w:tcPr>
          <w:p w14:paraId="2DC9F003" w14:textId="77777777" w:rsidR="00F65724" w:rsidRPr="00E141AD" w:rsidRDefault="00F65724" w:rsidP="00545819">
            <w:pPr>
              <w:jc w:val="both"/>
              <w:rPr>
                <w:rFonts w:cstheme="minorHAnsi"/>
                <w:lang w:val="fr-FR"/>
              </w:rPr>
            </w:pPr>
            <w:r w:rsidRPr="00E141AD">
              <w:rPr>
                <w:rFonts w:cstheme="minorHAnsi"/>
                <w:lang w:val="fr-FR"/>
              </w:rPr>
              <w:t>2.3.1. Aider et faciliter les processus de proclamation intentionnelle, proactive et habituelle de l'Évangile dans le contexte local.</w:t>
            </w:r>
          </w:p>
        </w:tc>
        <w:tc>
          <w:tcPr>
            <w:tcW w:w="4854" w:type="dxa"/>
            <w:tcBorders>
              <w:top w:val="nil"/>
              <w:bottom w:val="nil"/>
            </w:tcBorders>
          </w:tcPr>
          <w:p w14:paraId="37095E82" w14:textId="77777777" w:rsidR="00F65724" w:rsidRPr="00E141AD" w:rsidRDefault="00F65724" w:rsidP="00545819">
            <w:pPr>
              <w:jc w:val="both"/>
              <w:rPr>
                <w:rFonts w:cstheme="minorHAnsi"/>
                <w:lang w:val="fr-FR"/>
              </w:rPr>
            </w:pPr>
            <w:r w:rsidRPr="00E141AD">
              <w:rPr>
                <w:rFonts w:cstheme="minorHAnsi"/>
                <w:lang w:val="fr-FR"/>
              </w:rPr>
              <w:t>2.3.1.1. Accompagner et vérifier que les lignes d’action du Secteur des Missions sont contextualisées dans les Provinces et les œuvres.</w:t>
            </w:r>
          </w:p>
        </w:tc>
      </w:tr>
      <w:tr w:rsidR="00F65724" w:rsidRPr="00B160AB" w14:paraId="3CBFB338" w14:textId="77777777" w:rsidTr="00545819">
        <w:tc>
          <w:tcPr>
            <w:tcW w:w="4854" w:type="dxa"/>
            <w:tcBorders>
              <w:top w:val="nil"/>
            </w:tcBorders>
          </w:tcPr>
          <w:p w14:paraId="05696A23" w14:textId="77777777" w:rsidR="00F65724" w:rsidRPr="00E141AD" w:rsidRDefault="00F65724" w:rsidP="00545819">
            <w:pPr>
              <w:jc w:val="both"/>
              <w:rPr>
                <w:rFonts w:cstheme="minorHAnsi"/>
                <w:lang w:val="fr-FR"/>
              </w:rPr>
            </w:pPr>
          </w:p>
        </w:tc>
        <w:tc>
          <w:tcPr>
            <w:tcW w:w="4854" w:type="dxa"/>
            <w:tcBorders>
              <w:top w:val="nil"/>
            </w:tcBorders>
          </w:tcPr>
          <w:p w14:paraId="38196A00" w14:textId="77777777" w:rsidR="00F65724" w:rsidRPr="00E141AD" w:rsidRDefault="00F65724" w:rsidP="00545819">
            <w:pPr>
              <w:jc w:val="both"/>
              <w:rPr>
                <w:rFonts w:cstheme="minorHAnsi"/>
                <w:lang w:val="fr-FR"/>
              </w:rPr>
            </w:pPr>
          </w:p>
        </w:tc>
        <w:tc>
          <w:tcPr>
            <w:tcW w:w="4854" w:type="dxa"/>
            <w:tcBorders>
              <w:top w:val="nil"/>
            </w:tcBorders>
          </w:tcPr>
          <w:p w14:paraId="42045F10" w14:textId="77777777" w:rsidR="00F65724" w:rsidRPr="00E141AD" w:rsidRDefault="00F65724" w:rsidP="00545819">
            <w:pPr>
              <w:jc w:val="both"/>
              <w:rPr>
                <w:rFonts w:cstheme="minorHAnsi"/>
                <w:lang w:val="fr-FR"/>
              </w:rPr>
            </w:pPr>
            <w:r w:rsidRPr="00E141AD">
              <w:rPr>
                <w:rFonts w:cstheme="minorHAnsi"/>
                <w:lang w:val="fr-FR"/>
              </w:rPr>
              <w:t>2.3.1.2. Encourager et faciliter le partage des bonnes pratiques efficaces de Première Annonce et d'Évangélisation dans les séminaires et sur les sites web</w:t>
            </w:r>
          </w:p>
        </w:tc>
      </w:tr>
    </w:tbl>
    <w:p w14:paraId="553516B6" w14:textId="77777777" w:rsidR="00424053" w:rsidRPr="00F65724" w:rsidRDefault="00424053" w:rsidP="00424053">
      <w:pPr>
        <w:jc w:val="both"/>
        <w:rPr>
          <w:rFonts w:ascii="Arial" w:hAnsi="Arial" w:cs="Arial"/>
          <w:sz w:val="20"/>
          <w:szCs w:val="20"/>
          <w:lang w:val="fr-FR"/>
        </w:rPr>
      </w:pPr>
    </w:p>
    <w:p w14:paraId="70B52E70" w14:textId="77777777" w:rsidR="00424053" w:rsidRPr="00F65724" w:rsidRDefault="00424053" w:rsidP="00424053">
      <w:pPr>
        <w:jc w:val="both"/>
        <w:rPr>
          <w:rFonts w:ascii="Arial" w:hAnsi="Arial" w:cs="Arial"/>
          <w:sz w:val="20"/>
          <w:szCs w:val="20"/>
          <w:lang w:val="fr-FR"/>
        </w:rPr>
      </w:pPr>
    </w:p>
    <w:p w14:paraId="506EDBB2" w14:textId="77777777" w:rsidR="00EB3C0C" w:rsidRPr="00F65724" w:rsidRDefault="00EB3C0C">
      <w:pPr>
        <w:jc w:val="both"/>
        <w:rPr>
          <w:rFonts w:ascii="Arial" w:hAnsi="Arial" w:cs="Arial"/>
          <w:b/>
          <w:bCs/>
          <w:sz w:val="20"/>
          <w:szCs w:val="20"/>
          <w:lang w:val="fr-FR"/>
        </w:rPr>
      </w:pPr>
      <w:r w:rsidRPr="00F65724">
        <w:rPr>
          <w:rFonts w:ascii="Arial" w:hAnsi="Arial" w:cs="Arial"/>
          <w:b/>
          <w:bCs/>
          <w:sz w:val="20"/>
          <w:szCs w:val="20"/>
          <w:lang w:val="fr-FR"/>
        </w:rPr>
        <w:br w:type="page"/>
      </w:r>
    </w:p>
    <w:p w14:paraId="2D8790DE" w14:textId="1C122F4E" w:rsidR="00A41AEC" w:rsidRPr="002955B8" w:rsidRDefault="00A41AEC" w:rsidP="00A41AEC">
      <w:pPr>
        <w:jc w:val="both"/>
        <w:rPr>
          <w:rFonts w:ascii="Arial" w:hAnsi="Arial" w:cs="Arial"/>
          <w:b/>
          <w:bCs/>
          <w:sz w:val="20"/>
          <w:szCs w:val="20"/>
          <w:lang w:val="fr-FR"/>
        </w:rPr>
      </w:pPr>
      <w:r w:rsidRPr="002955B8">
        <w:rPr>
          <w:rFonts w:ascii="Arial" w:hAnsi="Arial" w:cs="Arial"/>
          <w:b/>
          <w:bCs/>
          <w:sz w:val="20"/>
          <w:szCs w:val="20"/>
          <w:lang w:val="fr-FR"/>
        </w:rPr>
        <w:lastRenderedPageBreak/>
        <w:t>DOMAINE 3 : DÉD</w:t>
      </w:r>
      <w:r>
        <w:rPr>
          <w:rFonts w:ascii="Arial" w:hAnsi="Arial" w:cs="Arial"/>
          <w:b/>
          <w:bCs/>
          <w:sz w:val="20"/>
          <w:szCs w:val="20"/>
          <w:lang w:val="fr-FR"/>
        </w:rPr>
        <w:t xml:space="preserve">ITION </w:t>
      </w:r>
      <w:r w:rsidRPr="002955B8">
        <w:rPr>
          <w:rFonts w:ascii="Arial" w:hAnsi="Arial" w:cs="Arial"/>
          <w:b/>
          <w:bCs/>
          <w:sz w:val="20"/>
          <w:szCs w:val="20"/>
          <w:lang w:val="fr-FR"/>
        </w:rPr>
        <w:t xml:space="preserve">TOTALE AUX JEUNES </w:t>
      </w:r>
      <w:r>
        <w:rPr>
          <w:rFonts w:ascii="Arial" w:hAnsi="Arial" w:cs="Arial"/>
          <w:b/>
          <w:bCs/>
          <w:sz w:val="20"/>
          <w:szCs w:val="20"/>
          <w:lang w:val="fr-FR"/>
        </w:rPr>
        <w:t xml:space="preserve">LES PLUS </w:t>
      </w:r>
      <w:r w:rsidRPr="002955B8">
        <w:rPr>
          <w:rFonts w:ascii="Arial" w:hAnsi="Arial" w:cs="Arial"/>
          <w:b/>
          <w:bCs/>
          <w:sz w:val="20"/>
          <w:szCs w:val="20"/>
          <w:lang w:val="fr-FR"/>
        </w:rPr>
        <w:t xml:space="preserve">PAUVRES (voir </w:t>
      </w:r>
      <w:r w:rsidRPr="00E141AD">
        <w:rPr>
          <w:rFonts w:ascii="Arial" w:hAnsi="Arial" w:cs="Arial"/>
          <w:b/>
          <w:bCs/>
          <w:sz w:val="20"/>
          <w:szCs w:val="20"/>
          <w:lang w:val="fr-FR"/>
        </w:rPr>
        <w:t>ligne 4 de l'ACG 433, 3</w:t>
      </w:r>
      <w:r w:rsidR="00E141AD" w:rsidRPr="00E141AD">
        <w:rPr>
          <w:rFonts w:ascii="Arial" w:hAnsi="Arial" w:cs="Arial"/>
          <w:b/>
          <w:bCs/>
          <w:sz w:val="20"/>
          <w:szCs w:val="20"/>
          <w:lang w:val="fr-FR"/>
        </w:rPr>
        <w:t>3</w:t>
      </w:r>
      <w:r w:rsidRPr="00E141AD">
        <w:rPr>
          <w:rFonts w:ascii="Arial" w:hAnsi="Arial" w:cs="Arial"/>
          <w:b/>
          <w:bCs/>
          <w:sz w:val="20"/>
          <w:szCs w:val="20"/>
          <w:lang w:val="fr-FR"/>
        </w:rPr>
        <w:t xml:space="preserve"> ;</w:t>
      </w:r>
      <w:r w:rsidRPr="002955B8">
        <w:rPr>
          <w:rFonts w:ascii="Arial" w:hAnsi="Arial" w:cs="Arial"/>
          <w:b/>
          <w:bCs/>
          <w:sz w:val="20"/>
          <w:szCs w:val="20"/>
          <w:lang w:val="fr-FR"/>
        </w:rPr>
        <w:t xml:space="preserve"> point 13 de l'ACG 433, 79-80)</w:t>
      </w:r>
    </w:p>
    <w:p w14:paraId="44CD5815" w14:textId="77777777" w:rsidR="00A41AEC" w:rsidRPr="002955B8" w:rsidRDefault="00A41AEC" w:rsidP="00A41AEC">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A41AEC" w:rsidRPr="003C5746" w14:paraId="7BC4426A" w14:textId="77777777" w:rsidTr="00545819">
        <w:tc>
          <w:tcPr>
            <w:tcW w:w="4854" w:type="dxa"/>
            <w:tcBorders>
              <w:bottom w:val="single" w:sz="4" w:space="0" w:color="auto"/>
            </w:tcBorders>
          </w:tcPr>
          <w:p w14:paraId="14B909C1" w14:textId="77777777" w:rsidR="00A41AEC" w:rsidRPr="003C5746" w:rsidRDefault="00A41AEC" w:rsidP="00545819">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19B7E8B6" w14:textId="77777777" w:rsidR="00A41AEC" w:rsidRPr="003C5746" w:rsidRDefault="00A41AEC" w:rsidP="00545819">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3F675F6A" w14:textId="77777777" w:rsidR="00A41AEC" w:rsidRPr="003C5746" w:rsidRDefault="00A41AEC" w:rsidP="00545819">
            <w:pPr>
              <w:jc w:val="both"/>
              <w:rPr>
                <w:rFonts w:ascii="Arial" w:hAnsi="Arial" w:cs="Arial"/>
                <w:sz w:val="20"/>
                <w:szCs w:val="20"/>
              </w:rPr>
            </w:pPr>
            <w:r>
              <w:rPr>
                <w:rFonts w:ascii="Arial" w:hAnsi="Arial" w:cs="Arial"/>
                <w:sz w:val="20"/>
                <w:szCs w:val="20"/>
              </w:rPr>
              <w:t>LIGNES D’ACTION</w:t>
            </w:r>
          </w:p>
        </w:tc>
      </w:tr>
      <w:tr w:rsidR="00A41AEC" w:rsidRPr="00B160AB" w14:paraId="0EB1BD61" w14:textId="77777777" w:rsidTr="00545819">
        <w:tc>
          <w:tcPr>
            <w:tcW w:w="4854" w:type="dxa"/>
            <w:tcBorders>
              <w:bottom w:val="nil"/>
            </w:tcBorders>
          </w:tcPr>
          <w:p w14:paraId="3334E5B4" w14:textId="6D42C6B2" w:rsidR="00A41AEC" w:rsidRPr="007B694A" w:rsidRDefault="00A41AEC" w:rsidP="00545819">
            <w:pPr>
              <w:jc w:val="both"/>
              <w:rPr>
                <w:rFonts w:cstheme="minorHAnsi"/>
                <w:lang w:val="fr-FR"/>
              </w:rPr>
            </w:pPr>
            <w:r w:rsidRPr="007B694A">
              <w:rPr>
                <w:rFonts w:cstheme="minorHAnsi"/>
                <w:lang w:val="fr-FR"/>
              </w:rPr>
              <w:t xml:space="preserve">3.1. Le style de vie personnel et communautaire doit être plus frugal pour une évangélisation plus efficace (cf. ligne 1 dans ACG 433, </w:t>
            </w:r>
            <w:r w:rsidR="00E141AD" w:rsidRPr="007B694A">
              <w:rPr>
                <w:rFonts w:cstheme="minorHAnsi"/>
                <w:lang w:val="fr-FR"/>
              </w:rPr>
              <w:t xml:space="preserve">p. </w:t>
            </w:r>
            <w:r w:rsidRPr="007B694A">
              <w:rPr>
                <w:rFonts w:cstheme="minorHAnsi"/>
                <w:lang w:val="fr-FR"/>
              </w:rPr>
              <w:t xml:space="preserve">18 ; point 29d dans ACG 433, </w:t>
            </w:r>
            <w:r w:rsidR="00E141AD" w:rsidRPr="007B694A">
              <w:rPr>
                <w:rFonts w:cstheme="minorHAnsi"/>
                <w:lang w:val="fr-FR"/>
              </w:rPr>
              <w:t>p. 97</w:t>
            </w:r>
            <w:r w:rsidRPr="007B694A">
              <w:rPr>
                <w:rFonts w:cstheme="minorHAnsi"/>
                <w:lang w:val="fr-FR"/>
              </w:rPr>
              <w:t>).</w:t>
            </w:r>
          </w:p>
        </w:tc>
        <w:tc>
          <w:tcPr>
            <w:tcW w:w="4854" w:type="dxa"/>
            <w:tcBorders>
              <w:bottom w:val="nil"/>
            </w:tcBorders>
          </w:tcPr>
          <w:p w14:paraId="0F5CF459" w14:textId="77777777" w:rsidR="00A41AEC" w:rsidRPr="007B694A" w:rsidRDefault="00A41AEC" w:rsidP="00545819">
            <w:pPr>
              <w:jc w:val="both"/>
              <w:rPr>
                <w:rFonts w:cstheme="minorHAnsi"/>
                <w:lang w:val="fr-FR"/>
              </w:rPr>
            </w:pPr>
            <w:r w:rsidRPr="007B694A">
              <w:rPr>
                <w:rFonts w:cstheme="minorHAnsi"/>
                <w:lang w:val="fr-FR"/>
              </w:rPr>
              <w:t>3.1.1. Aider les responsables à réfléchir périodiquement sur les processus du « Retour au Valdocco » en tant que choix fondamental et préférentiel.</w:t>
            </w:r>
          </w:p>
        </w:tc>
        <w:tc>
          <w:tcPr>
            <w:tcW w:w="4854" w:type="dxa"/>
            <w:tcBorders>
              <w:bottom w:val="nil"/>
            </w:tcBorders>
          </w:tcPr>
          <w:p w14:paraId="7C16B885" w14:textId="77777777" w:rsidR="00A41AEC" w:rsidRPr="007B694A" w:rsidRDefault="00A41AEC" w:rsidP="00545819">
            <w:pPr>
              <w:jc w:val="both"/>
              <w:rPr>
                <w:rFonts w:cstheme="minorHAnsi"/>
                <w:lang w:val="fr-FR"/>
              </w:rPr>
            </w:pPr>
            <w:r w:rsidRPr="007B694A">
              <w:rPr>
                <w:rFonts w:cstheme="minorHAnsi"/>
                <w:lang w:val="fr-FR"/>
              </w:rPr>
              <w:t>3.1.1.1. Par la communication et les visites, animer les confrères et les communautés pour [leur recommander] un style de vie qui permette d’approcher les jeunes pauvres.</w:t>
            </w:r>
          </w:p>
        </w:tc>
      </w:tr>
      <w:tr w:rsidR="00A41AEC" w:rsidRPr="00B160AB" w14:paraId="0C1C9178" w14:textId="77777777" w:rsidTr="00545819">
        <w:tc>
          <w:tcPr>
            <w:tcW w:w="4854" w:type="dxa"/>
            <w:tcBorders>
              <w:top w:val="nil"/>
              <w:bottom w:val="nil"/>
            </w:tcBorders>
          </w:tcPr>
          <w:p w14:paraId="53BAFDD7" w14:textId="77777777" w:rsidR="00A41AEC" w:rsidRPr="007B694A" w:rsidRDefault="00A41AEC" w:rsidP="00545819">
            <w:pPr>
              <w:jc w:val="both"/>
              <w:rPr>
                <w:rFonts w:cstheme="minorHAnsi"/>
                <w:lang w:val="fr-FR"/>
              </w:rPr>
            </w:pPr>
          </w:p>
        </w:tc>
        <w:tc>
          <w:tcPr>
            <w:tcW w:w="4854" w:type="dxa"/>
            <w:tcBorders>
              <w:top w:val="nil"/>
              <w:bottom w:val="nil"/>
            </w:tcBorders>
          </w:tcPr>
          <w:p w14:paraId="47A90582" w14:textId="77777777" w:rsidR="00A41AEC" w:rsidRPr="007B694A" w:rsidRDefault="00A41AEC" w:rsidP="00545819">
            <w:pPr>
              <w:jc w:val="both"/>
              <w:rPr>
                <w:rFonts w:cstheme="minorHAnsi"/>
                <w:lang w:val="fr-FR"/>
              </w:rPr>
            </w:pPr>
          </w:p>
        </w:tc>
        <w:tc>
          <w:tcPr>
            <w:tcW w:w="4854" w:type="dxa"/>
            <w:tcBorders>
              <w:top w:val="nil"/>
              <w:bottom w:val="nil"/>
            </w:tcBorders>
          </w:tcPr>
          <w:p w14:paraId="3A45355A" w14:textId="77777777" w:rsidR="00A41AEC" w:rsidRPr="007B694A" w:rsidRDefault="00A41AEC" w:rsidP="00545819">
            <w:pPr>
              <w:jc w:val="both"/>
              <w:rPr>
                <w:rFonts w:cstheme="minorHAnsi"/>
                <w:lang w:val="fr-FR"/>
              </w:rPr>
            </w:pPr>
            <w:r w:rsidRPr="007B694A">
              <w:rPr>
                <w:rFonts w:cstheme="minorHAnsi"/>
                <w:lang w:val="fr-FR"/>
              </w:rPr>
              <w:t xml:space="preserve">3.1.1.2. Accompagner et encourager le plan de réaménagement de la Province afin que les </w:t>
            </w:r>
            <w:proofErr w:type="gramStart"/>
            <w:r w:rsidRPr="007B694A">
              <w:rPr>
                <w:rFonts w:cstheme="minorHAnsi"/>
                <w:lang w:val="fr-FR"/>
              </w:rPr>
              <w:t>œuvres  soient</w:t>
            </w:r>
            <w:proofErr w:type="gramEnd"/>
            <w:r w:rsidRPr="007B694A">
              <w:rPr>
                <w:rFonts w:cstheme="minorHAnsi"/>
                <w:lang w:val="fr-FR"/>
              </w:rPr>
              <w:t xml:space="preserve"> orientés vers le service des jeunes les plus pauvres.</w:t>
            </w:r>
          </w:p>
        </w:tc>
      </w:tr>
      <w:tr w:rsidR="00A41AEC" w:rsidRPr="00B160AB" w14:paraId="795FFFA7" w14:textId="77777777" w:rsidTr="00545819">
        <w:tc>
          <w:tcPr>
            <w:tcW w:w="4854" w:type="dxa"/>
            <w:tcBorders>
              <w:top w:val="nil"/>
              <w:bottom w:val="nil"/>
            </w:tcBorders>
          </w:tcPr>
          <w:p w14:paraId="3F055EEB" w14:textId="77777777" w:rsidR="00A41AEC" w:rsidRPr="007B694A" w:rsidRDefault="00A41AEC" w:rsidP="00545819">
            <w:pPr>
              <w:jc w:val="both"/>
              <w:rPr>
                <w:rFonts w:cstheme="minorHAnsi"/>
                <w:lang w:val="fr-FR"/>
              </w:rPr>
            </w:pPr>
          </w:p>
        </w:tc>
        <w:tc>
          <w:tcPr>
            <w:tcW w:w="4854" w:type="dxa"/>
            <w:tcBorders>
              <w:top w:val="nil"/>
              <w:bottom w:val="nil"/>
            </w:tcBorders>
          </w:tcPr>
          <w:p w14:paraId="4C172B4C" w14:textId="77777777" w:rsidR="00A41AEC" w:rsidRPr="007B694A" w:rsidRDefault="00A41AEC" w:rsidP="00545819">
            <w:pPr>
              <w:jc w:val="both"/>
              <w:rPr>
                <w:rFonts w:cstheme="minorHAnsi"/>
                <w:lang w:val="fr-FR"/>
              </w:rPr>
            </w:pPr>
          </w:p>
        </w:tc>
        <w:tc>
          <w:tcPr>
            <w:tcW w:w="4854" w:type="dxa"/>
            <w:tcBorders>
              <w:top w:val="nil"/>
              <w:bottom w:val="nil"/>
            </w:tcBorders>
          </w:tcPr>
          <w:p w14:paraId="2FE4D8DA" w14:textId="77777777" w:rsidR="00A41AEC" w:rsidRPr="007B694A" w:rsidRDefault="00A41AEC" w:rsidP="00545819">
            <w:pPr>
              <w:jc w:val="both"/>
              <w:rPr>
                <w:rFonts w:cstheme="minorHAnsi"/>
                <w:lang w:val="fr-FR"/>
              </w:rPr>
            </w:pPr>
            <w:r w:rsidRPr="007B694A">
              <w:rPr>
                <w:rFonts w:cstheme="minorHAnsi"/>
                <w:lang w:val="fr-FR"/>
              </w:rPr>
              <w:t>3.1.1.3. Faciliter le partage des expériences provinciales et des confrères sur la façon d'approcher les jeunes et de créer un espace pour les jeunes et comment les aider à grandir.</w:t>
            </w:r>
          </w:p>
        </w:tc>
      </w:tr>
      <w:tr w:rsidR="00A41AEC" w:rsidRPr="00B160AB" w14:paraId="2A673DB9" w14:textId="77777777" w:rsidTr="00545819">
        <w:tc>
          <w:tcPr>
            <w:tcW w:w="4854" w:type="dxa"/>
            <w:tcBorders>
              <w:top w:val="nil"/>
              <w:bottom w:val="nil"/>
            </w:tcBorders>
          </w:tcPr>
          <w:p w14:paraId="72DFAF6A" w14:textId="77777777" w:rsidR="00A41AEC" w:rsidRPr="007B694A" w:rsidRDefault="00A41AEC" w:rsidP="00545819">
            <w:pPr>
              <w:jc w:val="both"/>
              <w:rPr>
                <w:rFonts w:cstheme="minorHAnsi"/>
                <w:lang w:val="fr-FR"/>
              </w:rPr>
            </w:pPr>
          </w:p>
        </w:tc>
        <w:tc>
          <w:tcPr>
            <w:tcW w:w="4854" w:type="dxa"/>
            <w:tcBorders>
              <w:top w:val="nil"/>
              <w:bottom w:val="nil"/>
            </w:tcBorders>
          </w:tcPr>
          <w:p w14:paraId="0A595831" w14:textId="77777777" w:rsidR="00A41AEC" w:rsidRPr="007B694A" w:rsidRDefault="00A41AEC" w:rsidP="00545819">
            <w:pPr>
              <w:jc w:val="both"/>
              <w:rPr>
                <w:rFonts w:cstheme="minorHAnsi"/>
                <w:lang w:val="fr-FR"/>
              </w:rPr>
            </w:pPr>
          </w:p>
        </w:tc>
        <w:tc>
          <w:tcPr>
            <w:tcW w:w="4854" w:type="dxa"/>
            <w:tcBorders>
              <w:top w:val="nil"/>
              <w:bottom w:val="nil"/>
            </w:tcBorders>
          </w:tcPr>
          <w:p w14:paraId="20990BD2" w14:textId="77777777" w:rsidR="00A41AEC" w:rsidRPr="007B694A" w:rsidRDefault="00A41AEC" w:rsidP="00545819">
            <w:pPr>
              <w:jc w:val="both"/>
              <w:rPr>
                <w:rFonts w:cstheme="minorHAnsi"/>
                <w:lang w:val="fr-FR"/>
              </w:rPr>
            </w:pPr>
          </w:p>
        </w:tc>
      </w:tr>
      <w:tr w:rsidR="00A41AEC" w:rsidRPr="00B160AB" w14:paraId="6837ED12" w14:textId="77777777" w:rsidTr="00545819">
        <w:tc>
          <w:tcPr>
            <w:tcW w:w="4854" w:type="dxa"/>
            <w:tcBorders>
              <w:top w:val="nil"/>
            </w:tcBorders>
          </w:tcPr>
          <w:p w14:paraId="55B7B228" w14:textId="77777777" w:rsidR="00A41AEC" w:rsidRPr="007B694A" w:rsidRDefault="00A41AEC" w:rsidP="00545819">
            <w:pPr>
              <w:jc w:val="both"/>
              <w:rPr>
                <w:rFonts w:cstheme="minorHAnsi"/>
                <w:lang w:val="fr-FR"/>
              </w:rPr>
            </w:pPr>
            <w:r w:rsidRPr="007B694A">
              <w:rPr>
                <w:rFonts w:cstheme="minorHAnsi"/>
                <w:lang w:val="fr-FR"/>
              </w:rPr>
              <w:t>3.2. Offrir à tous les enfants et jeunes un lieu sûr dans tous les milieux salésiens (cf. ACG 433, 14) avec la présence effective des Salésiens.</w:t>
            </w:r>
          </w:p>
        </w:tc>
        <w:tc>
          <w:tcPr>
            <w:tcW w:w="4854" w:type="dxa"/>
            <w:tcBorders>
              <w:top w:val="nil"/>
            </w:tcBorders>
          </w:tcPr>
          <w:p w14:paraId="033A7B1B" w14:textId="77777777" w:rsidR="00A41AEC" w:rsidRPr="007B694A" w:rsidRDefault="00A41AEC" w:rsidP="00545819">
            <w:pPr>
              <w:jc w:val="both"/>
              <w:rPr>
                <w:rFonts w:cstheme="minorHAnsi"/>
                <w:lang w:val="fr-FR"/>
              </w:rPr>
            </w:pPr>
            <w:r w:rsidRPr="007B694A">
              <w:rPr>
                <w:rFonts w:cstheme="minorHAnsi"/>
                <w:lang w:val="fr-FR"/>
              </w:rPr>
              <w:t>3.2.1. Consolider le processus de réflexion constante sur les Protocoles et les activer pour la protection des mineurs à tous les niveaux.</w:t>
            </w:r>
          </w:p>
        </w:tc>
        <w:tc>
          <w:tcPr>
            <w:tcW w:w="4854" w:type="dxa"/>
            <w:tcBorders>
              <w:top w:val="nil"/>
            </w:tcBorders>
          </w:tcPr>
          <w:p w14:paraId="759174BA" w14:textId="77777777" w:rsidR="00A41AEC" w:rsidRPr="007B694A" w:rsidRDefault="00A41AEC" w:rsidP="00545819">
            <w:pPr>
              <w:jc w:val="both"/>
              <w:rPr>
                <w:rFonts w:cstheme="minorHAnsi"/>
                <w:lang w:val="fr-FR"/>
              </w:rPr>
            </w:pPr>
            <w:r w:rsidRPr="007B694A">
              <w:rPr>
                <w:rFonts w:cstheme="minorHAnsi"/>
                <w:lang w:val="fr-FR"/>
              </w:rPr>
              <w:t>3.2.1.1. Accompagner et vérifier les Protocoles pour la protection des mineurs dans les Provinces de la Région.</w:t>
            </w:r>
          </w:p>
        </w:tc>
      </w:tr>
    </w:tbl>
    <w:p w14:paraId="102655CA" w14:textId="77777777" w:rsidR="00424053" w:rsidRPr="00A41AEC" w:rsidRDefault="00424053" w:rsidP="00424053">
      <w:pPr>
        <w:jc w:val="both"/>
        <w:rPr>
          <w:rFonts w:ascii="Arial" w:hAnsi="Arial" w:cs="Arial"/>
          <w:sz w:val="20"/>
          <w:szCs w:val="20"/>
          <w:lang w:val="fr-FR"/>
        </w:rPr>
      </w:pPr>
    </w:p>
    <w:p w14:paraId="29B5F1B0" w14:textId="77777777" w:rsidR="00424053" w:rsidRPr="00A41AEC" w:rsidRDefault="00424053" w:rsidP="00424053">
      <w:pPr>
        <w:jc w:val="both"/>
        <w:rPr>
          <w:rFonts w:ascii="Arial" w:hAnsi="Arial" w:cs="Arial"/>
          <w:sz w:val="20"/>
          <w:szCs w:val="20"/>
          <w:lang w:val="fr-FR"/>
        </w:rPr>
      </w:pPr>
    </w:p>
    <w:p w14:paraId="3DC4BD3F" w14:textId="77777777" w:rsidR="00EB3C0C" w:rsidRPr="00A41AEC" w:rsidRDefault="00EB3C0C">
      <w:pPr>
        <w:jc w:val="both"/>
        <w:rPr>
          <w:rFonts w:ascii="Arial" w:hAnsi="Arial" w:cs="Arial"/>
          <w:b/>
          <w:bCs/>
          <w:sz w:val="20"/>
          <w:szCs w:val="20"/>
          <w:lang w:val="fr-FR"/>
        </w:rPr>
      </w:pPr>
      <w:r w:rsidRPr="00A41AEC">
        <w:rPr>
          <w:rFonts w:ascii="Arial" w:hAnsi="Arial" w:cs="Arial"/>
          <w:b/>
          <w:bCs/>
          <w:sz w:val="20"/>
          <w:szCs w:val="20"/>
          <w:lang w:val="fr-FR"/>
        </w:rPr>
        <w:br w:type="page"/>
      </w:r>
    </w:p>
    <w:p w14:paraId="2D79DCCA" w14:textId="77777777" w:rsidR="003C795A" w:rsidRPr="002955B8" w:rsidRDefault="003C795A" w:rsidP="003C795A">
      <w:pPr>
        <w:jc w:val="both"/>
        <w:rPr>
          <w:rFonts w:ascii="Arial" w:hAnsi="Arial" w:cs="Arial"/>
          <w:b/>
          <w:bCs/>
          <w:sz w:val="20"/>
          <w:szCs w:val="20"/>
          <w:lang w:val="fr-FR"/>
        </w:rPr>
      </w:pPr>
      <w:r w:rsidRPr="002955B8">
        <w:rPr>
          <w:rFonts w:ascii="Arial" w:hAnsi="Arial" w:cs="Arial"/>
          <w:b/>
          <w:bCs/>
          <w:sz w:val="20"/>
          <w:szCs w:val="20"/>
          <w:lang w:val="fr-FR"/>
        </w:rPr>
        <w:lastRenderedPageBreak/>
        <w:t xml:space="preserve">DOMAINE 4. </w:t>
      </w:r>
      <w:r>
        <w:rPr>
          <w:rFonts w:ascii="Arial" w:hAnsi="Arial" w:cs="Arial"/>
          <w:b/>
          <w:bCs/>
          <w:sz w:val="20"/>
          <w:szCs w:val="20"/>
          <w:lang w:val="fr-FR"/>
        </w:rPr>
        <w:t>DAVANTAGE</w:t>
      </w:r>
      <w:r w:rsidRPr="002955B8">
        <w:rPr>
          <w:rFonts w:ascii="Arial" w:hAnsi="Arial" w:cs="Arial"/>
          <w:b/>
          <w:bCs/>
          <w:sz w:val="20"/>
          <w:szCs w:val="20"/>
          <w:lang w:val="fr-FR"/>
        </w:rPr>
        <w:t xml:space="preserve"> DE COLLABORATION ET DE PARTICIPATION DES </w:t>
      </w:r>
      <w:r>
        <w:rPr>
          <w:rFonts w:ascii="Arial" w:hAnsi="Arial" w:cs="Arial"/>
          <w:b/>
          <w:bCs/>
          <w:sz w:val="20"/>
          <w:szCs w:val="20"/>
          <w:lang w:val="fr-FR"/>
        </w:rPr>
        <w:t>LAÏCS</w:t>
      </w:r>
      <w:r w:rsidRPr="002955B8">
        <w:rPr>
          <w:rFonts w:ascii="Arial" w:hAnsi="Arial" w:cs="Arial"/>
          <w:b/>
          <w:bCs/>
          <w:sz w:val="20"/>
          <w:szCs w:val="20"/>
          <w:lang w:val="fr-FR"/>
        </w:rPr>
        <w:t xml:space="preserve"> (voir ligne 1 de l'ACG 433</w:t>
      </w:r>
      <w:r w:rsidRPr="007B694A">
        <w:rPr>
          <w:rFonts w:ascii="Arial" w:hAnsi="Arial" w:cs="Arial"/>
          <w:b/>
          <w:bCs/>
          <w:sz w:val="20"/>
          <w:szCs w:val="20"/>
          <w:lang w:val="fr-FR"/>
        </w:rPr>
        <w:t>, 20 ; point</w:t>
      </w:r>
      <w:r w:rsidRPr="002955B8">
        <w:rPr>
          <w:rFonts w:ascii="Arial" w:hAnsi="Arial" w:cs="Arial"/>
          <w:b/>
          <w:bCs/>
          <w:sz w:val="20"/>
          <w:szCs w:val="20"/>
          <w:lang w:val="fr-FR"/>
        </w:rPr>
        <w:t xml:space="preserve"> 45 de l'ACG 433</w:t>
      </w:r>
      <w:r w:rsidRPr="00DD7C2F">
        <w:rPr>
          <w:rFonts w:ascii="Arial" w:hAnsi="Arial" w:cs="Arial"/>
          <w:b/>
          <w:bCs/>
          <w:sz w:val="20"/>
          <w:szCs w:val="20"/>
          <w:lang w:val="fr-FR"/>
        </w:rPr>
        <w:t>, 114)</w:t>
      </w:r>
    </w:p>
    <w:p w14:paraId="37180E98" w14:textId="77777777" w:rsidR="003C795A" w:rsidRPr="002955B8" w:rsidRDefault="003C795A" w:rsidP="003C795A">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3C795A" w:rsidRPr="003C5746" w14:paraId="4D5F42D6" w14:textId="77777777" w:rsidTr="00545819">
        <w:tc>
          <w:tcPr>
            <w:tcW w:w="4854" w:type="dxa"/>
            <w:tcBorders>
              <w:bottom w:val="single" w:sz="4" w:space="0" w:color="auto"/>
            </w:tcBorders>
          </w:tcPr>
          <w:p w14:paraId="30F4B58F" w14:textId="77777777" w:rsidR="003C795A" w:rsidRPr="003C5746" w:rsidRDefault="003C795A" w:rsidP="00545819">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36E60EB5" w14:textId="77777777" w:rsidR="003C795A" w:rsidRPr="003C5746" w:rsidRDefault="003C795A" w:rsidP="00545819">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32CF14D7" w14:textId="77777777" w:rsidR="003C795A" w:rsidRPr="003C5746" w:rsidRDefault="003C795A" w:rsidP="00545819">
            <w:pPr>
              <w:jc w:val="both"/>
              <w:rPr>
                <w:rFonts w:ascii="Arial" w:hAnsi="Arial" w:cs="Arial"/>
                <w:sz w:val="20"/>
                <w:szCs w:val="20"/>
              </w:rPr>
            </w:pPr>
            <w:r>
              <w:rPr>
                <w:rFonts w:ascii="Arial" w:hAnsi="Arial" w:cs="Arial"/>
                <w:sz w:val="20"/>
                <w:szCs w:val="20"/>
              </w:rPr>
              <w:t>LIGNES D’ACTION</w:t>
            </w:r>
          </w:p>
        </w:tc>
      </w:tr>
      <w:tr w:rsidR="003C795A" w:rsidRPr="00B160AB" w14:paraId="73C7503F" w14:textId="77777777" w:rsidTr="00545819">
        <w:tc>
          <w:tcPr>
            <w:tcW w:w="4854" w:type="dxa"/>
            <w:tcBorders>
              <w:bottom w:val="nil"/>
            </w:tcBorders>
          </w:tcPr>
          <w:p w14:paraId="5A93F790" w14:textId="77777777" w:rsidR="003C795A" w:rsidRPr="007B694A" w:rsidRDefault="003C795A" w:rsidP="00545819">
            <w:pPr>
              <w:jc w:val="both"/>
              <w:rPr>
                <w:rFonts w:cstheme="minorHAnsi"/>
                <w:lang w:val="fr-FR"/>
              </w:rPr>
            </w:pPr>
            <w:r w:rsidRPr="007B694A">
              <w:rPr>
                <w:rFonts w:cstheme="minorHAnsi"/>
                <w:lang w:val="fr-FR"/>
              </w:rPr>
              <w:t>4.1. Accepter les rôles et les services des laïcs dans la pensée et l'action salésiennes (cf. ACG 433, 20 ; 23).</w:t>
            </w:r>
          </w:p>
        </w:tc>
        <w:tc>
          <w:tcPr>
            <w:tcW w:w="4854" w:type="dxa"/>
            <w:tcBorders>
              <w:bottom w:val="nil"/>
            </w:tcBorders>
          </w:tcPr>
          <w:p w14:paraId="798D37C2" w14:textId="77777777" w:rsidR="003C795A" w:rsidRPr="007B694A" w:rsidRDefault="003C795A" w:rsidP="00545819">
            <w:pPr>
              <w:jc w:val="both"/>
              <w:rPr>
                <w:rFonts w:cstheme="minorHAnsi"/>
                <w:lang w:val="fr-FR"/>
              </w:rPr>
            </w:pPr>
            <w:r w:rsidRPr="007B694A">
              <w:rPr>
                <w:rFonts w:cstheme="minorHAnsi"/>
                <w:lang w:val="fr-FR"/>
              </w:rPr>
              <w:t>4.1.1. Aider le processus de changement de mentalité et de pratique pour se convaincre de la nécessité de la synodalité.</w:t>
            </w:r>
          </w:p>
        </w:tc>
        <w:tc>
          <w:tcPr>
            <w:tcW w:w="4854" w:type="dxa"/>
            <w:tcBorders>
              <w:bottom w:val="nil"/>
            </w:tcBorders>
          </w:tcPr>
          <w:p w14:paraId="39A1159F" w14:textId="77777777" w:rsidR="003C795A" w:rsidRPr="007B694A" w:rsidRDefault="003C795A" w:rsidP="00545819">
            <w:pPr>
              <w:jc w:val="both"/>
              <w:rPr>
                <w:rFonts w:cstheme="minorHAnsi"/>
                <w:lang w:val="fr-FR"/>
              </w:rPr>
            </w:pPr>
            <w:r w:rsidRPr="007B694A">
              <w:rPr>
                <w:rFonts w:cstheme="minorHAnsi"/>
                <w:lang w:val="fr-FR"/>
              </w:rPr>
              <w:t>4.1.1.1. Promouvoir la mentalité de communion avec l'aide du Magistère de l'Église et des Secteurs Salésiens.</w:t>
            </w:r>
          </w:p>
        </w:tc>
      </w:tr>
      <w:tr w:rsidR="003C795A" w:rsidRPr="00B160AB" w14:paraId="78BDF28B" w14:textId="77777777" w:rsidTr="00545819">
        <w:tc>
          <w:tcPr>
            <w:tcW w:w="4854" w:type="dxa"/>
            <w:tcBorders>
              <w:top w:val="nil"/>
              <w:bottom w:val="nil"/>
            </w:tcBorders>
          </w:tcPr>
          <w:p w14:paraId="405E78C6" w14:textId="77777777" w:rsidR="003C795A" w:rsidRPr="007B694A" w:rsidRDefault="003C795A" w:rsidP="00545819">
            <w:pPr>
              <w:jc w:val="both"/>
              <w:rPr>
                <w:rFonts w:cstheme="minorHAnsi"/>
                <w:lang w:val="fr-FR"/>
              </w:rPr>
            </w:pPr>
          </w:p>
        </w:tc>
        <w:tc>
          <w:tcPr>
            <w:tcW w:w="4854" w:type="dxa"/>
            <w:tcBorders>
              <w:top w:val="nil"/>
              <w:bottom w:val="nil"/>
            </w:tcBorders>
          </w:tcPr>
          <w:p w14:paraId="034C0F63" w14:textId="77777777" w:rsidR="003C795A" w:rsidRPr="007B694A" w:rsidRDefault="003C795A" w:rsidP="00545819">
            <w:pPr>
              <w:jc w:val="both"/>
              <w:rPr>
                <w:rFonts w:cstheme="minorHAnsi"/>
                <w:lang w:val="fr-FR"/>
              </w:rPr>
            </w:pPr>
          </w:p>
        </w:tc>
        <w:tc>
          <w:tcPr>
            <w:tcW w:w="4854" w:type="dxa"/>
            <w:tcBorders>
              <w:top w:val="nil"/>
              <w:bottom w:val="nil"/>
            </w:tcBorders>
          </w:tcPr>
          <w:p w14:paraId="17F6F912" w14:textId="77777777" w:rsidR="003C795A" w:rsidRPr="007B694A" w:rsidRDefault="003C795A" w:rsidP="00545819">
            <w:pPr>
              <w:jc w:val="both"/>
              <w:rPr>
                <w:rFonts w:cstheme="minorHAnsi"/>
                <w:lang w:val="fr-FR"/>
              </w:rPr>
            </w:pPr>
            <w:r w:rsidRPr="007B694A">
              <w:rPr>
                <w:rFonts w:cstheme="minorHAnsi"/>
                <w:lang w:val="fr-FR"/>
              </w:rPr>
              <w:t>4.1.1.2. Accompagner et vérifier la mise en place des CEP et du PEPS dans toutes les œuvres salésiennes.</w:t>
            </w:r>
          </w:p>
        </w:tc>
      </w:tr>
      <w:tr w:rsidR="003C795A" w:rsidRPr="00B160AB" w14:paraId="5D057AF7" w14:textId="77777777" w:rsidTr="00545819">
        <w:tc>
          <w:tcPr>
            <w:tcW w:w="4854" w:type="dxa"/>
            <w:tcBorders>
              <w:top w:val="nil"/>
              <w:bottom w:val="nil"/>
            </w:tcBorders>
          </w:tcPr>
          <w:p w14:paraId="2A0EA885" w14:textId="77777777" w:rsidR="003C795A" w:rsidRPr="007B694A" w:rsidRDefault="003C795A" w:rsidP="00545819">
            <w:pPr>
              <w:jc w:val="both"/>
              <w:rPr>
                <w:rFonts w:cstheme="minorHAnsi"/>
                <w:lang w:val="fr-FR"/>
              </w:rPr>
            </w:pPr>
          </w:p>
        </w:tc>
        <w:tc>
          <w:tcPr>
            <w:tcW w:w="4854" w:type="dxa"/>
            <w:tcBorders>
              <w:top w:val="nil"/>
              <w:bottom w:val="nil"/>
            </w:tcBorders>
          </w:tcPr>
          <w:p w14:paraId="0F63D10F" w14:textId="77777777" w:rsidR="003C795A" w:rsidRPr="007B694A" w:rsidRDefault="003C795A" w:rsidP="00545819">
            <w:pPr>
              <w:jc w:val="both"/>
              <w:rPr>
                <w:rFonts w:cstheme="minorHAnsi"/>
                <w:lang w:val="fr-FR"/>
              </w:rPr>
            </w:pPr>
          </w:p>
        </w:tc>
        <w:tc>
          <w:tcPr>
            <w:tcW w:w="4854" w:type="dxa"/>
            <w:tcBorders>
              <w:top w:val="nil"/>
              <w:bottom w:val="nil"/>
            </w:tcBorders>
          </w:tcPr>
          <w:p w14:paraId="0357DEA8" w14:textId="77777777" w:rsidR="003C795A" w:rsidRPr="007B694A" w:rsidRDefault="003C795A" w:rsidP="00545819">
            <w:pPr>
              <w:jc w:val="both"/>
              <w:rPr>
                <w:rFonts w:cstheme="minorHAnsi"/>
                <w:lang w:val="fr-FR"/>
              </w:rPr>
            </w:pPr>
          </w:p>
        </w:tc>
      </w:tr>
      <w:tr w:rsidR="003C795A" w:rsidRPr="00B160AB" w14:paraId="0F73DE03" w14:textId="77777777" w:rsidTr="00545819">
        <w:tc>
          <w:tcPr>
            <w:tcW w:w="4854" w:type="dxa"/>
            <w:tcBorders>
              <w:top w:val="nil"/>
              <w:bottom w:val="nil"/>
            </w:tcBorders>
          </w:tcPr>
          <w:p w14:paraId="364B4ED1" w14:textId="77777777" w:rsidR="003C795A" w:rsidRPr="007B694A" w:rsidRDefault="003C795A" w:rsidP="00545819">
            <w:pPr>
              <w:jc w:val="both"/>
              <w:rPr>
                <w:rFonts w:cstheme="minorHAnsi"/>
                <w:lang w:val="fr-FR"/>
              </w:rPr>
            </w:pPr>
          </w:p>
        </w:tc>
        <w:tc>
          <w:tcPr>
            <w:tcW w:w="4854" w:type="dxa"/>
            <w:tcBorders>
              <w:top w:val="nil"/>
              <w:bottom w:val="nil"/>
            </w:tcBorders>
          </w:tcPr>
          <w:p w14:paraId="021B6FC9" w14:textId="77777777" w:rsidR="003C795A" w:rsidRPr="007B694A" w:rsidRDefault="003C795A" w:rsidP="00545819">
            <w:pPr>
              <w:jc w:val="both"/>
              <w:rPr>
                <w:rFonts w:cstheme="minorHAnsi"/>
                <w:lang w:val="fr-FR"/>
              </w:rPr>
            </w:pPr>
            <w:r w:rsidRPr="007B694A">
              <w:rPr>
                <w:rFonts w:cstheme="minorHAnsi"/>
                <w:lang w:val="fr-FR"/>
              </w:rPr>
              <w:t>4.1.2. Faire en sorte d’éliminer toute expression de cléricalisme, en commençant par une approche positive de la communion dans l'égalité.</w:t>
            </w:r>
          </w:p>
        </w:tc>
        <w:tc>
          <w:tcPr>
            <w:tcW w:w="4854" w:type="dxa"/>
            <w:tcBorders>
              <w:top w:val="nil"/>
              <w:bottom w:val="nil"/>
            </w:tcBorders>
          </w:tcPr>
          <w:p w14:paraId="719C2CE9" w14:textId="77777777" w:rsidR="003C795A" w:rsidRPr="007B694A" w:rsidRDefault="003C795A" w:rsidP="00545819">
            <w:pPr>
              <w:jc w:val="both"/>
              <w:rPr>
                <w:rFonts w:cstheme="minorHAnsi"/>
                <w:lang w:val="fr-FR"/>
              </w:rPr>
            </w:pPr>
            <w:r w:rsidRPr="007B694A">
              <w:rPr>
                <w:rFonts w:cstheme="minorHAnsi"/>
                <w:lang w:val="fr-FR"/>
              </w:rPr>
              <w:t>4.1.2.1. Promouvoir et vérifier la contribution des laïcs dans le plan provincial de formation (formation initiale) en veillant à ce que les jeunes confrères aient l'expérience de l'apostolat dans les différentes œuvres salésiennes de la Province.</w:t>
            </w:r>
          </w:p>
        </w:tc>
      </w:tr>
      <w:tr w:rsidR="003C795A" w:rsidRPr="00B160AB" w14:paraId="65DBBD4E" w14:textId="77777777" w:rsidTr="00545819">
        <w:tc>
          <w:tcPr>
            <w:tcW w:w="4854" w:type="dxa"/>
            <w:tcBorders>
              <w:top w:val="nil"/>
              <w:bottom w:val="nil"/>
            </w:tcBorders>
          </w:tcPr>
          <w:p w14:paraId="6B18CAC4" w14:textId="77777777" w:rsidR="003C795A" w:rsidRPr="007B694A" w:rsidRDefault="003C795A" w:rsidP="00545819">
            <w:pPr>
              <w:jc w:val="both"/>
              <w:rPr>
                <w:rFonts w:cstheme="minorHAnsi"/>
                <w:lang w:val="fr-FR"/>
              </w:rPr>
            </w:pPr>
          </w:p>
        </w:tc>
        <w:tc>
          <w:tcPr>
            <w:tcW w:w="4854" w:type="dxa"/>
            <w:tcBorders>
              <w:top w:val="nil"/>
              <w:bottom w:val="nil"/>
            </w:tcBorders>
          </w:tcPr>
          <w:p w14:paraId="3127AB74" w14:textId="77777777" w:rsidR="003C795A" w:rsidRPr="007B694A" w:rsidRDefault="003C795A" w:rsidP="00545819">
            <w:pPr>
              <w:jc w:val="both"/>
              <w:rPr>
                <w:rFonts w:cstheme="minorHAnsi"/>
                <w:lang w:val="fr-FR"/>
              </w:rPr>
            </w:pPr>
          </w:p>
        </w:tc>
        <w:tc>
          <w:tcPr>
            <w:tcW w:w="4854" w:type="dxa"/>
            <w:tcBorders>
              <w:top w:val="nil"/>
              <w:bottom w:val="nil"/>
            </w:tcBorders>
          </w:tcPr>
          <w:p w14:paraId="59E94A7F" w14:textId="77777777" w:rsidR="003C795A" w:rsidRPr="007B694A" w:rsidRDefault="003C795A" w:rsidP="00545819">
            <w:pPr>
              <w:jc w:val="both"/>
              <w:rPr>
                <w:rFonts w:cstheme="minorHAnsi"/>
                <w:lang w:val="fr-FR"/>
              </w:rPr>
            </w:pPr>
            <w:r w:rsidRPr="007B694A">
              <w:rPr>
                <w:rFonts w:cstheme="minorHAnsi"/>
                <w:lang w:val="fr-FR"/>
              </w:rPr>
              <w:t>4.1.2.2. Promouvoir et vérifier les opportunités pour les jeunes confrères de travailler « sous » la direction de responsables laïcs, animateurs des œuvres.</w:t>
            </w:r>
          </w:p>
        </w:tc>
      </w:tr>
      <w:tr w:rsidR="003C795A" w:rsidRPr="00B160AB" w14:paraId="52EE03F5" w14:textId="77777777" w:rsidTr="00545819">
        <w:tc>
          <w:tcPr>
            <w:tcW w:w="4854" w:type="dxa"/>
            <w:tcBorders>
              <w:top w:val="nil"/>
              <w:bottom w:val="nil"/>
            </w:tcBorders>
          </w:tcPr>
          <w:p w14:paraId="39FA4B01" w14:textId="77777777" w:rsidR="003C795A" w:rsidRPr="007B694A" w:rsidRDefault="003C795A" w:rsidP="00545819">
            <w:pPr>
              <w:jc w:val="both"/>
              <w:rPr>
                <w:rFonts w:cstheme="minorHAnsi"/>
                <w:lang w:val="fr-FR"/>
              </w:rPr>
            </w:pPr>
          </w:p>
        </w:tc>
        <w:tc>
          <w:tcPr>
            <w:tcW w:w="4854" w:type="dxa"/>
            <w:tcBorders>
              <w:top w:val="nil"/>
              <w:bottom w:val="nil"/>
            </w:tcBorders>
          </w:tcPr>
          <w:p w14:paraId="521C2DE5" w14:textId="77777777" w:rsidR="003C795A" w:rsidRPr="007B694A" w:rsidRDefault="003C795A" w:rsidP="00545819">
            <w:pPr>
              <w:jc w:val="both"/>
              <w:rPr>
                <w:rFonts w:cstheme="minorHAnsi"/>
                <w:lang w:val="fr-FR"/>
              </w:rPr>
            </w:pPr>
          </w:p>
        </w:tc>
        <w:tc>
          <w:tcPr>
            <w:tcW w:w="4854" w:type="dxa"/>
            <w:tcBorders>
              <w:top w:val="nil"/>
              <w:bottom w:val="nil"/>
            </w:tcBorders>
          </w:tcPr>
          <w:p w14:paraId="1E197D70" w14:textId="77777777" w:rsidR="003C795A" w:rsidRPr="007B694A" w:rsidRDefault="003C795A" w:rsidP="00545819">
            <w:pPr>
              <w:jc w:val="both"/>
              <w:rPr>
                <w:rFonts w:cstheme="minorHAnsi"/>
                <w:lang w:val="fr-FR"/>
              </w:rPr>
            </w:pPr>
          </w:p>
        </w:tc>
      </w:tr>
      <w:tr w:rsidR="003C795A" w:rsidRPr="00B160AB" w14:paraId="5A3A10B8" w14:textId="77777777" w:rsidTr="00545819">
        <w:tc>
          <w:tcPr>
            <w:tcW w:w="4854" w:type="dxa"/>
            <w:tcBorders>
              <w:top w:val="nil"/>
              <w:bottom w:val="nil"/>
            </w:tcBorders>
          </w:tcPr>
          <w:p w14:paraId="101AB8C8" w14:textId="77777777" w:rsidR="003C795A" w:rsidRPr="007B694A" w:rsidRDefault="003C795A" w:rsidP="00545819">
            <w:pPr>
              <w:pStyle w:val="Paragrafoelenco"/>
              <w:ind w:left="0"/>
              <w:jc w:val="both"/>
              <w:rPr>
                <w:rFonts w:cstheme="minorHAnsi"/>
                <w:lang w:val="fr-FR"/>
              </w:rPr>
            </w:pPr>
            <w:r w:rsidRPr="007B694A">
              <w:rPr>
                <w:rFonts w:cstheme="minorHAnsi"/>
                <w:lang w:val="fr-FR"/>
              </w:rPr>
              <w:t>4.2. Faire de la mission partagée entre Salésiens et laïcs une « nouvelle normalité » dans le monde salésien (cf. point 45e-f de l'ACG 433, 114).</w:t>
            </w:r>
          </w:p>
        </w:tc>
        <w:tc>
          <w:tcPr>
            <w:tcW w:w="4854" w:type="dxa"/>
            <w:tcBorders>
              <w:top w:val="nil"/>
              <w:bottom w:val="nil"/>
            </w:tcBorders>
          </w:tcPr>
          <w:p w14:paraId="6C2F7DE9" w14:textId="77777777" w:rsidR="003C795A" w:rsidRPr="007B694A" w:rsidRDefault="003C795A" w:rsidP="00545819">
            <w:pPr>
              <w:jc w:val="both"/>
              <w:rPr>
                <w:rFonts w:cstheme="minorHAnsi"/>
                <w:lang w:val="fr-FR"/>
              </w:rPr>
            </w:pPr>
            <w:r w:rsidRPr="007B694A">
              <w:rPr>
                <w:rFonts w:cstheme="minorHAnsi"/>
                <w:lang w:val="fr-FR"/>
              </w:rPr>
              <w:t>4.2.1. Soutenir les processus de réflexion pour une prise de conscience efficace de la synergie entre les Secteurs salésiens et entre confrères et laïcs.</w:t>
            </w:r>
          </w:p>
        </w:tc>
        <w:tc>
          <w:tcPr>
            <w:tcW w:w="4854" w:type="dxa"/>
            <w:tcBorders>
              <w:top w:val="nil"/>
              <w:bottom w:val="nil"/>
            </w:tcBorders>
          </w:tcPr>
          <w:p w14:paraId="74FE48C1" w14:textId="77777777" w:rsidR="003C795A" w:rsidRPr="007B694A" w:rsidRDefault="003C795A" w:rsidP="00545819">
            <w:pPr>
              <w:jc w:val="both"/>
              <w:rPr>
                <w:rFonts w:cstheme="minorHAnsi"/>
                <w:lang w:val="fr-FR"/>
              </w:rPr>
            </w:pPr>
            <w:r w:rsidRPr="007B694A">
              <w:rPr>
                <w:rFonts w:cstheme="minorHAnsi"/>
                <w:lang w:val="fr-FR"/>
              </w:rPr>
              <w:t>4.2.1.1. Accompagner et vérifier les PEPS au niveau provincial et au niveau local, où le rôle et les services des laïcs sont appréciés et définis.</w:t>
            </w:r>
          </w:p>
        </w:tc>
      </w:tr>
      <w:tr w:rsidR="003C795A" w:rsidRPr="00B160AB" w14:paraId="37AF75D2" w14:textId="77777777" w:rsidTr="00545819">
        <w:tc>
          <w:tcPr>
            <w:tcW w:w="4854" w:type="dxa"/>
            <w:tcBorders>
              <w:top w:val="nil"/>
              <w:bottom w:val="nil"/>
            </w:tcBorders>
          </w:tcPr>
          <w:p w14:paraId="00A03F62" w14:textId="77777777" w:rsidR="003C795A" w:rsidRPr="007B694A" w:rsidRDefault="003C795A" w:rsidP="00545819">
            <w:pPr>
              <w:jc w:val="both"/>
              <w:rPr>
                <w:rFonts w:cstheme="minorHAnsi"/>
                <w:lang w:val="fr-FR"/>
              </w:rPr>
            </w:pPr>
          </w:p>
        </w:tc>
        <w:tc>
          <w:tcPr>
            <w:tcW w:w="4854" w:type="dxa"/>
            <w:tcBorders>
              <w:top w:val="nil"/>
              <w:bottom w:val="nil"/>
            </w:tcBorders>
          </w:tcPr>
          <w:p w14:paraId="1EAC5298" w14:textId="77777777" w:rsidR="003C795A" w:rsidRPr="007B694A" w:rsidRDefault="003C795A" w:rsidP="00545819">
            <w:pPr>
              <w:jc w:val="both"/>
              <w:rPr>
                <w:rFonts w:cstheme="minorHAnsi"/>
                <w:lang w:val="fr-FR"/>
              </w:rPr>
            </w:pPr>
          </w:p>
        </w:tc>
        <w:tc>
          <w:tcPr>
            <w:tcW w:w="4854" w:type="dxa"/>
            <w:tcBorders>
              <w:top w:val="nil"/>
              <w:bottom w:val="nil"/>
            </w:tcBorders>
          </w:tcPr>
          <w:p w14:paraId="53E94957" w14:textId="77777777" w:rsidR="003C795A" w:rsidRPr="007B694A" w:rsidRDefault="003C795A" w:rsidP="00545819">
            <w:pPr>
              <w:jc w:val="both"/>
              <w:rPr>
                <w:rFonts w:cstheme="minorHAnsi"/>
                <w:lang w:val="fr-FR"/>
              </w:rPr>
            </w:pPr>
          </w:p>
        </w:tc>
      </w:tr>
      <w:tr w:rsidR="003C795A" w:rsidRPr="00B160AB" w14:paraId="7E4E7507" w14:textId="77777777" w:rsidTr="00545819">
        <w:tc>
          <w:tcPr>
            <w:tcW w:w="4854" w:type="dxa"/>
            <w:tcBorders>
              <w:top w:val="nil"/>
              <w:bottom w:val="nil"/>
            </w:tcBorders>
          </w:tcPr>
          <w:p w14:paraId="6147C7F6" w14:textId="77777777" w:rsidR="003C795A" w:rsidRPr="007B694A" w:rsidRDefault="003C795A" w:rsidP="00545819">
            <w:pPr>
              <w:jc w:val="both"/>
              <w:rPr>
                <w:rFonts w:cstheme="minorHAnsi"/>
                <w:bCs/>
                <w:lang w:val="fr-FR"/>
              </w:rPr>
            </w:pPr>
            <w:r w:rsidRPr="007B694A">
              <w:rPr>
                <w:rFonts w:cstheme="minorHAnsi"/>
                <w:bCs/>
                <w:lang w:val="fr-FR"/>
              </w:rPr>
              <w:t xml:space="preserve">4.3. Qualifier les laïcs dans la spiritualité et la pédagogie salésiennes </w:t>
            </w:r>
            <w:r w:rsidRPr="007B694A">
              <w:rPr>
                <w:rFonts w:cstheme="minorHAnsi"/>
                <w:lang w:val="fr-FR"/>
              </w:rPr>
              <w:t>(cf. ligne 6 dans les ACG 433, p. 40 ; point 46d.e.f dans ACG 433, 116)</w:t>
            </w:r>
            <w:r w:rsidRPr="007B694A">
              <w:rPr>
                <w:rFonts w:cstheme="minorHAnsi"/>
                <w:bCs/>
                <w:lang w:val="fr-FR"/>
              </w:rPr>
              <w:t>.</w:t>
            </w:r>
          </w:p>
        </w:tc>
        <w:tc>
          <w:tcPr>
            <w:tcW w:w="4854" w:type="dxa"/>
            <w:tcBorders>
              <w:top w:val="nil"/>
              <w:bottom w:val="nil"/>
            </w:tcBorders>
          </w:tcPr>
          <w:p w14:paraId="19CF1DEF" w14:textId="77777777" w:rsidR="003C795A" w:rsidRPr="007B694A" w:rsidRDefault="003C795A" w:rsidP="00545819">
            <w:pPr>
              <w:jc w:val="both"/>
              <w:rPr>
                <w:rFonts w:cstheme="minorHAnsi"/>
                <w:lang w:val="fr-FR"/>
              </w:rPr>
            </w:pPr>
            <w:r w:rsidRPr="007B694A">
              <w:rPr>
                <w:rFonts w:cstheme="minorHAnsi"/>
                <w:lang w:val="fr-FR"/>
              </w:rPr>
              <w:t>4.3.1. Assister les processus d'introduction progressive et de qualification des laïcs dans la spiritualité et la pédagogie salésiennes.</w:t>
            </w:r>
          </w:p>
        </w:tc>
        <w:tc>
          <w:tcPr>
            <w:tcW w:w="4854" w:type="dxa"/>
            <w:tcBorders>
              <w:top w:val="nil"/>
              <w:bottom w:val="nil"/>
            </w:tcBorders>
          </w:tcPr>
          <w:p w14:paraId="39BC0D13" w14:textId="77777777" w:rsidR="003C795A" w:rsidRPr="007B694A" w:rsidRDefault="003C795A" w:rsidP="00545819">
            <w:pPr>
              <w:jc w:val="both"/>
              <w:rPr>
                <w:rFonts w:cstheme="minorHAnsi"/>
                <w:lang w:val="fr-FR"/>
              </w:rPr>
            </w:pPr>
            <w:r w:rsidRPr="007B694A">
              <w:rPr>
                <w:rFonts w:cstheme="minorHAnsi"/>
                <w:lang w:val="fr-FR"/>
              </w:rPr>
              <w:t>4.3.1.1. Veiller à ce que toutes les lignes directrices des Secteurs soient conçues et mises en œuvre en synergie.</w:t>
            </w:r>
          </w:p>
        </w:tc>
      </w:tr>
      <w:tr w:rsidR="003C795A" w:rsidRPr="00B160AB" w14:paraId="04E8DC5B" w14:textId="77777777" w:rsidTr="00545819">
        <w:tc>
          <w:tcPr>
            <w:tcW w:w="4854" w:type="dxa"/>
            <w:tcBorders>
              <w:top w:val="nil"/>
              <w:bottom w:val="nil"/>
            </w:tcBorders>
          </w:tcPr>
          <w:p w14:paraId="22EC99A9" w14:textId="77777777" w:rsidR="003C795A" w:rsidRPr="007B694A" w:rsidRDefault="003C795A" w:rsidP="00545819">
            <w:pPr>
              <w:jc w:val="both"/>
              <w:rPr>
                <w:rFonts w:cstheme="minorHAnsi"/>
                <w:lang w:val="fr-FR"/>
              </w:rPr>
            </w:pPr>
          </w:p>
        </w:tc>
        <w:tc>
          <w:tcPr>
            <w:tcW w:w="4854" w:type="dxa"/>
            <w:tcBorders>
              <w:top w:val="nil"/>
              <w:bottom w:val="nil"/>
            </w:tcBorders>
          </w:tcPr>
          <w:p w14:paraId="69CFB5A5" w14:textId="77777777" w:rsidR="003C795A" w:rsidRPr="007B694A" w:rsidRDefault="003C795A" w:rsidP="00545819">
            <w:pPr>
              <w:jc w:val="both"/>
              <w:rPr>
                <w:rFonts w:cstheme="minorHAnsi"/>
                <w:lang w:val="fr-FR"/>
              </w:rPr>
            </w:pPr>
          </w:p>
        </w:tc>
        <w:tc>
          <w:tcPr>
            <w:tcW w:w="4854" w:type="dxa"/>
            <w:tcBorders>
              <w:top w:val="nil"/>
              <w:bottom w:val="nil"/>
            </w:tcBorders>
          </w:tcPr>
          <w:p w14:paraId="60785F32" w14:textId="77777777" w:rsidR="003C795A" w:rsidRPr="007B694A" w:rsidRDefault="003C795A" w:rsidP="00545819">
            <w:pPr>
              <w:jc w:val="both"/>
              <w:rPr>
                <w:rFonts w:cstheme="minorHAnsi"/>
                <w:lang w:val="fr-FR"/>
              </w:rPr>
            </w:pPr>
            <w:r w:rsidRPr="007B694A">
              <w:rPr>
                <w:rFonts w:cstheme="minorHAnsi"/>
                <w:lang w:val="fr-FR"/>
              </w:rPr>
              <w:t>4.3.1.2. Accompagner et promouvoir les initiatives visant à exploiter les ressources humaines et matérielles de l'</w:t>
            </w:r>
            <w:r w:rsidRPr="007B694A">
              <w:rPr>
                <w:rFonts w:cstheme="minorHAnsi"/>
                <w:i/>
                <w:lang w:val="fr-FR"/>
              </w:rPr>
              <w:t xml:space="preserve">École de Théologie Don Bosco </w:t>
            </w:r>
            <w:r w:rsidRPr="007B694A">
              <w:rPr>
                <w:rFonts w:cstheme="minorHAnsi"/>
                <w:lang w:val="fr-FR"/>
              </w:rPr>
              <w:lastRenderedPageBreak/>
              <w:t>(</w:t>
            </w:r>
            <w:r w:rsidRPr="007B694A">
              <w:rPr>
                <w:rFonts w:cstheme="minorHAnsi"/>
                <w:i/>
                <w:lang w:val="fr-FR"/>
              </w:rPr>
              <w:t xml:space="preserve">Don Bosco School of Theology – </w:t>
            </w:r>
            <w:r w:rsidRPr="007B694A">
              <w:rPr>
                <w:rFonts w:cstheme="minorHAnsi"/>
                <w:lang w:val="fr-FR"/>
              </w:rPr>
              <w:t>DBST – Parañaque aux Philippines) et de Clifton Hill (Melbourne - Australie) en tant que Centres de formation permanente dans la Région, en favorisant leur consolidation avec un personnel bien formé, véritable ressource partagée au sein de la Région, comme par exemple une « Équipe Mobile ».</w:t>
            </w:r>
          </w:p>
        </w:tc>
      </w:tr>
      <w:tr w:rsidR="003C795A" w:rsidRPr="00B160AB" w14:paraId="427E8607" w14:textId="77777777" w:rsidTr="00545819">
        <w:tc>
          <w:tcPr>
            <w:tcW w:w="4854" w:type="dxa"/>
            <w:tcBorders>
              <w:top w:val="nil"/>
              <w:bottom w:val="nil"/>
            </w:tcBorders>
          </w:tcPr>
          <w:p w14:paraId="745A44B4" w14:textId="77777777" w:rsidR="003C795A" w:rsidRPr="007B694A" w:rsidRDefault="003C795A" w:rsidP="00545819">
            <w:pPr>
              <w:jc w:val="both"/>
              <w:rPr>
                <w:rFonts w:cstheme="minorHAnsi"/>
                <w:lang w:val="fr-FR"/>
              </w:rPr>
            </w:pPr>
          </w:p>
        </w:tc>
        <w:tc>
          <w:tcPr>
            <w:tcW w:w="4854" w:type="dxa"/>
            <w:tcBorders>
              <w:top w:val="nil"/>
              <w:bottom w:val="nil"/>
            </w:tcBorders>
          </w:tcPr>
          <w:p w14:paraId="460AAFB1" w14:textId="77777777" w:rsidR="003C795A" w:rsidRPr="007B694A" w:rsidRDefault="003C795A" w:rsidP="00545819">
            <w:pPr>
              <w:jc w:val="both"/>
              <w:rPr>
                <w:rFonts w:cstheme="minorHAnsi"/>
                <w:lang w:val="fr-FR"/>
              </w:rPr>
            </w:pPr>
          </w:p>
        </w:tc>
        <w:tc>
          <w:tcPr>
            <w:tcW w:w="4854" w:type="dxa"/>
            <w:tcBorders>
              <w:top w:val="nil"/>
              <w:bottom w:val="nil"/>
            </w:tcBorders>
          </w:tcPr>
          <w:p w14:paraId="2302EE59" w14:textId="77777777" w:rsidR="003C795A" w:rsidRPr="007B694A" w:rsidRDefault="003C795A" w:rsidP="00545819">
            <w:pPr>
              <w:jc w:val="both"/>
              <w:rPr>
                <w:rFonts w:cstheme="minorHAnsi"/>
                <w:lang w:val="fr-FR"/>
              </w:rPr>
            </w:pPr>
            <w:r w:rsidRPr="007B694A">
              <w:rPr>
                <w:rFonts w:cstheme="minorHAnsi"/>
                <w:lang w:val="fr-FR"/>
              </w:rPr>
              <w:t>4.3.1.3. Animer pour faire connaître les besoins et les réponses des Salésiens et des laïcs afin de promouvoir des Séminaires sur la Salésianité au niveau régional, en particulier celui qui est actuellement proposé par la DBST.</w:t>
            </w:r>
          </w:p>
        </w:tc>
      </w:tr>
      <w:tr w:rsidR="003C795A" w:rsidRPr="00B160AB" w14:paraId="3E8CC352" w14:textId="77777777" w:rsidTr="00545819">
        <w:tc>
          <w:tcPr>
            <w:tcW w:w="4854" w:type="dxa"/>
            <w:tcBorders>
              <w:top w:val="nil"/>
            </w:tcBorders>
          </w:tcPr>
          <w:p w14:paraId="0AE88F24" w14:textId="77777777" w:rsidR="003C795A" w:rsidRPr="007B694A" w:rsidRDefault="003C795A" w:rsidP="00545819">
            <w:pPr>
              <w:jc w:val="both"/>
              <w:rPr>
                <w:rFonts w:cstheme="minorHAnsi"/>
                <w:lang w:val="fr-FR"/>
              </w:rPr>
            </w:pPr>
          </w:p>
        </w:tc>
        <w:tc>
          <w:tcPr>
            <w:tcW w:w="4854" w:type="dxa"/>
            <w:tcBorders>
              <w:top w:val="nil"/>
            </w:tcBorders>
          </w:tcPr>
          <w:p w14:paraId="16C80E54" w14:textId="77777777" w:rsidR="003C795A" w:rsidRPr="007B694A" w:rsidRDefault="003C795A" w:rsidP="00545819">
            <w:pPr>
              <w:jc w:val="both"/>
              <w:rPr>
                <w:rFonts w:cstheme="minorHAnsi"/>
                <w:lang w:val="fr-FR"/>
              </w:rPr>
            </w:pPr>
          </w:p>
        </w:tc>
        <w:tc>
          <w:tcPr>
            <w:tcW w:w="4854" w:type="dxa"/>
            <w:tcBorders>
              <w:top w:val="nil"/>
            </w:tcBorders>
          </w:tcPr>
          <w:p w14:paraId="13DA737A" w14:textId="77777777" w:rsidR="003C795A" w:rsidRPr="007B694A" w:rsidRDefault="003C795A" w:rsidP="00545819">
            <w:pPr>
              <w:jc w:val="both"/>
              <w:rPr>
                <w:rFonts w:cstheme="minorHAnsi"/>
                <w:lang w:val="fr-FR"/>
              </w:rPr>
            </w:pPr>
            <w:r w:rsidRPr="007B694A">
              <w:rPr>
                <w:rFonts w:cstheme="minorHAnsi"/>
                <w:lang w:val="fr-FR"/>
              </w:rPr>
              <w:t>4.3.1.4. Soutenir et animer les Provinces pour qu'elles envoient des Salésiens et des laïcs participer aux Séminaires organisés par le Secteur de la Formation et l'Équipe de Formation de la Congrégation et de la Région. Ainsi, les mêmes Séminaires peuvent être organisés avec une équipe mobile comme au cours des deux derniers sexennats (2008-2020).</w:t>
            </w:r>
          </w:p>
        </w:tc>
      </w:tr>
    </w:tbl>
    <w:p w14:paraId="144C5896" w14:textId="77777777" w:rsidR="00424053" w:rsidRPr="003C795A" w:rsidRDefault="00424053" w:rsidP="00424053">
      <w:pPr>
        <w:jc w:val="both"/>
        <w:rPr>
          <w:rFonts w:ascii="Arial" w:hAnsi="Arial" w:cs="Arial"/>
          <w:sz w:val="20"/>
          <w:szCs w:val="20"/>
          <w:lang w:val="fr-FR"/>
        </w:rPr>
      </w:pPr>
    </w:p>
    <w:p w14:paraId="25020BBD" w14:textId="18E0D13D" w:rsidR="00424053" w:rsidRPr="003C795A" w:rsidRDefault="00424053">
      <w:pPr>
        <w:jc w:val="both"/>
        <w:rPr>
          <w:rFonts w:ascii="Arial" w:hAnsi="Arial" w:cs="Arial"/>
          <w:sz w:val="20"/>
          <w:szCs w:val="20"/>
          <w:lang w:val="fr-FR"/>
        </w:rPr>
      </w:pPr>
      <w:r w:rsidRPr="003C795A">
        <w:rPr>
          <w:rFonts w:ascii="Arial" w:hAnsi="Arial" w:cs="Arial"/>
          <w:sz w:val="20"/>
          <w:szCs w:val="20"/>
          <w:lang w:val="fr-FR"/>
        </w:rPr>
        <w:br w:type="page"/>
      </w:r>
    </w:p>
    <w:p w14:paraId="6F652BA6" w14:textId="77777777" w:rsidR="00C73326" w:rsidRPr="002955B8" w:rsidRDefault="00C73326" w:rsidP="00C73326">
      <w:pPr>
        <w:jc w:val="center"/>
        <w:rPr>
          <w:rFonts w:ascii="Arial" w:hAnsi="Arial" w:cs="Arial"/>
          <w:b/>
          <w:bCs/>
          <w:lang w:val="fr-FR"/>
        </w:rPr>
      </w:pPr>
      <w:r w:rsidRPr="002955B8">
        <w:rPr>
          <w:rFonts w:ascii="Arial" w:hAnsi="Arial" w:cs="Arial"/>
          <w:b/>
          <w:bCs/>
          <w:lang w:val="fr-FR"/>
        </w:rPr>
        <w:lastRenderedPageBreak/>
        <w:t>CONSEILLER POUR LA RÉGION ASIE SUD</w:t>
      </w:r>
    </w:p>
    <w:p w14:paraId="1748643C" w14:textId="77777777" w:rsidR="00C73326" w:rsidRPr="002955B8" w:rsidRDefault="00C73326" w:rsidP="00C73326">
      <w:pPr>
        <w:rPr>
          <w:rFonts w:ascii="Arial" w:hAnsi="Arial" w:cs="Arial"/>
          <w:sz w:val="20"/>
          <w:szCs w:val="20"/>
          <w:lang w:val="fr-FR"/>
        </w:rPr>
      </w:pPr>
    </w:p>
    <w:p w14:paraId="4F3A1F0C" w14:textId="77777777" w:rsidR="00C73326" w:rsidRPr="002955B8" w:rsidRDefault="00C73326" w:rsidP="00C73326">
      <w:pPr>
        <w:jc w:val="both"/>
        <w:rPr>
          <w:rFonts w:ascii="Arial" w:hAnsi="Arial" w:cs="Arial"/>
          <w:sz w:val="20"/>
          <w:szCs w:val="20"/>
          <w:lang w:val="fr-FR"/>
        </w:rPr>
      </w:pPr>
    </w:p>
    <w:p w14:paraId="03C5F39E" w14:textId="3929DA63" w:rsidR="00C73326" w:rsidRPr="003C5746" w:rsidRDefault="00C73326" w:rsidP="00C73326">
      <w:pPr>
        <w:jc w:val="both"/>
        <w:rPr>
          <w:rFonts w:ascii="Arial" w:hAnsi="Arial" w:cs="Arial"/>
          <w:b/>
          <w:bCs/>
          <w:sz w:val="20"/>
          <w:szCs w:val="20"/>
        </w:rPr>
      </w:pPr>
      <w:r w:rsidRPr="003C5746">
        <w:rPr>
          <w:rFonts w:ascii="Arial" w:hAnsi="Arial" w:cs="Arial"/>
          <w:b/>
          <w:bCs/>
          <w:sz w:val="20"/>
          <w:szCs w:val="20"/>
        </w:rPr>
        <w:t xml:space="preserve">DOMAINE 1. </w:t>
      </w:r>
      <w:r w:rsidR="007B694A">
        <w:rPr>
          <w:rFonts w:ascii="Arial" w:hAnsi="Arial" w:cs="Arial"/>
          <w:b/>
          <w:bCs/>
          <w:sz w:val="20"/>
          <w:szCs w:val="20"/>
        </w:rPr>
        <w:t>IDENTITÉ SALÉSIENNE</w:t>
      </w:r>
    </w:p>
    <w:p w14:paraId="5C1FA939" w14:textId="77777777" w:rsidR="00C73326" w:rsidRPr="003C5746" w:rsidRDefault="00C73326" w:rsidP="00C73326">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C73326" w:rsidRPr="003C5746" w14:paraId="7606A136" w14:textId="77777777" w:rsidTr="00545819">
        <w:tc>
          <w:tcPr>
            <w:tcW w:w="4854" w:type="dxa"/>
            <w:tcBorders>
              <w:bottom w:val="single" w:sz="4" w:space="0" w:color="auto"/>
            </w:tcBorders>
          </w:tcPr>
          <w:p w14:paraId="45ABCBB8" w14:textId="77777777" w:rsidR="00C73326" w:rsidRPr="003C5746" w:rsidRDefault="00C73326" w:rsidP="00545819">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6AB32DC7" w14:textId="77777777" w:rsidR="00C73326" w:rsidRPr="003C5746" w:rsidRDefault="00C73326" w:rsidP="00545819">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76F0269F" w14:textId="77777777" w:rsidR="00C73326" w:rsidRPr="003C5746" w:rsidRDefault="00C73326" w:rsidP="00545819">
            <w:pPr>
              <w:jc w:val="both"/>
              <w:rPr>
                <w:rFonts w:ascii="Arial" w:hAnsi="Arial" w:cs="Arial"/>
                <w:sz w:val="20"/>
                <w:szCs w:val="20"/>
              </w:rPr>
            </w:pPr>
            <w:r>
              <w:rPr>
                <w:rFonts w:ascii="Arial" w:hAnsi="Arial" w:cs="Arial"/>
                <w:sz w:val="20"/>
                <w:szCs w:val="20"/>
              </w:rPr>
              <w:t>LIGNES D’ACTION</w:t>
            </w:r>
          </w:p>
        </w:tc>
      </w:tr>
      <w:tr w:rsidR="00C73326" w:rsidRPr="00B160AB" w14:paraId="71883F11" w14:textId="77777777" w:rsidTr="00545819">
        <w:tc>
          <w:tcPr>
            <w:tcW w:w="4854" w:type="dxa"/>
            <w:tcBorders>
              <w:bottom w:val="nil"/>
            </w:tcBorders>
          </w:tcPr>
          <w:p w14:paraId="776393C4" w14:textId="77777777" w:rsidR="00C73326" w:rsidRPr="007B694A" w:rsidRDefault="00C73326" w:rsidP="00545819">
            <w:pPr>
              <w:rPr>
                <w:rFonts w:cstheme="minorHAnsi"/>
                <w:b/>
                <w:bCs/>
                <w:lang w:val="fr-FR" w:eastAsia="en-GB"/>
              </w:rPr>
            </w:pPr>
            <w:r w:rsidRPr="007B694A">
              <w:rPr>
                <w:rStyle w:val="tlid-translation"/>
                <w:rFonts w:cstheme="minorHAnsi"/>
                <w:lang w:val="fr-FR"/>
              </w:rPr>
              <w:t xml:space="preserve">1. Animer la Région Asie Sud pour qu'elle se </w:t>
            </w:r>
            <w:r w:rsidRPr="007B694A">
              <w:rPr>
                <w:rStyle w:val="tlid-translation"/>
                <w:rFonts w:cstheme="minorHAnsi"/>
                <w:b/>
                <w:bCs/>
                <w:lang w:val="fr-FR"/>
              </w:rPr>
              <w:t xml:space="preserve">concentre sur l'identité salésienne de notre mission, en particulier sur les jeunes pauvres, abandonnés et sans défense </w:t>
            </w:r>
            <w:r w:rsidRPr="007B694A">
              <w:rPr>
                <w:rStyle w:val="tlid-translation"/>
                <w:rFonts w:cstheme="minorHAnsi"/>
                <w:b/>
                <w:lang w:val="fr-FR"/>
              </w:rPr>
              <w:t>(ACG 433, pp. 18-20 ; 22 ; 43. ChV 104. C 26).</w:t>
            </w:r>
          </w:p>
          <w:p w14:paraId="4228CFD9" w14:textId="77777777" w:rsidR="00C73326" w:rsidRPr="007B694A" w:rsidRDefault="00C73326" w:rsidP="00545819">
            <w:pPr>
              <w:jc w:val="both"/>
              <w:rPr>
                <w:rFonts w:cstheme="minorHAnsi"/>
                <w:lang w:val="fr-FR"/>
              </w:rPr>
            </w:pPr>
          </w:p>
        </w:tc>
        <w:tc>
          <w:tcPr>
            <w:tcW w:w="4854" w:type="dxa"/>
            <w:tcBorders>
              <w:bottom w:val="nil"/>
            </w:tcBorders>
          </w:tcPr>
          <w:p w14:paraId="32BA853C" w14:textId="77777777" w:rsidR="00C73326" w:rsidRPr="007B694A" w:rsidRDefault="00C73326" w:rsidP="00545819">
            <w:pPr>
              <w:jc w:val="both"/>
              <w:rPr>
                <w:rFonts w:cstheme="minorHAnsi"/>
                <w:lang w:val="fr-FR"/>
              </w:rPr>
            </w:pPr>
            <w:r w:rsidRPr="007B694A">
              <w:rPr>
                <w:rFonts w:cstheme="minorHAnsi"/>
                <w:lang w:val="fr-FR"/>
              </w:rPr>
              <w:t xml:space="preserve">1.1. Encourager dans les Provinces </w:t>
            </w:r>
            <w:r w:rsidRPr="007B694A">
              <w:rPr>
                <w:rFonts w:cstheme="minorHAnsi"/>
                <w:b/>
                <w:bCs/>
                <w:lang w:val="fr-FR"/>
              </w:rPr>
              <w:t>une évaluation profonde de notre signification et de notre présence parmi les jeunes les plus pauvres dans nos œuvres</w:t>
            </w:r>
            <w:r w:rsidRPr="007B694A">
              <w:rPr>
                <w:rFonts w:cstheme="minorHAnsi"/>
                <w:lang w:val="fr-FR"/>
              </w:rPr>
              <w:t>, selon les critères offerts par les Constitutions, les Chapitres et le Magistère des Recteurs Majeurs, et la mise en œuvre de politiques et de plans d'animation au niveau de la Conférence Provinciale Salésienne d'Asie Sud (SPCSA) avec toutes les Provinces et ensuite la mise en œuvre et la réalisation des objectifs fixés avec l'aide de la SPCSA.</w:t>
            </w:r>
          </w:p>
        </w:tc>
        <w:tc>
          <w:tcPr>
            <w:tcW w:w="4854" w:type="dxa"/>
            <w:tcBorders>
              <w:bottom w:val="nil"/>
            </w:tcBorders>
          </w:tcPr>
          <w:p w14:paraId="38961AA0" w14:textId="77777777" w:rsidR="00C73326" w:rsidRPr="007B694A" w:rsidRDefault="00C73326" w:rsidP="00545819">
            <w:pPr>
              <w:jc w:val="both"/>
              <w:rPr>
                <w:rFonts w:cstheme="minorHAnsi"/>
                <w:lang w:val="fr-FR"/>
              </w:rPr>
            </w:pPr>
            <w:r w:rsidRPr="007B694A">
              <w:rPr>
                <w:rFonts w:cstheme="minorHAnsi"/>
                <w:lang w:val="fr-FR"/>
              </w:rPr>
              <w:t>1.1.1. Renforcer notre spiritualité par la lecture fréquente des Constitutions et l'étude des Sources Salésiennes et vivre selon elles.</w:t>
            </w:r>
          </w:p>
        </w:tc>
      </w:tr>
      <w:tr w:rsidR="00C73326" w:rsidRPr="00B160AB" w14:paraId="01DB3C56" w14:textId="77777777" w:rsidTr="00545819">
        <w:tc>
          <w:tcPr>
            <w:tcW w:w="4854" w:type="dxa"/>
            <w:tcBorders>
              <w:top w:val="nil"/>
              <w:bottom w:val="nil"/>
            </w:tcBorders>
          </w:tcPr>
          <w:p w14:paraId="12E8724E" w14:textId="77777777" w:rsidR="00C73326" w:rsidRPr="007B694A" w:rsidRDefault="00C73326" w:rsidP="00545819">
            <w:pPr>
              <w:jc w:val="both"/>
              <w:rPr>
                <w:rFonts w:cstheme="minorHAnsi"/>
                <w:lang w:val="fr-FR"/>
              </w:rPr>
            </w:pPr>
          </w:p>
        </w:tc>
        <w:tc>
          <w:tcPr>
            <w:tcW w:w="4854" w:type="dxa"/>
            <w:tcBorders>
              <w:top w:val="nil"/>
              <w:bottom w:val="nil"/>
            </w:tcBorders>
          </w:tcPr>
          <w:p w14:paraId="7A75C903" w14:textId="77777777" w:rsidR="00C73326" w:rsidRPr="007B694A" w:rsidRDefault="00C73326" w:rsidP="00545819">
            <w:pPr>
              <w:jc w:val="both"/>
              <w:rPr>
                <w:rFonts w:cstheme="minorHAnsi"/>
                <w:lang w:val="fr-FR"/>
              </w:rPr>
            </w:pPr>
          </w:p>
        </w:tc>
        <w:tc>
          <w:tcPr>
            <w:tcW w:w="4854" w:type="dxa"/>
            <w:tcBorders>
              <w:top w:val="nil"/>
              <w:bottom w:val="nil"/>
            </w:tcBorders>
          </w:tcPr>
          <w:p w14:paraId="13AD7E84" w14:textId="77777777" w:rsidR="00C73326" w:rsidRPr="007B694A" w:rsidRDefault="00C73326" w:rsidP="00545819">
            <w:pPr>
              <w:jc w:val="both"/>
              <w:rPr>
                <w:rFonts w:cstheme="minorHAnsi"/>
                <w:lang w:val="fr-FR"/>
              </w:rPr>
            </w:pPr>
            <w:r w:rsidRPr="007B694A">
              <w:rPr>
                <w:rFonts w:eastAsia="Arial Narrow" w:cstheme="minorHAnsi"/>
                <w:lang w:val="fr-FR"/>
              </w:rPr>
              <w:t>1.1.2. Intensifier l'animation entre les Provinciaux et le Régional.</w:t>
            </w:r>
          </w:p>
        </w:tc>
      </w:tr>
      <w:tr w:rsidR="00C73326" w:rsidRPr="00ED64C5" w14:paraId="51213EB5" w14:textId="77777777" w:rsidTr="00545819">
        <w:tc>
          <w:tcPr>
            <w:tcW w:w="4854" w:type="dxa"/>
            <w:tcBorders>
              <w:top w:val="nil"/>
              <w:bottom w:val="nil"/>
            </w:tcBorders>
          </w:tcPr>
          <w:p w14:paraId="52A6736D" w14:textId="77777777" w:rsidR="00C73326" w:rsidRPr="007B694A" w:rsidRDefault="00C73326" w:rsidP="00545819">
            <w:pPr>
              <w:jc w:val="both"/>
              <w:rPr>
                <w:rFonts w:cstheme="minorHAnsi"/>
                <w:lang w:val="fr-FR"/>
              </w:rPr>
            </w:pPr>
          </w:p>
        </w:tc>
        <w:tc>
          <w:tcPr>
            <w:tcW w:w="4854" w:type="dxa"/>
            <w:tcBorders>
              <w:top w:val="nil"/>
              <w:bottom w:val="nil"/>
            </w:tcBorders>
          </w:tcPr>
          <w:p w14:paraId="56A701AD" w14:textId="77777777" w:rsidR="00C73326" w:rsidRPr="007B694A" w:rsidRDefault="00C73326" w:rsidP="00545819">
            <w:pPr>
              <w:jc w:val="both"/>
              <w:rPr>
                <w:rFonts w:cstheme="minorHAnsi"/>
                <w:lang w:val="fr-FR"/>
              </w:rPr>
            </w:pPr>
          </w:p>
        </w:tc>
        <w:tc>
          <w:tcPr>
            <w:tcW w:w="4854" w:type="dxa"/>
            <w:tcBorders>
              <w:top w:val="nil"/>
              <w:bottom w:val="nil"/>
            </w:tcBorders>
          </w:tcPr>
          <w:p w14:paraId="5FF83BF6" w14:textId="77777777" w:rsidR="00C73326" w:rsidRPr="007B694A" w:rsidRDefault="00C73326" w:rsidP="00545819">
            <w:pPr>
              <w:jc w:val="both"/>
              <w:rPr>
                <w:rFonts w:cstheme="minorHAnsi"/>
                <w:lang w:val="fr-FR"/>
              </w:rPr>
            </w:pPr>
            <w:r w:rsidRPr="007B694A">
              <w:rPr>
                <w:rFonts w:cstheme="minorHAnsi"/>
                <w:lang w:val="fr-FR"/>
              </w:rPr>
              <w:t xml:space="preserve">1.1.3. </w:t>
            </w:r>
            <w:r w:rsidRPr="007B694A">
              <w:rPr>
                <w:rFonts w:cstheme="minorHAnsi"/>
                <w:b/>
                <w:bCs/>
                <w:lang w:val="fr-FR"/>
              </w:rPr>
              <w:t>Viser à l'éradication de la pauvreté par 500 000 familles de jeunes à travers la Formation Professionnelle, l'instruction, l'autonomisation des jeunes (</w:t>
            </w:r>
            <w:r w:rsidRPr="007B694A">
              <w:rPr>
                <w:rFonts w:cstheme="minorHAnsi"/>
                <w:lang w:val="fr-FR"/>
              </w:rPr>
              <w:t>par la</w:t>
            </w:r>
            <w:r w:rsidRPr="007B694A">
              <w:rPr>
                <w:rFonts w:cstheme="minorHAnsi"/>
                <w:b/>
                <w:bCs/>
                <w:lang w:val="fr-FR"/>
              </w:rPr>
              <w:t xml:space="preserve"> </w:t>
            </w:r>
            <w:r w:rsidRPr="007B694A">
              <w:rPr>
                <w:rFonts w:cstheme="minorHAnsi"/>
                <w:lang w:val="fr-FR"/>
              </w:rPr>
              <w:t xml:space="preserve">réalisation de </w:t>
            </w:r>
            <w:r w:rsidRPr="007B694A">
              <w:rPr>
                <w:rFonts w:cstheme="minorHAnsi"/>
                <w:b/>
                <w:bCs/>
                <w:lang w:val="fr-FR"/>
              </w:rPr>
              <w:t xml:space="preserve">divers objectifs de développement durable (SDGs) de l’ONU </w:t>
            </w:r>
            <w:r w:rsidRPr="007B694A">
              <w:rPr>
                <w:rFonts w:cstheme="minorHAnsi"/>
                <w:lang w:val="fr-FR"/>
              </w:rPr>
              <w:t>(cf. Gal 2.10. FT 189 ; 172. SDGs, 1).</w:t>
            </w:r>
          </w:p>
        </w:tc>
      </w:tr>
      <w:tr w:rsidR="00C73326" w:rsidRPr="00B160AB" w14:paraId="0356ECA2" w14:textId="77777777" w:rsidTr="00545819">
        <w:tc>
          <w:tcPr>
            <w:tcW w:w="4854" w:type="dxa"/>
            <w:tcBorders>
              <w:top w:val="nil"/>
              <w:bottom w:val="nil"/>
            </w:tcBorders>
          </w:tcPr>
          <w:p w14:paraId="036F86A4" w14:textId="77777777" w:rsidR="00C73326" w:rsidRPr="007B694A" w:rsidRDefault="00C73326" w:rsidP="00545819">
            <w:pPr>
              <w:jc w:val="both"/>
              <w:rPr>
                <w:rFonts w:cstheme="minorHAnsi"/>
                <w:lang w:val="fr-FR"/>
              </w:rPr>
            </w:pPr>
          </w:p>
        </w:tc>
        <w:tc>
          <w:tcPr>
            <w:tcW w:w="4854" w:type="dxa"/>
            <w:tcBorders>
              <w:top w:val="nil"/>
              <w:bottom w:val="nil"/>
            </w:tcBorders>
          </w:tcPr>
          <w:p w14:paraId="688CEFBB" w14:textId="77777777" w:rsidR="00C73326" w:rsidRPr="007B694A" w:rsidRDefault="00C73326" w:rsidP="00545819">
            <w:pPr>
              <w:jc w:val="both"/>
              <w:rPr>
                <w:rFonts w:cstheme="minorHAnsi"/>
                <w:lang w:val="fr-FR"/>
              </w:rPr>
            </w:pPr>
          </w:p>
        </w:tc>
        <w:tc>
          <w:tcPr>
            <w:tcW w:w="4854" w:type="dxa"/>
            <w:tcBorders>
              <w:top w:val="nil"/>
              <w:bottom w:val="nil"/>
            </w:tcBorders>
          </w:tcPr>
          <w:p w14:paraId="01D5D4F2" w14:textId="77777777" w:rsidR="00C73326" w:rsidRPr="007B694A" w:rsidRDefault="00C73326" w:rsidP="00545819">
            <w:pPr>
              <w:jc w:val="both"/>
              <w:rPr>
                <w:rFonts w:cstheme="minorHAnsi"/>
                <w:lang w:val="fr-FR"/>
              </w:rPr>
            </w:pPr>
            <w:r w:rsidRPr="007B694A">
              <w:rPr>
                <w:rFonts w:cstheme="minorHAnsi"/>
                <w:lang w:val="fr-FR"/>
              </w:rPr>
              <w:t xml:space="preserve">1.1.4. </w:t>
            </w:r>
            <w:r w:rsidRPr="007B694A">
              <w:rPr>
                <w:rFonts w:cstheme="minorHAnsi"/>
                <w:b/>
                <w:bCs/>
                <w:lang w:val="fr-FR"/>
              </w:rPr>
              <w:t>Documenter l'intervention susmentionnée de toutes les présences salésiennes et des ministères salésiens avec des résultats vérifiables.</w:t>
            </w:r>
          </w:p>
        </w:tc>
      </w:tr>
      <w:tr w:rsidR="00C73326" w:rsidRPr="00B160AB" w14:paraId="6EDE26E4" w14:textId="77777777" w:rsidTr="00545819">
        <w:tc>
          <w:tcPr>
            <w:tcW w:w="4854" w:type="dxa"/>
            <w:tcBorders>
              <w:top w:val="nil"/>
              <w:bottom w:val="nil"/>
            </w:tcBorders>
          </w:tcPr>
          <w:p w14:paraId="38C0B67B" w14:textId="77777777" w:rsidR="00C73326" w:rsidRPr="007B694A" w:rsidRDefault="00C73326" w:rsidP="00545819">
            <w:pPr>
              <w:jc w:val="both"/>
              <w:rPr>
                <w:rFonts w:cstheme="minorHAnsi"/>
                <w:lang w:val="fr-FR"/>
              </w:rPr>
            </w:pPr>
          </w:p>
        </w:tc>
        <w:tc>
          <w:tcPr>
            <w:tcW w:w="4854" w:type="dxa"/>
            <w:tcBorders>
              <w:top w:val="nil"/>
              <w:bottom w:val="nil"/>
            </w:tcBorders>
          </w:tcPr>
          <w:p w14:paraId="54255CEC" w14:textId="77777777" w:rsidR="00C73326" w:rsidRPr="007B694A" w:rsidRDefault="00C73326" w:rsidP="00545819">
            <w:pPr>
              <w:jc w:val="both"/>
              <w:rPr>
                <w:rFonts w:cstheme="minorHAnsi"/>
                <w:lang w:val="fr-FR"/>
              </w:rPr>
            </w:pPr>
          </w:p>
        </w:tc>
        <w:tc>
          <w:tcPr>
            <w:tcW w:w="4854" w:type="dxa"/>
            <w:tcBorders>
              <w:top w:val="nil"/>
              <w:bottom w:val="nil"/>
            </w:tcBorders>
          </w:tcPr>
          <w:p w14:paraId="386AA8E5" w14:textId="77777777" w:rsidR="00C73326" w:rsidRPr="007B694A" w:rsidRDefault="00C73326" w:rsidP="00545819">
            <w:pPr>
              <w:jc w:val="both"/>
              <w:rPr>
                <w:rFonts w:cstheme="minorHAnsi"/>
                <w:lang w:val="fr-FR"/>
              </w:rPr>
            </w:pPr>
          </w:p>
        </w:tc>
      </w:tr>
      <w:tr w:rsidR="00C73326" w:rsidRPr="00B160AB" w14:paraId="7D7BE673" w14:textId="77777777" w:rsidTr="00545819">
        <w:tc>
          <w:tcPr>
            <w:tcW w:w="4854" w:type="dxa"/>
            <w:tcBorders>
              <w:top w:val="nil"/>
              <w:bottom w:val="nil"/>
            </w:tcBorders>
          </w:tcPr>
          <w:p w14:paraId="5B86E087" w14:textId="77777777" w:rsidR="00C73326" w:rsidRPr="007B694A" w:rsidRDefault="00C73326" w:rsidP="00545819">
            <w:pPr>
              <w:jc w:val="both"/>
              <w:rPr>
                <w:rFonts w:cstheme="minorHAnsi"/>
                <w:lang w:val="fr-FR"/>
              </w:rPr>
            </w:pPr>
          </w:p>
        </w:tc>
        <w:tc>
          <w:tcPr>
            <w:tcW w:w="4854" w:type="dxa"/>
            <w:tcBorders>
              <w:top w:val="nil"/>
              <w:bottom w:val="nil"/>
            </w:tcBorders>
          </w:tcPr>
          <w:p w14:paraId="606083DE" w14:textId="77777777" w:rsidR="00C73326" w:rsidRPr="007B694A" w:rsidRDefault="00C73326" w:rsidP="00545819">
            <w:pPr>
              <w:jc w:val="both"/>
              <w:rPr>
                <w:rFonts w:cstheme="minorHAnsi"/>
                <w:lang w:val="fr-FR"/>
              </w:rPr>
            </w:pPr>
            <w:r w:rsidRPr="007B694A">
              <w:rPr>
                <w:rFonts w:cstheme="minorHAnsi"/>
                <w:lang w:val="fr-FR"/>
              </w:rPr>
              <w:t xml:space="preserve">1.2. </w:t>
            </w:r>
            <w:r w:rsidRPr="007B694A">
              <w:rPr>
                <w:rFonts w:cstheme="minorHAnsi"/>
                <w:b/>
                <w:bCs/>
                <w:lang w:val="fr-FR"/>
              </w:rPr>
              <w:t xml:space="preserve">Diffuser le document post-chapitre CG28 </w:t>
            </w:r>
            <w:r w:rsidRPr="007B694A">
              <w:rPr>
                <w:rFonts w:cstheme="minorHAnsi"/>
                <w:bCs/>
                <w:lang w:val="fr-FR"/>
              </w:rPr>
              <w:t>(ACG 433).</w:t>
            </w:r>
          </w:p>
        </w:tc>
        <w:tc>
          <w:tcPr>
            <w:tcW w:w="4854" w:type="dxa"/>
            <w:tcBorders>
              <w:top w:val="nil"/>
              <w:bottom w:val="nil"/>
            </w:tcBorders>
          </w:tcPr>
          <w:p w14:paraId="71AFB9E8" w14:textId="77777777" w:rsidR="00C73326" w:rsidRPr="007B694A" w:rsidRDefault="00C73326" w:rsidP="00545819">
            <w:pPr>
              <w:jc w:val="both"/>
              <w:rPr>
                <w:rFonts w:cstheme="minorHAnsi"/>
                <w:lang w:val="fr-FR"/>
              </w:rPr>
            </w:pPr>
            <w:r w:rsidRPr="007B694A">
              <w:rPr>
                <w:rFonts w:cstheme="minorHAnsi"/>
                <w:lang w:val="fr-FR"/>
              </w:rPr>
              <w:t xml:space="preserve">1.2.1. </w:t>
            </w:r>
            <w:r w:rsidRPr="007B694A">
              <w:rPr>
                <w:rFonts w:cstheme="minorHAnsi"/>
                <w:b/>
                <w:bCs/>
                <w:lang w:val="fr-FR"/>
              </w:rPr>
              <w:t xml:space="preserve">Motiver toutes les communautés et les confrères </w:t>
            </w:r>
            <w:r w:rsidRPr="007B694A">
              <w:rPr>
                <w:rFonts w:cstheme="minorHAnsi"/>
                <w:lang w:val="fr-FR"/>
              </w:rPr>
              <w:t>à se</w:t>
            </w:r>
            <w:r w:rsidRPr="007B694A">
              <w:rPr>
                <w:rFonts w:cstheme="minorHAnsi"/>
                <w:b/>
                <w:bCs/>
                <w:lang w:val="fr-FR"/>
              </w:rPr>
              <w:t xml:space="preserve"> </w:t>
            </w:r>
            <w:r w:rsidRPr="007B694A">
              <w:rPr>
                <w:rFonts w:cstheme="minorHAnsi"/>
                <w:lang w:val="fr-FR"/>
              </w:rPr>
              <w:t xml:space="preserve">concentrer sur les jeunes pauvres dans toutes nos interventions par la diffusion </w:t>
            </w:r>
            <w:r w:rsidRPr="007B694A">
              <w:rPr>
                <w:rFonts w:cstheme="minorHAnsi"/>
                <w:lang w:val="fr-FR"/>
              </w:rPr>
              <w:lastRenderedPageBreak/>
              <w:t>des documents du CG28 et de la Lettre du Recteur Majeur (cf. ACG 433).</w:t>
            </w:r>
          </w:p>
        </w:tc>
      </w:tr>
      <w:tr w:rsidR="00C73326" w:rsidRPr="00B160AB" w14:paraId="5F68EB4D" w14:textId="77777777" w:rsidTr="00545819">
        <w:tc>
          <w:tcPr>
            <w:tcW w:w="4854" w:type="dxa"/>
            <w:tcBorders>
              <w:top w:val="nil"/>
              <w:bottom w:val="nil"/>
            </w:tcBorders>
          </w:tcPr>
          <w:p w14:paraId="1544BCA5" w14:textId="77777777" w:rsidR="00C73326" w:rsidRPr="007B694A" w:rsidRDefault="00C73326" w:rsidP="00545819">
            <w:pPr>
              <w:jc w:val="both"/>
              <w:rPr>
                <w:rFonts w:cstheme="minorHAnsi"/>
                <w:lang w:val="fr-FR"/>
              </w:rPr>
            </w:pPr>
          </w:p>
        </w:tc>
        <w:tc>
          <w:tcPr>
            <w:tcW w:w="4854" w:type="dxa"/>
            <w:tcBorders>
              <w:top w:val="nil"/>
              <w:bottom w:val="nil"/>
            </w:tcBorders>
          </w:tcPr>
          <w:p w14:paraId="0905CAF4" w14:textId="77777777" w:rsidR="00C73326" w:rsidRPr="007B694A" w:rsidRDefault="00C73326" w:rsidP="00545819">
            <w:pPr>
              <w:rPr>
                <w:rFonts w:cstheme="minorHAnsi"/>
                <w:lang w:val="fr-FR"/>
              </w:rPr>
            </w:pPr>
          </w:p>
        </w:tc>
        <w:tc>
          <w:tcPr>
            <w:tcW w:w="4854" w:type="dxa"/>
            <w:tcBorders>
              <w:top w:val="nil"/>
              <w:bottom w:val="nil"/>
            </w:tcBorders>
          </w:tcPr>
          <w:p w14:paraId="3E47B148" w14:textId="77777777" w:rsidR="00C73326" w:rsidRPr="007B694A" w:rsidRDefault="00C73326" w:rsidP="00545819">
            <w:pPr>
              <w:jc w:val="both"/>
              <w:rPr>
                <w:rFonts w:cstheme="minorHAnsi"/>
                <w:lang w:val="fr-FR"/>
              </w:rPr>
            </w:pPr>
          </w:p>
        </w:tc>
      </w:tr>
      <w:tr w:rsidR="00C73326" w:rsidRPr="00B160AB" w14:paraId="4D97B7D6" w14:textId="77777777" w:rsidTr="00545819">
        <w:tc>
          <w:tcPr>
            <w:tcW w:w="4854" w:type="dxa"/>
            <w:tcBorders>
              <w:top w:val="nil"/>
              <w:bottom w:val="nil"/>
            </w:tcBorders>
          </w:tcPr>
          <w:p w14:paraId="5717C223" w14:textId="77777777" w:rsidR="00C73326" w:rsidRPr="007B694A" w:rsidRDefault="00C73326" w:rsidP="00545819">
            <w:pPr>
              <w:jc w:val="both"/>
              <w:rPr>
                <w:rFonts w:cstheme="minorHAnsi"/>
                <w:lang w:val="fr-FR"/>
              </w:rPr>
            </w:pPr>
          </w:p>
        </w:tc>
        <w:tc>
          <w:tcPr>
            <w:tcW w:w="4854" w:type="dxa"/>
            <w:tcBorders>
              <w:top w:val="nil"/>
              <w:bottom w:val="nil"/>
            </w:tcBorders>
          </w:tcPr>
          <w:p w14:paraId="457F9866" w14:textId="77777777" w:rsidR="00C73326" w:rsidRPr="007B694A" w:rsidRDefault="00C73326" w:rsidP="00545819">
            <w:pPr>
              <w:rPr>
                <w:rFonts w:cstheme="minorHAnsi"/>
                <w:lang w:val="fr-FR"/>
              </w:rPr>
            </w:pPr>
            <w:r w:rsidRPr="007B694A">
              <w:rPr>
                <w:rFonts w:cstheme="minorHAnsi"/>
                <w:lang w:val="fr-FR"/>
              </w:rPr>
              <w:t xml:space="preserve">1.3. Encourager et accompagner dans les Provinces </w:t>
            </w:r>
            <w:r w:rsidRPr="007B694A">
              <w:rPr>
                <w:rFonts w:cstheme="minorHAnsi"/>
                <w:b/>
                <w:bCs/>
                <w:lang w:val="fr-FR"/>
              </w:rPr>
              <w:t>la formation professionnelle, technique et vocationnelle</w:t>
            </w:r>
            <w:r w:rsidRPr="007B694A">
              <w:rPr>
                <w:rFonts w:cstheme="minorHAnsi"/>
                <w:lang w:val="fr-FR"/>
              </w:rPr>
              <w:t xml:space="preserve"> </w:t>
            </w:r>
            <w:r w:rsidRPr="007B694A">
              <w:rPr>
                <w:rFonts w:cstheme="minorHAnsi"/>
                <w:b/>
                <w:bCs/>
                <w:lang w:val="fr-FR"/>
              </w:rPr>
              <w:t xml:space="preserve">comme instrument efficace pour la croissance humaine intégrale des jeunes et comme moyen de prévenir l'appauvrissement et la marginalisation des jeunes </w:t>
            </w:r>
            <w:r w:rsidRPr="007B694A">
              <w:rPr>
                <w:rFonts w:cstheme="minorHAnsi"/>
                <w:bCs/>
                <w:lang w:val="fr-FR"/>
              </w:rPr>
              <w:t>(cf. FT 162 ; ChV 268-273).</w:t>
            </w:r>
          </w:p>
        </w:tc>
        <w:tc>
          <w:tcPr>
            <w:tcW w:w="4854" w:type="dxa"/>
            <w:tcBorders>
              <w:top w:val="nil"/>
              <w:bottom w:val="nil"/>
            </w:tcBorders>
          </w:tcPr>
          <w:p w14:paraId="4B06592C" w14:textId="77777777" w:rsidR="00C73326" w:rsidRPr="007B694A" w:rsidRDefault="00C73326" w:rsidP="00545819">
            <w:pPr>
              <w:jc w:val="both"/>
              <w:rPr>
                <w:rFonts w:cstheme="minorHAnsi"/>
                <w:lang w:val="fr-FR"/>
              </w:rPr>
            </w:pPr>
            <w:r w:rsidRPr="007B694A">
              <w:rPr>
                <w:rFonts w:cstheme="minorHAnsi"/>
                <w:lang w:val="fr-FR"/>
              </w:rPr>
              <w:t xml:space="preserve">1.3.1. Motiver et documenter la formation professionnelle et le </w:t>
            </w:r>
            <w:r w:rsidRPr="007B694A">
              <w:rPr>
                <w:rFonts w:cstheme="minorHAnsi"/>
                <w:b/>
                <w:bCs/>
                <w:lang w:val="fr-FR"/>
              </w:rPr>
              <w:t>placement d'au moins 250 000 jeunes</w:t>
            </w:r>
            <w:r w:rsidRPr="007B694A">
              <w:rPr>
                <w:rFonts w:cstheme="minorHAnsi"/>
                <w:lang w:val="fr-FR"/>
              </w:rPr>
              <w:t xml:space="preserve">, sous la direction de </w:t>
            </w:r>
            <w:r w:rsidRPr="007B694A">
              <w:rPr>
                <w:rFonts w:cstheme="minorHAnsi"/>
                <w:i/>
                <w:lang w:val="fr-FR"/>
              </w:rPr>
              <w:t xml:space="preserve">Don Bosco Tech </w:t>
            </w:r>
            <w:r w:rsidRPr="007B694A">
              <w:rPr>
                <w:rFonts w:cstheme="minorHAnsi"/>
                <w:lang w:val="fr-FR"/>
              </w:rPr>
              <w:t xml:space="preserve">(DBTech) et de </w:t>
            </w:r>
            <w:r w:rsidRPr="007B694A">
              <w:rPr>
                <w:rFonts w:cstheme="minorHAnsi"/>
                <w:i/>
                <w:lang w:val="fr-FR"/>
              </w:rPr>
              <w:t xml:space="preserve">Job Placement Network </w:t>
            </w:r>
            <w:r w:rsidRPr="007B694A">
              <w:rPr>
                <w:rFonts w:cstheme="minorHAnsi"/>
                <w:lang w:val="fr-FR"/>
              </w:rPr>
              <w:t>(JPN), car la nouvelle politique éducative en Inde accorde une grande importance à la formation professionnelle.</w:t>
            </w:r>
          </w:p>
        </w:tc>
      </w:tr>
      <w:tr w:rsidR="00C73326" w:rsidRPr="00B160AB" w14:paraId="68744429" w14:textId="77777777" w:rsidTr="00545819">
        <w:tc>
          <w:tcPr>
            <w:tcW w:w="4854" w:type="dxa"/>
            <w:tcBorders>
              <w:top w:val="nil"/>
              <w:bottom w:val="nil"/>
            </w:tcBorders>
          </w:tcPr>
          <w:p w14:paraId="50747830" w14:textId="77777777" w:rsidR="00C73326" w:rsidRPr="007B694A" w:rsidRDefault="00C73326" w:rsidP="00545819">
            <w:pPr>
              <w:jc w:val="both"/>
              <w:rPr>
                <w:rFonts w:cstheme="minorHAnsi"/>
                <w:lang w:val="fr-FR"/>
              </w:rPr>
            </w:pPr>
          </w:p>
        </w:tc>
        <w:tc>
          <w:tcPr>
            <w:tcW w:w="4854" w:type="dxa"/>
            <w:tcBorders>
              <w:top w:val="nil"/>
              <w:bottom w:val="nil"/>
            </w:tcBorders>
          </w:tcPr>
          <w:p w14:paraId="1F33B569" w14:textId="77777777" w:rsidR="00C73326" w:rsidRPr="007B694A" w:rsidRDefault="00C73326" w:rsidP="00545819">
            <w:pPr>
              <w:jc w:val="both"/>
              <w:rPr>
                <w:rFonts w:cstheme="minorHAnsi"/>
                <w:lang w:val="fr-FR"/>
              </w:rPr>
            </w:pPr>
          </w:p>
        </w:tc>
        <w:tc>
          <w:tcPr>
            <w:tcW w:w="4854" w:type="dxa"/>
            <w:tcBorders>
              <w:top w:val="nil"/>
              <w:bottom w:val="nil"/>
            </w:tcBorders>
          </w:tcPr>
          <w:p w14:paraId="1DC34D2C" w14:textId="77777777" w:rsidR="00C73326" w:rsidRPr="007B694A" w:rsidRDefault="00C73326" w:rsidP="00545819">
            <w:pPr>
              <w:jc w:val="both"/>
              <w:rPr>
                <w:rFonts w:cstheme="minorHAnsi"/>
                <w:lang w:val="fr-FR"/>
              </w:rPr>
            </w:pPr>
            <w:r w:rsidRPr="007B694A">
              <w:rPr>
                <w:rFonts w:cstheme="minorHAnsi"/>
                <w:lang w:val="fr-FR"/>
              </w:rPr>
              <w:t xml:space="preserve">1.3.2. </w:t>
            </w:r>
            <w:r w:rsidRPr="007B694A">
              <w:rPr>
                <w:rFonts w:cstheme="minorHAnsi"/>
                <w:b/>
                <w:bCs/>
                <w:lang w:val="fr-FR"/>
              </w:rPr>
              <w:t xml:space="preserve">Motiver et documenter le renforcement des capacités </w:t>
            </w:r>
            <w:r w:rsidRPr="007B694A">
              <w:rPr>
                <w:rFonts w:cstheme="minorHAnsi"/>
                <w:lang w:val="fr-FR"/>
              </w:rPr>
              <w:t xml:space="preserve">(par la lecture, l'écriture, le calcul) </w:t>
            </w:r>
            <w:r w:rsidRPr="007B694A">
              <w:rPr>
                <w:rFonts w:cstheme="minorHAnsi"/>
                <w:b/>
                <w:bCs/>
                <w:lang w:val="fr-FR"/>
              </w:rPr>
              <w:t xml:space="preserve">des jeunes pauvres pour surmonter le cercle vicieux de la pauvreté </w:t>
            </w:r>
            <w:r w:rsidRPr="007B694A">
              <w:rPr>
                <w:rFonts w:cstheme="minorHAnsi"/>
                <w:bCs/>
                <w:lang w:val="fr-FR"/>
              </w:rPr>
              <w:t>(cf. SDGs 4).</w:t>
            </w:r>
          </w:p>
        </w:tc>
      </w:tr>
      <w:tr w:rsidR="00C73326" w:rsidRPr="00BF7A0F" w14:paraId="6E084F8E" w14:textId="77777777" w:rsidTr="00545819">
        <w:tc>
          <w:tcPr>
            <w:tcW w:w="4854" w:type="dxa"/>
            <w:tcBorders>
              <w:top w:val="nil"/>
              <w:bottom w:val="nil"/>
            </w:tcBorders>
          </w:tcPr>
          <w:p w14:paraId="4F67B50E" w14:textId="77777777" w:rsidR="00C73326" w:rsidRPr="007B694A" w:rsidRDefault="00C73326" w:rsidP="00545819">
            <w:pPr>
              <w:jc w:val="both"/>
              <w:rPr>
                <w:rFonts w:cstheme="minorHAnsi"/>
                <w:lang w:val="fr-FR"/>
              </w:rPr>
            </w:pPr>
          </w:p>
        </w:tc>
        <w:tc>
          <w:tcPr>
            <w:tcW w:w="4854" w:type="dxa"/>
            <w:tcBorders>
              <w:top w:val="nil"/>
              <w:bottom w:val="nil"/>
            </w:tcBorders>
          </w:tcPr>
          <w:p w14:paraId="5899C3F5" w14:textId="77777777" w:rsidR="00C73326" w:rsidRPr="007B694A" w:rsidRDefault="00C73326" w:rsidP="00545819">
            <w:pPr>
              <w:jc w:val="both"/>
              <w:rPr>
                <w:rFonts w:cstheme="minorHAnsi"/>
                <w:lang w:val="fr-FR"/>
              </w:rPr>
            </w:pPr>
          </w:p>
        </w:tc>
        <w:tc>
          <w:tcPr>
            <w:tcW w:w="4854" w:type="dxa"/>
            <w:tcBorders>
              <w:top w:val="nil"/>
              <w:bottom w:val="nil"/>
            </w:tcBorders>
          </w:tcPr>
          <w:p w14:paraId="1DFF8119" w14:textId="77777777" w:rsidR="00C73326" w:rsidRPr="007B694A" w:rsidRDefault="00C73326" w:rsidP="00545819">
            <w:pPr>
              <w:jc w:val="both"/>
              <w:rPr>
                <w:rFonts w:cstheme="minorHAnsi"/>
                <w:lang w:val="fr-FR"/>
              </w:rPr>
            </w:pPr>
            <w:r w:rsidRPr="007B694A">
              <w:rPr>
                <w:rFonts w:cstheme="minorHAnsi"/>
                <w:lang w:val="fr-FR"/>
              </w:rPr>
              <w:t xml:space="preserve">1.3.3. </w:t>
            </w:r>
            <w:r w:rsidRPr="007B694A">
              <w:rPr>
                <w:rFonts w:cstheme="minorHAnsi"/>
                <w:b/>
                <w:bCs/>
                <w:lang w:val="fr-FR"/>
              </w:rPr>
              <w:t xml:space="preserve">Motiver et documenter l'intervention des Salésiens de la région Asie Sud dans l'éducation aux droits, et prévenir le trafic d'enfants et le travail forcé, la toxicomanie et autres addictions </w:t>
            </w:r>
            <w:r w:rsidRPr="007B694A">
              <w:rPr>
                <w:rFonts w:cstheme="minorHAnsi"/>
                <w:lang w:val="fr-FR"/>
              </w:rPr>
              <w:t xml:space="preserve">sous la direction du </w:t>
            </w:r>
            <w:r w:rsidRPr="007B694A">
              <w:rPr>
                <w:rFonts w:cstheme="minorHAnsi"/>
                <w:i/>
                <w:lang w:val="fr-FR"/>
              </w:rPr>
              <w:t xml:space="preserve">Réseau des Jeunes à risque </w:t>
            </w:r>
            <w:r w:rsidRPr="007B694A">
              <w:rPr>
                <w:rFonts w:cstheme="minorHAnsi"/>
                <w:lang w:val="fr-FR"/>
              </w:rPr>
              <w:t>(YaR) (voir points 13e.f. dans ACG 433, pp. 81-82. SDGs 16)</w:t>
            </w:r>
            <w:r w:rsidRPr="007B694A">
              <w:rPr>
                <w:rFonts w:cstheme="minorHAnsi"/>
                <w:b/>
                <w:bCs/>
                <w:lang w:val="fr-FR"/>
              </w:rPr>
              <w:t>.</w:t>
            </w:r>
          </w:p>
        </w:tc>
      </w:tr>
      <w:tr w:rsidR="00C73326" w:rsidRPr="00B160AB" w14:paraId="4B0C9F3A" w14:textId="77777777" w:rsidTr="00545819">
        <w:tc>
          <w:tcPr>
            <w:tcW w:w="4854" w:type="dxa"/>
            <w:tcBorders>
              <w:top w:val="nil"/>
              <w:bottom w:val="nil"/>
            </w:tcBorders>
          </w:tcPr>
          <w:p w14:paraId="4FE0F29F" w14:textId="77777777" w:rsidR="00C73326" w:rsidRPr="007B694A" w:rsidRDefault="00C73326" w:rsidP="00545819">
            <w:pPr>
              <w:jc w:val="both"/>
              <w:rPr>
                <w:rFonts w:cstheme="minorHAnsi"/>
                <w:lang w:val="fr-FR"/>
              </w:rPr>
            </w:pPr>
          </w:p>
        </w:tc>
        <w:tc>
          <w:tcPr>
            <w:tcW w:w="4854" w:type="dxa"/>
            <w:tcBorders>
              <w:top w:val="nil"/>
              <w:bottom w:val="nil"/>
            </w:tcBorders>
          </w:tcPr>
          <w:p w14:paraId="03C8974E" w14:textId="77777777" w:rsidR="00C73326" w:rsidRPr="007B694A" w:rsidRDefault="00C73326" w:rsidP="00545819">
            <w:pPr>
              <w:jc w:val="both"/>
              <w:rPr>
                <w:rFonts w:cstheme="minorHAnsi"/>
                <w:lang w:val="fr-FR"/>
              </w:rPr>
            </w:pPr>
          </w:p>
        </w:tc>
        <w:tc>
          <w:tcPr>
            <w:tcW w:w="4854" w:type="dxa"/>
            <w:tcBorders>
              <w:top w:val="nil"/>
              <w:bottom w:val="nil"/>
            </w:tcBorders>
          </w:tcPr>
          <w:p w14:paraId="41614122" w14:textId="77777777" w:rsidR="00C73326" w:rsidRPr="007B694A" w:rsidRDefault="00C73326" w:rsidP="00545819">
            <w:pPr>
              <w:jc w:val="both"/>
              <w:rPr>
                <w:rFonts w:cstheme="minorHAnsi"/>
                <w:lang w:val="fr-FR"/>
              </w:rPr>
            </w:pPr>
            <w:r w:rsidRPr="007B694A">
              <w:rPr>
                <w:rFonts w:cstheme="minorHAnsi"/>
                <w:lang w:val="fr-FR"/>
              </w:rPr>
              <w:t xml:space="preserve">1.3.4. Motiver et documenter la créativité et la capacité des jeunes à promouvoir le </w:t>
            </w:r>
            <w:r w:rsidRPr="007B694A">
              <w:rPr>
                <w:rFonts w:cstheme="minorHAnsi"/>
                <w:b/>
                <w:bCs/>
                <w:lang w:val="fr-FR"/>
              </w:rPr>
              <w:t xml:space="preserve">développement durable </w:t>
            </w:r>
            <w:r w:rsidRPr="007B694A">
              <w:rPr>
                <w:rFonts w:cstheme="minorHAnsi"/>
                <w:lang w:val="fr-FR"/>
              </w:rPr>
              <w:t xml:space="preserve">par la promotion des compétences en matière de gestion de l'énergie verte, sous la direction de DBTech et de </w:t>
            </w:r>
            <w:r w:rsidRPr="007B694A">
              <w:rPr>
                <w:rFonts w:cstheme="minorHAnsi"/>
                <w:i/>
                <w:lang w:val="fr-FR"/>
              </w:rPr>
              <w:t xml:space="preserve">Don Bosco Green Alliance </w:t>
            </w:r>
            <w:r w:rsidRPr="007B694A">
              <w:rPr>
                <w:rFonts w:cstheme="minorHAnsi"/>
                <w:lang w:val="fr-FR"/>
              </w:rPr>
              <w:t>(cf. ACG 433, pp. 28-29).</w:t>
            </w:r>
          </w:p>
        </w:tc>
      </w:tr>
      <w:tr w:rsidR="00C73326" w:rsidRPr="00B160AB" w14:paraId="1445F5AC" w14:textId="77777777" w:rsidTr="00545819">
        <w:tc>
          <w:tcPr>
            <w:tcW w:w="4854" w:type="dxa"/>
            <w:tcBorders>
              <w:top w:val="nil"/>
              <w:bottom w:val="nil"/>
            </w:tcBorders>
          </w:tcPr>
          <w:p w14:paraId="3E4540CC" w14:textId="77777777" w:rsidR="00C73326" w:rsidRPr="007B694A" w:rsidRDefault="00C73326" w:rsidP="00545819">
            <w:pPr>
              <w:jc w:val="both"/>
              <w:rPr>
                <w:rFonts w:cstheme="minorHAnsi"/>
                <w:lang w:val="fr-FR"/>
              </w:rPr>
            </w:pPr>
          </w:p>
        </w:tc>
        <w:tc>
          <w:tcPr>
            <w:tcW w:w="4854" w:type="dxa"/>
            <w:tcBorders>
              <w:top w:val="nil"/>
              <w:bottom w:val="nil"/>
            </w:tcBorders>
          </w:tcPr>
          <w:p w14:paraId="01D3ABF4" w14:textId="77777777" w:rsidR="00C73326" w:rsidRPr="007B694A" w:rsidRDefault="00C73326" w:rsidP="00545819">
            <w:pPr>
              <w:jc w:val="both"/>
              <w:rPr>
                <w:rFonts w:cstheme="minorHAnsi"/>
                <w:lang w:val="fr-FR"/>
              </w:rPr>
            </w:pPr>
          </w:p>
        </w:tc>
        <w:tc>
          <w:tcPr>
            <w:tcW w:w="4854" w:type="dxa"/>
            <w:tcBorders>
              <w:top w:val="nil"/>
              <w:bottom w:val="nil"/>
            </w:tcBorders>
          </w:tcPr>
          <w:p w14:paraId="30785AF3" w14:textId="77777777" w:rsidR="00C73326" w:rsidRPr="007B694A" w:rsidRDefault="00C73326" w:rsidP="00545819">
            <w:pPr>
              <w:jc w:val="both"/>
              <w:rPr>
                <w:rFonts w:cstheme="minorHAnsi"/>
                <w:lang w:val="fr-FR"/>
              </w:rPr>
            </w:pPr>
            <w:r w:rsidRPr="007B694A">
              <w:rPr>
                <w:rFonts w:cstheme="minorHAnsi"/>
                <w:lang w:val="fr-FR"/>
              </w:rPr>
              <w:t xml:space="preserve">1.3.5. </w:t>
            </w:r>
            <w:r w:rsidRPr="007B694A">
              <w:rPr>
                <w:rFonts w:cstheme="minorHAnsi"/>
                <w:b/>
                <w:bCs/>
                <w:lang w:val="fr-FR"/>
              </w:rPr>
              <w:t xml:space="preserve">Renforcer le secrétariat de SPCSA </w:t>
            </w:r>
            <w:r w:rsidRPr="007B694A">
              <w:rPr>
                <w:rFonts w:cstheme="minorHAnsi"/>
                <w:lang w:val="fr-FR"/>
              </w:rPr>
              <w:t xml:space="preserve">pour la gestion des données. </w:t>
            </w:r>
          </w:p>
        </w:tc>
      </w:tr>
      <w:tr w:rsidR="00C73326" w:rsidRPr="00B160AB" w14:paraId="42F7713A" w14:textId="77777777" w:rsidTr="00545819">
        <w:tc>
          <w:tcPr>
            <w:tcW w:w="4854" w:type="dxa"/>
            <w:tcBorders>
              <w:top w:val="nil"/>
              <w:bottom w:val="nil"/>
            </w:tcBorders>
          </w:tcPr>
          <w:p w14:paraId="5AEE8659" w14:textId="77777777" w:rsidR="00C73326" w:rsidRPr="007B694A" w:rsidRDefault="00C73326" w:rsidP="00545819">
            <w:pPr>
              <w:jc w:val="both"/>
              <w:rPr>
                <w:rFonts w:cstheme="minorHAnsi"/>
                <w:lang w:val="fr-FR"/>
              </w:rPr>
            </w:pPr>
          </w:p>
        </w:tc>
        <w:tc>
          <w:tcPr>
            <w:tcW w:w="4854" w:type="dxa"/>
            <w:tcBorders>
              <w:top w:val="nil"/>
              <w:bottom w:val="nil"/>
            </w:tcBorders>
          </w:tcPr>
          <w:p w14:paraId="0BA4ED63" w14:textId="77777777" w:rsidR="00C73326" w:rsidRPr="007B694A" w:rsidRDefault="00C73326" w:rsidP="00545819">
            <w:pPr>
              <w:jc w:val="both"/>
              <w:rPr>
                <w:rFonts w:cstheme="minorHAnsi"/>
                <w:lang w:val="fr-FR"/>
              </w:rPr>
            </w:pPr>
          </w:p>
        </w:tc>
        <w:tc>
          <w:tcPr>
            <w:tcW w:w="4854" w:type="dxa"/>
            <w:tcBorders>
              <w:top w:val="nil"/>
              <w:bottom w:val="nil"/>
            </w:tcBorders>
          </w:tcPr>
          <w:p w14:paraId="51339567" w14:textId="77777777" w:rsidR="00C73326" w:rsidRPr="007B694A" w:rsidRDefault="00C73326" w:rsidP="00545819">
            <w:pPr>
              <w:jc w:val="both"/>
              <w:rPr>
                <w:rFonts w:cstheme="minorHAnsi"/>
                <w:lang w:val="fr-FR"/>
              </w:rPr>
            </w:pPr>
            <w:r w:rsidRPr="007B694A">
              <w:rPr>
                <w:rFonts w:cstheme="minorHAnsi"/>
                <w:lang w:val="fr-FR"/>
              </w:rPr>
              <w:t>1.3.6. Donner plus d'importance à la recherche et travailler en partenariat avec le gouvernement.</w:t>
            </w:r>
          </w:p>
        </w:tc>
      </w:tr>
      <w:tr w:rsidR="00C73326" w:rsidRPr="00B160AB" w14:paraId="59C0D9E5" w14:textId="77777777" w:rsidTr="00545819">
        <w:tc>
          <w:tcPr>
            <w:tcW w:w="4854" w:type="dxa"/>
            <w:tcBorders>
              <w:top w:val="nil"/>
              <w:bottom w:val="nil"/>
            </w:tcBorders>
          </w:tcPr>
          <w:p w14:paraId="29BF8B9F" w14:textId="77777777" w:rsidR="00C73326" w:rsidRPr="007B694A" w:rsidRDefault="00C73326" w:rsidP="00545819">
            <w:pPr>
              <w:jc w:val="both"/>
              <w:rPr>
                <w:rFonts w:cstheme="minorHAnsi"/>
                <w:lang w:val="fr-FR"/>
              </w:rPr>
            </w:pPr>
          </w:p>
        </w:tc>
        <w:tc>
          <w:tcPr>
            <w:tcW w:w="4854" w:type="dxa"/>
            <w:tcBorders>
              <w:top w:val="nil"/>
              <w:bottom w:val="nil"/>
            </w:tcBorders>
          </w:tcPr>
          <w:p w14:paraId="345C2C87" w14:textId="77777777" w:rsidR="00C73326" w:rsidRPr="007B694A" w:rsidRDefault="00C73326" w:rsidP="00545819">
            <w:pPr>
              <w:jc w:val="both"/>
              <w:rPr>
                <w:rFonts w:cstheme="minorHAnsi"/>
                <w:lang w:val="fr-FR"/>
              </w:rPr>
            </w:pPr>
          </w:p>
        </w:tc>
        <w:tc>
          <w:tcPr>
            <w:tcW w:w="4854" w:type="dxa"/>
            <w:tcBorders>
              <w:top w:val="nil"/>
              <w:bottom w:val="nil"/>
            </w:tcBorders>
          </w:tcPr>
          <w:p w14:paraId="4F2501BF" w14:textId="77777777" w:rsidR="00C73326" w:rsidRPr="007B694A" w:rsidRDefault="00C73326" w:rsidP="00545819">
            <w:pPr>
              <w:jc w:val="both"/>
              <w:rPr>
                <w:rFonts w:cstheme="minorHAnsi"/>
                <w:lang w:val="fr-FR"/>
              </w:rPr>
            </w:pPr>
          </w:p>
        </w:tc>
      </w:tr>
      <w:tr w:rsidR="00C73326" w:rsidRPr="00B160AB" w14:paraId="15FDC322" w14:textId="77777777" w:rsidTr="00545819">
        <w:tc>
          <w:tcPr>
            <w:tcW w:w="4854" w:type="dxa"/>
            <w:tcBorders>
              <w:top w:val="nil"/>
              <w:bottom w:val="nil"/>
            </w:tcBorders>
          </w:tcPr>
          <w:p w14:paraId="56741A67" w14:textId="77777777" w:rsidR="00C73326" w:rsidRPr="007B694A" w:rsidRDefault="00C73326" w:rsidP="00545819">
            <w:pPr>
              <w:jc w:val="both"/>
              <w:rPr>
                <w:rFonts w:cstheme="minorHAnsi"/>
                <w:lang w:val="fr-FR"/>
              </w:rPr>
            </w:pPr>
          </w:p>
        </w:tc>
        <w:tc>
          <w:tcPr>
            <w:tcW w:w="4854" w:type="dxa"/>
            <w:tcBorders>
              <w:top w:val="nil"/>
              <w:bottom w:val="nil"/>
            </w:tcBorders>
          </w:tcPr>
          <w:p w14:paraId="3F25D70E" w14:textId="77777777" w:rsidR="00C73326" w:rsidRPr="007B694A" w:rsidRDefault="00C73326" w:rsidP="00545819">
            <w:pPr>
              <w:jc w:val="both"/>
              <w:rPr>
                <w:rFonts w:cstheme="minorHAnsi"/>
                <w:lang w:val="fr-FR"/>
              </w:rPr>
            </w:pPr>
            <w:r w:rsidRPr="007B694A">
              <w:rPr>
                <w:rFonts w:cstheme="minorHAnsi"/>
                <w:lang w:val="fr-FR"/>
              </w:rPr>
              <w:t xml:space="preserve">1.4. </w:t>
            </w:r>
            <w:r w:rsidRPr="007B694A">
              <w:rPr>
                <w:rFonts w:cstheme="minorHAnsi"/>
                <w:bCs/>
                <w:lang w:val="fr-FR"/>
              </w:rPr>
              <w:t xml:space="preserve">Renforcer </w:t>
            </w:r>
            <w:r w:rsidRPr="007B694A">
              <w:rPr>
                <w:rFonts w:cstheme="minorHAnsi"/>
                <w:b/>
                <w:bCs/>
                <w:lang w:val="fr-FR"/>
              </w:rPr>
              <w:t xml:space="preserve">le ministère de la Pastorale des Jeunes à tous les niveaux </w:t>
            </w:r>
            <w:r w:rsidRPr="007B694A">
              <w:rPr>
                <w:rFonts w:cstheme="minorHAnsi"/>
                <w:lang w:val="fr-FR"/>
              </w:rPr>
              <w:t>dans les</w:t>
            </w:r>
            <w:r w:rsidRPr="007B694A">
              <w:rPr>
                <w:rFonts w:cstheme="minorHAnsi"/>
                <w:b/>
                <w:bCs/>
                <w:lang w:val="fr-FR"/>
              </w:rPr>
              <w:t xml:space="preserve"> </w:t>
            </w:r>
            <w:r w:rsidRPr="007B694A">
              <w:rPr>
                <w:rFonts w:cstheme="minorHAnsi"/>
                <w:lang w:val="fr-FR"/>
              </w:rPr>
              <w:t xml:space="preserve">Provinces </w:t>
            </w:r>
            <w:r w:rsidRPr="007B694A">
              <w:rPr>
                <w:rFonts w:cstheme="minorHAnsi"/>
                <w:b/>
                <w:bCs/>
                <w:lang w:val="fr-FR"/>
              </w:rPr>
              <w:t>grâce à une collaboration étroite avec le Secteur de la Pastorale des Jeunes.</w:t>
            </w:r>
          </w:p>
        </w:tc>
        <w:tc>
          <w:tcPr>
            <w:tcW w:w="4854" w:type="dxa"/>
            <w:tcBorders>
              <w:top w:val="nil"/>
              <w:bottom w:val="nil"/>
            </w:tcBorders>
          </w:tcPr>
          <w:p w14:paraId="29B814AC" w14:textId="77777777" w:rsidR="00C73326" w:rsidRPr="007B694A" w:rsidRDefault="00C73326" w:rsidP="00545819">
            <w:pPr>
              <w:jc w:val="both"/>
              <w:rPr>
                <w:rFonts w:cstheme="minorHAnsi"/>
                <w:lang w:val="fr-FR"/>
              </w:rPr>
            </w:pPr>
            <w:r w:rsidRPr="007B694A">
              <w:rPr>
                <w:rFonts w:cstheme="minorHAnsi"/>
                <w:lang w:val="fr-FR"/>
              </w:rPr>
              <w:t>1.4.1. Encourager les initiatives à tous les niveaux pour essayer de servir les jeunes pauvres.</w:t>
            </w:r>
          </w:p>
        </w:tc>
      </w:tr>
      <w:tr w:rsidR="00C73326" w:rsidRPr="00B160AB" w14:paraId="3F046AFF" w14:textId="77777777" w:rsidTr="00545819">
        <w:tc>
          <w:tcPr>
            <w:tcW w:w="4854" w:type="dxa"/>
            <w:tcBorders>
              <w:top w:val="nil"/>
              <w:bottom w:val="nil"/>
            </w:tcBorders>
          </w:tcPr>
          <w:p w14:paraId="4333AF1E" w14:textId="77777777" w:rsidR="00C73326" w:rsidRPr="007B694A" w:rsidRDefault="00C73326" w:rsidP="00545819">
            <w:pPr>
              <w:jc w:val="both"/>
              <w:rPr>
                <w:rFonts w:cstheme="minorHAnsi"/>
                <w:lang w:val="fr-FR"/>
              </w:rPr>
            </w:pPr>
          </w:p>
        </w:tc>
        <w:tc>
          <w:tcPr>
            <w:tcW w:w="4854" w:type="dxa"/>
            <w:tcBorders>
              <w:top w:val="nil"/>
              <w:bottom w:val="nil"/>
            </w:tcBorders>
          </w:tcPr>
          <w:p w14:paraId="30D1DB7B" w14:textId="77777777" w:rsidR="00C73326" w:rsidRPr="007B694A" w:rsidRDefault="00C73326" w:rsidP="00545819">
            <w:pPr>
              <w:jc w:val="both"/>
              <w:rPr>
                <w:rFonts w:cstheme="minorHAnsi"/>
                <w:lang w:val="fr-FR"/>
              </w:rPr>
            </w:pPr>
          </w:p>
        </w:tc>
        <w:tc>
          <w:tcPr>
            <w:tcW w:w="4854" w:type="dxa"/>
            <w:tcBorders>
              <w:top w:val="nil"/>
              <w:bottom w:val="nil"/>
            </w:tcBorders>
          </w:tcPr>
          <w:p w14:paraId="7DDDBF64" w14:textId="77777777" w:rsidR="00C73326" w:rsidRPr="007B694A" w:rsidRDefault="00C73326" w:rsidP="00545819">
            <w:pPr>
              <w:jc w:val="both"/>
              <w:rPr>
                <w:rFonts w:cstheme="minorHAnsi"/>
                <w:lang w:val="fr-FR"/>
              </w:rPr>
            </w:pPr>
            <w:r w:rsidRPr="007B694A">
              <w:rPr>
                <w:rFonts w:cstheme="minorHAnsi"/>
                <w:lang w:val="fr-FR"/>
              </w:rPr>
              <w:t xml:space="preserve">1.4.2. Encourager nos </w:t>
            </w:r>
            <w:r w:rsidRPr="007B694A">
              <w:rPr>
                <w:rFonts w:cstheme="minorHAnsi"/>
                <w:b/>
                <w:bCs/>
                <w:lang w:val="fr-FR"/>
              </w:rPr>
              <w:t>écoles</w:t>
            </w:r>
            <w:r w:rsidRPr="007B694A">
              <w:rPr>
                <w:rFonts w:cstheme="minorHAnsi"/>
                <w:lang w:val="fr-FR"/>
              </w:rPr>
              <w:t xml:space="preserve">, </w:t>
            </w:r>
            <w:r w:rsidRPr="007B694A">
              <w:rPr>
                <w:rFonts w:cstheme="minorHAnsi"/>
                <w:b/>
                <w:bCs/>
                <w:lang w:val="fr-FR"/>
              </w:rPr>
              <w:t xml:space="preserve">collèges, universités </w:t>
            </w:r>
            <w:r w:rsidRPr="007B694A">
              <w:rPr>
                <w:rFonts w:cstheme="minorHAnsi"/>
                <w:lang w:val="fr-FR"/>
              </w:rPr>
              <w:t xml:space="preserve">et centres de </w:t>
            </w:r>
            <w:r w:rsidRPr="007B694A">
              <w:rPr>
                <w:rFonts w:cstheme="minorHAnsi"/>
                <w:b/>
                <w:bCs/>
                <w:lang w:val="fr-FR"/>
              </w:rPr>
              <w:t xml:space="preserve">formation professionnelle, </w:t>
            </w:r>
            <w:r w:rsidRPr="007B694A">
              <w:rPr>
                <w:rFonts w:cstheme="minorHAnsi"/>
                <w:lang w:val="fr-FR"/>
              </w:rPr>
              <w:t>etc. à s'ouvrir pour servir les pauvres de manière ciblée.</w:t>
            </w:r>
          </w:p>
        </w:tc>
      </w:tr>
      <w:tr w:rsidR="00C73326" w:rsidRPr="00B160AB" w14:paraId="4076BC30" w14:textId="77777777" w:rsidTr="00545819">
        <w:tc>
          <w:tcPr>
            <w:tcW w:w="4854" w:type="dxa"/>
            <w:tcBorders>
              <w:top w:val="nil"/>
              <w:bottom w:val="nil"/>
            </w:tcBorders>
          </w:tcPr>
          <w:p w14:paraId="2789824B" w14:textId="77777777" w:rsidR="00C73326" w:rsidRPr="007B694A" w:rsidRDefault="00C73326" w:rsidP="00545819">
            <w:pPr>
              <w:jc w:val="both"/>
              <w:rPr>
                <w:rFonts w:cstheme="minorHAnsi"/>
                <w:lang w:val="fr-FR"/>
              </w:rPr>
            </w:pPr>
          </w:p>
        </w:tc>
        <w:tc>
          <w:tcPr>
            <w:tcW w:w="4854" w:type="dxa"/>
            <w:tcBorders>
              <w:top w:val="nil"/>
              <w:bottom w:val="nil"/>
            </w:tcBorders>
          </w:tcPr>
          <w:p w14:paraId="61583FED" w14:textId="77777777" w:rsidR="00C73326" w:rsidRPr="007B694A" w:rsidRDefault="00C73326" w:rsidP="00545819">
            <w:pPr>
              <w:jc w:val="both"/>
              <w:rPr>
                <w:rFonts w:cstheme="minorHAnsi"/>
                <w:lang w:val="fr-FR"/>
              </w:rPr>
            </w:pPr>
          </w:p>
        </w:tc>
        <w:tc>
          <w:tcPr>
            <w:tcW w:w="4854" w:type="dxa"/>
            <w:tcBorders>
              <w:top w:val="nil"/>
              <w:bottom w:val="nil"/>
            </w:tcBorders>
          </w:tcPr>
          <w:p w14:paraId="11994848" w14:textId="77777777" w:rsidR="00C73326" w:rsidRPr="007B694A" w:rsidRDefault="00C73326" w:rsidP="00545819">
            <w:pPr>
              <w:jc w:val="both"/>
              <w:rPr>
                <w:rFonts w:cstheme="minorHAnsi"/>
                <w:lang w:val="fr-FR"/>
              </w:rPr>
            </w:pPr>
            <w:r w:rsidRPr="007B694A">
              <w:rPr>
                <w:rFonts w:cstheme="minorHAnsi"/>
                <w:lang w:val="fr-FR"/>
              </w:rPr>
              <w:t>1.4.3. Renforcer l'accompagnement de l'espace privilégié de la Famille Salésienne pour l'engagement et la collaboration avec la Pastorale des Jeunes (ACG 433, p. 85).</w:t>
            </w:r>
          </w:p>
        </w:tc>
      </w:tr>
      <w:tr w:rsidR="00C73326" w:rsidRPr="00B160AB" w14:paraId="7E32F018" w14:textId="77777777" w:rsidTr="00545819">
        <w:tc>
          <w:tcPr>
            <w:tcW w:w="4854" w:type="dxa"/>
            <w:tcBorders>
              <w:top w:val="nil"/>
              <w:bottom w:val="nil"/>
            </w:tcBorders>
          </w:tcPr>
          <w:p w14:paraId="261E4299" w14:textId="77777777" w:rsidR="00C73326" w:rsidRPr="007B694A" w:rsidRDefault="00C73326" w:rsidP="00545819">
            <w:pPr>
              <w:jc w:val="both"/>
              <w:rPr>
                <w:rFonts w:cstheme="minorHAnsi"/>
                <w:lang w:val="fr-FR"/>
              </w:rPr>
            </w:pPr>
          </w:p>
        </w:tc>
        <w:tc>
          <w:tcPr>
            <w:tcW w:w="4854" w:type="dxa"/>
            <w:tcBorders>
              <w:top w:val="nil"/>
              <w:bottom w:val="nil"/>
            </w:tcBorders>
          </w:tcPr>
          <w:p w14:paraId="71EDB428" w14:textId="77777777" w:rsidR="00C73326" w:rsidRPr="007B694A" w:rsidRDefault="00C73326" w:rsidP="00545819">
            <w:pPr>
              <w:jc w:val="both"/>
              <w:rPr>
                <w:rFonts w:cstheme="minorHAnsi"/>
                <w:lang w:val="fr-FR"/>
              </w:rPr>
            </w:pPr>
          </w:p>
        </w:tc>
        <w:tc>
          <w:tcPr>
            <w:tcW w:w="4854" w:type="dxa"/>
            <w:tcBorders>
              <w:top w:val="nil"/>
              <w:bottom w:val="nil"/>
            </w:tcBorders>
          </w:tcPr>
          <w:p w14:paraId="472554CC" w14:textId="77777777" w:rsidR="00C73326" w:rsidRPr="007B694A" w:rsidRDefault="00C73326" w:rsidP="00545819">
            <w:pPr>
              <w:jc w:val="both"/>
              <w:rPr>
                <w:rFonts w:cstheme="minorHAnsi"/>
                <w:lang w:val="fr-FR"/>
              </w:rPr>
            </w:pPr>
            <w:r w:rsidRPr="007B694A">
              <w:rPr>
                <w:rFonts w:cstheme="minorHAnsi"/>
                <w:lang w:val="fr-FR"/>
              </w:rPr>
              <w:t>1.4.4. S'</w:t>
            </w:r>
            <w:r w:rsidRPr="007B694A">
              <w:rPr>
                <w:rFonts w:cstheme="minorHAnsi"/>
                <w:b/>
                <w:bCs/>
                <w:lang w:val="fr-FR"/>
              </w:rPr>
              <w:t>assurer que des politiques de sécurité des enfants sont en place dans tous les domaines de la Pastorale des Jeunes (</w:t>
            </w:r>
            <w:r w:rsidRPr="007B694A">
              <w:rPr>
                <w:rFonts w:cstheme="minorHAnsi"/>
                <w:bCs/>
                <w:lang w:val="fr-FR"/>
              </w:rPr>
              <w:t>cf. ACG 433, p. 20-21).</w:t>
            </w:r>
          </w:p>
        </w:tc>
      </w:tr>
      <w:tr w:rsidR="00C73326" w:rsidRPr="00B160AB" w14:paraId="7396BED3" w14:textId="77777777" w:rsidTr="00545819">
        <w:tc>
          <w:tcPr>
            <w:tcW w:w="4854" w:type="dxa"/>
            <w:tcBorders>
              <w:top w:val="nil"/>
              <w:bottom w:val="nil"/>
            </w:tcBorders>
          </w:tcPr>
          <w:p w14:paraId="0331CEB2" w14:textId="77777777" w:rsidR="00C73326" w:rsidRPr="007B694A" w:rsidRDefault="00C73326" w:rsidP="00545819">
            <w:pPr>
              <w:jc w:val="both"/>
              <w:rPr>
                <w:rFonts w:cstheme="minorHAnsi"/>
                <w:lang w:val="fr-FR"/>
              </w:rPr>
            </w:pPr>
          </w:p>
        </w:tc>
        <w:tc>
          <w:tcPr>
            <w:tcW w:w="4854" w:type="dxa"/>
            <w:tcBorders>
              <w:top w:val="nil"/>
              <w:bottom w:val="nil"/>
            </w:tcBorders>
          </w:tcPr>
          <w:p w14:paraId="28D32D73" w14:textId="77777777" w:rsidR="00C73326" w:rsidRPr="007B694A" w:rsidRDefault="00C73326" w:rsidP="00545819">
            <w:pPr>
              <w:jc w:val="both"/>
              <w:rPr>
                <w:rFonts w:cstheme="minorHAnsi"/>
                <w:lang w:val="fr-FR"/>
              </w:rPr>
            </w:pPr>
          </w:p>
        </w:tc>
        <w:tc>
          <w:tcPr>
            <w:tcW w:w="4854" w:type="dxa"/>
            <w:tcBorders>
              <w:top w:val="nil"/>
              <w:bottom w:val="nil"/>
            </w:tcBorders>
          </w:tcPr>
          <w:p w14:paraId="488363C1" w14:textId="77777777" w:rsidR="00C73326" w:rsidRPr="007B694A" w:rsidRDefault="00C73326" w:rsidP="00545819">
            <w:pPr>
              <w:jc w:val="both"/>
              <w:rPr>
                <w:rFonts w:cstheme="minorHAnsi"/>
                <w:lang w:val="fr-FR"/>
              </w:rPr>
            </w:pPr>
          </w:p>
        </w:tc>
      </w:tr>
      <w:tr w:rsidR="00C73326" w:rsidRPr="00B160AB" w14:paraId="30E90FE3" w14:textId="77777777" w:rsidTr="00545819">
        <w:tc>
          <w:tcPr>
            <w:tcW w:w="4854" w:type="dxa"/>
            <w:tcBorders>
              <w:top w:val="nil"/>
              <w:bottom w:val="nil"/>
            </w:tcBorders>
          </w:tcPr>
          <w:p w14:paraId="79238B13" w14:textId="77777777" w:rsidR="00C73326" w:rsidRPr="007B694A" w:rsidRDefault="00C73326" w:rsidP="00545819">
            <w:pPr>
              <w:jc w:val="both"/>
              <w:rPr>
                <w:rFonts w:cstheme="minorHAnsi"/>
                <w:lang w:val="fr-FR"/>
              </w:rPr>
            </w:pPr>
          </w:p>
        </w:tc>
        <w:tc>
          <w:tcPr>
            <w:tcW w:w="4854" w:type="dxa"/>
            <w:tcBorders>
              <w:top w:val="nil"/>
              <w:bottom w:val="nil"/>
            </w:tcBorders>
          </w:tcPr>
          <w:p w14:paraId="639B63CB" w14:textId="77777777" w:rsidR="00C73326" w:rsidRPr="007B694A" w:rsidRDefault="00C73326" w:rsidP="00545819">
            <w:pPr>
              <w:jc w:val="both"/>
              <w:rPr>
                <w:rFonts w:cstheme="minorHAnsi"/>
                <w:lang w:val="fr-FR"/>
              </w:rPr>
            </w:pPr>
            <w:r w:rsidRPr="007B694A">
              <w:rPr>
                <w:rFonts w:cstheme="minorHAnsi"/>
                <w:lang w:val="fr-FR"/>
              </w:rPr>
              <w:t xml:space="preserve">1.5. Promouvoir une pastorale des jeunes </w:t>
            </w:r>
            <w:r w:rsidRPr="007B694A">
              <w:rPr>
                <w:rFonts w:cstheme="minorHAnsi"/>
                <w:b/>
                <w:bCs/>
                <w:lang w:val="fr-FR"/>
              </w:rPr>
              <w:t xml:space="preserve">axée sur la perspective vocationnelle </w:t>
            </w:r>
            <w:r w:rsidRPr="007B694A">
              <w:rPr>
                <w:rFonts w:cstheme="minorHAnsi"/>
                <w:bCs/>
                <w:lang w:val="fr-FR"/>
              </w:rPr>
              <w:t>(cf. ACG 433, pp. 13-14).</w:t>
            </w:r>
          </w:p>
        </w:tc>
        <w:tc>
          <w:tcPr>
            <w:tcW w:w="4854" w:type="dxa"/>
            <w:tcBorders>
              <w:top w:val="nil"/>
              <w:bottom w:val="nil"/>
            </w:tcBorders>
          </w:tcPr>
          <w:p w14:paraId="5B504161" w14:textId="77777777" w:rsidR="00C73326" w:rsidRPr="007B694A" w:rsidRDefault="00C73326" w:rsidP="00545819">
            <w:pPr>
              <w:jc w:val="both"/>
              <w:rPr>
                <w:rFonts w:cstheme="minorHAnsi"/>
                <w:lang w:val="fr-FR"/>
              </w:rPr>
            </w:pPr>
            <w:r w:rsidRPr="007B694A">
              <w:rPr>
                <w:rFonts w:cstheme="minorHAnsi"/>
                <w:lang w:val="fr-FR"/>
              </w:rPr>
              <w:t xml:space="preserve">1.5.1. Offrir aux jeunes des processus différents et progressifs pour grandir et mûrir </w:t>
            </w:r>
            <w:r w:rsidRPr="007B694A">
              <w:rPr>
                <w:rFonts w:cstheme="minorHAnsi"/>
                <w:b/>
                <w:bCs/>
                <w:lang w:val="fr-FR"/>
              </w:rPr>
              <w:t xml:space="preserve">dans l'éducation à la foi et à la vie, </w:t>
            </w:r>
            <w:r w:rsidRPr="007B694A">
              <w:rPr>
                <w:rFonts w:cstheme="minorHAnsi"/>
                <w:lang w:val="fr-FR"/>
              </w:rPr>
              <w:t>en réponse à l'invitation (ACG 433, p. 78).</w:t>
            </w:r>
          </w:p>
        </w:tc>
      </w:tr>
      <w:tr w:rsidR="00C73326" w:rsidRPr="00AC245E" w14:paraId="30A6EDE3" w14:textId="77777777" w:rsidTr="00545819">
        <w:tc>
          <w:tcPr>
            <w:tcW w:w="4854" w:type="dxa"/>
            <w:tcBorders>
              <w:top w:val="nil"/>
              <w:bottom w:val="nil"/>
            </w:tcBorders>
          </w:tcPr>
          <w:p w14:paraId="781355A6" w14:textId="77777777" w:rsidR="00C73326" w:rsidRPr="007B694A" w:rsidRDefault="00C73326" w:rsidP="00545819">
            <w:pPr>
              <w:jc w:val="both"/>
              <w:rPr>
                <w:rFonts w:cstheme="minorHAnsi"/>
                <w:lang w:val="fr-FR"/>
              </w:rPr>
            </w:pPr>
          </w:p>
        </w:tc>
        <w:tc>
          <w:tcPr>
            <w:tcW w:w="4854" w:type="dxa"/>
            <w:tcBorders>
              <w:top w:val="nil"/>
              <w:bottom w:val="nil"/>
            </w:tcBorders>
          </w:tcPr>
          <w:p w14:paraId="18C9A782" w14:textId="77777777" w:rsidR="00C73326" w:rsidRPr="007B694A" w:rsidRDefault="00C73326" w:rsidP="00545819">
            <w:pPr>
              <w:jc w:val="both"/>
              <w:rPr>
                <w:rFonts w:cstheme="minorHAnsi"/>
                <w:lang w:val="fr-FR"/>
              </w:rPr>
            </w:pPr>
          </w:p>
        </w:tc>
        <w:tc>
          <w:tcPr>
            <w:tcW w:w="4854" w:type="dxa"/>
            <w:tcBorders>
              <w:top w:val="nil"/>
              <w:bottom w:val="nil"/>
            </w:tcBorders>
          </w:tcPr>
          <w:p w14:paraId="0B2BF6C7" w14:textId="77777777" w:rsidR="00C73326" w:rsidRPr="007B694A" w:rsidRDefault="00C73326" w:rsidP="00545819">
            <w:pPr>
              <w:jc w:val="both"/>
              <w:rPr>
                <w:rFonts w:cstheme="minorHAnsi"/>
                <w:lang w:val="fr-FR"/>
              </w:rPr>
            </w:pPr>
            <w:r w:rsidRPr="007B694A">
              <w:rPr>
                <w:rFonts w:cstheme="minorHAnsi"/>
                <w:lang w:val="fr-FR"/>
              </w:rPr>
              <w:t xml:space="preserve">1.5.2. Promouvoir la </w:t>
            </w:r>
            <w:r w:rsidRPr="007B694A">
              <w:rPr>
                <w:rFonts w:cstheme="minorHAnsi"/>
                <w:b/>
                <w:bCs/>
                <w:lang w:val="fr-FR"/>
              </w:rPr>
              <w:t xml:space="preserve">pastorale auprès des jeunes catholiques </w:t>
            </w:r>
            <w:r w:rsidRPr="007B694A">
              <w:rPr>
                <w:rFonts w:cstheme="minorHAnsi"/>
                <w:lang w:val="fr-FR"/>
              </w:rPr>
              <w:t>pour renforcer leur foi et les vocations. (ACG 433, pp. 81-82 ; C 29).</w:t>
            </w:r>
          </w:p>
        </w:tc>
      </w:tr>
      <w:tr w:rsidR="00C73326" w:rsidRPr="00B160AB" w14:paraId="502A1858" w14:textId="77777777" w:rsidTr="00545819">
        <w:tc>
          <w:tcPr>
            <w:tcW w:w="4854" w:type="dxa"/>
            <w:tcBorders>
              <w:top w:val="nil"/>
              <w:bottom w:val="nil"/>
            </w:tcBorders>
          </w:tcPr>
          <w:p w14:paraId="0F00DCC8" w14:textId="77777777" w:rsidR="00C73326" w:rsidRPr="007B694A" w:rsidRDefault="00C73326" w:rsidP="00545819">
            <w:pPr>
              <w:jc w:val="both"/>
              <w:rPr>
                <w:rFonts w:cstheme="minorHAnsi"/>
                <w:lang w:val="fr-FR"/>
              </w:rPr>
            </w:pPr>
          </w:p>
        </w:tc>
        <w:tc>
          <w:tcPr>
            <w:tcW w:w="4854" w:type="dxa"/>
            <w:tcBorders>
              <w:top w:val="nil"/>
              <w:bottom w:val="nil"/>
            </w:tcBorders>
          </w:tcPr>
          <w:p w14:paraId="2F22AACA" w14:textId="77777777" w:rsidR="00C73326" w:rsidRPr="007B694A" w:rsidRDefault="00C73326" w:rsidP="00545819">
            <w:pPr>
              <w:jc w:val="both"/>
              <w:rPr>
                <w:rFonts w:cstheme="minorHAnsi"/>
                <w:lang w:val="fr-FR"/>
              </w:rPr>
            </w:pPr>
          </w:p>
        </w:tc>
        <w:tc>
          <w:tcPr>
            <w:tcW w:w="4854" w:type="dxa"/>
            <w:tcBorders>
              <w:top w:val="nil"/>
              <w:bottom w:val="nil"/>
            </w:tcBorders>
          </w:tcPr>
          <w:p w14:paraId="5FFEE1D2" w14:textId="77777777" w:rsidR="00C73326" w:rsidRPr="007B694A" w:rsidRDefault="00C73326" w:rsidP="00545819">
            <w:pPr>
              <w:jc w:val="both"/>
              <w:rPr>
                <w:rFonts w:cstheme="minorHAnsi"/>
                <w:lang w:val="fr-FR"/>
              </w:rPr>
            </w:pPr>
            <w:r w:rsidRPr="007B694A">
              <w:rPr>
                <w:rFonts w:cstheme="minorHAnsi"/>
                <w:lang w:val="fr-FR"/>
              </w:rPr>
              <w:t xml:space="preserve">1.5.3. </w:t>
            </w:r>
            <w:r w:rsidRPr="007B694A">
              <w:rPr>
                <w:rFonts w:cstheme="minorHAnsi"/>
                <w:b/>
                <w:bCs/>
                <w:lang w:val="fr-FR"/>
              </w:rPr>
              <w:t>Explorer la possibilité de lancer les « Don Bosco Leadership Academies » pour les jeunes catholiques</w:t>
            </w:r>
            <w:r w:rsidRPr="007B694A">
              <w:rPr>
                <w:rFonts w:cstheme="minorHAnsi"/>
                <w:lang w:val="fr-FR"/>
              </w:rPr>
              <w:t>, d'où pourraient émerger des vocations à la Vie Salésienne (ChV 274-277).</w:t>
            </w:r>
          </w:p>
        </w:tc>
      </w:tr>
      <w:tr w:rsidR="00C73326" w:rsidRPr="00B160AB" w14:paraId="3AA86A07" w14:textId="77777777" w:rsidTr="00545819">
        <w:tc>
          <w:tcPr>
            <w:tcW w:w="4854" w:type="dxa"/>
            <w:tcBorders>
              <w:top w:val="nil"/>
              <w:bottom w:val="nil"/>
            </w:tcBorders>
          </w:tcPr>
          <w:p w14:paraId="79F4C6C0" w14:textId="77777777" w:rsidR="00C73326" w:rsidRPr="007B694A" w:rsidRDefault="00C73326" w:rsidP="00545819">
            <w:pPr>
              <w:jc w:val="both"/>
              <w:rPr>
                <w:rFonts w:cstheme="minorHAnsi"/>
                <w:lang w:val="fr-FR"/>
              </w:rPr>
            </w:pPr>
          </w:p>
        </w:tc>
        <w:tc>
          <w:tcPr>
            <w:tcW w:w="4854" w:type="dxa"/>
            <w:tcBorders>
              <w:top w:val="nil"/>
              <w:bottom w:val="nil"/>
            </w:tcBorders>
          </w:tcPr>
          <w:p w14:paraId="3E79AB56" w14:textId="77777777" w:rsidR="00C73326" w:rsidRPr="007B694A" w:rsidRDefault="00C73326" w:rsidP="00545819">
            <w:pPr>
              <w:jc w:val="both"/>
              <w:rPr>
                <w:rFonts w:cstheme="minorHAnsi"/>
                <w:lang w:val="fr-FR"/>
              </w:rPr>
            </w:pPr>
          </w:p>
        </w:tc>
        <w:tc>
          <w:tcPr>
            <w:tcW w:w="4854" w:type="dxa"/>
            <w:tcBorders>
              <w:top w:val="nil"/>
              <w:bottom w:val="nil"/>
            </w:tcBorders>
          </w:tcPr>
          <w:p w14:paraId="5CAED82F" w14:textId="77777777" w:rsidR="00C73326" w:rsidRPr="007B694A" w:rsidRDefault="00C73326" w:rsidP="00545819">
            <w:pPr>
              <w:jc w:val="both"/>
              <w:rPr>
                <w:rFonts w:cstheme="minorHAnsi"/>
                <w:lang w:val="fr-FR"/>
              </w:rPr>
            </w:pPr>
            <w:r w:rsidRPr="007B694A">
              <w:rPr>
                <w:rFonts w:cstheme="minorHAnsi"/>
                <w:lang w:val="fr-FR"/>
              </w:rPr>
              <w:t xml:space="preserve">1.5.4. Encourager les Provinces à se concentrer davantage sur la bonne </w:t>
            </w:r>
            <w:r w:rsidRPr="007B694A">
              <w:rPr>
                <w:rFonts w:cstheme="minorHAnsi"/>
                <w:b/>
                <w:bCs/>
                <w:lang w:val="fr-FR"/>
              </w:rPr>
              <w:t xml:space="preserve">formation catéchétique </w:t>
            </w:r>
            <w:r w:rsidRPr="007B694A">
              <w:rPr>
                <w:rFonts w:cstheme="minorHAnsi"/>
                <w:lang w:val="fr-FR"/>
              </w:rPr>
              <w:t>des jeunes afin d'approfondir leur foi en Christ (ACG 433, p. 85).</w:t>
            </w:r>
          </w:p>
        </w:tc>
      </w:tr>
      <w:tr w:rsidR="00C73326" w:rsidRPr="00B160AB" w14:paraId="4B5D8963" w14:textId="77777777" w:rsidTr="00545819">
        <w:tc>
          <w:tcPr>
            <w:tcW w:w="4854" w:type="dxa"/>
            <w:tcBorders>
              <w:top w:val="nil"/>
              <w:bottom w:val="nil"/>
            </w:tcBorders>
          </w:tcPr>
          <w:p w14:paraId="69F8580C" w14:textId="77777777" w:rsidR="00C73326" w:rsidRPr="007B694A" w:rsidRDefault="00C73326" w:rsidP="00545819">
            <w:pPr>
              <w:jc w:val="both"/>
              <w:rPr>
                <w:rFonts w:cstheme="minorHAnsi"/>
                <w:lang w:val="fr-FR"/>
              </w:rPr>
            </w:pPr>
          </w:p>
        </w:tc>
        <w:tc>
          <w:tcPr>
            <w:tcW w:w="4854" w:type="dxa"/>
            <w:tcBorders>
              <w:top w:val="nil"/>
              <w:bottom w:val="nil"/>
            </w:tcBorders>
          </w:tcPr>
          <w:p w14:paraId="7756A577" w14:textId="77777777" w:rsidR="00C73326" w:rsidRPr="007B694A" w:rsidRDefault="00C73326" w:rsidP="00545819">
            <w:pPr>
              <w:jc w:val="both"/>
              <w:rPr>
                <w:rFonts w:cstheme="minorHAnsi"/>
                <w:lang w:val="fr-FR"/>
              </w:rPr>
            </w:pPr>
          </w:p>
        </w:tc>
        <w:tc>
          <w:tcPr>
            <w:tcW w:w="4854" w:type="dxa"/>
            <w:tcBorders>
              <w:top w:val="nil"/>
              <w:bottom w:val="nil"/>
            </w:tcBorders>
          </w:tcPr>
          <w:p w14:paraId="5216AFA7" w14:textId="77777777" w:rsidR="00C73326" w:rsidRPr="007B694A" w:rsidRDefault="00C73326" w:rsidP="00545819">
            <w:pPr>
              <w:jc w:val="both"/>
              <w:rPr>
                <w:rFonts w:cstheme="minorHAnsi"/>
                <w:lang w:val="fr-FR"/>
              </w:rPr>
            </w:pPr>
            <w:r w:rsidRPr="007B694A">
              <w:rPr>
                <w:rFonts w:cstheme="minorHAnsi"/>
                <w:lang w:val="fr-FR"/>
              </w:rPr>
              <w:t xml:space="preserve">1.5.5. </w:t>
            </w:r>
            <w:r w:rsidRPr="007B694A">
              <w:rPr>
                <w:rFonts w:cstheme="minorHAnsi"/>
                <w:b/>
                <w:bCs/>
                <w:lang w:val="fr-FR"/>
              </w:rPr>
              <w:t xml:space="preserve">Fournir une formation catéchétique et de « foi » à 100.000 jeunes catholiques et, ce faisant, créer un nouveau modèle de pastorale salésienne des jeunes </w:t>
            </w:r>
            <w:r w:rsidRPr="007B694A">
              <w:rPr>
                <w:rFonts w:cstheme="minorHAnsi"/>
                <w:bCs/>
                <w:lang w:val="fr-FR"/>
              </w:rPr>
              <w:t>(ACG 433, pp. 78-80).</w:t>
            </w:r>
          </w:p>
        </w:tc>
      </w:tr>
      <w:tr w:rsidR="00C73326" w:rsidRPr="00B160AB" w14:paraId="31CE9194" w14:textId="77777777" w:rsidTr="00545819">
        <w:tc>
          <w:tcPr>
            <w:tcW w:w="4854" w:type="dxa"/>
            <w:tcBorders>
              <w:top w:val="nil"/>
              <w:bottom w:val="nil"/>
            </w:tcBorders>
          </w:tcPr>
          <w:p w14:paraId="5E6C6E22" w14:textId="77777777" w:rsidR="00C73326" w:rsidRPr="007B694A" w:rsidRDefault="00C73326" w:rsidP="00545819">
            <w:pPr>
              <w:jc w:val="both"/>
              <w:rPr>
                <w:rFonts w:cstheme="minorHAnsi"/>
                <w:lang w:val="fr-FR"/>
              </w:rPr>
            </w:pPr>
          </w:p>
        </w:tc>
        <w:tc>
          <w:tcPr>
            <w:tcW w:w="4854" w:type="dxa"/>
            <w:tcBorders>
              <w:top w:val="nil"/>
              <w:bottom w:val="nil"/>
            </w:tcBorders>
          </w:tcPr>
          <w:p w14:paraId="00CA0006" w14:textId="77777777" w:rsidR="00C73326" w:rsidRPr="007B694A" w:rsidRDefault="00C73326" w:rsidP="00545819">
            <w:pPr>
              <w:jc w:val="both"/>
              <w:rPr>
                <w:rFonts w:cstheme="minorHAnsi"/>
                <w:lang w:val="fr-FR"/>
              </w:rPr>
            </w:pPr>
          </w:p>
        </w:tc>
        <w:tc>
          <w:tcPr>
            <w:tcW w:w="4854" w:type="dxa"/>
            <w:tcBorders>
              <w:top w:val="nil"/>
              <w:bottom w:val="nil"/>
            </w:tcBorders>
          </w:tcPr>
          <w:p w14:paraId="606F8858" w14:textId="77777777" w:rsidR="00C73326" w:rsidRPr="007B694A" w:rsidRDefault="00C73326" w:rsidP="00545819">
            <w:pPr>
              <w:jc w:val="both"/>
              <w:rPr>
                <w:rFonts w:cstheme="minorHAnsi"/>
                <w:lang w:val="fr-FR"/>
              </w:rPr>
            </w:pPr>
          </w:p>
        </w:tc>
      </w:tr>
      <w:tr w:rsidR="00C73326" w:rsidRPr="00B160AB" w14:paraId="560A253F" w14:textId="77777777" w:rsidTr="00545819">
        <w:tc>
          <w:tcPr>
            <w:tcW w:w="4854" w:type="dxa"/>
            <w:tcBorders>
              <w:top w:val="nil"/>
              <w:bottom w:val="nil"/>
            </w:tcBorders>
          </w:tcPr>
          <w:p w14:paraId="5CB3B880" w14:textId="77777777" w:rsidR="00C73326" w:rsidRPr="007B694A" w:rsidRDefault="00C73326" w:rsidP="00545819">
            <w:pPr>
              <w:jc w:val="both"/>
              <w:rPr>
                <w:rFonts w:cstheme="minorHAnsi"/>
                <w:lang w:val="fr-FR"/>
              </w:rPr>
            </w:pPr>
          </w:p>
        </w:tc>
        <w:tc>
          <w:tcPr>
            <w:tcW w:w="4854" w:type="dxa"/>
            <w:tcBorders>
              <w:top w:val="nil"/>
              <w:bottom w:val="nil"/>
            </w:tcBorders>
          </w:tcPr>
          <w:p w14:paraId="75B9E941" w14:textId="77777777" w:rsidR="00C73326" w:rsidRPr="007B694A" w:rsidRDefault="00C73326" w:rsidP="00545819">
            <w:pPr>
              <w:jc w:val="both"/>
              <w:rPr>
                <w:rFonts w:cstheme="minorHAnsi"/>
                <w:lang w:val="fr-FR"/>
              </w:rPr>
            </w:pPr>
            <w:r w:rsidRPr="007B694A">
              <w:rPr>
                <w:rFonts w:cstheme="minorHAnsi"/>
                <w:lang w:val="fr-FR"/>
              </w:rPr>
              <w:t xml:space="preserve">1.6. Encourager une attention particulière à une nouvelle forme de marginalisation des jeunes causée par la </w:t>
            </w:r>
            <w:r w:rsidRPr="007B694A">
              <w:rPr>
                <w:rFonts w:cstheme="minorHAnsi"/>
                <w:b/>
                <w:bCs/>
                <w:lang w:val="fr-FR"/>
              </w:rPr>
              <w:t>migration en Inde </w:t>
            </w:r>
            <w:r w:rsidRPr="007B694A">
              <w:rPr>
                <w:rFonts w:cstheme="minorHAnsi"/>
                <w:lang w:val="fr-FR"/>
              </w:rPr>
              <w:t>;</w:t>
            </w:r>
            <w:r w:rsidRPr="007B694A">
              <w:rPr>
                <w:rFonts w:cstheme="minorHAnsi"/>
                <w:b/>
                <w:bCs/>
                <w:lang w:val="fr-FR"/>
              </w:rPr>
              <w:t xml:space="preserve"> </w:t>
            </w:r>
            <w:r w:rsidRPr="007B694A">
              <w:rPr>
                <w:rFonts w:cstheme="minorHAnsi"/>
                <w:lang w:val="fr-FR"/>
              </w:rPr>
              <w:t>coordonner tous les efforts en Inde pour prendre soin des jeunes migrants, et étudier les mêmes types d'interventions au Sri Lanka, au Bangladesh et au Népal (cf. ACG 433, p. 26).</w:t>
            </w:r>
          </w:p>
        </w:tc>
        <w:tc>
          <w:tcPr>
            <w:tcW w:w="4854" w:type="dxa"/>
            <w:tcBorders>
              <w:top w:val="nil"/>
              <w:bottom w:val="nil"/>
            </w:tcBorders>
          </w:tcPr>
          <w:p w14:paraId="78364BE2" w14:textId="77777777" w:rsidR="00C73326" w:rsidRPr="007B694A" w:rsidRDefault="00C73326" w:rsidP="00545819">
            <w:pPr>
              <w:jc w:val="both"/>
              <w:rPr>
                <w:rFonts w:cstheme="minorHAnsi"/>
                <w:lang w:val="fr-FR"/>
              </w:rPr>
            </w:pPr>
            <w:r w:rsidRPr="007B694A">
              <w:rPr>
                <w:rFonts w:cstheme="minorHAnsi"/>
                <w:lang w:val="fr-FR"/>
              </w:rPr>
              <w:t xml:space="preserve">1.6.1. Faire </w:t>
            </w:r>
            <w:r w:rsidRPr="007B694A">
              <w:rPr>
                <w:rFonts w:cstheme="minorHAnsi"/>
                <w:bCs/>
                <w:lang w:val="fr-FR"/>
              </w:rPr>
              <w:t xml:space="preserve">un </w:t>
            </w:r>
            <w:r w:rsidRPr="007B694A">
              <w:rPr>
                <w:rFonts w:cstheme="minorHAnsi"/>
                <w:b/>
                <w:bCs/>
                <w:lang w:val="fr-FR"/>
              </w:rPr>
              <w:t xml:space="preserve">effort au niveau national </w:t>
            </w:r>
            <w:r w:rsidRPr="007B694A">
              <w:rPr>
                <w:rFonts w:cstheme="minorHAnsi"/>
                <w:lang w:val="fr-FR"/>
              </w:rPr>
              <w:t xml:space="preserve">pour fournir les meilleurs services (systèmes de soutien, soutien juridique, promotion des droits, </w:t>
            </w:r>
            <w:r w:rsidRPr="007B694A">
              <w:rPr>
                <w:rFonts w:cstheme="minorHAnsi"/>
                <w:i/>
                <w:lang w:val="fr-FR"/>
              </w:rPr>
              <w:t>renforcement des capacités</w:t>
            </w:r>
            <w:r w:rsidRPr="007B694A">
              <w:rPr>
                <w:rFonts w:cstheme="minorHAnsi"/>
                <w:lang w:val="fr-FR"/>
              </w:rPr>
              <w:t xml:space="preserve">) </w:t>
            </w:r>
            <w:r w:rsidRPr="007B694A">
              <w:rPr>
                <w:rFonts w:cstheme="minorHAnsi"/>
                <w:bCs/>
                <w:lang w:val="fr-FR"/>
              </w:rPr>
              <w:t xml:space="preserve">aux </w:t>
            </w:r>
            <w:r w:rsidRPr="007B694A">
              <w:rPr>
                <w:rFonts w:cstheme="minorHAnsi"/>
                <w:b/>
                <w:bCs/>
                <w:lang w:val="fr-FR"/>
              </w:rPr>
              <w:t>jeunes migrants en Inde sous la responsabilité du réseau YaR.</w:t>
            </w:r>
          </w:p>
        </w:tc>
      </w:tr>
      <w:tr w:rsidR="00C73326" w:rsidRPr="00B160AB" w14:paraId="53061AB1" w14:textId="77777777" w:rsidTr="00545819">
        <w:tc>
          <w:tcPr>
            <w:tcW w:w="4854" w:type="dxa"/>
            <w:tcBorders>
              <w:top w:val="nil"/>
            </w:tcBorders>
          </w:tcPr>
          <w:p w14:paraId="5E43BD5F" w14:textId="77777777" w:rsidR="00C73326" w:rsidRPr="007B694A" w:rsidRDefault="00C73326" w:rsidP="00545819">
            <w:pPr>
              <w:jc w:val="both"/>
              <w:rPr>
                <w:rFonts w:cstheme="minorHAnsi"/>
                <w:lang w:val="fr-FR"/>
              </w:rPr>
            </w:pPr>
          </w:p>
        </w:tc>
        <w:tc>
          <w:tcPr>
            <w:tcW w:w="4854" w:type="dxa"/>
            <w:tcBorders>
              <w:top w:val="nil"/>
            </w:tcBorders>
          </w:tcPr>
          <w:p w14:paraId="67C4DD65" w14:textId="77777777" w:rsidR="00C73326" w:rsidRPr="007B694A" w:rsidRDefault="00C73326" w:rsidP="00545819">
            <w:pPr>
              <w:jc w:val="both"/>
              <w:rPr>
                <w:rFonts w:cstheme="minorHAnsi"/>
                <w:lang w:val="fr-FR"/>
              </w:rPr>
            </w:pPr>
          </w:p>
        </w:tc>
        <w:tc>
          <w:tcPr>
            <w:tcW w:w="4854" w:type="dxa"/>
            <w:tcBorders>
              <w:top w:val="nil"/>
            </w:tcBorders>
          </w:tcPr>
          <w:p w14:paraId="066E5D83" w14:textId="77777777" w:rsidR="00C73326" w:rsidRPr="007B694A" w:rsidRDefault="00C73326" w:rsidP="00545819">
            <w:pPr>
              <w:jc w:val="both"/>
              <w:rPr>
                <w:rFonts w:cstheme="minorHAnsi"/>
                <w:lang w:val="fr-FR"/>
              </w:rPr>
            </w:pPr>
            <w:r w:rsidRPr="007B694A">
              <w:rPr>
                <w:rFonts w:cstheme="minorHAnsi"/>
                <w:lang w:val="fr-FR"/>
              </w:rPr>
              <w:t xml:space="preserve">1.6.2. </w:t>
            </w:r>
            <w:r w:rsidRPr="007B694A">
              <w:rPr>
                <w:rFonts w:cstheme="minorHAnsi"/>
                <w:b/>
                <w:bCs/>
                <w:lang w:val="fr-FR"/>
              </w:rPr>
              <w:t xml:space="preserve">Créer une Équipe nationale qui s'allie à toutes les Provinces pour s'occuper des jeunes migrants, </w:t>
            </w:r>
            <w:r w:rsidRPr="007B694A">
              <w:rPr>
                <w:rFonts w:cstheme="minorHAnsi"/>
                <w:lang w:val="fr-FR"/>
              </w:rPr>
              <w:t>défendre leurs droits et accroître leurs capacités (cf. point 13f dans ACG 433, 82).</w:t>
            </w:r>
          </w:p>
        </w:tc>
      </w:tr>
    </w:tbl>
    <w:p w14:paraId="68CDAB3A" w14:textId="77777777" w:rsidR="00424053" w:rsidRPr="00C73326" w:rsidRDefault="00424053" w:rsidP="00424053">
      <w:pPr>
        <w:jc w:val="both"/>
        <w:rPr>
          <w:rFonts w:ascii="Arial" w:hAnsi="Arial" w:cs="Arial"/>
          <w:sz w:val="20"/>
          <w:szCs w:val="20"/>
          <w:lang w:val="fr-FR"/>
        </w:rPr>
      </w:pPr>
    </w:p>
    <w:p w14:paraId="352EB2AD" w14:textId="77777777" w:rsidR="00424053" w:rsidRPr="00C73326" w:rsidRDefault="00424053" w:rsidP="00424053">
      <w:pPr>
        <w:jc w:val="both"/>
        <w:rPr>
          <w:rFonts w:ascii="Arial" w:hAnsi="Arial" w:cs="Arial"/>
          <w:sz w:val="20"/>
          <w:szCs w:val="20"/>
          <w:lang w:val="fr-FR"/>
        </w:rPr>
      </w:pPr>
    </w:p>
    <w:p w14:paraId="711775A1" w14:textId="77777777" w:rsidR="00EB3C0C" w:rsidRPr="00C73326" w:rsidRDefault="00EB3C0C">
      <w:pPr>
        <w:jc w:val="both"/>
        <w:rPr>
          <w:rFonts w:ascii="Arial" w:hAnsi="Arial" w:cs="Arial"/>
          <w:b/>
          <w:bCs/>
          <w:sz w:val="20"/>
          <w:szCs w:val="20"/>
          <w:lang w:val="fr-FR"/>
        </w:rPr>
      </w:pPr>
      <w:r w:rsidRPr="00C73326">
        <w:rPr>
          <w:rFonts w:ascii="Arial" w:hAnsi="Arial" w:cs="Arial"/>
          <w:b/>
          <w:bCs/>
          <w:sz w:val="20"/>
          <w:szCs w:val="20"/>
          <w:lang w:val="fr-FR"/>
        </w:rPr>
        <w:br w:type="page"/>
      </w:r>
    </w:p>
    <w:p w14:paraId="60ADFB0B" w14:textId="50D2D1D7" w:rsidR="009625A1" w:rsidRPr="005B384D" w:rsidRDefault="009625A1" w:rsidP="009625A1">
      <w:pPr>
        <w:jc w:val="both"/>
        <w:rPr>
          <w:rFonts w:ascii="Arial" w:hAnsi="Arial" w:cs="Arial"/>
          <w:b/>
          <w:bCs/>
          <w:sz w:val="20"/>
          <w:szCs w:val="20"/>
        </w:rPr>
      </w:pPr>
      <w:r w:rsidRPr="005B384D">
        <w:rPr>
          <w:rFonts w:ascii="Arial" w:hAnsi="Arial" w:cs="Arial"/>
          <w:b/>
          <w:bCs/>
          <w:sz w:val="20"/>
          <w:szCs w:val="20"/>
        </w:rPr>
        <w:lastRenderedPageBreak/>
        <w:t xml:space="preserve">DOMAINE 2. </w:t>
      </w:r>
      <w:r w:rsidR="008E3800">
        <w:rPr>
          <w:rFonts w:ascii="Arial" w:hAnsi="Arial" w:cs="Arial"/>
          <w:b/>
          <w:bCs/>
          <w:sz w:val="20"/>
          <w:szCs w:val="20"/>
        </w:rPr>
        <w:t>FORMATION SALÉSIENNE</w:t>
      </w:r>
    </w:p>
    <w:p w14:paraId="0D84C0D2" w14:textId="77777777" w:rsidR="009625A1" w:rsidRPr="005B384D" w:rsidRDefault="009625A1" w:rsidP="009625A1">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9625A1" w:rsidRPr="005B384D" w14:paraId="18890DF8" w14:textId="77777777" w:rsidTr="00A04B9E">
        <w:tc>
          <w:tcPr>
            <w:tcW w:w="4854" w:type="dxa"/>
            <w:tcBorders>
              <w:bottom w:val="single" w:sz="4" w:space="0" w:color="auto"/>
            </w:tcBorders>
          </w:tcPr>
          <w:p w14:paraId="38E5FA60" w14:textId="77777777" w:rsidR="009625A1" w:rsidRPr="005B384D" w:rsidRDefault="009625A1" w:rsidP="00A04B9E">
            <w:pPr>
              <w:jc w:val="both"/>
              <w:rPr>
                <w:rFonts w:ascii="Arial" w:hAnsi="Arial" w:cs="Arial"/>
                <w:sz w:val="20"/>
                <w:szCs w:val="20"/>
              </w:rPr>
            </w:pPr>
            <w:r w:rsidRPr="005B384D">
              <w:rPr>
                <w:rFonts w:ascii="Arial" w:hAnsi="Arial" w:cs="Arial"/>
                <w:sz w:val="20"/>
                <w:szCs w:val="20"/>
              </w:rPr>
              <w:t>OBJECTIFS</w:t>
            </w:r>
          </w:p>
        </w:tc>
        <w:tc>
          <w:tcPr>
            <w:tcW w:w="4854" w:type="dxa"/>
            <w:tcBorders>
              <w:bottom w:val="single" w:sz="4" w:space="0" w:color="auto"/>
            </w:tcBorders>
          </w:tcPr>
          <w:p w14:paraId="69C316A7" w14:textId="77777777" w:rsidR="009625A1" w:rsidRPr="005B384D" w:rsidRDefault="009625A1" w:rsidP="00A04B9E">
            <w:pPr>
              <w:jc w:val="both"/>
              <w:rPr>
                <w:rFonts w:ascii="Arial" w:hAnsi="Arial" w:cs="Arial"/>
                <w:sz w:val="20"/>
                <w:szCs w:val="20"/>
              </w:rPr>
            </w:pPr>
            <w:r w:rsidRPr="005B384D">
              <w:rPr>
                <w:rFonts w:ascii="Arial" w:hAnsi="Arial" w:cs="Arial"/>
                <w:sz w:val="20"/>
                <w:szCs w:val="20"/>
              </w:rPr>
              <w:t>PROCESSUS</w:t>
            </w:r>
          </w:p>
        </w:tc>
        <w:tc>
          <w:tcPr>
            <w:tcW w:w="4854" w:type="dxa"/>
            <w:tcBorders>
              <w:bottom w:val="single" w:sz="4" w:space="0" w:color="auto"/>
            </w:tcBorders>
          </w:tcPr>
          <w:p w14:paraId="7C490671" w14:textId="77777777" w:rsidR="009625A1" w:rsidRPr="005B384D" w:rsidRDefault="009625A1" w:rsidP="00A04B9E">
            <w:pPr>
              <w:jc w:val="both"/>
              <w:rPr>
                <w:rFonts w:ascii="Arial" w:hAnsi="Arial" w:cs="Arial"/>
                <w:sz w:val="20"/>
                <w:szCs w:val="20"/>
              </w:rPr>
            </w:pPr>
            <w:r w:rsidRPr="005B384D">
              <w:rPr>
                <w:rFonts w:ascii="Arial" w:hAnsi="Arial" w:cs="Arial"/>
                <w:sz w:val="20"/>
                <w:szCs w:val="20"/>
              </w:rPr>
              <w:t>LIGNES D’ACTION</w:t>
            </w:r>
          </w:p>
        </w:tc>
      </w:tr>
      <w:tr w:rsidR="009625A1" w:rsidRPr="00B160AB" w14:paraId="6ECB08B0" w14:textId="77777777" w:rsidTr="00A04B9E">
        <w:tc>
          <w:tcPr>
            <w:tcW w:w="4854" w:type="dxa"/>
            <w:tcBorders>
              <w:bottom w:val="nil"/>
            </w:tcBorders>
          </w:tcPr>
          <w:p w14:paraId="5CE9B2BE" w14:textId="77777777" w:rsidR="009625A1" w:rsidRPr="008E3800" w:rsidRDefault="009625A1" w:rsidP="00A04B9E">
            <w:pPr>
              <w:jc w:val="both"/>
              <w:rPr>
                <w:rFonts w:cstheme="minorHAnsi"/>
                <w:lang w:val="fr-FR"/>
              </w:rPr>
            </w:pPr>
            <w:r w:rsidRPr="008E3800">
              <w:rPr>
                <w:rFonts w:cstheme="minorHAnsi"/>
                <w:lang w:val="fr-FR"/>
              </w:rPr>
              <w:t xml:space="preserve">2. Renforcer la </w:t>
            </w:r>
            <w:r w:rsidRPr="008E3800">
              <w:rPr>
                <w:rFonts w:cstheme="minorHAnsi"/>
                <w:b/>
                <w:bCs/>
                <w:lang w:val="fr-FR"/>
              </w:rPr>
              <w:t xml:space="preserve">générosité au sein de la Région Asie Sud et de la Congrégation </w:t>
            </w:r>
            <w:r w:rsidRPr="008E3800">
              <w:rPr>
                <w:rFonts w:cstheme="minorHAnsi"/>
                <w:lang w:val="fr-FR"/>
              </w:rPr>
              <w:t>(ACG 433, p. 26 ; p. 86).</w:t>
            </w:r>
          </w:p>
        </w:tc>
        <w:tc>
          <w:tcPr>
            <w:tcW w:w="4854" w:type="dxa"/>
            <w:tcBorders>
              <w:bottom w:val="nil"/>
            </w:tcBorders>
          </w:tcPr>
          <w:p w14:paraId="0C7B0016" w14:textId="77777777" w:rsidR="009625A1" w:rsidRPr="008E3800" w:rsidRDefault="009625A1" w:rsidP="00A04B9E">
            <w:pPr>
              <w:jc w:val="both"/>
              <w:rPr>
                <w:rFonts w:cstheme="minorHAnsi"/>
                <w:lang w:val="fr-FR"/>
              </w:rPr>
            </w:pPr>
            <w:r w:rsidRPr="008E3800">
              <w:rPr>
                <w:rFonts w:cstheme="minorHAnsi"/>
                <w:lang w:val="fr-FR"/>
              </w:rPr>
              <w:t xml:space="preserve">2.1. Accompagner les processus de </w:t>
            </w:r>
            <w:r w:rsidRPr="008E3800">
              <w:rPr>
                <w:rFonts w:cstheme="minorHAnsi"/>
                <w:b/>
                <w:bCs/>
                <w:lang w:val="fr-FR"/>
              </w:rPr>
              <w:t xml:space="preserve">formation initiale </w:t>
            </w:r>
            <w:r w:rsidRPr="008E3800">
              <w:rPr>
                <w:rFonts w:cstheme="minorHAnsi"/>
                <w:lang w:val="fr-FR"/>
              </w:rPr>
              <w:t>dans les Provinces pour encourager davantage de vocations à la vie religieuse salésienne (prêtres et coadjuteurs).</w:t>
            </w:r>
          </w:p>
        </w:tc>
        <w:tc>
          <w:tcPr>
            <w:tcW w:w="4854" w:type="dxa"/>
            <w:tcBorders>
              <w:bottom w:val="nil"/>
            </w:tcBorders>
          </w:tcPr>
          <w:p w14:paraId="65BF1665" w14:textId="77777777" w:rsidR="009625A1" w:rsidRPr="008E3800" w:rsidRDefault="009625A1" w:rsidP="00A04B9E">
            <w:pPr>
              <w:jc w:val="both"/>
              <w:rPr>
                <w:rFonts w:cstheme="minorHAnsi"/>
                <w:highlight w:val="yellow"/>
                <w:lang w:val="fr-FR"/>
              </w:rPr>
            </w:pPr>
            <w:r w:rsidRPr="008E3800">
              <w:rPr>
                <w:rFonts w:cstheme="minorHAnsi"/>
                <w:lang w:val="fr-FR"/>
              </w:rPr>
              <w:t xml:space="preserve">2.1.1. Planifier avec le Secteur de la Formation, la Commission pour la Formation De la SPCSA et les Provinces </w:t>
            </w:r>
            <w:r w:rsidRPr="008E3800">
              <w:rPr>
                <w:rFonts w:cstheme="minorHAnsi"/>
                <w:b/>
                <w:bCs/>
                <w:lang w:val="fr-FR"/>
              </w:rPr>
              <w:t xml:space="preserve">pour développer des politiques et des stratégies en </w:t>
            </w:r>
            <w:r w:rsidRPr="008E3800">
              <w:rPr>
                <w:rFonts w:cstheme="minorHAnsi"/>
                <w:lang w:val="fr-FR"/>
              </w:rPr>
              <w:t>accord</w:t>
            </w:r>
            <w:r w:rsidRPr="008E3800">
              <w:rPr>
                <w:rFonts w:cstheme="minorHAnsi"/>
                <w:b/>
                <w:bCs/>
                <w:lang w:val="fr-FR"/>
              </w:rPr>
              <w:t xml:space="preserve"> avec les situations socioculturelles en Asie </w:t>
            </w:r>
            <w:r w:rsidRPr="008E3800">
              <w:rPr>
                <w:rFonts w:cstheme="minorHAnsi"/>
                <w:lang w:val="fr-FR"/>
              </w:rPr>
              <w:t>(une attention particulière doit être accordée aux aspirantats).</w:t>
            </w:r>
          </w:p>
        </w:tc>
      </w:tr>
      <w:tr w:rsidR="009625A1" w:rsidRPr="00B160AB" w14:paraId="66DFDA3B" w14:textId="77777777" w:rsidTr="00A04B9E">
        <w:tc>
          <w:tcPr>
            <w:tcW w:w="4854" w:type="dxa"/>
            <w:tcBorders>
              <w:top w:val="nil"/>
              <w:bottom w:val="nil"/>
            </w:tcBorders>
          </w:tcPr>
          <w:p w14:paraId="7E194CA2" w14:textId="77777777" w:rsidR="009625A1" w:rsidRPr="008E3800" w:rsidRDefault="009625A1" w:rsidP="00A04B9E">
            <w:pPr>
              <w:jc w:val="both"/>
              <w:rPr>
                <w:rFonts w:cstheme="minorHAnsi"/>
                <w:lang w:val="fr-FR"/>
              </w:rPr>
            </w:pPr>
          </w:p>
        </w:tc>
        <w:tc>
          <w:tcPr>
            <w:tcW w:w="4854" w:type="dxa"/>
            <w:tcBorders>
              <w:top w:val="nil"/>
              <w:bottom w:val="nil"/>
            </w:tcBorders>
          </w:tcPr>
          <w:p w14:paraId="2B9DD711" w14:textId="77777777" w:rsidR="009625A1" w:rsidRPr="008E3800" w:rsidRDefault="009625A1" w:rsidP="00A04B9E">
            <w:pPr>
              <w:jc w:val="both"/>
              <w:rPr>
                <w:rFonts w:cstheme="minorHAnsi"/>
                <w:lang w:val="fr-FR"/>
              </w:rPr>
            </w:pPr>
          </w:p>
        </w:tc>
        <w:tc>
          <w:tcPr>
            <w:tcW w:w="4854" w:type="dxa"/>
            <w:tcBorders>
              <w:top w:val="nil"/>
              <w:bottom w:val="nil"/>
            </w:tcBorders>
          </w:tcPr>
          <w:p w14:paraId="61507686" w14:textId="77777777" w:rsidR="009625A1" w:rsidRPr="008E3800" w:rsidRDefault="009625A1" w:rsidP="00A04B9E">
            <w:pPr>
              <w:jc w:val="both"/>
              <w:rPr>
                <w:rFonts w:cstheme="minorHAnsi"/>
                <w:lang w:val="fr-FR"/>
              </w:rPr>
            </w:pPr>
            <w:r w:rsidRPr="008E3800">
              <w:rPr>
                <w:rFonts w:cstheme="minorHAnsi"/>
                <w:lang w:val="fr-FR"/>
              </w:rPr>
              <w:t xml:space="preserve">2.1.2. Encourager les efforts particuliers dans les Provinces pour promouvoir la vocation de </w:t>
            </w:r>
            <w:r w:rsidRPr="008E3800">
              <w:rPr>
                <w:rFonts w:cstheme="minorHAnsi"/>
                <w:b/>
                <w:bCs/>
                <w:lang w:val="fr-FR"/>
              </w:rPr>
              <w:t>coadjuteur.</w:t>
            </w:r>
          </w:p>
        </w:tc>
      </w:tr>
      <w:tr w:rsidR="009625A1" w:rsidRPr="00B160AB" w14:paraId="306DBECF" w14:textId="77777777" w:rsidTr="00A04B9E">
        <w:tc>
          <w:tcPr>
            <w:tcW w:w="4854" w:type="dxa"/>
            <w:tcBorders>
              <w:top w:val="nil"/>
              <w:bottom w:val="nil"/>
            </w:tcBorders>
          </w:tcPr>
          <w:p w14:paraId="34C3E453" w14:textId="77777777" w:rsidR="009625A1" w:rsidRPr="008E3800" w:rsidRDefault="009625A1" w:rsidP="00A04B9E">
            <w:pPr>
              <w:jc w:val="both"/>
              <w:rPr>
                <w:rFonts w:cstheme="minorHAnsi"/>
                <w:lang w:val="fr-FR"/>
              </w:rPr>
            </w:pPr>
          </w:p>
        </w:tc>
        <w:tc>
          <w:tcPr>
            <w:tcW w:w="4854" w:type="dxa"/>
            <w:tcBorders>
              <w:top w:val="nil"/>
              <w:bottom w:val="nil"/>
            </w:tcBorders>
          </w:tcPr>
          <w:p w14:paraId="5A1B044A" w14:textId="77777777" w:rsidR="009625A1" w:rsidRPr="008E3800" w:rsidRDefault="009625A1" w:rsidP="00A04B9E">
            <w:pPr>
              <w:jc w:val="both"/>
              <w:rPr>
                <w:rFonts w:cstheme="minorHAnsi"/>
                <w:lang w:val="fr-FR"/>
              </w:rPr>
            </w:pPr>
          </w:p>
        </w:tc>
        <w:tc>
          <w:tcPr>
            <w:tcW w:w="4854" w:type="dxa"/>
            <w:tcBorders>
              <w:top w:val="nil"/>
              <w:bottom w:val="nil"/>
            </w:tcBorders>
          </w:tcPr>
          <w:p w14:paraId="5980774E" w14:textId="77777777" w:rsidR="009625A1" w:rsidRPr="008E3800" w:rsidRDefault="009625A1" w:rsidP="00A04B9E">
            <w:pPr>
              <w:jc w:val="both"/>
              <w:rPr>
                <w:rFonts w:cstheme="minorHAnsi"/>
                <w:lang w:val="fr-FR"/>
              </w:rPr>
            </w:pPr>
            <w:r w:rsidRPr="008E3800">
              <w:rPr>
                <w:rFonts w:cstheme="minorHAnsi"/>
                <w:lang w:val="fr-FR"/>
              </w:rPr>
              <w:t>2.1.3. Renforcer le fonctionnement du « </w:t>
            </w:r>
            <w:r w:rsidRPr="008E3800">
              <w:rPr>
                <w:rFonts w:cstheme="minorHAnsi"/>
                <w:i/>
                <w:lang w:val="fr-FR"/>
              </w:rPr>
              <w:t>Curatorium »</w:t>
            </w:r>
            <w:r w:rsidRPr="008E3800">
              <w:rPr>
                <w:rFonts w:cstheme="minorHAnsi"/>
                <w:iCs/>
                <w:lang w:val="fr-FR"/>
              </w:rPr>
              <w:t>,</w:t>
            </w:r>
            <w:r w:rsidRPr="008E3800">
              <w:rPr>
                <w:rFonts w:cstheme="minorHAnsi"/>
                <w:i/>
                <w:lang w:val="fr-FR"/>
              </w:rPr>
              <w:t xml:space="preserve"> </w:t>
            </w:r>
            <w:r w:rsidRPr="008E3800">
              <w:rPr>
                <w:rFonts w:cstheme="minorHAnsi"/>
                <w:lang w:val="fr-FR"/>
              </w:rPr>
              <w:t>notamment dans les scolasticats de Théologie et de Philosophie (voir point 30h dans ACG 433, p. 99).</w:t>
            </w:r>
          </w:p>
        </w:tc>
      </w:tr>
      <w:tr w:rsidR="009625A1" w:rsidRPr="00B160AB" w14:paraId="14FFE113" w14:textId="77777777" w:rsidTr="00A04B9E">
        <w:tc>
          <w:tcPr>
            <w:tcW w:w="4854" w:type="dxa"/>
            <w:tcBorders>
              <w:top w:val="nil"/>
              <w:bottom w:val="nil"/>
            </w:tcBorders>
          </w:tcPr>
          <w:p w14:paraId="7D3DCC02" w14:textId="77777777" w:rsidR="009625A1" w:rsidRPr="008E3800" w:rsidRDefault="009625A1" w:rsidP="00A04B9E">
            <w:pPr>
              <w:jc w:val="both"/>
              <w:rPr>
                <w:rFonts w:cstheme="minorHAnsi"/>
                <w:lang w:val="fr-FR"/>
              </w:rPr>
            </w:pPr>
          </w:p>
        </w:tc>
        <w:tc>
          <w:tcPr>
            <w:tcW w:w="4854" w:type="dxa"/>
            <w:tcBorders>
              <w:top w:val="nil"/>
              <w:bottom w:val="nil"/>
            </w:tcBorders>
          </w:tcPr>
          <w:p w14:paraId="46C86D80" w14:textId="77777777" w:rsidR="009625A1" w:rsidRPr="008E3800" w:rsidRDefault="009625A1" w:rsidP="00A04B9E">
            <w:pPr>
              <w:jc w:val="both"/>
              <w:rPr>
                <w:rFonts w:cstheme="minorHAnsi"/>
                <w:lang w:val="fr-FR"/>
              </w:rPr>
            </w:pPr>
          </w:p>
        </w:tc>
        <w:tc>
          <w:tcPr>
            <w:tcW w:w="4854" w:type="dxa"/>
            <w:tcBorders>
              <w:top w:val="nil"/>
              <w:bottom w:val="nil"/>
            </w:tcBorders>
          </w:tcPr>
          <w:p w14:paraId="121D9C3F" w14:textId="77777777" w:rsidR="009625A1" w:rsidRPr="008E3800" w:rsidRDefault="009625A1" w:rsidP="00A04B9E">
            <w:pPr>
              <w:jc w:val="both"/>
              <w:rPr>
                <w:rFonts w:cstheme="minorHAnsi"/>
                <w:lang w:val="fr-FR"/>
              </w:rPr>
            </w:pPr>
          </w:p>
        </w:tc>
      </w:tr>
      <w:tr w:rsidR="009625A1" w:rsidRPr="00B160AB" w14:paraId="6A3E70E8" w14:textId="77777777" w:rsidTr="00A04B9E">
        <w:tc>
          <w:tcPr>
            <w:tcW w:w="4854" w:type="dxa"/>
            <w:tcBorders>
              <w:top w:val="nil"/>
              <w:bottom w:val="nil"/>
            </w:tcBorders>
          </w:tcPr>
          <w:p w14:paraId="376A549E" w14:textId="77777777" w:rsidR="009625A1" w:rsidRPr="008E3800" w:rsidRDefault="009625A1" w:rsidP="00A04B9E">
            <w:pPr>
              <w:jc w:val="both"/>
              <w:rPr>
                <w:rFonts w:cstheme="minorHAnsi"/>
                <w:lang w:val="fr-FR"/>
              </w:rPr>
            </w:pPr>
          </w:p>
        </w:tc>
        <w:tc>
          <w:tcPr>
            <w:tcW w:w="4854" w:type="dxa"/>
            <w:tcBorders>
              <w:top w:val="nil"/>
              <w:bottom w:val="nil"/>
            </w:tcBorders>
          </w:tcPr>
          <w:p w14:paraId="053D0C84" w14:textId="77777777" w:rsidR="009625A1" w:rsidRPr="008E3800" w:rsidRDefault="009625A1" w:rsidP="00A04B9E">
            <w:pPr>
              <w:jc w:val="both"/>
              <w:rPr>
                <w:rFonts w:cstheme="minorHAnsi"/>
                <w:lang w:val="fr-FR"/>
              </w:rPr>
            </w:pPr>
            <w:r w:rsidRPr="008E3800">
              <w:rPr>
                <w:rFonts w:cstheme="minorHAnsi"/>
                <w:lang w:val="fr-FR"/>
              </w:rPr>
              <w:t xml:space="preserve">2.2. </w:t>
            </w:r>
            <w:r w:rsidRPr="008E3800">
              <w:rPr>
                <w:rFonts w:cstheme="minorHAnsi"/>
                <w:b/>
                <w:bCs/>
                <w:lang w:val="fr-FR"/>
              </w:rPr>
              <w:t>Organiser mieux nos services dans les zones les moins bien desservies de la Région</w:t>
            </w:r>
            <w:r w:rsidRPr="008E3800">
              <w:rPr>
                <w:rFonts w:cstheme="minorHAnsi"/>
                <w:lang w:val="fr-FR"/>
              </w:rPr>
              <w:t>,</w:t>
            </w:r>
            <w:r w:rsidRPr="008E3800">
              <w:rPr>
                <w:rFonts w:cstheme="minorHAnsi"/>
                <w:b/>
                <w:bCs/>
                <w:lang w:val="fr-FR"/>
              </w:rPr>
              <w:t xml:space="preserve"> </w:t>
            </w:r>
            <w:r w:rsidRPr="008E3800">
              <w:rPr>
                <w:rFonts w:cstheme="minorHAnsi"/>
                <w:lang w:val="fr-FR"/>
              </w:rPr>
              <w:t xml:space="preserve">comme le Népal (INC), le Bangladesh (INC), le Sri Lanka (LKC) et New Delhi (INN), en partageant personnel et ressources ; encourager des moyens créatifs pour </w:t>
            </w:r>
            <w:r w:rsidRPr="008E3800">
              <w:rPr>
                <w:rFonts w:cstheme="minorHAnsi"/>
                <w:b/>
                <w:bCs/>
                <w:lang w:val="fr-FR"/>
              </w:rPr>
              <w:t xml:space="preserve">améliorer le partage du personnel entre les Provinces et étudier les possibilités de structurer les zones géographiques des Provinces </w:t>
            </w:r>
            <w:r w:rsidRPr="008E3800">
              <w:rPr>
                <w:rFonts w:cstheme="minorHAnsi"/>
                <w:lang w:val="fr-FR"/>
              </w:rPr>
              <w:t>de manière</w:t>
            </w:r>
            <w:r w:rsidRPr="008E3800">
              <w:rPr>
                <w:rFonts w:cstheme="minorHAnsi"/>
                <w:b/>
                <w:bCs/>
                <w:lang w:val="fr-FR"/>
              </w:rPr>
              <w:t xml:space="preserve"> </w:t>
            </w:r>
            <w:r w:rsidRPr="008E3800">
              <w:rPr>
                <w:rFonts w:cstheme="minorHAnsi"/>
                <w:bCs/>
                <w:lang w:val="fr-FR"/>
              </w:rPr>
              <w:t xml:space="preserve">à </w:t>
            </w:r>
            <w:r w:rsidRPr="008E3800">
              <w:rPr>
                <w:rFonts w:cstheme="minorHAnsi"/>
                <w:b/>
                <w:bCs/>
                <w:lang w:val="fr-FR"/>
              </w:rPr>
              <w:t xml:space="preserve">atteindre les vastes zones de la Région qui ne sont pas suffisamment desservies </w:t>
            </w:r>
            <w:r w:rsidRPr="008E3800">
              <w:rPr>
                <w:rFonts w:cstheme="minorHAnsi"/>
                <w:bCs/>
                <w:lang w:val="fr-FR"/>
              </w:rPr>
              <w:t>(cf. ACG 433, p. 86).</w:t>
            </w:r>
          </w:p>
        </w:tc>
        <w:tc>
          <w:tcPr>
            <w:tcW w:w="4854" w:type="dxa"/>
            <w:tcBorders>
              <w:top w:val="nil"/>
              <w:bottom w:val="nil"/>
            </w:tcBorders>
          </w:tcPr>
          <w:p w14:paraId="1215D2A3" w14:textId="77777777" w:rsidR="009625A1" w:rsidRPr="008E3800" w:rsidRDefault="009625A1" w:rsidP="00A04B9E">
            <w:pPr>
              <w:jc w:val="both"/>
              <w:rPr>
                <w:rFonts w:cstheme="minorHAnsi"/>
                <w:lang w:val="fr-FR"/>
              </w:rPr>
            </w:pPr>
            <w:r w:rsidRPr="008E3800">
              <w:rPr>
                <w:rFonts w:cstheme="minorHAnsi"/>
                <w:lang w:val="fr-FR"/>
              </w:rPr>
              <w:t>2.2.1. Établir une Commission chargée d'étudier les possibilités et de proposer des stratégies et donner suite aux propositions.</w:t>
            </w:r>
          </w:p>
        </w:tc>
      </w:tr>
      <w:tr w:rsidR="009625A1" w:rsidRPr="00B160AB" w14:paraId="66FC73D4" w14:textId="77777777" w:rsidTr="00A04B9E">
        <w:tc>
          <w:tcPr>
            <w:tcW w:w="4854" w:type="dxa"/>
            <w:tcBorders>
              <w:top w:val="nil"/>
              <w:bottom w:val="nil"/>
            </w:tcBorders>
          </w:tcPr>
          <w:p w14:paraId="787E6F3C" w14:textId="77777777" w:rsidR="009625A1" w:rsidRPr="008E3800" w:rsidRDefault="009625A1" w:rsidP="00A04B9E">
            <w:pPr>
              <w:jc w:val="both"/>
              <w:rPr>
                <w:rFonts w:cstheme="minorHAnsi"/>
                <w:lang w:val="fr-FR"/>
              </w:rPr>
            </w:pPr>
          </w:p>
        </w:tc>
        <w:tc>
          <w:tcPr>
            <w:tcW w:w="4854" w:type="dxa"/>
            <w:tcBorders>
              <w:top w:val="nil"/>
              <w:bottom w:val="nil"/>
            </w:tcBorders>
          </w:tcPr>
          <w:p w14:paraId="257E53C6" w14:textId="77777777" w:rsidR="009625A1" w:rsidRPr="008E3800" w:rsidRDefault="009625A1" w:rsidP="00A04B9E">
            <w:pPr>
              <w:jc w:val="both"/>
              <w:rPr>
                <w:rFonts w:cstheme="minorHAnsi"/>
                <w:lang w:val="fr-FR"/>
              </w:rPr>
            </w:pPr>
          </w:p>
        </w:tc>
        <w:tc>
          <w:tcPr>
            <w:tcW w:w="4854" w:type="dxa"/>
            <w:tcBorders>
              <w:top w:val="nil"/>
              <w:bottom w:val="nil"/>
            </w:tcBorders>
          </w:tcPr>
          <w:p w14:paraId="7A6099E2" w14:textId="77777777" w:rsidR="009625A1" w:rsidRPr="008E3800" w:rsidRDefault="009625A1" w:rsidP="00A04B9E">
            <w:pPr>
              <w:jc w:val="both"/>
              <w:rPr>
                <w:rFonts w:eastAsia="Arial Narrow" w:cstheme="minorHAnsi"/>
                <w:lang w:val="fr-FR"/>
              </w:rPr>
            </w:pPr>
            <w:r w:rsidRPr="008E3800">
              <w:rPr>
                <w:rFonts w:cstheme="minorHAnsi"/>
                <w:lang w:val="fr-FR"/>
              </w:rPr>
              <w:t>2.2.2. Partager le personnel entre les Provinces par le biais d'accords interprovinciaux.</w:t>
            </w:r>
          </w:p>
        </w:tc>
      </w:tr>
      <w:tr w:rsidR="009625A1" w:rsidRPr="00B160AB" w14:paraId="5C97171B" w14:textId="77777777" w:rsidTr="00A04B9E">
        <w:tc>
          <w:tcPr>
            <w:tcW w:w="4854" w:type="dxa"/>
            <w:tcBorders>
              <w:top w:val="nil"/>
              <w:bottom w:val="nil"/>
            </w:tcBorders>
          </w:tcPr>
          <w:p w14:paraId="7DF46840" w14:textId="77777777" w:rsidR="009625A1" w:rsidRPr="008E3800" w:rsidRDefault="009625A1" w:rsidP="00A04B9E">
            <w:pPr>
              <w:jc w:val="both"/>
              <w:rPr>
                <w:rFonts w:cstheme="minorHAnsi"/>
                <w:lang w:val="fr-FR"/>
              </w:rPr>
            </w:pPr>
          </w:p>
        </w:tc>
        <w:tc>
          <w:tcPr>
            <w:tcW w:w="4854" w:type="dxa"/>
            <w:tcBorders>
              <w:top w:val="nil"/>
              <w:bottom w:val="nil"/>
            </w:tcBorders>
          </w:tcPr>
          <w:p w14:paraId="24505018" w14:textId="77777777" w:rsidR="009625A1" w:rsidRPr="008E3800" w:rsidRDefault="009625A1" w:rsidP="00A04B9E">
            <w:pPr>
              <w:jc w:val="both"/>
              <w:rPr>
                <w:rFonts w:cstheme="minorHAnsi"/>
                <w:lang w:val="fr-FR"/>
              </w:rPr>
            </w:pPr>
          </w:p>
        </w:tc>
        <w:tc>
          <w:tcPr>
            <w:tcW w:w="4854" w:type="dxa"/>
            <w:tcBorders>
              <w:top w:val="nil"/>
              <w:bottom w:val="nil"/>
            </w:tcBorders>
          </w:tcPr>
          <w:p w14:paraId="381D717A" w14:textId="77777777" w:rsidR="009625A1" w:rsidRPr="008E3800" w:rsidRDefault="009625A1" w:rsidP="00A04B9E">
            <w:pPr>
              <w:jc w:val="both"/>
              <w:rPr>
                <w:rFonts w:cstheme="minorHAnsi"/>
                <w:lang w:val="fr-FR"/>
              </w:rPr>
            </w:pPr>
            <w:r w:rsidRPr="008E3800">
              <w:rPr>
                <w:rFonts w:cstheme="minorHAnsi"/>
                <w:lang w:val="fr-FR"/>
              </w:rPr>
              <w:t>2.2.3. Concevoir les stratégies de mobilisation des ressources pour notre ministère au niveau régional (sous la direction du réseau SPCSA).</w:t>
            </w:r>
          </w:p>
        </w:tc>
      </w:tr>
      <w:tr w:rsidR="009625A1" w:rsidRPr="00B160AB" w14:paraId="0DAD40BA" w14:textId="77777777" w:rsidTr="00A04B9E">
        <w:tc>
          <w:tcPr>
            <w:tcW w:w="4854" w:type="dxa"/>
            <w:tcBorders>
              <w:top w:val="nil"/>
              <w:bottom w:val="nil"/>
            </w:tcBorders>
          </w:tcPr>
          <w:p w14:paraId="2B5E5315" w14:textId="77777777" w:rsidR="009625A1" w:rsidRPr="008E3800" w:rsidRDefault="009625A1" w:rsidP="00A04B9E">
            <w:pPr>
              <w:jc w:val="both"/>
              <w:rPr>
                <w:rFonts w:cstheme="minorHAnsi"/>
                <w:lang w:val="fr-FR"/>
              </w:rPr>
            </w:pPr>
          </w:p>
        </w:tc>
        <w:tc>
          <w:tcPr>
            <w:tcW w:w="4854" w:type="dxa"/>
            <w:tcBorders>
              <w:top w:val="nil"/>
              <w:bottom w:val="nil"/>
            </w:tcBorders>
          </w:tcPr>
          <w:p w14:paraId="5CA61229" w14:textId="77777777" w:rsidR="009625A1" w:rsidRPr="008E3800" w:rsidRDefault="009625A1" w:rsidP="00A04B9E">
            <w:pPr>
              <w:jc w:val="both"/>
              <w:rPr>
                <w:rFonts w:cstheme="minorHAnsi"/>
                <w:lang w:val="fr-FR"/>
              </w:rPr>
            </w:pPr>
          </w:p>
        </w:tc>
        <w:tc>
          <w:tcPr>
            <w:tcW w:w="4854" w:type="dxa"/>
            <w:tcBorders>
              <w:top w:val="nil"/>
              <w:bottom w:val="nil"/>
            </w:tcBorders>
          </w:tcPr>
          <w:p w14:paraId="6A139E50" w14:textId="77777777" w:rsidR="009625A1" w:rsidRPr="008E3800" w:rsidRDefault="009625A1" w:rsidP="00A04B9E">
            <w:pPr>
              <w:jc w:val="both"/>
              <w:rPr>
                <w:rFonts w:cstheme="minorHAnsi"/>
                <w:lang w:val="fr-FR"/>
              </w:rPr>
            </w:pPr>
          </w:p>
        </w:tc>
      </w:tr>
      <w:tr w:rsidR="009625A1" w:rsidRPr="00B160AB" w14:paraId="08AEE01C" w14:textId="77777777" w:rsidTr="00A04B9E">
        <w:tc>
          <w:tcPr>
            <w:tcW w:w="4854" w:type="dxa"/>
            <w:tcBorders>
              <w:top w:val="nil"/>
              <w:bottom w:val="nil"/>
            </w:tcBorders>
          </w:tcPr>
          <w:p w14:paraId="4A98D4FE" w14:textId="77777777" w:rsidR="009625A1" w:rsidRPr="008E3800" w:rsidRDefault="009625A1" w:rsidP="00A04B9E">
            <w:pPr>
              <w:jc w:val="both"/>
              <w:rPr>
                <w:rFonts w:cstheme="minorHAnsi"/>
                <w:lang w:val="fr-FR"/>
              </w:rPr>
            </w:pPr>
          </w:p>
        </w:tc>
        <w:tc>
          <w:tcPr>
            <w:tcW w:w="4854" w:type="dxa"/>
            <w:tcBorders>
              <w:top w:val="nil"/>
              <w:bottom w:val="nil"/>
            </w:tcBorders>
          </w:tcPr>
          <w:p w14:paraId="643001AB" w14:textId="77777777" w:rsidR="009625A1" w:rsidRPr="008E3800" w:rsidRDefault="009625A1" w:rsidP="00A04B9E">
            <w:pPr>
              <w:jc w:val="both"/>
              <w:rPr>
                <w:rFonts w:cstheme="minorHAnsi"/>
                <w:lang w:val="fr-FR"/>
              </w:rPr>
            </w:pPr>
            <w:r w:rsidRPr="008E3800">
              <w:rPr>
                <w:rFonts w:cstheme="minorHAnsi"/>
                <w:lang w:val="fr-FR"/>
              </w:rPr>
              <w:t xml:space="preserve">2.3. Encourager </w:t>
            </w:r>
            <w:r w:rsidRPr="008E3800">
              <w:rPr>
                <w:rFonts w:cstheme="minorHAnsi"/>
                <w:b/>
                <w:bCs/>
                <w:lang w:val="fr-FR"/>
              </w:rPr>
              <w:t xml:space="preserve">le partage des ressources humaines avec d'autres régions </w:t>
            </w:r>
            <w:r w:rsidRPr="008E3800">
              <w:rPr>
                <w:rFonts w:cstheme="minorHAnsi"/>
                <w:bCs/>
                <w:lang w:val="fr-FR"/>
              </w:rPr>
              <w:t xml:space="preserve">du monde salésien </w:t>
            </w:r>
            <w:r w:rsidRPr="008E3800">
              <w:rPr>
                <w:rFonts w:cstheme="minorHAnsi"/>
                <w:b/>
                <w:bCs/>
                <w:lang w:val="fr-FR"/>
              </w:rPr>
              <w:t xml:space="preserve">en envoyant des missionnaires </w:t>
            </w:r>
            <w:r w:rsidRPr="008E3800">
              <w:rPr>
                <w:rFonts w:cstheme="minorHAnsi"/>
                <w:bCs/>
                <w:lang w:val="fr-FR"/>
              </w:rPr>
              <w:t>(ACG 433, p. 26).</w:t>
            </w:r>
          </w:p>
        </w:tc>
        <w:tc>
          <w:tcPr>
            <w:tcW w:w="4854" w:type="dxa"/>
            <w:tcBorders>
              <w:top w:val="nil"/>
              <w:bottom w:val="nil"/>
            </w:tcBorders>
          </w:tcPr>
          <w:p w14:paraId="20BCDE75" w14:textId="77777777" w:rsidR="009625A1" w:rsidRPr="008E3800" w:rsidRDefault="009625A1" w:rsidP="00A04B9E">
            <w:pPr>
              <w:jc w:val="both"/>
              <w:rPr>
                <w:rFonts w:cstheme="minorHAnsi"/>
                <w:lang w:val="fr-FR"/>
              </w:rPr>
            </w:pPr>
            <w:r w:rsidRPr="008E3800">
              <w:rPr>
                <w:rFonts w:cstheme="minorHAnsi"/>
                <w:lang w:val="fr-FR"/>
              </w:rPr>
              <w:t xml:space="preserve">2.3.1. </w:t>
            </w:r>
            <w:r w:rsidRPr="008E3800">
              <w:rPr>
                <w:rFonts w:cstheme="minorHAnsi"/>
                <w:b/>
                <w:bCs/>
                <w:lang w:val="fr-FR"/>
              </w:rPr>
              <w:t xml:space="preserve">Évaluer la situation actuelle des deux aspirantats missionnaires </w:t>
            </w:r>
            <w:r w:rsidRPr="008E3800">
              <w:rPr>
                <w:rFonts w:cstheme="minorHAnsi"/>
                <w:lang w:val="fr-FR"/>
              </w:rPr>
              <w:t xml:space="preserve">avec l'aide des Secteurs des Missions et de la Formation et </w:t>
            </w:r>
            <w:r w:rsidRPr="008E3800">
              <w:rPr>
                <w:rFonts w:cstheme="minorHAnsi"/>
                <w:b/>
                <w:bCs/>
                <w:lang w:val="fr-FR"/>
              </w:rPr>
              <w:t>planifier une meilleure utilisation des structures.</w:t>
            </w:r>
          </w:p>
        </w:tc>
      </w:tr>
      <w:tr w:rsidR="009625A1" w:rsidRPr="00B160AB" w14:paraId="3331C165" w14:textId="77777777" w:rsidTr="00A04B9E">
        <w:tc>
          <w:tcPr>
            <w:tcW w:w="4854" w:type="dxa"/>
            <w:tcBorders>
              <w:top w:val="nil"/>
              <w:bottom w:val="nil"/>
            </w:tcBorders>
          </w:tcPr>
          <w:p w14:paraId="37D84F17" w14:textId="77777777" w:rsidR="009625A1" w:rsidRPr="008E3800" w:rsidRDefault="009625A1" w:rsidP="00A04B9E">
            <w:pPr>
              <w:jc w:val="both"/>
              <w:rPr>
                <w:rFonts w:cstheme="minorHAnsi"/>
                <w:lang w:val="fr-FR"/>
              </w:rPr>
            </w:pPr>
          </w:p>
        </w:tc>
        <w:tc>
          <w:tcPr>
            <w:tcW w:w="4854" w:type="dxa"/>
            <w:tcBorders>
              <w:top w:val="nil"/>
              <w:bottom w:val="nil"/>
            </w:tcBorders>
          </w:tcPr>
          <w:p w14:paraId="005EF2B0" w14:textId="77777777" w:rsidR="009625A1" w:rsidRPr="008E3800" w:rsidRDefault="009625A1" w:rsidP="00A04B9E">
            <w:pPr>
              <w:jc w:val="both"/>
              <w:rPr>
                <w:rFonts w:cstheme="minorHAnsi"/>
                <w:lang w:val="fr-FR"/>
              </w:rPr>
            </w:pPr>
          </w:p>
        </w:tc>
        <w:tc>
          <w:tcPr>
            <w:tcW w:w="4854" w:type="dxa"/>
            <w:tcBorders>
              <w:top w:val="nil"/>
              <w:bottom w:val="nil"/>
            </w:tcBorders>
          </w:tcPr>
          <w:p w14:paraId="5590E86F" w14:textId="77777777" w:rsidR="009625A1" w:rsidRPr="008E3800" w:rsidRDefault="009625A1" w:rsidP="00A04B9E">
            <w:pPr>
              <w:jc w:val="both"/>
              <w:rPr>
                <w:rFonts w:cstheme="minorHAnsi"/>
                <w:lang w:val="fr-FR"/>
              </w:rPr>
            </w:pPr>
            <w:r w:rsidRPr="008E3800">
              <w:rPr>
                <w:rFonts w:cstheme="minorHAnsi"/>
                <w:lang w:val="fr-FR"/>
              </w:rPr>
              <w:t>2.3.2. Promouvoir une plus grande coopération et coordination entre les Provinces pour promouvoir le sens d'être missionnaires du Christ avec le Charisme salésien.</w:t>
            </w:r>
          </w:p>
        </w:tc>
      </w:tr>
      <w:tr w:rsidR="009625A1" w:rsidRPr="00B160AB" w14:paraId="001F6145" w14:textId="77777777" w:rsidTr="00A04B9E">
        <w:tc>
          <w:tcPr>
            <w:tcW w:w="4854" w:type="dxa"/>
            <w:tcBorders>
              <w:top w:val="nil"/>
              <w:bottom w:val="nil"/>
            </w:tcBorders>
          </w:tcPr>
          <w:p w14:paraId="16D5041B" w14:textId="77777777" w:rsidR="009625A1" w:rsidRPr="008E3800" w:rsidRDefault="009625A1" w:rsidP="00A04B9E">
            <w:pPr>
              <w:jc w:val="both"/>
              <w:rPr>
                <w:rFonts w:cstheme="minorHAnsi"/>
                <w:lang w:val="fr-FR"/>
              </w:rPr>
            </w:pPr>
          </w:p>
        </w:tc>
        <w:tc>
          <w:tcPr>
            <w:tcW w:w="4854" w:type="dxa"/>
            <w:tcBorders>
              <w:top w:val="nil"/>
              <w:bottom w:val="nil"/>
            </w:tcBorders>
          </w:tcPr>
          <w:p w14:paraId="050B2D12" w14:textId="77777777" w:rsidR="009625A1" w:rsidRPr="008E3800" w:rsidRDefault="009625A1" w:rsidP="00A04B9E">
            <w:pPr>
              <w:jc w:val="both"/>
              <w:rPr>
                <w:rFonts w:cstheme="minorHAnsi"/>
                <w:lang w:val="fr-FR"/>
              </w:rPr>
            </w:pPr>
          </w:p>
        </w:tc>
        <w:tc>
          <w:tcPr>
            <w:tcW w:w="4854" w:type="dxa"/>
            <w:tcBorders>
              <w:top w:val="nil"/>
              <w:bottom w:val="nil"/>
            </w:tcBorders>
          </w:tcPr>
          <w:p w14:paraId="18CCB3EE" w14:textId="77777777" w:rsidR="009625A1" w:rsidRPr="008E3800" w:rsidRDefault="009625A1" w:rsidP="00A04B9E">
            <w:pPr>
              <w:jc w:val="both"/>
              <w:rPr>
                <w:rFonts w:cstheme="minorHAnsi"/>
                <w:lang w:val="fr-FR"/>
              </w:rPr>
            </w:pPr>
            <w:r w:rsidRPr="008E3800">
              <w:rPr>
                <w:rFonts w:cstheme="minorHAnsi"/>
                <w:lang w:val="fr-FR"/>
              </w:rPr>
              <w:t xml:space="preserve">2.3.3. </w:t>
            </w:r>
            <w:r w:rsidRPr="008E3800">
              <w:rPr>
                <w:rFonts w:cstheme="minorHAnsi"/>
                <w:b/>
                <w:bCs/>
                <w:lang w:val="fr-FR"/>
              </w:rPr>
              <w:t xml:space="preserve">Encourager les confrères à être missionnaires à l'intérieur </w:t>
            </w:r>
            <w:r w:rsidRPr="008E3800">
              <w:rPr>
                <w:rFonts w:cstheme="minorHAnsi"/>
                <w:b/>
                <w:lang w:val="fr-FR"/>
              </w:rPr>
              <w:t xml:space="preserve">et à l'extérieur de </w:t>
            </w:r>
            <w:r w:rsidRPr="008E3800">
              <w:rPr>
                <w:rFonts w:cstheme="minorHAnsi"/>
                <w:b/>
                <w:bCs/>
                <w:lang w:val="fr-FR"/>
              </w:rPr>
              <w:t xml:space="preserve">la </w:t>
            </w:r>
            <w:r w:rsidRPr="008E3800">
              <w:rPr>
                <w:rFonts w:cstheme="minorHAnsi"/>
                <w:b/>
                <w:lang w:val="fr-FR"/>
              </w:rPr>
              <w:t xml:space="preserve">Région </w:t>
            </w:r>
            <w:r w:rsidRPr="008E3800">
              <w:rPr>
                <w:rFonts w:cstheme="minorHAnsi"/>
                <w:bCs/>
                <w:lang w:val="fr-FR"/>
              </w:rPr>
              <w:t>de la</w:t>
            </w:r>
            <w:r w:rsidRPr="008E3800">
              <w:rPr>
                <w:rFonts w:cstheme="minorHAnsi"/>
                <w:b/>
                <w:lang w:val="fr-FR"/>
              </w:rPr>
              <w:t xml:space="preserve"> </w:t>
            </w:r>
            <w:r w:rsidRPr="008E3800">
              <w:rPr>
                <w:rFonts w:cstheme="minorHAnsi"/>
                <w:lang w:val="fr-FR"/>
              </w:rPr>
              <w:t>Congrégation (même pour des périodes limitées de 3 à 5 ans).</w:t>
            </w:r>
          </w:p>
        </w:tc>
      </w:tr>
      <w:tr w:rsidR="009625A1" w:rsidRPr="00B160AB" w14:paraId="2EF0F4CD" w14:textId="77777777" w:rsidTr="00A04B9E">
        <w:tc>
          <w:tcPr>
            <w:tcW w:w="4854" w:type="dxa"/>
            <w:tcBorders>
              <w:top w:val="nil"/>
              <w:bottom w:val="nil"/>
            </w:tcBorders>
          </w:tcPr>
          <w:p w14:paraId="4EE34332" w14:textId="77777777" w:rsidR="009625A1" w:rsidRPr="008E3800" w:rsidRDefault="009625A1" w:rsidP="00A04B9E">
            <w:pPr>
              <w:jc w:val="both"/>
              <w:rPr>
                <w:rFonts w:cstheme="minorHAnsi"/>
                <w:lang w:val="fr-FR"/>
              </w:rPr>
            </w:pPr>
          </w:p>
        </w:tc>
        <w:tc>
          <w:tcPr>
            <w:tcW w:w="4854" w:type="dxa"/>
            <w:tcBorders>
              <w:top w:val="nil"/>
              <w:bottom w:val="nil"/>
            </w:tcBorders>
          </w:tcPr>
          <w:p w14:paraId="7F95B8AB" w14:textId="77777777" w:rsidR="009625A1" w:rsidRPr="008E3800" w:rsidRDefault="009625A1" w:rsidP="00A04B9E">
            <w:pPr>
              <w:jc w:val="both"/>
              <w:rPr>
                <w:rFonts w:cstheme="minorHAnsi"/>
                <w:lang w:val="fr-FR"/>
              </w:rPr>
            </w:pPr>
          </w:p>
        </w:tc>
        <w:tc>
          <w:tcPr>
            <w:tcW w:w="4854" w:type="dxa"/>
            <w:tcBorders>
              <w:top w:val="nil"/>
              <w:bottom w:val="nil"/>
            </w:tcBorders>
          </w:tcPr>
          <w:p w14:paraId="2DDA68BD" w14:textId="77777777" w:rsidR="009625A1" w:rsidRPr="008E3800" w:rsidRDefault="009625A1" w:rsidP="00A04B9E">
            <w:pPr>
              <w:rPr>
                <w:rFonts w:eastAsia="Arial Narrow" w:cstheme="minorHAnsi"/>
                <w:lang w:val="fr-FR"/>
              </w:rPr>
            </w:pPr>
            <w:r w:rsidRPr="008E3800">
              <w:rPr>
                <w:rFonts w:eastAsia="Arial Narrow" w:cstheme="minorHAnsi"/>
                <w:lang w:val="fr-FR"/>
              </w:rPr>
              <w:t>2.3.4. Donner aux jeunes prêtres et diacres la possibilité de travailler dans les missions de la Région.</w:t>
            </w:r>
          </w:p>
        </w:tc>
      </w:tr>
      <w:tr w:rsidR="009625A1" w:rsidRPr="00B160AB" w14:paraId="4FF1A88B" w14:textId="77777777" w:rsidTr="00A04B9E">
        <w:tc>
          <w:tcPr>
            <w:tcW w:w="4854" w:type="dxa"/>
            <w:tcBorders>
              <w:top w:val="nil"/>
              <w:bottom w:val="nil"/>
            </w:tcBorders>
          </w:tcPr>
          <w:p w14:paraId="6CEC23A7" w14:textId="77777777" w:rsidR="009625A1" w:rsidRPr="008E3800" w:rsidRDefault="009625A1" w:rsidP="00A04B9E">
            <w:pPr>
              <w:jc w:val="both"/>
              <w:rPr>
                <w:rFonts w:cstheme="minorHAnsi"/>
                <w:lang w:val="fr-FR"/>
              </w:rPr>
            </w:pPr>
          </w:p>
        </w:tc>
        <w:tc>
          <w:tcPr>
            <w:tcW w:w="4854" w:type="dxa"/>
            <w:tcBorders>
              <w:top w:val="nil"/>
              <w:bottom w:val="nil"/>
            </w:tcBorders>
          </w:tcPr>
          <w:p w14:paraId="3A20ACF0" w14:textId="77777777" w:rsidR="009625A1" w:rsidRPr="008E3800" w:rsidRDefault="009625A1" w:rsidP="00A04B9E">
            <w:pPr>
              <w:jc w:val="both"/>
              <w:rPr>
                <w:rFonts w:cstheme="minorHAnsi"/>
                <w:lang w:val="fr-FR"/>
              </w:rPr>
            </w:pPr>
          </w:p>
        </w:tc>
        <w:tc>
          <w:tcPr>
            <w:tcW w:w="4854" w:type="dxa"/>
            <w:tcBorders>
              <w:top w:val="nil"/>
              <w:bottom w:val="nil"/>
            </w:tcBorders>
          </w:tcPr>
          <w:p w14:paraId="129742FD" w14:textId="77777777" w:rsidR="009625A1" w:rsidRPr="008E3800" w:rsidRDefault="009625A1" w:rsidP="00A04B9E">
            <w:pPr>
              <w:jc w:val="both"/>
              <w:rPr>
                <w:rFonts w:cstheme="minorHAnsi"/>
                <w:lang w:val="fr-FR"/>
              </w:rPr>
            </w:pPr>
            <w:r w:rsidRPr="008E3800">
              <w:rPr>
                <w:rFonts w:cstheme="minorHAnsi"/>
                <w:lang w:val="fr-FR"/>
              </w:rPr>
              <w:t>2.3.5. Renforcer le secteur de l'Animation Missionnaire dans les Provinces en vue de favoriser une culture missionnaire chez les confrères, une culture missionnaire de la vocation salésienne (cf. ACG 433, pp. 91-92).</w:t>
            </w:r>
          </w:p>
        </w:tc>
      </w:tr>
      <w:tr w:rsidR="009625A1" w:rsidRPr="00B160AB" w14:paraId="6C3A6318" w14:textId="77777777" w:rsidTr="00A04B9E">
        <w:tc>
          <w:tcPr>
            <w:tcW w:w="4854" w:type="dxa"/>
            <w:tcBorders>
              <w:top w:val="nil"/>
              <w:bottom w:val="nil"/>
            </w:tcBorders>
          </w:tcPr>
          <w:p w14:paraId="04DBC506" w14:textId="77777777" w:rsidR="009625A1" w:rsidRPr="008E3800" w:rsidRDefault="009625A1" w:rsidP="00A04B9E">
            <w:pPr>
              <w:jc w:val="both"/>
              <w:rPr>
                <w:rFonts w:cstheme="minorHAnsi"/>
                <w:lang w:val="fr-FR"/>
              </w:rPr>
            </w:pPr>
          </w:p>
        </w:tc>
        <w:tc>
          <w:tcPr>
            <w:tcW w:w="4854" w:type="dxa"/>
            <w:tcBorders>
              <w:top w:val="nil"/>
              <w:bottom w:val="nil"/>
            </w:tcBorders>
          </w:tcPr>
          <w:p w14:paraId="7E223990" w14:textId="77777777" w:rsidR="009625A1" w:rsidRPr="008E3800" w:rsidRDefault="009625A1" w:rsidP="00A04B9E">
            <w:pPr>
              <w:jc w:val="both"/>
              <w:rPr>
                <w:rFonts w:cstheme="minorHAnsi"/>
                <w:lang w:val="fr-FR"/>
              </w:rPr>
            </w:pPr>
          </w:p>
        </w:tc>
        <w:tc>
          <w:tcPr>
            <w:tcW w:w="4854" w:type="dxa"/>
            <w:tcBorders>
              <w:top w:val="nil"/>
              <w:bottom w:val="nil"/>
            </w:tcBorders>
          </w:tcPr>
          <w:p w14:paraId="020746F9" w14:textId="77777777" w:rsidR="009625A1" w:rsidRPr="008E3800" w:rsidRDefault="009625A1" w:rsidP="00A04B9E">
            <w:pPr>
              <w:jc w:val="both"/>
              <w:rPr>
                <w:rFonts w:cstheme="minorHAnsi"/>
                <w:lang w:val="fr-FR"/>
              </w:rPr>
            </w:pPr>
            <w:r w:rsidRPr="008E3800">
              <w:rPr>
                <w:rFonts w:cstheme="minorHAnsi"/>
                <w:lang w:val="fr-FR"/>
              </w:rPr>
              <w:t>2.3.6. Améliorer la qualité et la participation au Cours Missionnaire (y compris un changement d'horaire/mois pour le Cours).</w:t>
            </w:r>
          </w:p>
        </w:tc>
      </w:tr>
      <w:tr w:rsidR="009625A1" w:rsidRPr="00B160AB" w14:paraId="29934F15" w14:textId="77777777" w:rsidTr="00A04B9E">
        <w:tc>
          <w:tcPr>
            <w:tcW w:w="4854" w:type="dxa"/>
            <w:tcBorders>
              <w:top w:val="nil"/>
            </w:tcBorders>
          </w:tcPr>
          <w:p w14:paraId="16F8891C" w14:textId="77777777" w:rsidR="009625A1" w:rsidRPr="008E3800" w:rsidRDefault="009625A1" w:rsidP="00A04B9E">
            <w:pPr>
              <w:jc w:val="both"/>
              <w:rPr>
                <w:rFonts w:cstheme="minorHAnsi"/>
                <w:lang w:val="fr-FR"/>
              </w:rPr>
            </w:pPr>
          </w:p>
        </w:tc>
        <w:tc>
          <w:tcPr>
            <w:tcW w:w="4854" w:type="dxa"/>
            <w:tcBorders>
              <w:top w:val="nil"/>
            </w:tcBorders>
          </w:tcPr>
          <w:p w14:paraId="57B0A540" w14:textId="77777777" w:rsidR="009625A1" w:rsidRPr="008E3800" w:rsidRDefault="009625A1" w:rsidP="00A04B9E">
            <w:pPr>
              <w:jc w:val="both"/>
              <w:rPr>
                <w:rFonts w:cstheme="minorHAnsi"/>
                <w:lang w:val="fr-FR"/>
              </w:rPr>
            </w:pPr>
          </w:p>
        </w:tc>
        <w:tc>
          <w:tcPr>
            <w:tcW w:w="4854" w:type="dxa"/>
            <w:tcBorders>
              <w:top w:val="nil"/>
            </w:tcBorders>
          </w:tcPr>
          <w:p w14:paraId="2EC07D4A" w14:textId="77777777" w:rsidR="009625A1" w:rsidRPr="008E3800" w:rsidRDefault="009625A1" w:rsidP="00A04B9E">
            <w:pPr>
              <w:jc w:val="both"/>
              <w:rPr>
                <w:rFonts w:cstheme="minorHAnsi"/>
                <w:lang w:val="fr-FR"/>
              </w:rPr>
            </w:pPr>
            <w:r w:rsidRPr="008E3800">
              <w:rPr>
                <w:rFonts w:cstheme="minorHAnsi"/>
                <w:lang w:val="fr-FR"/>
              </w:rPr>
              <w:t xml:space="preserve">2.3.7. Bien célébrer le </w:t>
            </w:r>
            <w:r w:rsidRPr="008E3800">
              <w:rPr>
                <w:rFonts w:cstheme="minorHAnsi"/>
                <w:b/>
                <w:bCs/>
                <w:lang w:val="fr-FR"/>
              </w:rPr>
              <w:t xml:space="preserve">Centenaire de l'arrivée des Salésiens dans le Nord-Est de l'Inde </w:t>
            </w:r>
            <w:r w:rsidRPr="008E3800">
              <w:rPr>
                <w:rFonts w:cstheme="minorHAnsi"/>
                <w:lang w:val="fr-FR"/>
              </w:rPr>
              <w:t>et utiliser cet événement pour promouvoir l'attitude d'être missionnaire (ACG 433, pp. 91-92).</w:t>
            </w:r>
          </w:p>
        </w:tc>
      </w:tr>
    </w:tbl>
    <w:p w14:paraId="3F517218" w14:textId="77777777" w:rsidR="00424053" w:rsidRPr="009625A1" w:rsidRDefault="00424053" w:rsidP="00424053">
      <w:pPr>
        <w:jc w:val="both"/>
        <w:rPr>
          <w:rFonts w:ascii="Arial" w:hAnsi="Arial" w:cs="Arial"/>
          <w:sz w:val="20"/>
          <w:szCs w:val="20"/>
          <w:lang w:val="fr-FR"/>
        </w:rPr>
      </w:pPr>
    </w:p>
    <w:p w14:paraId="3292DD88" w14:textId="2C0AA47F" w:rsidR="00424053" w:rsidRDefault="00424053" w:rsidP="00424053">
      <w:pPr>
        <w:jc w:val="both"/>
        <w:rPr>
          <w:rFonts w:ascii="Arial" w:hAnsi="Arial" w:cs="Arial"/>
          <w:sz w:val="20"/>
          <w:szCs w:val="20"/>
          <w:lang w:val="fr-FR"/>
        </w:rPr>
      </w:pPr>
    </w:p>
    <w:p w14:paraId="2F55777A" w14:textId="7CD546E7" w:rsidR="00A04B9E" w:rsidRDefault="00A04B9E" w:rsidP="00424053">
      <w:pPr>
        <w:jc w:val="both"/>
        <w:rPr>
          <w:rFonts w:ascii="Arial" w:hAnsi="Arial" w:cs="Arial"/>
          <w:sz w:val="20"/>
          <w:szCs w:val="20"/>
          <w:lang w:val="fr-FR"/>
        </w:rPr>
      </w:pPr>
    </w:p>
    <w:p w14:paraId="1D0E05FB" w14:textId="77777777" w:rsidR="00A04B9E" w:rsidRPr="009625A1" w:rsidRDefault="00A04B9E" w:rsidP="00424053">
      <w:pPr>
        <w:jc w:val="both"/>
        <w:rPr>
          <w:rFonts w:ascii="Arial" w:hAnsi="Arial" w:cs="Arial"/>
          <w:sz w:val="20"/>
          <w:szCs w:val="20"/>
          <w:lang w:val="fr-FR"/>
        </w:rPr>
      </w:pPr>
    </w:p>
    <w:p w14:paraId="44BD183A" w14:textId="77777777" w:rsidR="008E3800" w:rsidRDefault="008E3800" w:rsidP="00C71A77">
      <w:pPr>
        <w:jc w:val="both"/>
        <w:rPr>
          <w:rFonts w:ascii="Arial" w:hAnsi="Arial" w:cs="Arial"/>
          <w:b/>
          <w:bCs/>
          <w:sz w:val="20"/>
          <w:szCs w:val="20"/>
        </w:rPr>
      </w:pPr>
    </w:p>
    <w:p w14:paraId="1EFF5E35" w14:textId="77777777" w:rsidR="008E3800" w:rsidRDefault="008E3800" w:rsidP="00C71A77">
      <w:pPr>
        <w:jc w:val="both"/>
        <w:rPr>
          <w:rFonts w:ascii="Arial" w:hAnsi="Arial" w:cs="Arial"/>
          <w:b/>
          <w:bCs/>
          <w:sz w:val="20"/>
          <w:szCs w:val="20"/>
        </w:rPr>
      </w:pPr>
    </w:p>
    <w:p w14:paraId="7D820951" w14:textId="28FA81C4" w:rsidR="00C71A77" w:rsidRPr="003C5746" w:rsidRDefault="00C71A77" w:rsidP="00C71A77">
      <w:pPr>
        <w:jc w:val="both"/>
        <w:rPr>
          <w:rFonts w:ascii="Arial" w:hAnsi="Arial" w:cs="Arial"/>
          <w:b/>
          <w:bCs/>
          <w:sz w:val="20"/>
          <w:szCs w:val="20"/>
        </w:rPr>
      </w:pPr>
      <w:r w:rsidRPr="003C5746">
        <w:rPr>
          <w:rFonts w:ascii="Arial" w:hAnsi="Arial" w:cs="Arial"/>
          <w:b/>
          <w:bCs/>
          <w:sz w:val="20"/>
          <w:szCs w:val="20"/>
        </w:rPr>
        <w:lastRenderedPageBreak/>
        <w:t xml:space="preserve">DOMAINE 3. </w:t>
      </w:r>
      <w:r w:rsidR="008E3800">
        <w:rPr>
          <w:rFonts w:ascii="Arial" w:hAnsi="Arial" w:cs="Arial"/>
          <w:b/>
          <w:bCs/>
          <w:sz w:val="20"/>
          <w:szCs w:val="20"/>
        </w:rPr>
        <w:t>MISSION PARTAGÉE</w:t>
      </w:r>
    </w:p>
    <w:p w14:paraId="00AC57D9" w14:textId="77777777" w:rsidR="00C71A77" w:rsidRPr="003C5746" w:rsidRDefault="00C71A77" w:rsidP="00C71A77">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C71A77" w:rsidRPr="003C5746" w14:paraId="40190AC5" w14:textId="77777777" w:rsidTr="00A04B9E">
        <w:tc>
          <w:tcPr>
            <w:tcW w:w="4854" w:type="dxa"/>
            <w:tcBorders>
              <w:bottom w:val="single" w:sz="4" w:space="0" w:color="auto"/>
            </w:tcBorders>
          </w:tcPr>
          <w:p w14:paraId="6EB2D734" w14:textId="77777777" w:rsidR="00C71A77" w:rsidRPr="003C5746" w:rsidRDefault="00C71A77" w:rsidP="00A04B9E">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5DF6C8A5" w14:textId="77777777" w:rsidR="00C71A77" w:rsidRPr="003C5746" w:rsidRDefault="00C71A77" w:rsidP="00A04B9E">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5F7C56C1" w14:textId="77777777" w:rsidR="00C71A77" w:rsidRPr="003C5746" w:rsidRDefault="00C71A77" w:rsidP="00A04B9E">
            <w:pPr>
              <w:jc w:val="both"/>
              <w:rPr>
                <w:rFonts w:ascii="Arial" w:hAnsi="Arial" w:cs="Arial"/>
                <w:sz w:val="20"/>
                <w:szCs w:val="20"/>
              </w:rPr>
            </w:pPr>
            <w:r>
              <w:rPr>
                <w:rFonts w:ascii="Arial" w:hAnsi="Arial" w:cs="Arial"/>
                <w:sz w:val="20"/>
                <w:szCs w:val="20"/>
              </w:rPr>
              <w:t>LIGNES D’ACTION</w:t>
            </w:r>
          </w:p>
        </w:tc>
      </w:tr>
      <w:tr w:rsidR="00C71A77" w:rsidRPr="00B160AB" w14:paraId="7FA4B8DE" w14:textId="77777777" w:rsidTr="00A04B9E">
        <w:tc>
          <w:tcPr>
            <w:tcW w:w="4854" w:type="dxa"/>
            <w:tcBorders>
              <w:bottom w:val="nil"/>
            </w:tcBorders>
          </w:tcPr>
          <w:p w14:paraId="1BBF0D8C" w14:textId="77777777" w:rsidR="00C71A77" w:rsidRPr="008E3800" w:rsidRDefault="00C71A77" w:rsidP="00A04B9E">
            <w:pPr>
              <w:rPr>
                <w:rFonts w:eastAsia="Arial Narrow" w:cstheme="minorHAnsi"/>
                <w:bCs/>
                <w:lang w:val="fr-FR"/>
              </w:rPr>
            </w:pPr>
            <w:r w:rsidRPr="008E3800">
              <w:rPr>
                <w:rFonts w:eastAsia="Arial Narrow" w:cstheme="minorHAnsi"/>
                <w:bCs/>
                <w:lang w:val="fr-FR"/>
              </w:rPr>
              <w:t xml:space="preserve">3. </w:t>
            </w:r>
            <w:r w:rsidRPr="008E3800">
              <w:rPr>
                <w:rFonts w:eastAsia="Arial Narrow" w:cstheme="minorHAnsi"/>
                <w:b/>
                <w:bCs/>
                <w:lang w:val="fr-FR"/>
              </w:rPr>
              <w:t xml:space="preserve">Réaliser </w:t>
            </w:r>
            <w:r w:rsidRPr="008E3800">
              <w:rPr>
                <w:rFonts w:cstheme="minorHAnsi"/>
                <w:b/>
                <w:bCs/>
                <w:lang w:val="fr-FR"/>
              </w:rPr>
              <w:t xml:space="preserve">la mission avec les laïcs, en particulier ceux de la Famille Salésienne </w:t>
            </w:r>
            <w:r w:rsidRPr="008E3800">
              <w:rPr>
                <w:rFonts w:cstheme="minorHAnsi"/>
                <w:bCs/>
                <w:lang w:val="fr-FR"/>
              </w:rPr>
              <w:t>(cf. ACG 433, PP. 20-23).</w:t>
            </w:r>
          </w:p>
          <w:p w14:paraId="0B776F81" w14:textId="77777777" w:rsidR="00C71A77" w:rsidRPr="008E3800" w:rsidRDefault="00C71A77" w:rsidP="00A04B9E">
            <w:pPr>
              <w:jc w:val="both"/>
              <w:rPr>
                <w:rFonts w:cstheme="minorHAnsi"/>
                <w:lang w:val="fr-FR"/>
              </w:rPr>
            </w:pPr>
          </w:p>
        </w:tc>
        <w:tc>
          <w:tcPr>
            <w:tcW w:w="4854" w:type="dxa"/>
            <w:tcBorders>
              <w:bottom w:val="nil"/>
            </w:tcBorders>
          </w:tcPr>
          <w:p w14:paraId="7FFD71D0" w14:textId="77777777" w:rsidR="00C71A77" w:rsidRPr="008E3800" w:rsidRDefault="00C71A77" w:rsidP="00A04B9E">
            <w:pPr>
              <w:jc w:val="both"/>
              <w:rPr>
                <w:rFonts w:cstheme="minorHAnsi"/>
                <w:lang w:val="fr-FR"/>
              </w:rPr>
            </w:pPr>
            <w:r w:rsidRPr="008E3800">
              <w:rPr>
                <w:rFonts w:cstheme="minorHAnsi"/>
                <w:lang w:val="fr-FR"/>
              </w:rPr>
              <w:t xml:space="preserve">3.1. Renforcer la </w:t>
            </w:r>
            <w:r w:rsidRPr="008E3800">
              <w:rPr>
                <w:rFonts w:cstheme="minorHAnsi"/>
                <w:b/>
                <w:bCs/>
                <w:lang w:val="fr-FR"/>
              </w:rPr>
              <w:t xml:space="preserve">formation permanente des Salésiens et la formation conjointe des Salésiens et des laïcs </w:t>
            </w:r>
            <w:r w:rsidRPr="008E3800">
              <w:rPr>
                <w:rFonts w:cstheme="minorHAnsi"/>
                <w:lang w:val="fr-FR"/>
              </w:rPr>
              <w:t>en</w:t>
            </w:r>
            <w:r w:rsidRPr="008E3800">
              <w:rPr>
                <w:rFonts w:cstheme="minorHAnsi"/>
                <w:b/>
                <w:bCs/>
                <w:lang w:val="fr-FR"/>
              </w:rPr>
              <w:t xml:space="preserve"> </w:t>
            </w:r>
            <w:r w:rsidRPr="008E3800">
              <w:rPr>
                <w:rFonts w:cstheme="minorHAnsi"/>
                <w:lang w:val="fr-FR"/>
              </w:rPr>
              <w:t>passant d'une attitude de « déjà formé » à une écoute humble et quotidienne de la Parole de Dieu, des signes des temps et des jeunes dans une attitude d'apprentissage constant (cf. point 46</w:t>
            </w:r>
            <w:proofErr w:type="gramStart"/>
            <w:r w:rsidRPr="008E3800">
              <w:rPr>
                <w:rFonts w:cstheme="minorHAnsi"/>
                <w:lang w:val="fr-FR"/>
              </w:rPr>
              <w:t>d,g</w:t>
            </w:r>
            <w:proofErr w:type="gramEnd"/>
            <w:r w:rsidRPr="008E3800">
              <w:rPr>
                <w:rFonts w:cstheme="minorHAnsi"/>
                <w:lang w:val="fr-FR"/>
              </w:rPr>
              <w:t xml:space="preserve"> dans ACG 433, pp. 115-116).</w:t>
            </w:r>
          </w:p>
        </w:tc>
        <w:tc>
          <w:tcPr>
            <w:tcW w:w="4854" w:type="dxa"/>
            <w:tcBorders>
              <w:bottom w:val="nil"/>
            </w:tcBorders>
          </w:tcPr>
          <w:p w14:paraId="3904437B" w14:textId="77777777" w:rsidR="00C71A77" w:rsidRPr="008E3800" w:rsidRDefault="00C71A77" w:rsidP="00A04B9E">
            <w:pPr>
              <w:rPr>
                <w:rFonts w:cstheme="minorHAnsi"/>
                <w:lang w:val="fr-FR"/>
              </w:rPr>
            </w:pPr>
            <w:r w:rsidRPr="008E3800">
              <w:rPr>
                <w:rFonts w:cstheme="minorHAnsi"/>
                <w:lang w:val="fr-FR"/>
              </w:rPr>
              <w:t xml:space="preserve">3.1.1. Assurer une équipe d'animateurs compétents pour le </w:t>
            </w:r>
            <w:r w:rsidRPr="008E3800">
              <w:rPr>
                <w:rFonts w:cstheme="minorHAnsi"/>
                <w:i/>
                <w:lang w:val="fr-FR"/>
              </w:rPr>
              <w:t>Don Bosco Renewal Centre (</w:t>
            </w:r>
            <w:r w:rsidRPr="008E3800">
              <w:rPr>
                <w:rFonts w:cstheme="minorHAnsi"/>
                <w:lang w:val="fr-FR"/>
              </w:rPr>
              <w:t>DBRC) Bangalore (cf. point 30i dans ACG 433, p. 99).</w:t>
            </w:r>
          </w:p>
          <w:p w14:paraId="739D9687" w14:textId="77777777" w:rsidR="00C71A77" w:rsidRPr="008E3800" w:rsidRDefault="00C71A77" w:rsidP="00A04B9E">
            <w:pPr>
              <w:jc w:val="both"/>
              <w:rPr>
                <w:rFonts w:cstheme="minorHAnsi"/>
                <w:lang w:val="fr-FR"/>
              </w:rPr>
            </w:pPr>
          </w:p>
        </w:tc>
      </w:tr>
      <w:tr w:rsidR="00C71A77" w:rsidRPr="00B160AB" w14:paraId="1F759988" w14:textId="77777777" w:rsidTr="00A04B9E">
        <w:tc>
          <w:tcPr>
            <w:tcW w:w="4854" w:type="dxa"/>
            <w:tcBorders>
              <w:top w:val="nil"/>
              <w:bottom w:val="nil"/>
            </w:tcBorders>
          </w:tcPr>
          <w:p w14:paraId="6D55185A" w14:textId="77777777" w:rsidR="00C71A77" w:rsidRPr="008E3800" w:rsidRDefault="00C71A77" w:rsidP="00A04B9E">
            <w:pPr>
              <w:jc w:val="both"/>
              <w:rPr>
                <w:rFonts w:cstheme="minorHAnsi"/>
                <w:lang w:val="fr-FR"/>
              </w:rPr>
            </w:pPr>
          </w:p>
        </w:tc>
        <w:tc>
          <w:tcPr>
            <w:tcW w:w="4854" w:type="dxa"/>
            <w:tcBorders>
              <w:top w:val="nil"/>
              <w:bottom w:val="nil"/>
            </w:tcBorders>
          </w:tcPr>
          <w:p w14:paraId="749430B3" w14:textId="77777777" w:rsidR="00C71A77" w:rsidRPr="008E3800" w:rsidRDefault="00C71A77" w:rsidP="00A04B9E">
            <w:pPr>
              <w:jc w:val="both"/>
              <w:rPr>
                <w:rFonts w:cstheme="minorHAnsi"/>
                <w:lang w:val="fr-FR"/>
              </w:rPr>
            </w:pPr>
          </w:p>
        </w:tc>
        <w:tc>
          <w:tcPr>
            <w:tcW w:w="4854" w:type="dxa"/>
            <w:tcBorders>
              <w:top w:val="nil"/>
              <w:bottom w:val="nil"/>
            </w:tcBorders>
          </w:tcPr>
          <w:p w14:paraId="741D348A" w14:textId="77777777" w:rsidR="00C71A77" w:rsidRPr="008E3800" w:rsidRDefault="00C71A77" w:rsidP="00A04B9E">
            <w:pPr>
              <w:jc w:val="both"/>
              <w:rPr>
                <w:rFonts w:cstheme="minorHAnsi"/>
                <w:lang w:val="fr-FR"/>
              </w:rPr>
            </w:pPr>
            <w:r w:rsidRPr="008E3800">
              <w:rPr>
                <w:rFonts w:cstheme="minorHAnsi"/>
                <w:lang w:val="fr-FR"/>
              </w:rPr>
              <w:t>3.1.2. Concevoir de nouveaux contenus pour la formation conjointe des Salésiens, de la Famille Salésienne, des laïcs adultes et des jeunes orientés vers la mission partagée dans la pédagogie et la spiritualité salésiennes (cf. 46g dans ACG 433, p. 116).</w:t>
            </w:r>
          </w:p>
        </w:tc>
      </w:tr>
      <w:tr w:rsidR="00C71A77" w:rsidRPr="00B160AB" w14:paraId="22943447" w14:textId="77777777" w:rsidTr="00A04B9E">
        <w:tc>
          <w:tcPr>
            <w:tcW w:w="4854" w:type="dxa"/>
            <w:tcBorders>
              <w:top w:val="nil"/>
              <w:bottom w:val="nil"/>
            </w:tcBorders>
          </w:tcPr>
          <w:p w14:paraId="7D8FB292" w14:textId="77777777" w:rsidR="00C71A77" w:rsidRPr="008E3800" w:rsidRDefault="00C71A77" w:rsidP="00A04B9E">
            <w:pPr>
              <w:jc w:val="both"/>
              <w:rPr>
                <w:rFonts w:cstheme="minorHAnsi"/>
                <w:lang w:val="fr-FR"/>
              </w:rPr>
            </w:pPr>
          </w:p>
        </w:tc>
        <w:tc>
          <w:tcPr>
            <w:tcW w:w="4854" w:type="dxa"/>
            <w:tcBorders>
              <w:top w:val="nil"/>
              <w:bottom w:val="nil"/>
            </w:tcBorders>
          </w:tcPr>
          <w:p w14:paraId="0CC285C6" w14:textId="77777777" w:rsidR="00C71A77" w:rsidRPr="008E3800" w:rsidRDefault="00C71A77" w:rsidP="00A04B9E">
            <w:pPr>
              <w:jc w:val="both"/>
              <w:rPr>
                <w:rFonts w:cstheme="minorHAnsi"/>
                <w:lang w:val="fr-FR"/>
              </w:rPr>
            </w:pPr>
          </w:p>
        </w:tc>
        <w:tc>
          <w:tcPr>
            <w:tcW w:w="4854" w:type="dxa"/>
            <w:tcBorders>
              <w:top w:val="nil"/>
              <w:bottom w:val="nil"/>
            </w:tcBorders>
          </w:tcPr>
          <w:p w14:paraId="1D92C4CA" w14:textId="77777777" w:rsidR="00C71A77" w:rsidRPr="008E3800" w:rsidRDefault="00C71A77" w:rsidP="00A04B9E">
            <w:pPr>
              <w:jc w:val="both"/>
              <w:rPr>
                <w:rFonts w:cstheme="minorHAnsi"/>
                <w:lang w:val="fr-FR"/>
              </w:rPr>
            </w:pPr>
            <w:r w:rsidRPr="008E3800">
              <w:rPr>
                <w:rFonts w:cstheme="minorHAnsi"/>
                <w:lang w:val="fr-FR"/>
              </w:rPr>
              <w:t>3.1.3. Améliorer les structures physiques du DBRC qui a 30 ans (voir point 30i dans ACG 433, p. 99).</w:t>
            </w:r>
          </w:p>
        </w:tc>
      </w:tr>
      <w:tr w:rsidR="00C71A77" w:rsidRPr="00B160AB" w14:paraId="330CBBD7" w14:textId="77777777" w:rsidTr="00A04B9E">
        <w:tc>
          <w:tcPr>
            <w:tcW w:w="4854" w:type="dxa"/>
            <w:tcBorders>
              <w:top w:val="nil"/>
              <w:bottom w:val="nil"/>
            </w:tcBorders>
          </w:tcPr>
          <w:p w14:paraId="2AA658CB" w14:textId="77777777" w:rsidR="00C71A77" w:rsidRPr="008E3800" w:rsidRDefault="00C71A77" w:rsidP="00A04B9E">
            <w:pPr>
              <w:jc w:val="both"/>
              <w:rPr>
                <w:rFonts w:cstheme="minorHAnsi"/>
                <w:lang w:val="fr-FR"/>
              </w:rPr>
            </w:pPr>
          </w:p>
        </w:tc>
        <w:tc>
          <w:tcPr>
            <w:tcW w:w="4854" w:type="dxa"/>
            <w:tcBorders>
              <w:top w:val="nil"/>
              <w:bottom w:val="nil"/>
            </w:tcBorders>
          </w:tcPr>
          <w:p w14:paraId="4AA924C9" w14:textId="77777777" w:rsidR="00C71A77" w:rsidRPr="008E3800" w:rsidRDefault="00C71A77" w:rsidP="00A04B9E">
            <w:pPr>
              <w:jc w:val="both"/>
              <w:rPr>
                <w:rFonts w:cstheme="minorHAnsi"/>
                <w:lang w:val="fr-FR"/>
              </w:rPr>
            </w:pPr>
          </w:p>
        </w:tc>
        <w:tc>
          <w:tcPr>
            <w:tcW w:w="4854" w:type="dxa"/>
            <w:tcBorders>
              <w:top w:val="nil"/>
              <w:bottom w:val="nil"/>
            </w:tcBorders>
          </w:tcPr>
          <w:p w14:paraId="55F4FFF8" w14:textId="77777777" w:rsidR="00C71A77" w:rsidRPr="008E3800" w:rsidRDefault="00C71A77" w:rsidP="00A04B9E">
            <w:pPr>
              <w:jc w:val="both"/>
              <w:rPr>
                <w:rFonts w:cstheme="minorHAnsi"/>
                <w:lang w:val="fr-FR"/>
              </w:rPr>
            </w:pPr>
            <w:r w:rsidRPr="008E3800">
              <w:rPr>
                <w:rFonts w:cstheme="minorHAnsi"/>
                <w:lang w:val="fr-FR"/>
              </w:rPr>
              <w:t xml:space="preserve">3.1.4. Coordonner la qualification d'autres confrères dans les différentes Provinces de la SPCSA comme guides et </w:t>
            </w:r>
            <w:r w:rsidRPr="008E3800">
              <w:rPr>
                <w:rFonts w:cstheme="minorHAnsi"/>
                <w:i/>
                <w:lang w:val="fr-FR"/>
              </w:rPr>
              <w:t xml:space="preserve">responsables de la </w:t>
            </w:r>
            <w:r w:rsidRPr="008E3800">
              <w:rPr>
                <w:rFonts w:cstheme="minorHAnsi"/>
                <w:lang w:val="fr-FR"/>
              </w:rPr>
              <w:t>réflexion, de l'enseignement et de la publication sur le charisme salésien et le Système Préventif.</w:t>
            </w:r>
          </w:p>
        </w:tc>
      </w:tr>
      <w:tr w:rsidR="00C71A77" w:rsidRPr="00B160AB" w14:paraId="5B7D78C4" w14:textId="77777777" w:rsidTr="00A04B9E">
        <w:tc>
          <w:tcPr>
            <w:tcW w:w="4854" w:type="dxa"/>
            <w:tcBorders>
              <w:top w:val="nil"/>
              <w:bottom w:val="nil"/>
            </w:tcBorders>
          </w:tcPr>
          <w:p w14:paraId="0A8EEC6B" w14:textId="77777777" w:rsidR="00C71A77" w:rsidRPr="008E3800" w:rsidRDefault="00C71A77" w:rsidP="00A04B9E">
            <w:pPr>
              <w:jc w:val="both"/>
              <w:rPr>
                <w:rFonts w:cstheme="minorHAnsi"/>
                <w:lang w:val="fr-FR"/>
              </w:rPr>
            </w:pPr>
          </w:p>
        </w:tc>
        <w:tc>
          <w:tcPr>
            <w:tcW w:w="4854" w:type="dxa"/>
            <w:tcBorders>
              <w:top w:val="nil"/>
              <w:bottom w:val="nil"/>
            </w:tcBorders>
          </w:tcPr>
          <w:p w14:paraId="28107906" w14:textId="77777777" w:rsidR="00C71A77" w:rsidRPr="008E3800" w:rsidRDefault="00C71A77" w:rsidP="00A04B9E">
            <w:pPr>
              <w:jc w:val="both"/>
              <w:rPr>
                <w:rFonts w:cstheme="minorHAnsi"/>
                <w:lang w:val="fr-FR"/>
              </w:rPr>
            </w:pPr>
          </w:p>
        </w:tc>
        <w:tc>
          <w:tcPr>
            <w:tcW w:w="4854" w:type="dxa"/>
            <w:tcBorders>
              <w:top w:val="nil"/>
              <w:bottom w:val="nil"/>
            </w:tcBorders>
          </w:tcPr>
          <w:p w14:paraId="1AFF9ED8" w14:textId="77777777" w:rsidR="00C71A77" w:rsidRPr="008E3800" w:rsidRDefault="00C71A77" w:rsidP="00A04B9E">
            <w:pPr>
              <w:jc w:val="both"/>
              <w:rPr>
                <w:rFonts w:cstheme="minorHAnsi"/>
                <w:lang w:val="fr-FR"/>
              </w:rPr>
            </w:pPr>
            <w:r w:rsidRPr="008E3800">
              <w:rPr>
                <w:rFonts w:cstheme="minorHAnsi"/>
                <w:lang w:val="fr-FR"/>
              </w:rPr>
              <w:t>3.1.5. Encourager et renforcer le fonctionnement des CEP dans tous nos contextes (ACG 433, p. 24).</w:t>
            </w:r>
          </w:p>
        </w:tc>
      </w:tr>
      <w:tr w:rsidR="00C71A77" w:rsidRPr="00B160AB" w14:paraId="3D2EDA54" w14:textId="77777777" w:rsidTr="00A04B9E">
        <w:tc>
          <w:tcPr>
            <w:tcW w:w="4854" w:type="dxa"/>
            <w:tcBorders>
              <w:top w:val="nil"/>
              <w:bottom w:val="nil"/>
            </w:tcBorders>
          </w:tcPr>
          <w:p w14:paraId="778EEF29" w14:textId="77777777" w:rsidR="00C71A77" w:rsidRPr="008E3800" w:rsidRDefault="00C71A77" w:rsidP="00A04B9E">
            <w:pPr>
              <w:jc w:val="both"/>
              <w:rPr>
                <w:rFonts w:cstheme="minorHAnsi"/>
                <w:lang w:val="fr-FR"/>
              </w:rPr>
            </w:pPr>
          </w:p>
        </w:tc>
        <w:tc>
          <w:tcPr>
            <w:tcW w:w="4854" w:type="dxa"/>
            <w:tcBorders>
              <w:top w:val="nil"/>
              <w:bottom w:val="nil"/>
            </w:tcBorders>
          </w:tcPr>
          <w:p w14:paraId="4179F0AE" w14:textId="77777777" w:rsidR="00C71A77" w:rsidRPr="008E3800" w:rsidRDefault="00C71A77" w:rsidP="00A04B9E">
            <w:pPr>
              <w:jc w:val="both"/>
              <w:rPr>
                <w:rFonts w:cstheme="minorHAnsi"/>
                <w:lang w:val="fr-FR"/>
              </w:rPr>
            </w:pPr>
          </w:p>
        </w:tc>
        <w:tc>
          <w:tcPr>
            <w:tcW w:w="4854" w:type="dxa"/>
            <w:tcBorders>
              <w:top w:val="nil"/>
              <w:bottom w:val="nil"/>
            </w:tcBorders>
          </w:tcPr>
          <w:p w14:paraId="7E13158E" w14:textId="77777777" w:rsidR="00C71A77" w:rsidRPr="008E3800" w:rsidRDefault="00C71A77" w:rsidP="00A04B9E">
            <w:pPr>
              <w:jc w:val="both"/>
              <w:rPr>
                <w:rFonts w:cstheme="minorHAnsi"/>
                <w:lang w:val="fr-FR"/>
              </w:rPr>
            </w:pPr>
            <w:r w:rsidRPr="008E3800">
              <w:rPr>
                <w:rFonts w:cstheme="minorHAnsi"/>
                <w:lang w:val="fr-FR"/>
              </w:rPr>
              <w:t>3.1.6. Encourager la formation de communautés de foi dans les CEP où l'expérience de foi est visible et crédible, étant ouverte à tous les jeunes qui cherchent leur destin vocationnel dans la vie.</w:t>
            </w:r>
          </w:p>
        </w:tc>
      </w:tr>
      <w:tr w:rsidR="00C71A77" w:rsidRPr="00B160AB" w14:paraId="68DFE3E0" w14:textId="77777777" w:rsidTr="00A04B9E">
        <w:tc>
          <w:tcPr>
            <w:tcW w:w="4854" w:type="dxa"/>
            <w:tcBorders>
              <w:top w:val="nil"/>
              <w:bottom w:val="nil"/>
            </w:tcBorders>
          </w:tcPr>
          <w:p w14:paraId="497A982A" w14:textId="77777777" w:rsidR="00C71A77" w:rsidRPr="008E3800" w:rsidRDefault="00C71A77" w:rsidP="00A04B9E">
            <w:pPr>
              <w:jc w:val="both"/>
              <w:rPr>
                <w:rFonts w:cstheme="minorHAnsi"/>
                <w:lang w:val="fr-FR"/>
              </w:rPr>
            </w:pPr>
          </w:p>
        </w:tc>
        <w:tc>
          <w:tcPr>
            <w:tcW w:w="4854" w:type="dxa"/>
            <w:tcBorders>
              <w:top w:val="nil"/>
              <w:bottom w:val="nil"/>
            </w:tcBorders>
          </w:tcPr>
          <w:p w14:paraId="7F2C6051" w14:textId="77777777" w:rsidR="00C71A77" w:rsidRPr="008E3800" w:rsidRDefault="00C71A77" w:rsidP="00A04B9E">
            <w:pPr>
              <w:jc w:val="both"/>
              <w:rPr>
                <w:rFonts w:cstheme="minorHAnsi"/>
                <w:lang w:val="fr-FR"/>
              </w:rPr>
            </w:pPr>
          </w:p>
        </w:tc>
        <w:tc>
          <w:tcPr>
            <w:tcW w:w="4854" w:type="dxa"/>
            <w:tcBorders>
              <w:top w:val="nil"/>
              <w:bottom w:val="nil"/>
            </w:tcBorders>
          </w:tcPr>
          <w:p w14:paraId="6477F431" w14:textId="77777777" w:rsidR="00C71A77" w:rsidRPr="008E3800" w:rsidRDefault="00C71A77" w:rsidP="00A04B9E">
            <w:pPr>
              <w:jc w:val="both"/>
              <w:rPr>
                <w:rFonts w:cstheme="minorHAnsi"/>
                <w:lang w:val="fr-FR"/>
              </w:rPr>
            </w:pPr>
          </w:p>
        </w:tc>
      </w:tr>
      <w:tr w:rsidR="00C71A77" w:rsidRPr="00B160AB" w14:paraId="1FE96D92" w14:textId="77777777" w:rsidTr="00A04B9E">
        <w:tc>
          <w:tcPr>
            <w:tcW w:w="4854" w:type="dxa"/>
            <w:tcBorders>
              <w:top w:val="nil"/>
              <w:bottom w:val="nil"/>
            </w:tcBorders>
          </w:tcPr>
          <w:p w14:paraId="7035EDAD" w14:textId="77777777" w:rsidR="00C71A77" w:rsidRPr="008E3800" w:rsidRDefault="00C71A77" w:rsidP="00A04B9E">
            <w:pPr>
              <w:jc w:val="both"/>
              <w:rPr>
                <w:rFonts w:cstheme="minorHAnsi"/>
                <w:lang w:val="fr-FR"/>
              </w:rPr>
            </w:pPr>
          </w:p>
        </w:tc>
        <w:tc>
          <w:tcPr>
            <w:tcW w:w="4854" w:type="dxa"/>
            <w:tcBorders>
              <w:top w:val="nil"/>
              <w:bottom w:val="nil"/>
            </w:tcBorders>
          </w:tcPr>
          <w:p w14:paraId="5FEBF5DD" w14:textId="77777777" w:rsidR="00C71A77" w:rsidRPr="008E3800" w:rsidRDefault="00C71A77" w:rsidP="00A04B9E">
            <w:pPr>
              <w:jc w:val="both"/>
              <w:rPr>
                <w:rFonts w:cstheme="minorHAnsi"/>
                <w:lang w:val="fr-FR"/>
              </w:rPr>
            </w:pPr>
            <w:r w:rsidRPr="008E3800">
              <w:rPr>
                <w:rFonts w:cstheme="minorHAnsi"/>
                <w:lang w:val="fr-FR"/>
              </w:rPr>
              <w:t xml:space="preserve">3.2. Renforcer la collaboration au sein de la </w:t>
            </w:r>
            <w:r w:rsidRPr="008E3800">
              <w:rPr>
                <w:rFonts w:cstheme="minorHAnsi"/>
                <w:b/>
                <w:bCs/>
                <w:lang w:val="fr-FR"/>
              </w:rPr>
              <w:t xml:space="preserve">Famille Salésienne </w:t>
            </w:r>
            <w:r w:rsidRPr="008E3800">
              <w:rPr>
                <w:rFonts w:cstheme="minorHAnsi"/>
                <w:lang w:val="fr-FR"/>
              </w:rPr>
              <w:t>pour approfondir la Spiritualité Salésienne et donner une plus grande visibilité au Charisme Salésien dans la Région (C 47 ; ACG 433, p. 23 ; cf. point 45i dans ACG 433, p. 115).</w:t>
            </w:r>
          </w:p>
        </w:tc>
        <w:tc>
          <w:tcPr>
            <w:tcW w:w="4854" w:type="dxa"/>
            <w:tcBorders>
              <w:top w:val="nil"/>
              <w:bottom w:val="nil"/>
            </w:tcBorders>
          </w:tcPr>
          <w:p w14:paraId="7A440E67" w14:textId="77777777" w:rsidR="00C71A77" w:rsidRPr="008E3800" w:rsidRDefault="00C71A77" w:rsidP="00A04B9E">
            <w:pPr>
              <w:jc w:val="both"/>
              <w:rPr>
                <w:rFonts w:cstheme="minorHAnsi"/>
                <w:lang w:val="fr-FR"/>
              </w:rPr>
            </w:pPr>
            <w:r w:rsidRPr="008E3800">
              <w:rPr>
                <w:rFonts w:cstheme="minorHAnsi"/>
                <w:lang w:val="fr-FR"/>
              </w:rPr>
              <w:t xml:space="preserve">3.2.1. Encourager la synergie par une collaboration axée sur la mission, en particulier dans le cadre de la proposition d'éradication de la pauvreté, et le travail pour les jeunes migrants mené par la SPCSA et les activités de </w:t>
            </w:r>
            <w:proofErr w:type="gramStart"/>
            <w:r w:rsidRPr="008E3800">
              <w:rPr>
                <w:rFonts w:cstheme="minorHAnsi"/>
                <w:lang w:val="fr-FR"/>
              </w:rPr>
              <w:t>l' «</w:t>
            </w:r>
            <w:proofErr w:type="gramEnd"/>
            <w:r w:rsidRPr="008E3800">
              <w:rPr>
                <w:rFonts w:cstheme="minorHAnsi"/>
                <w:lang w:val="fr-FR"/>
              </w:rPr>
              <w:t> </w:t>
            </w:r>
            <w:r w:rsidRPr="008E3800">
              <w:rPr>
                <w:rFonts w:cstheme="minorHAnsi"/>
                <w:i/>
                <w:lang w:val="fr-FR"/>
              </w:rPr>
              <w:t>Alliance Verte Don Bosco »</w:t>
            </w:r>
            <w:r w:rsidRPr="008E3800">
              <w:rPr>
                <w:rFonts w:cstheme="minorHAnsi"/>
                <w:lang w:val="fr-FR"/>
              </w:rPr>
              <w:t>.</w:t>
            </w:r>
          </w:p>
        </w:tc>
      </w:tr>
      <w:tr w:rsidR="00C71A77" w:rsidRPr="00B160AB" w14:paraId="4507F177" w14:textId="77777777" w:rsidTr="00A04B9E">
        <w:tc>
          <w:tcPr>
            <w:tcW w:w="4854" w:type="dxa"/>
            <w:tcBorders>
              <w:top w:val="nil"/>
              <w:bottom w:val="nil"/>
            </w:tcBorders>
          </w:tcPr>
          <w:p w14:paraId="591D4019" w14:textId="77777777" w:rsidR="00C71A77" w:rsidRPr="008E3800" w:rsidRDefault="00C71A77" w:rsidP="00A04B9E">
            <w:pPr>
              <w:jc w:val="both"/>
              <w:rPr>
                <w:rFonts w:cstheme="minorHAnsi"/>
                <w:lang w:val="fr-FR"/>
              </w:rPr>
            </w:pPr>
          </w:p>
        </w:tc>
        <w:tc>
          <w:tcPr>
            <w:tcW w:w="4854" w:type="dxa"/>
            <w:tcBorders>
              <w:top w:val="nil"/>
              <w:bottom w:val="nil"/>
            </w:tcBorders>
          </w:tcPr>
          <w:p w14:paraId="5230D28D" w14:textId="77777777" w:rsidR="00C71A77" w:rsidRPr="008E3800" w:rsidRDefault="00C71A77" w:rsidP="00A04B9E">
            <w:pPr>
              <w:jc w:val="both"/>
              <w:rPr>
                <w:rFonts w:cstheme="minorHAnsi"/>
                <w:lang w:val="fr-FR"/>
              </w:rPr>
            </w:pPr>
          </w:p>
        </w:tc>
        <w:tc>
          <w:tcPr>
            <w:tcW w:w="4854" w:type="dxa"/>
            <w:tcBorders>
              <w:top w:val="nil"/>
              <w:bottom w:val="nil"/>
            </w:tcBorders>
          </w:tcPr>
          <w:p w14:paraId="360A5266" w14:textId="77777777" w:rsidR="00C71A77" w:rsidRPr="008E3800" w:rsidRDefault="00C71A77" w:rsidP="00A04B9E">
            <w:pPr>
              <w:jc w:val="both"/>
              <w:rPr>
                <w:rFonts w:cstheme="minorHAnsi"/>
                <w:lang w:val="fr-FR"/>
              </w:rPr>
            </w:pPr>
            <w:r w:rsidRPr="008E3800">
              <w:rPr>
                <w:rFonts w:cstheme="minorHAnsi"/>
                <w:lang w:val="fr-FR"/>
              </w:rPr>
              <w:t>3.2.2. Encourager la formation de nouveaux groupes de Salésiens Coopérateurs et la formation de groupes existants avec une offre éventuelle de modules de formation en ligne.</w:t>
            </w:r>
          </w:p>
        </w:tc>
      </w:tr>
      <w:tr w:rsidR="00C71A77" w:rsidRPr="00B160AB" w14:paraId="47902A2A" w14:textId="77777777" w:rsidTr="00A04B9E">
        <w:tc>
          <w:tcPr>
            <w:tcW w:w="4854" w:type="dxa"/>
            <w:tcBorders>
              <w:top w:val="nil"/>
              <w:bottom w:val="nil"/>
            </w:tcBorders>
          </w:tcPr>
          <w:p w14:paraId="5CC736F9" w14:textId="77777777" w:rsidR="00C71A77" w:rsidRPr="008E3800" w:rsidRDefault="00C71A77" w:rsidP="00A04B9E">
            <w:pPr>
              <w:jc w:val="both"/>
              <w:rPr>
                <w:rFonts w:cstheme="minorHAnsi"/>
                <w:lang w:val="fr-FR"/>
              </w:rPr>
            </w:pPr>
          </w:p>
        </w:tc>
        <w:tc>
          <w:tcPr>
            <w:tcW w:w="4854" w:type="dxa"/>
            <w:tcBorders>
              <w:top w:val="nil"/>
              <w:bottom w:val="nil"/>
            </w:tcBorders>
          </w:tcPr>
          <w:p w14:paraId="6194D901" w14:textId="77777777" w:rsidR="00C71A77" w:rsidRPr="008E3800" w:rsidRDefault="00C71A77" w:rsidP="00A04B9E">
            <w:pPr>
              <w:jc w:val="both"/>
              <w:rPr>
                <w:rFonts w:cstheme="minorHAnsi"/>
                <w:lang w:val="fr-FR"/>
              </w:rPr>
            </w:pPr>
          </w:p>
        </w:tc>
        <w:tc>
          <w:tcPr>
            <w:tcW w:w="4854" w:type="dxa"/>
            <w:tcBorders>
              <w:top w:val="nil"/>
              <w:bottom w:val="nil"/>
            </w:tcBorders>
          </w:tcPr>
          <w:p w14:paraId="2655E072" w14:textId="77777777" w:rsidR="00C71A77" w:rsidRPr="008E3800" w:rsidRDefault="00C71A77" w:rsidP="00A04B9E">
            <w:pPr>
              <w:jc w:val="both"/>
              <w:rPr>
                <w:rFonts w:cstheme="minorHAnsi"/>
                <w:lang w:val="fr-FR"/>
              </w:rPr>
            </w:pPr>
            <w:r w:rsidRPr="008E3800">
              <w:rPr>
                <w:rFonts w:cstheme="minorHAnsi"/>
                <w:lang w:val="fr-FR"/>
              </w:rPr>
              <w:t>3.2.3. Renforcer l'Association des Anciens Élèves Salésiens et encourager leur protagonisme dans la Mission Salésienne.</w:t>
            </w:r>
          </w:p>
        </w:tc>
      </w:tr>
      <w:tr w:rsidR="00C71A77" w:rsidRPr="00B160AB" w14:paraId="6CA7C593" w14:textId="77777777" w:rsidTr="00A04B9E">
        <w:tc>
          <w:tcPr>
            <w:tcW w:w="4854" w:type="dxa"/>
            <w:tcBorders>
              <w:top w:val="nil"/>
              <w:bottom w:val="nil"/>
            </w:tcBorders>
          </w:tcPr>
          <w:p w14:paraId="00AE624E" w14:textId="77777777" w:rsidR="00C71A77" w:rsidRPr="008E3800" w:rsidRDefault="00C71A77" w:rsidP="00A04B9E">
            <w:pPr>
              <w:jc w:val="both"/>
              <w:rPr>
                <w:rFonts w:cstheme="minorHAnsi"/>
                <w:lang w:val="fr-FR"/>
              </w:rPr>
            </w:pPr>
          </w:p>
        </w:tc>
        <w:tc>
          <w:tcPr>
            <w:tcW w:w="4854" w:type="dxa"/>
            <w:tcBorders>
              <w:top w:val="nil"/>
              <w:bottom w:val="nil"/>
            </w:tcBorders>
          </w:tcPr>
          <w:p w14:paraId="3CFE0408" w14:textId="77777777" w:rsidR="00C71A77" w:rsidRPr="008E3800" w:rsidRDefault="00C71A77" w:rsidP="00A04B9E">
            <w:pPr>
              <w:jc w:val="both"/>
              <w:rPr>
                <w:rFonts w:cstheme="minorHAnsi"/>
                <w:lang w:val="fr-FR"/>
              </w:rPr>
            </w:pPr>
            <w:r w:rsidRPr="008E3800">
              <w:rPr>
                <w:rFonts w:cstheme="minorHAnsi"/>
                <w:lang w:val="fr-FR"/>
              </w:rPr>
              <w:t xml:space="preserve">3.3. </w:t>
            </w:r>
            <w:r w:rsidRPr="008E3800">
              <w:rPr>
                <w:rFonts w:cstheme="minorHAnsi"/>
                <w:b/>
                <w:bCs/>
                <w:lang w:val="fr-FR"/>
              </w:rPr>
              <w:t xml:space="preserve">Réfléchir sur la collaboration des laïcs dans la Mission Salésienne dans le contexte multireligieux de l'Asie Sud </w:t>
            </w:r>
            <w:r w:rsidRPr="008E3800">
              <w:rPr>
                <w:rFonts w:cstheme="minorHAnsi"/>
                <w:bCs/>
                <w:lang w:val="fr-FR"/>
              </w:rPr>
              <w:t>(</w:t>
            </w:r>
            <w:r w:rsidRPr="008E3800">
              <w:rPr>
                <w:rFonts w:cstheme="minorHAnsi"/>
                <w:lang w:val="fr-FR"/>
              </w:rPr>
              <w:t>cf. 46e dans ACG 433, p. 116)</w:t>
            </w:r>
            <w:r w:rsidRPr="008E3800">
              <w:rPr>
                <w:rFonts w:cstheme="minorHAnsi"/>
                <w:b/>
                <w:bCs/>
                <w:lang w:val="fr-FR"/>
              </w:rPr>
              <w:t>.</w:t>
            </w:r>
          </w:p>
        </w:tc>
        <w:tc>
          <w:tcPr>
            <w:tcW w:w="4854" w:type="dxa"/>
            <w:tcBorders>
              <w:top w:val="nil"/>
              <w:bottom w:val="nil"/>
            </w:tcBorders>
          </w:tcPr>
          <w:p w14:paraId="77ED7B80" w14:textId="77777777" w:rsidR="00C71A77" w:rsidRPr="008E3800" w:rsidRDefault="00C71A77" w:rsidP="00A04B9E">
            <w:pPr>
              <w:jc w:val="both"/>
              <w:rPr>
                <w:rFonts w:cstheme="minorHAnsi"/>
                <w:lang w:val="fr-FR"/>
              </w:rPr>
            </w:pPr>
            <w:r w:rsidRPr="008E3800">
              <w:rPr>
                <w:rFonts w:cstheme="minorHAnsi"/>
                <w:lang w:val="fr-FR"/>
              </w:rPr>
              <w:t xml:space="preserve">3.3.1. Organiser un </w:t>
            </w:r>
            <w:r w:rsidRPr="008E3800">
              <w:rPr>
                <w:rFonts w:cstheme="minorHAnsi"/>
                <w:i/>
                <w:lang w:val="fr-FR"/>
              </w:rPr>
              <w:t xml:space="preserve">Symposium </w:t>
            </w:r>
            <w:r w:rsidRPr="008E3800">
              <w:rPr>
                <w:rFonts w:cstheme="minorHAnsi"/>
                <w:lang w:val="fr-FR"/>
              </w:rPr>
              <w:t>sur le sujet en 2023 dans le but de développer un bon cadre théorique pour l'engagement des laïcs appartenant à d'autres religions ou non religieux dans la Mission Salésienne.</w:t>
            </w:r>
          </w:p>
        </w:tc>
      </w:tr>
      <w:tr w:rsidR="00C71A77" w:rsidRPr="00B160AB" w14:paraId="6B5A6FCC" w14:textId="77777777" w:rsidTr="00A04B9E">
        <w:tc>
          <w:tcPr>
            <w:tcW w:w="4854" w:type="dxa"/>
            <w:tcBorders>
              <w:top w:val="nil"/>
              <w:bottom w:val="nil"/>
            </w:tcBorders>
          </w:tcPr>
          <w:p w14:paraId="7B537DC7" w14:textId="77777777" w:rsidR="00C71A77" w:rsidRPr="008E3800" w:rsidRDefault="00C71A77" w:rsidP="00A04B9E">
            <w:pPr>
              <w:jc w:val="both"/>
              <w:rPr>
                <w:rFonts w:cstheme="minorHAnsi"/>
                <w:lang w:val="fr-FR"/>
              </w:rPr>
            </w:pPr>
          </w:p>
        </w:tc>
        <w:tc>
          <w:tcPr>
            <w:tcW w:w="4854" w:type="dxa"/>
            <w:tcBorders>
              <w:top w:val="nil"/>
              <w:bottom w:val="nil"/>
            </w:tcBorders>
          </w:tcPr>
          <w:p w14:paraId="4D0D325B" w14:textId="77777777" w:rsidR="00C71A77" w:rsidRPr="008E3800" w:rsidRDefault="00C71A77" w:rsidP="00A04B9E">
            <w:pPr>
              <w:jc w:val="both"/>
              <w:rPr>
                <w:rFonts w:cstheme="minorHAnsi"/>
                <w:lang w:val="fr-FR"/>
              </w:rPr>
            </w:pPr>
            <w:r w:rsidRPr="008E3800">
              <w:rPr>
                <w:rFonts w:cstheme="minorHAnsi"/>
                <w:lang w:val="fr-FR"/>
              </w:rPr>
              <w:t>3.4. Réfléchir sur le charisme salésien et la mission salésienne en tant que mission partagée.</w:t>
            </w:r>
          </w:p>
        </w:tc>
        <w:tc>
          <w:tcPr>
            <w:tcW w:w="4854" w:type="dxa"/>
            <w:tcBorders>
              <w:top w:val="nil"/>
              <w:bottom w:val="nil"/>
            </w:tcBorders>
          </w:tcPr>
          <w:p w14:paraId="0E5198AA" w14:textId="77777777" w:rsidR="00C71A77" w:rsidRPr="008E3800" w:rsidRDefault="00C71A77" w:rsidP="00A04B9E">
            <w:pPr>
              <w:jc w:val="both"/>
              <w:rPr>
                <w:rFonts w:cstheme="minorHAnsi"/>
                <w:lang w:val="fr-FR"/>
              </w:rPr>
            </w:pPr>
            <w:r w:rsidRPr="008E3800">
              <w:rPr>
                <w:rFonts w:cstheme="minorHAnsi"/>
                <w:lang w:val="fr-FR"/>
              </w:rPr>
              <w:t>3.4.1. Garantir la prise de décision collégiale et la fidélité aux traditions salésiennes dans la gouvernance des institutions et des présences (rôle des recteurs, des administrateurs, etc.).</w:t>
            </w:r>
          </w:p>
        </w:tc>
      </w:tr>
      <w:tr w:rsidR="00C71A77" w:rsidRPr="005B384D" w14:paraId="1E39219B" w14:textId="77777777" w:rsidTr="00A04B9E">
        <w:tc>
          <w:tcPr>
            <w:tcW w:w="4854" w:type="dxa"/>
            <w:tcBorders>
              <w:top w:val="nil"/>
              <w:bottom w:val="nil"/>
            </w:tcBorders>
          </w:tcPr>
          <w:p w14:paraId="077FCE3D" w14:textId="77777777" w:rsidR="00C71A77" w:rsidRPr="008E3800" w:rsidRDefault="00C71A77" w:rsidP="00A04B9E">
            <w:pPr>
              <w:jc w:val="both"/>
              <w:rPr>
                <w:rFonts w:cstheme="minorHAnsi"/>
                <w:lang w:val="fr-FR"/>
              </w:rPr>
            </w:pPr>
          </w:p>
        </w:tc>
        <w:tc>
          <w:tcPr>
            <w:tcW w:w="4854" w:type="dxa"/>
            <w:tcBorders>
              <w:top w:val="nil"/>
              <w:bottom w:val="nil"/>
            </w:tcBorders>
          </w:tcPr>
          <w:p w14:paraId="4D17A7A4" w14:textId="77777777" w:rsidR="00C71A77" w:rsidRPr="008E3800" w:rsidRDefault="00C71A77" w:rsidP="00A04B9E">
            <w:pPr>
              <w:jc w:val="both"/>
              <w:rPr>
                <w:rFonts w:cstheme="minorHAnsi"/>
                <w:lang w:val="fr-FR"/>
              </w:rPr>
            </w:pPr>
          </w:p>
        </w:tc>
        <w:tc>
          <w:tcPr>
            <w:tcW w:w="4854" w:type="dxa"/>
            <w:tcBorders>
              <w:top w:val="nil"/>
              <w:bottom w:val="nil"/>
            </w:tcBorders>
          </w:tcPr>
          <w:p w14:paraId="1F87223C" w14:textId="77777777" w:rsidR="00C71A77" w:rsidRPr="008E3800" w:rsidRDefault="00C71A77" w:rsidP="00A04B9E">
            <w:pPr>
              <w:jc w:val="both"/>
              <w:rPr>
                <w:rFonts w:cstheme="minorHAnsi"/>
                <w:lang w:val="fr-FR"/>
              </w:rPr>
            </w:pPr>
            <w:r w:rsidRPr="008E3800">
              <w:rPr>
                <w:rFonts w:cstheme="minorHAnsi"/>
                <w:lang w:val="fr-FR"/>
              </w:rPr>
              <w:t xml:space="preserve">3.4.2. Encourager dans toutes les Provinces l'étude du manuel </w:t>
            </w:r>
            <w:r w:rsidRPr="008E3800">
              <w:rPr>
                <w:rFonts w:cstheme="minorHAnsi"/>
                <w:i/>
                <w:iCs/>
                <w:lang w:val="fr-FR"/>
              </w:rPr>
              <w:t>« Animation et Gouvernance de la Communauté. Le service du Directeur Salésien »</w:t>
            </w:r>
            <w:r w:rsidRPr="008E3800">
              <w:rPr>
                <w:rFonts w:cstheme="minorHAnsi"/>
                <w:lang w:val="fr-FR"/>
              </w:rPr>
              <w:t xml:space="preserve"> (ACG 433, p. 24).</w:t>
            </w:r>
          </w:p>
        </w:tc>
      </w:tr>
      <w:tr w:rsidR="00C71A77" w:rsidRPr="00B160AB" w14:paraId="136A60CF" w14:textId="77777777" w:rsidTr="00A04B9E">
        <w:tc>
          <w:tcPr>
            <w:tcW w:w="4854" w:type="dxa"/>
            <w:tcBorders>
              <w:top w:val="nil"/>
            </w:tcBorders>
          </w:tcPr>
          <w:p w14:paraId="10CAE791" w14:textId="77777777" w:rsidR="00C71A77" w:rsidRPr="008E3800" w:rsidRDefault="00C71A77" w:rsidP="00A04B9E">
            <w:pPr>
              <w:jc w:val="both"/>
              <w:rPr>
                <w:rFonts w:cstheme="minorHAnsi"/>
                <w:lang w:val="fr-FR"/>
              </w:rPr>
            </w:pPr>
          </w:p>
        </w:tc>
        <w:tc>
          <w:tcPr>
            <w:tcW w:w="4854" w:type="dxa"/>
            <w:tcBorders>
              <w:top w:val="nil"/>
            </w:tcBorders>
          </w:tcPr>
          <w:p w14:paraId="53225840" w14:textId="77777777" w:rsidR="00C71A77" w:rsidRPr="008E3800" w:rsidRDefault="00C71A77" w:rsidP="00A04B9E">
            <w:pPr>
              <w:jc w:val="both"/>
              <w:rPr>
                <w:rFonts w:cstheme="minorHAnsi"/>
                <w:lang w:val="fr-FR"/>
              </w:rPr>
            </w:pPr>
          </w:p>
        </w:tc>
        <w:tc>
          <w:tcPr>
            <w:tcW w:w="4854" w:type="dxa"/>
            <w:tcBorders>
              <w:top w:val="nil"/>
            </w:tcBorders>
          </w:tcPr>
          <w:p w14:paraId="67A08064" w14:textId="09863AEB" w:rsidR="00C71A77" w:rsidRPr="008E3800" w:rsidRDefault="00C71A77" w:rsidP="00A04B9E">
            <w:pPr>
              <w:jc w:val="both"/>
              <w:rPr>
                <w:rFonts w:cstheme="minorHAnsi"/>
                <w:lang w:val="fr-FR"/>
              </w:rPr>
            </w:pPr>
            <w:r w:rsidRPr="008E3800">
              <w:rPr>
                <w:rFonts w:eastAsia="Arial Narrow" w:cstheme="minorHAnsi"/>
                <w:lang w:val="fr-FR"/>
              </w:rPr>
              <w:t>3.4.3. Bien participer aux différentes rencontres interconfessionnelles.</w:t>
            </w:r>
          </w:p>
        </w:tc>
      </w:tr>
    </w:tbl>
    <w:p w14:paraId="0C44D87E" w14:textId="77777777" w:rsidR="00424053" w:rsidRPr="00C71A77" w:rsidRDefault="00424053" w:rsidP="00424053">
      <w:pPr>
        <w:jc w:val="both"/>
        <w:rPr>
          <w:rFonts w:ascii="Arial" w:hAnsi="Arial" w:cs="Arial"/>
          <w:sz w:val="20"/>
          <w:szCs w:val="20"/>
          <w:lang w:val="fr-FR"/>
        </w:rPr>
      </w:pPr>
    </w:p>
    <w:p w14:paraId="48320994" w14:textId="77777777" w:rsidR="00424053" w:rsidRPr="00C71A77" w:rsidRDefault="00424053" w:rsidP="00424053">
      <w:pPr>
        <w:jc w:val="both"/>
        <w:rPr>
          <w:rFonts w:ascii="Arial" w:hAnsi="Arial" w:cs="Arial"/>
          <w:sz w:val="20"/>
          <w:szCs w:val="20"/>
          <w:lang w:val="fr-FR"/>
        </w:rPr>
      </w:pPr>
    </w:p>
    <w:p w14:paraId="5864E90C" w14:textId="77777777" w:rsidR="00A04B9E" w:rsidRDefault="00A04B9E" w:rsidP="00424053">
      <w:pPr>
        <w:jc w:val="both"/>
        <w:rPr>
          <w:rFonts w:ascii="Arial" w:hAnsi="Arial" w:cs="Arial"/>
          <w:b/>
          <w:bCs/>
          <w:sz w:val="20"/>
          <w:szCs w:val="20"/>
          <w:lang w:val="fr-FR"/>
        </w:rPr>
      </w:pPr>
    </w:p>
    <w:p w14:paraId="5ED400F3" w14:textId="77777777" w:rsidR="00A04B9E" w:rsidRDefault="00A04B9E" w:rsidP="00424053">
      <w:pPr>
        <w:jc w:val="both"/>
        <w:rPr>
          <w:rFonts w:ascii="Arial" w:hAnsi="Arial" w:cs="Arial"/>
          <w:b/>
          <w:bCs/>
          <w:sz w:val="20"/>
          <w:szCs w:val="20"/>
          <w:highlight w:val="yellow"/>
          <w:lang w:val="fr-FR"/>
        </w:rPr>
      </w:pPr>
    </w:p>
    <w:p w14:paraId="1742B7F5" w14:textId="77777777" w:rsidR="008E3800" w:rsidRDefault="008E3800" w:rsidP="004F2645">
      <w:pPr>
        <w:jc w:val="both"/>
        <w:rPr>
          <w:rFonts w:ascii="Arial" w:hAnsi="Arial" w:cs="Arial"/>
          <w:b/>
          <w:bCs/>
          <w:sz w:val="20"/>
          <w:szCs w:val="20"/>
        </w:rPr>
      </w:pPr>
    </w:p>
    <w:p w14:paraId="656A42E1" w14:textId="4DB655E9" w:rsidR="004F2645" w:rsidRPr="00890E6C" w:rsidRDefault="004F2645" w:rsidP="004F2645">
      <w:pPr>
        <w:jc w:val="both"/>
        <w:rPr>
          <w:rFonts w:ascii="Arial" w:hAnsi="Arial" w:cs="Arial"/>
          <w:b/>
          <w:bCs/>
          <w:sz w:val="20"/>
          <w:szCs w:val="20"/>
        </w:rPr>
      </w:pPr>
      <w:r w:rsidRPr="00890E6C">
        <w:rPr>
          <w:rFonts w:ascii="Arial" w:hAnsi="Arial" w:cs="Arial"/>
          <w:b/>
          <w:bCs/>
          <w:sz w:val="20"/>
          <w:szCs w:val="20"/>
        </w:rPr>
        <w:lastRenderedPageBreak/>
        <w:t xml:space="preserve">DOMAINE 4. </w:t>
      </w:r>
      <w:r w:rsidR="008E3800">
        <w:rPr>
          <w:rFonts w:ascii="Arial" w:hAnsi="Arial" w:cs="Arial"/>
          <w:b/>
          <w:bCs/>
          <w:sz w:val="20"/>
          <w:szCs w:val="20"/>
        </w:rPr>
        <w:t>COMMUNICATION SOCIALE</w:t>
      </w:r>
    </w:p>
    <w:p w14:paraId="38949BD6" w14:textId="77777777" w:rsidR="004F2645" w:rsidRPr="00890E6C" w:rsidRDefault="004F2645" w:rsidP="004F2645">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4F2645" w:rsidRPr="00890E6C" w14:paraId="50995DAC" w14:textId="77777777" w:rsidTr="00343EAF">
        <w:tc>
          <w:tcPr>
            <w:tcW w:w="4854" w:type="dxa"/>
            <w:tcBorders>
              <w:bottom w:val="single" w:sz="4" w:space="0" w:color="auto"/>
            </w:tcBorders>
          </w:tcPr>
          <w:p w14:paraId="382B4260" w14:textId="77777777" w:rsidR="004F2645" w:rsidRPr="00890E6C" w:rsidRDefault="004F2645" w:rsidP="00343EAF">
            <w:pPr>
              <w:jc w:val="both"/>
              <w:rPr>
                <w:rFonts w:ascii="Arial" w:hAnsi="Arial" w:cs="Arial"/>
                <w:sz w:val="20"/>
                <w:szCs w:val="20"/>
              </w:rPr>
            </w:pPr>
            <w:r w:rsidRPr="00890E6C">
              <w:rPr>
                <w:rFonts w:ascii="Arial" w:hAnsi="Arial" w:cs="Arial"/>
                <w:sz w:val="20"/>
                <w:szCs w:val="20"/>
              </w:rPr>
              <w:t>OBJECTIFS</w:t>
            </w:r>
          </w:p>
        </w:tc>
        <w:tc>
          <w:tcPr>
            <w:tcW w:w="4854" w:type="dxa"/>
            <w:tcBorders>
              <w:bottom w:val="single" w:sz="4" w:space="0" w:color="auto"/>
            </w:tcBorders>
          </w:tcPr>
          <w:p w14:paraId="6E9E2A59" w14:textId="77777777" w:rsidR="004F2645" w:rsidRPr="00890E6C" w:rsidRDefault="004F2645" w:rsidP="00343EAF">
            <w:pPr>
              <w:jc w:val="both"/>
              <w:rPr>
                <w:rFonts w:ascii="Arial" w:hAnsi="Arial" w:cs="Arial"/>
                <w:sz w:val="20"/>
                <w:szCs w:val="20"/>
              </w:rPr>
            </w:pPr>
            <w:r w:rsidRPr="00890E6C">
              <w:rPr>
                <w:rFonts w:ascii="Arial" w:hAnsi="Arial" w:cs="Arial"/>
                <w:sz w:val="20"/>
                <w:szCs w:val="20"/>
              </w:rPr>
              <w:t>PROCESSUS</w:t>
            </w:r>
          </w:p>
        </w:tc>
        <w:tc>
          <w:tcPr>
            <w:tcW w:w="4854" w:type="dxa"/>
            <w:tcBorders>
              <w:bottom w:val="single" w:sz="4" w:space="0" w:color="auto"/>
            </w:tcBorders>
          </w:tcPr>
          <w:p w14:paraId="44CB917E" w14:textId="77777777" w:rsidR="004F2645" w:rsidRPr="00890E6C" w:rsidRDefault="004F2645" w:rsidP="00343EAF">
            <w:pPr>
              <w:jc w:val="both"/>
              <w:rPr>
                <w:rFonts w:ascii="Arial" w:hAnsi="Arial" w:cs="Arial"/>
                <w:sz w:val="20"/>
                <w:szCs w:val="20"/>
              </w:rPr>
            </w:pPr>
            <w:r w:rsidRPr="00890E6C">
              <w:rPr>
                <w:rFonts w:ascii="Arial" w:hAnsi="Arial" w:cs="Arial"/>
                <w:sz w:val="20"/>
                <w:szCs w:val="20"/>
              </w:rPr>
              <w:t>LIGNES D’ACTION</w:t>
            </w:r>
          </w:p>
        </w:tc>
      </w:tr>
      <w:tr w:rsidR="004F2645" w:rsidRPr="00B160AB" w14:paraId="790F0DFF" w14:textId="77777777" w:rsidTr="00343EAF">
        <w:tc>
          <w:tcPr>
            <w:tcW w:w="4854" w:type="dxa"/>
            <w:tcBorders>
              <w:bottom w:val="nil"/>
            </w:tcBorders>
          </w:tcPr>
          <w:p w14:paraId="26AB7397" w14:textId="77777777" w:rsidR="004F2645" w:rsidRPr="00EA6B76" w:rsidRDefault="004F2645" w:rsidP="00343EAF">
            <w:pPr>
              <w:jc w:val="both"/>
              <w:rPr>
                <w:rFonts w:cstheme="minorHAnsi"/>
                <w:lang w:val="fr-FR"/>
              </w:rPr>
            </w:pPr>
            <w:r w:rsidRPr="00EA6B76">
              <w:rPr>
                <w:rFonts w:cstheme="minorHAnsi"/>
                <w:lang w:val="fr-FR"/>
              </w:rPr>
              <w:t xml:space="preserve">4. </w:t>
            </w:r>
            <w:r w:rsidRPr="00EA6B76">
              <w:rPr>
                <w:rFonts w:cstheme="minorHAnsi"/>
                <w:b/>
                <w:bCs/>
                <w:lang w:val="fr-FR"/>
              </w:rPr>
              <w:t xml:space="preserve">Accroître l'impact et la visibilité du charisme et de la mission salésienne en Asie Sud </w:t>
            </w:r>
            <w:r w:rsidRPr="00EA6B76">
              <w:rPr>
                <w:rFonts w:cstheme="minorHAnsi"/>
                <w:bCs/>
                <w:lang w:val="fr-FR"/>
              </w:rPr>
              <w:t>(ACG 433, pp. 9-12 ; 85).</w:t>
            </w:r>
          </w:p>
        </w:tc>
        <w:tc>
          <w:tcPr>
            <w:tcW w:w="4854" w:type="dxa"/>
            <w:tcBorders>
              <w:bottom w:val="nil"/>
            </w:tcBorders>
          </w:tcPr>
          <w:p w14:paraId="1A7E351C" w14:textId="77777777" w:rsidR="004F2645" w:rsidRPr="00EA6B76" w:rsidRDefault="004F2645" w:rsidP="00343EAF">
            <w:pPr>
              <w:jc w:val="both"/>
              <w:rPr>
                <w:rFonts w:cstheme="minorHAnsi"/>
                <w:lang w:val="fr-FR"/>
              </w:rPr>
            </w:pPr>
            <w:r w:rsidRPr="00EA6B76">
              <w:rPr>
                <w:rFonts w:cstheme="minorHAnsi"/>
                <w:lang w:val="fr-FR"/>
              </w:rPr>
              <w:t xml:space="preserve">4.1. </w:t>
            </w:r>
            <w:r w:rsidRPr="00EA6B76">
              <w:rPr>
                <w:rFonts w:cstheme="minorHAnsi"/>
                <w:b/>
                <w:bCs/>
                <w:lang w:val="fr-FR"/>
              </w:rPr>
              <w:t xml:space="preserve">Passer du statut de réseaux et d'institutions individuels au pouvoir de la synergie </w:t>
            </w:r>
            <w:r w:rsidRPr="00EA6B76">
              <w:rPr>
                <w:rFonts w:cstheme="minorHAnsi"/>
                <w:lang w:val="fr-FR"/>
              </w:rPr>
              <w:t>grâce à l'attention portée aux causes communes, aux objectifs partagés et à une animation efficace.</w:t>
            </w:r>
          </w:p>
        </w:tc>
        <w:tc>
          <w:tcPr>
            <w:tcW w:w="4854" w:type="dxa"/>
            <w:tcBorders>
              <w:bottom w:val="nil"/>
            </w:tcBorders>
          </w:tcPr>
          <w:p w14:paraId="76C8310F" w14:textId="77777777" w:rsidR="004F2645" w:rsidRPr="00EA6B76" w:rsidRDefault="004F2645" w:rsidP="00343EAF">
            <w:pPr>
              <w:jc w:val="both"/>
              <w:rPr>
                <w:rFonts w:cstheme="minorHAnsi"/>
                <w:lang w:val="fr-FR"/>
              </w:rPr>
            </w:pPr>
            <w:r w:rsidRPr="00EA6B76">
              <w:rPr>
                <w:rFonts w:cstheme="minorHAnsi"/>
                <w:lang w:val="fr-FR"/>
              </w:rPr>
              <w:t>4.1.1. Renforcer les Commissions et les réseaux interprovinciaux et régionaux en les dotant d'un personnel suffisant, de structures et d'outils de base ou de travail, et les former à la professionnalisation de leurs services, et promouvoir la collaboration thématique de ces réseaux avec d'autres agences de l'Église, d'autres religions et la société civile (cf. point 13g dans ACG 433, p. 82).</w:t>
            </w:r>
          </w:p>
        </w:tc>
      </w:tr>
      <w:tr w:rsidR="004F2645" w:rsidRPr="00B160AB" w14:paraId="7CF6B2C5" w14:textId="77777777" w:rsidTr="00343EAF">
        <w:tc>
          <w:tcPr>
            <w:tcW w:w="4854" w:type="dxa"/>
            <w:tcBorders>
              <w:top w:val="nil"/>
              <w:bottom w:val="nil"/>
            </w:tcBorders>
          </w:tcPr>
          <w:p w14:paraId="5198F216" w14:textId="77777777" w:rsidR="004F2645" w:rsidRPr="00EA6B76" w:rsidRDefault="004F2645" w:rsidP="00343EAF">
            <w:pPr>
              <w:jc w:val="both"/>
              <w:rPr>
                <w:rFonts w:cstheme="minorHAnsi"/>
                <w:lang w:val="fr-FR"/>
              </w:rPr>
            </w:pPr>
          </w:p>
        </w:tc>
        <w:tc>
          <w:tcPr>
            <w:tcW w:w="4854" w:type="dxa"/>
            <w:tcBorders>
              <w:top w:val="nil"/>
              <w:bottom w:val="nil"/>
            </w:tcBorders>
          </w:tcPr>
          <w:p w14:paraId="738C18F8" w14:textId="77777777" w:rsidR="004F2645" w:rsidRPr="00EA6B76" w:rsidRDefault="004F2645" w:rsidP="00343EAF">
            <w:pPr>
              <w:jc w:val="both"/>
              <w:rPr>
                <w:rFonts w:cstheme="minorHAnsi"/>
                <w:lang w:val="fr-FR"/>
              </w:rPr>
            </w:pPr>
          </w:p>
        </w:tc>
        <w:tc>
          <w:tcPr>
            <w:tcW w:w="4854" w:type="dxa"/>
            <w:tcBorders>
              <w:top w:val="nil"/>
              <w:bottom w:val="nil"/>
            </w:tcBorders>
          </w:tcPr>
          <w:p w14:paraId="60A6E045" w14:textId="77777777" w:rsidR="004F2645" w:rsidRPr="00EA6B76" w:rsidRDefault="004F2645" w:rsidP="00343EAF">
            <w:pPr>
              <w:jc w:val="both"/>
              <w:rPr>
                <w:rFonts w:cstheme="minorHAnsi"/>
                <w:lang w:val="fr-FR"/>
              </w:rPr>
            </w:pPr>
            <w:r w:rsidRPr="00EA6B76">
              <w:rPr>
                <w:rFonts w:cstheme="minorHAnsi"/>
                <w:lang w:val="fr-FR"/>
              </w:rPr>
              <w:t>4.1.2. Construire et établir le Secrétariat Régional à Delhi en tant que Centre de Ressources, de Recherche et d'Animation.</w:t>
            </w:r>
          </w:p>
        </w:tc>
      </w:tr>
      <w:tr w:rsidR="004F2645" w:rsidRPr="00B160AB" w14:paraId="3B770AAC" w14:textId="77777777" w:rsidTr="00343EAF">
        <w:tc>
          <w:tcPr>
            <w:tcW w:w="4854" w:type="dxa"/>
            <w:tcBorders>
              <w:top w:val="nil"/>
              <w:bottom w:val="nil"/>
            </w:tcBorders>
          </w:tcPr>
          <w:p w14:paraId="1F352B80" w14:textId="77777777" w:rsidR="004F2645" w:rsidRPr="00EA6B76" w:rsidRDefault="004F2645" w:rsidP="00343EAF">
            <w:pPr>
              <w:jc w:val="both"/>
              <w:rPr>
                <w:rFonts w:cstheme="minorHAnsi"/>
                <w:lang w:val="fr-FR"/>
              </w:rPr>
            </w:pPr>
          </w:p>
        </w:tc>
        <w:tc>
          <w:tcPr>
            <w:tcW w:w="4854" w:type="dxa"/>
            <w:tcBorders>
              <w:top w:val="nil"/>
              <w:bottom w:val="nil"/>
            </w:tcBorders>
          </w:tcPr>
          <w:p w14:paraId="55D291C2" w14:textId="77777777" w:rsidR="004F2645" w:rsidRPr="00EA6B76" w:rsidRDefault="004F2645" w:rsidP="00343EAF">
            <w:pPr>
              <w:jc w:val="both"/>
              <w:rPr>
                <w:rFonts w:cstheme="minorHAnsi"/>
                <w:lang w:val="fr-FR"/>
              </w:rPr>
            </w:pPr>
          </w:p>
        </w:tc>
        <w:tc>
          <w:tcPr>
            <w:tcW w:w="4854" w:type="dxa"/>
            <w:tcBorders>
              <w:top w:val="nil"/>
              <w:bottom w:val="nil"/>
            </w:tcBorders>
          </w:tcPr>
          <w:p w14:paraId="0A2EAB87" w14:textId="77777777" w:rsidR="004F2645" w:rsidRPr="00EA6B76" w:rsidRDefault="004F2645" w:rsidP="00343EAF">
            <w:pPr>
              <w:jc w:val="both"/>
              <w:rPr>
                <w:rFonts w:cstheme="minorHAnsi"/>
                <w:lang w:val="fr-FR"/>
              </w:rPr>
            </w:pPr>
            <w:r w:rsidRPr="00EA6B76">
              <w:rPr>
                <w:rFonts w:cstheme="minorHAnsi"/>
                <w:lang w:val="fr-FR"/>
              </w:rPr>
              <w:t>4.1.3. Créer des groupes de consultation pour conseiller la SPCSA sur le financement, les nouvelles politiques, les nouvelles exigences juridiques, etc.</w:t>
            </w:r>
          </w:p>
        </w:tc>
      </w:tr>
      <w:tr w:rsidR="004F2645" w:rsidRPr="00B160AB" w14:paraId="0236E343" w14:textId="77777777" w:rsidTr="00343EAF">
        <w:tc>
          <w:tcPr>
            <w:tcW w:w="4854" w:type="dxa"/>
            <w:tcBorders>
              <w:top w:val="nil"/>
              <w:bottom w:val="nil"/>
            </w:tcBorders>
          </w:tcPr>
          <w:p w14:paraId="60E13DE7" w14:textId="77777777" w:rsidR="004F2645" w:rsidRPr="00EA6B76" w:rsidRDefault="004F2645" w:rsidP="00343EAF">
            <w:pPr>
              <w:jc w:val="both"/>
              <w:rPr>
                <w:rFonts w:cstheme="minorHAnsi"/>
                <w:lang w:val="fr-FR"/>
              </w:rPr>
            </w:pPr>
          </w:p>
        </w:tc>
        <w:tc>
          <w:tcPr>
            <w:tcW w:w="4854" w:type="dxa"/>
            <w:tcBorders>
              <w:top w:val="nil"/>
              <w:bottom w:val="nil"/>
            </w:tcBorders>
          </w:tcPr>
          <w:p w14:paraId="3C10A374" w14:textId="77777777" w:rsidR="004F2645" w:rsidRPr="00EA6B76" w:rsidRDefault="004F2645" w:rsidP="00343EAF">
            <w:pPr>
              <w:jc w:val="both"/>
              <w:rPr>
                <w:rFonts w:cstheme="minorHAnsi"/>
                <w:lang w:val="fr-FR"/>
              </w:rPr>
            </w:pPr>
          </w:p>
        </w:tc>
        <w:tc>
          <w:tcPr>
            <w:tcW w:w="4854" w:type="dxa"/>
            <w:tcBorders>
              <w:top w:val="nil"/>
              <w:bottom w:val="nil"/>
            </w:tcBorders>
          </w:tcPr>
          <w:p w14:paraId="655B7F7E" w14:textId="77777777" w:rsidR="004F2645" w:rsidRPr="00EA6B76" w:rsidRDefault="004F2645" w:rsidP="00343EAF">
            <w:pPr>
              <w:jc w:val="both"/>
              <w:rPr>
                <w:rFonts w:cstheme="minorHAnsi"/>
                <w:lang w:val="fr-FR"/>
              </w:rPr>
            </w:pPr>
            <w:r w:rsidRPr="00EA6B76">
              <w:rPr>
                <w:rFonts w:cstheme="minorHAnsi"/>
                <w:lang w:val="fr-FR"/>
              </w:rPr>
              <w:t>4.1.4. Evaluer régulièrement l'efficacité de la qualité de l'animation du réseau SPCSA et la renforcer pour un plus grand impact.</w:t>
            </w:r>
          </w:p>
        </w:tc>
      </w:tr>
      <w:tr w:rsidR="004F2645" w:rsidRPr="00B160AB" w14:paraId="7B37D91F" w14:textId="77777777" w:rsidTr="00343EAF">
        <w:tc>
          <w:tcPr>
            <w:tcW w:w="4854" w:type="dxa"/>
            <w:tcBorders>
              <w:top w:val="nil"/>
              <w:bottom w:val="nil"/>
            </w:tcBorders>
          </w:tcPr>
          <w:p w14:paraId="0EB936B1" w14:textId="77777777" w:rsidR="004F2645" w:rsidRPr="00EA6B76" w:rsidRDefault="004F2645" w:rsidP="00343EAF">
            <w:pPr>
              <w:jc w:val="both"/>
              <w:rPr>
                <w:rFonts w:cstheme="minorHAnsi"/>
                <w:lang w:val="fr-FR"/>
              </w:rPr>
            </w:pPr>
          </w:p>
        </w:tc>
        <w:tc>
          <w:tcPr>
            <w:tcW w:w="4854" w:type="dxa"/>
            <w:tcBorders>
              <w:top w:val="nil"/>
              <w:bottom w:val="nil"/>
            </w:tcBorders>
          </w:tcPr>
          <w:p w14:paraId="7273E45D" w14:textId="77777777" w:rsidR="004F2645" w:rsidRPr="00EA6B76" w:rsidRDefault="004F2645" w:rsidP="00343EAF">
            <w:pPr>
              <w:jc w:val="both"/>
              <w:rPr>
                <w:rFonts w:cstheme="minorHAnsi"/>
                <w:lang w:val="fr-FR"/>
              </w:rPr>
            </w:pPr>
          </w:p>
        </w:tc>
        <w:tc>
          <w:tcPr>
            <w:tcW w:w="4854" w:type="dxa"/>
            <w:tcBorders>
              <w:top w:val="nil"/>
              <w:bottom w:val="nil"/>
            </w:tcBorders>
          </w:tcPr>
          <w:p w14:paraId="630CC03D" w14:textId="77777777" w:rsidR="004F2645" w:rsidRPr="00EA6B76" w:rsidRDefault="004F2645" w:rsidP="00343EAF">
            <w:pPr>
              <w:jc w:val="both"/>
              <w:rPr>
                <w:rFonts w:cstheme="minorHAnsi"/>
                <w:lang w:val="fr-FR"/>
              </w:rPr>
            </w:pPr>
          </w:p>
        </w:tc>
      </w:tr>
      <w:tr w:rsidR="004F2645" w:rsidRPr="00B160AB" w14:paraId="45B8F86D" w14:textId="77777777" w:rsidTr="00343EAF">
        <w:tc>
          <w:tcPr>
            <w:tcW w:w="4854" w:type="dxa"/>
            <w:tcBorders>
              <w:top w:val="nil"/>
              <w:bottom w:val="nil"/>
            </w:tcBorders>
          </w:tcPr>
          <w:p w14:paraId="289168DC" w14:textId="77777777" w:rsidR="004F2645" w:rsidRPr="00EA6B76" w:rsidRDefault="004F2645" w:rsidP="00343EAF">
            <w:pPr>
              <w:jc w:val="both"/>
              <w:rPr>
                <w:rFonts w:cstheme="minorHAnsi"/>
                <w:lang w:val="fr-FR"/>
              </w:rPr>
            </w:pPr>
          </w:p>
        </w:tc>
        <w:tc>
          <w:tcPr>
            <w:tcW w:w="4854" w:type="dxa"/>
            <w:tcBorders>
              <w:top w:val="nil"/>
              <w:bottom w:val="nil"/>
            </w:tcBorders>
          </w:tcPr>
          <w:p w14:paraId="6D70774B" w14:textId="77777777" w:rsidR="004F2645" w:rsidRPr="00EA6B76" w:rsidRDefault="004F2645" w:rsidP="00343EAF">
            <w:pPr>
              <w:jc w:val="both"/>
              <w:rPr>
                <w:rFonts w:cstheme="minorHAnsi"/>
                <w:lang w:val="fr-FR"/>
              </w:rPr>
            </w:pPr>
            <w:r w:rsidRPr="00EA6B76">
              <w:rPr>
                <w:rFonts w:cstheme="minorHAnsi"/>
                <w:lang w:val="fr-FR"/>
              </w:rPr>
              <w:t xml:space="preserve">4.2. </w:t>
            </w:r>
            <w:r w:rsidRPr="00EA6B76">
              <w:rPr>
                <w:rFonts w:cstheme="minorHAnsi"/>
                <w:b/>
                <w:bCs/>
                <w:lang w:val="fr-FR"/>
              </w:rPr>
              <w:t xml:space="preserve">Entrer </w:t>
            </w:r>
            <w:r w:rsidRPr="00EA6B76">
              <w:rPr>
                <w:rFonts w:cstheme="minorHAnsi"/>
                <w:lang w:val="fr-FR"/>
              </w:rPr>
              <w:t xml:space="preserve">dans le </w:t>
            </w:r>
            <w:r w:rsidRPr="00EA6B76">
              <w:rPr>
                <w:rFonts w:cstheme="minorHAnsi"/>
                <w:b/>
                <w:bCs/>
                <w:lang w:val="fr-FR"/>
              </w:rPr>
              <w:t xml:space="preserve">monde numérique </w:t>
            </w:r>
            <w:r w:rsidRPr="00EA6B76">
              <w:rPr>
                <w:rFonts w:cstheme="minorHAnsi"/>
                <w:lang w:val="fr-FR"/>
              </w:rPr>
              <w:t xml:space="preserve">où les jeunes en particulier sont chez eux de </w:t>
            </w:r>
            <w:r w:rsidRPr="00EA6B76">
              <w:rPr>
                <w:rFonts w:cstheme="minorHAnsi"/>
                <w:b/>
                <w:bCs/>
                <w:lang w:val="fr-FR"/>
              </w:rPr>
              <w:t xml:space="preserve">manière significative et éducative, </w:t>
            </w:r>
            <w:r w:rsidRPr="00EA6B76">
              <w:rPr>
                <w:rFonts w:cstheme="minorHAnsi"/>
                <w:lang w:val="fr-FR"/>
              </w:rPr>
              <w:t>en assurant une</w:t>
            </w:r>
            <w:r w:rsidRPr="00EA6B76">
              <w:rPr>
                <w:rFonts w:cstheme="minorHAnsi"/>
                <w:b/>
                <w:bCs/>
                <w:lang w:val="fr-FR"/>
              </w:rPr>
              <w:t xml:space="preserve"> </w:t>
            </w:r>
            <w:r w:rsidRPr="00EA6B76">
              <w:rPr>
                <w:rFonts w:cstheme="minorHAnsi"/>
                <w:lang w:val="fr-FR"/>
              </w:rPr>
              <w:t>formation professionnelle et éthique adéquate des confrères et des collaborateurs (ACG 433, pp. 15 ; 35-36).</w:t>
            </w:r>
          </w:p>
        </w:tc>
        <w:tc>
          <w:tcPr>
            <w:tcW w:w="4854" w:type="dxa"/>
            <w:tcBorders>
              <w:top w:val="nil"/>
              <w:bottom w:val="nil"/>
            </w:tcBorders>
          </w:tcPr>
          <w:p w14:paraId="0E9D5B01" w14:textId="77777777" w:rsidR="004F2645" w:rsidRPr="00EA6B76" w:rsidRDefault="004F2645" w:rsidP="00343EAF">
            <w:pPr>
              <w:jc w:val="both"/>
              <w:rPr>
                <w:rFonts w:cstheme="minorHAnsi"/>
                <w:lang w:val="fr-FR"/>
              </w:rPr>
            </w:pPr>
            <w:r w:rsidRPr="00EA6B76">
              <w:rPr>
                <w:rFonts w:cstheme="minorHAnsi"/>
                <w:lang w:val="fr-FR"/>
              </w:rPr>
              <w:t>4.2.1. Construire une collaboration plus efficace au sein de la Famille Salésienne et des collaborateurs laïcs (cf. point 45i dans ACG 433, p. 115).</w:t>
            </w:r>
          </w:p>
        </w:tc>
      </w:tr>
      <w:tr w:rsidR="004F2645" w:rsidRPr="00B160AB" w14:paraId="0307E3FB" w14:textId="77777777" w:rsidTr="00343EAF">
        <w:tc>
          <w:tcPr>
            <w:tcW w:w="4854" w:type="dxa"/>
            <w:tcBorders>
              <w:top w:val="nil"/>
              <w:bottom w:val="nil"/>
            </w:tcBorders>
          </w:tcPr>
          <w:p w14:paraId="641F36E0" w14:textId="77777777" w:rsidR="004F2645" w:rsidRPr="00EA6B76" w:rsidRDefault="004F2645" w:rsidP="00343EAF">
            <w:pPr>
              <w:pStyle w:val="Paragrafoelenco"/>
              <w:ind w:left="0"/>
              <w:jc w:val="both"/>
              <w:rPr>
                <w:rFonts w:cstheme="minorHAnsi"/>
                <w:lang w:val="fr-FR"/>
              </w:rPr>
            </w:pPr>
          </w:p>
        </w:tc>
        <w:tc>
          <w:tcPr>
            <w:tcW w:w="4854" w:type="dxa"/>
            <w:tcBorders>
              <w:top w:val="nil"/>
              <w:bottom w:val="nil"/>
            </w:tcBorders>
          </w:tcPr>
          <w:p w14:paraId="1C8921F1" w14:textId="77777777" w:rsidR="004F2645" w:rsidRPr="00EA6B76" w:rsidRDefault="004F2645" w:rsidP="00343EAF">
            <w:pPr>
              <w:jc w:val="both"/>
              <w:rPr>
                <w:rFonts w:cstheme="minorHAnsi"/>
                <w:lang w:val="fr-FR"/>
              </w:rPr>
            </w:pPr>
          </w:p>
        </w:tc>
        <w:tc>
          <w:tcPr>
            <w:tcW w:w="4854" w:type="dxa"/>
            <w:tcBorders>
              <w:top w:val="nil"/>
              <w:bottom w:val="nil"/>
            </w:tcBorders>
          </w:tcPr>
          <w:p w14:paraId="53E7E9F9" w14:textId="77777777" w:rsidR="004F2645" w:rsidRPr="00EA6B76" w:rsidRDefault="004F2645" w:rsidP="00343EAF">
            <w:pPr>
              <w:jc w:val="both"/>
              <w:rPr>
                <w:rFonts w:cstheme="minorHAnsi"/>
                <w:lang w:val="fr-FR"/>
              </w:rPr>
            </w:pPr>
          </w:p>
        </w:tc>
      </w:tr>
      <w:tr w:rsidR="004F2645" w:rsidRPr="00B160AB" w14:paraId="1676C9E3" w14:textId="77777777" w:rsidTr="00343EAF">
        <w:tc>
          <w:tcPr>
            <w:tcW w:w="4854" w:type="dxa"/>
            <w:tcBorders>
              <w:top w:val="nil"/>
              <w:bottom w:val="nil"/>
            </w:tcBorders>
          </w:tcPr>
          <w:p w14:paraId="60C1C496" w14:textId="77777777" w:rsidR="004F2645" w:rsidRPr="00EA6B76" w:rsidRDefault="004F2645" w:rsidP="00343EAF">
            <w:pPr>
              <w:pStyle w:val="Paragrafoelenco"/>
              <w:ind w:left="0"/>
              <w:jc w:val="both"/>
              <w:rPr>
                <w:rFonts w:cstheme="minorHAnsi"/>
                <w:lang w:val="fr-FR"/>
              </w:rPr>
            </w:pPr>
          </w:p>
        </w:tc>
        <w:tc>
          <w:tcPr>
            <w:tcW w:w="4854" w:type="dxa"/>
            <w:tcBorders>
              <w:top w:val="nil"/>
              <w:bottom w:val="nil"/>
            </w:tcBorders>
          </w:tcPr>
          <w:p w14:paraId="049F9560" w14:textId="77777777" w:rsidR="004F2645" w:rsidRPr="00EA6B76" w:rsidRDefault="004F2645" w:rsidP="00343EAF">
            <w:pPr>
              <w:jc w:val="both"/>
              <w:rPr>
                <w:rFonts w:cstheme="minorHAnsi"/>
                <w:lang w:val="fr-FR"/>
              </w:rPr>
            </w:pPr>
            <w:r w:rsidRPr="00EA6B76">
              <w:rPr>
                <w:rFonts w:cstheme="minorHAnsi"/>
                <w:lang w:val="fr-FR"/>
              </w:rPr>
              <w:t>4.3. Augmenter la quantité et la qualité de notre présence numérique auprès des jeunes.</w:t>
            </w:r>
          </w:p>
        </w:tc>
        <w:tc>
          <w:tcPr>
            <w:tcW w:w="4854" w:type="dxa"/>
            <w:tcBorders>
              <w:top w:val="nil"/>
              <w:bottom w:val="nil"/>
            </w:tcBorders>
          </w:tcPr>
          <w:p w14:paraId="7932370C" w14:textId="77777777" w:rsidR="004F2645" w:rsidRPr="00EA6B76" w:rsidRDefault="004F2645" w:rsidP="00343EAF">
            <w:pPr>
              <w:jc w:val="both"/>
              <w:rPr>
                <w:rFonts w:cstheme="minorHAnsi"/>
                <w:lang w:val="fr-FR"/>
              </w:rPr>
            </w:pPr>
            <w:r w:rsidRPr="00EA6B76">
              <w:rPr>
                <w:rFonts w:cstheme="minorHAnsi"/>
                <w:lang w:val="fr-FR"/>
              </w:rPr>
              <w:t>4.3.2. Créer un réseau de communication dynamique, en particulier un site web, pour la Région Asie Sud.</w:t>
            </w:r>
          </w:p>
        </w:tc>
      </w:tr>
      <w:tr w:rsidR="004F2645" w:rsidRPr="00B160AB" w14:paraId="4FAAE01B" w14:textId="77777777" w:rsidTr="00343EAF">
        <w:tc>
          <w:tcPr>
            <w:tcW w:w="4854" w:type="dxa"/>
            <w:tcBorders>
              <w:top w:val="nil"/>
            </w:tcBorders>
          </w:tcPr>
          <w:p w14:paraId="662BCD20" w14:textId="77777777" w:rsidR="004F2645" w:rsidRPr="00EA6B76" w:rsidRDefault="004F2645" w:rsidP="00343EAF">
            <w:pPr>
              <w:jc w:val="both"/>
              <w:rPr>
                <w:rFonts w:cstheme="minorHAnsi"/>
                <w:lang w:val="fr-FR"/>
              </w:rPr>
            </w:pPr>
          </w:p>
        </w:tc>
        <w:tc>
          <w:tcPr>
            <w:tcW w:w="4854" w:type="dxa"/>
            <w:tcBorders>
              <w:top w:val="nil"/>
            </w:tcBorders>
          </w:tcPr>
          <w:p w14:paraId="39691F4A" w14:textId="77777777" w:rsidR="004F2645" w:rsidRPr="00EA6B76" w:rsidRDefault="004F2645" w:rsidP="00343EAF">
            <w:pPr>
              <w:jc w:val="both"/>
              <w:rPr>
                <w:rFonts w:cstheme="minorHAnsi"/>
                <w:lang w:val="fr-FR"/>
              </w:rPr>
            </w:pPr>
          </w:p>
        </w:tc>
        <w:tc>
          <w:tcPr>
            <w:tcW w:w="4854" w:type="dxa"/>
            <w:tcBorders>
              <w:top w:val="nil"/>
            </w:tcBorders>
          </w:tcPr>
          <w:p w14:paraId="10E22B7C" w14:textId="77777777" w:rsidR="004F2645" w:rsidRPr="00EA6B76" w:rsidRDefault="004F2645" w:rsidP="00343EAF">
            <w:pPr>
              <w:jc w:val="both"/>
              <w:rPr>
                <w:rFonts w:cstheme="minorHAnsi"/>
                <w:lang w:val="fr-FR"/>
              </w:rPr>
            </w:pPr>
            <w:r w:rsidRPr="00EA6B76">
              <w:rPr>
                <w:rFonts w:cstheme="minorHAnsi"/>
                <w:lang w:val="fr-FR"/>
              </w:rPr>
              <w:t xml:space="preserve">4.3.3. Encourager de nombreuses unités au sein des Provinces à travailler en synergie pour créer des contenus et être présentes sur les campus/oratoires numériques (sous la direction du Secteur de Communication Sociale et de </w:t>
            </w:r>
            <w:proofErr w:type="spellStart"/>
            <w:r w:rsidRPr="00EA6B76">
              <w:rPr>
                <w:rFonts w:cstheme="minorHAnsi"/>
                <w:lang w:val="fr-FR"/>
              </w:rPr>
              <w:t>Boscom</w:t>
            </w:r>
            <w:proofErr w:type="spellEnd"/>
            <w:r w:rsidRPr="00EA6B76">
              <w:rPr>
                <w:rFonts w:cstheme="minorHAnsi"/>
                <w:lang w:val="fr-FR"/>
              </w:rPr>
              <w:t>).</w:t>
            </w:r>
          </w:p>
        </w:tc>
      </w:tr>
    </w:tbl>
    <w:p w14:paraId="0FD24C53" w14:textId="77777777" w:rsidR="00424053" w:rsidRPr="004F2645" w:rsidRDefault="00424053" w:rsidP="00424053">
      <w:pPr>
        <w:jc w:val="both"/>
        <w:rPr>
          <w:rFonts w:ascii="Arial" w:hAnsi="Arial" w:cs="Arial"/>
          <w:sz w:val="20"/>
          <w:szCs w:val="20"/>
          <w:lang w:val="fr-FR"/>
        </w:rPr>
      </w:pPr>
    </w:p>
    <w:p w14:paraId="68BC9261" w14:textId="77777777" w:rsidR="0007280C" w:rsidRPr="004F2645" w:rsidRDefault="0007280C" w:rsidP="00424053">
      <w:pPr>
        <w:jc w:val="center"/>
        <w:rPr>
          <w:rFonts w:ascii="Arial" w:hAnsi="Arial" w:cs="Arial"/>
          <w:sz w:val="20"/>
          <w:szCs w:val="20"/>
          <w:lang w:val="fr-FR"/>
        </w:rPr>
      </w:pPr>
    </w:p>
    <w:p w14:paraId="6AA0DAFD" w14:textId="77777777" w:rsidR="0007280C" w:rsidRPr="004F2645" w:rsidRDefault="0007280C" w:rsidP="00424053">
      <w:pPr>
        <w:jc w:val="center"/>
        <w:rPr>
          <w:rFonts w:ascii="Arial" w:hAnsi="Arial" w:cs="Arial"/>
          <w:sz w:val="20"/>
          <w:szCs w:val="20"/>
          <w:lang w:val="fr-FR"/>
        </w:rPr>
      </w:pPr>
    </w:p>
    <w:p w14:paraId="2A80B699" w14:textId="77777777" w:rsidR="0007280C" w:rsidRPr="004F2645" w:rsidRDefault="0007280C" w:rsidP="00424053">
      <w:pPr>
        <w:jc w:val="center"/>
        <w:rPr>
          <w:rFonts w:ascii="Arial" w:hAnsi="Arial" w:cs="Arial"/>
          <w:sz w:val="20"/>
          <w:szCs w:val="20"/>
          <w:lang w:val="fr-FR"/>
        </w:rPr>
      </w:pPr>
    </w:p>
    <w:p w14:paraId="721C7F8E" w14:textId="77777777" w:rsidR="0007280C" w:rsidRPr="004F2645" w:rsidRDefault="0007280C" w:rsidP="00424053">
      <w:pPr>
        <w:jc w:val="center"/>
        <w:rPr>
          <w:rFonts w:ascii="Arial" w:hAnsi="Arial" w:cs="Arial"/>
          <w:sz w:val="20"/>
          <w:szCs w:val="20"/>
          <w:lang w:val="fr-FR"/>
        </w:rPr>
      </w:pPr>
    </w:p>
    <w:p w14:paraId="6FC47F21" w14:textId="77777777" w:rsidR="0007280C" w:rsidRPr="004F2645" w:rsidRDefault="0007280C" w:rsidP="00424053">
      <w:pPr>
        <w:jc w:val="center"/>
        <w:rPr>
          <w:rFonts w:ascii="Arial" w:hAnsi="Arial" w:cs="Arial"/>
          <w:sz w:val="20"/>
          <w:szCs w:val="20"/>
          <w:lang w:val="fr-FR"/>
        </w:rPr>
      </w:pPr>
    </w:p>
    <w:p w14:paraId="2EC6682B" w14:textId="77777777" w:rsidR="0007280C" w:rsidRPr="004F2645" w:rsidRDefault="0007280C" w:rsidP="00424053">
      <w:pPr>
        <w:jc w:val="center"/>
        <w:rPr>
          <w:rFonts w:ascii="Arial" w:hAnsi="Arial" w:cs="Arial"/>
          <w:sz w:val="20"/>
          <w:szCs w:val="20"/>
          <w:lang w:val="fr-FR"/>
        </w:rPr>
      </w:pPr>
    </w:p>
    <w:p w14:paraId="16DBB532" w14:textId="77777777" w:rsidR="0007280C" w:rsidRPr="004F2645" w:rsidRDefault="0007280C" w:rsidP="00424053">
      <w:pPr>
        <w:jc w:val="center"/>
        <w:rPr>
          <w:rFonts w:ascii="Arial" w:hAnsi="Arial" w:cs="Arial"/>
          <w:sz w:val="20"/>
          <w:szCs w:val="20"/>
          <w:lang w:val="fr-FR"/>
        </w:rPr>
      </w:pPr>
    </w:p>
    <w:p w14:paraId="4AB9B135" w14:textId="0949BCE1" w:rsidR="00ED685E" w:rsidRPr="002955B8" w:rsidRDefault="00ED685E" w:rsidP="00ED685E">
      <w:pPr>
        <w:jc w:val="center"/>
        <w:rPr>
          <w:rFonts w:ascii="Arial" w:hAnsi="Arial" w:cs="Arial"/>
          <w:b/>
          <w:bCs/>
          <w:lang w:val="fr-FR"/>
        </w:rPr>
      </w:pPr>
      <w:r w:rsidRPr="002955B8">
        <w:rPr>
          <w:rFonts w:ascii="Arial" w:hAnsi="Arial" w:cs="Arial"/>
          <w:b/>
          <w:bCs/>
          <w:lang w:val="fr-FR"/>
        </w:rPr>
        <w:t>CONSEILLER POUR LA RÉGION EUROPE</w:t>
      </w:r>
      <w:r>
        <w:rPr>
          <w:rFonts w:ascii="Arial" w:hAnsi="Arial" w:cs="Arial"/>
          <w:b/>
          <w:bCs/>
          <w:lang w:val="fr-FR"/>
        </w:rPr>
        <w:t xml:space="preserve"> </w:t>
      </w:r>
      <w:r w:rsidRPr="002955B8">
        <w:rPr>
          <w:rFonts w:ascii="Arial" w:hAnsi="Arial" w:cs="Arial"/>
          <w:b/>
          <w:bCs/>
          <w:lang w:val="fr-FR"/>
        </w:rPr>
        <w:t>CENTR</w:t>
      </w:r>
      <w:r>
        <w:rPr>
          <w:rFonts w:ascii="Arial" w:hAnsi="Arial" w:cs="Arial"/>
          <w:b/>
          <w:bCs/>
          <w:lang w:val="fr-FR"/>
        </w:rPr>
        <w:t>E-</w:t>
      </w:r>
      <w:r w:rsidRPr="002955B8">
        <w:rPr>
          <w:rFonts w:ascii="Arial" w:hAnsi="Arial" w:cs="Arial"/>
          <w:b/>
          <w:bCs/>
          <w:lang w:val="fr-FR"/>
        </w:rPr>
        <w:t>NORD</w:t>
      </w:r>
    </w:p>
    <w:p w14:paraId="50D02DF9" w14:textId="77777777" w:rsidR="00ED685E" w:rsidRPr="002955B8" w:rsidRDefault="00ED685E" w:rsidP="00ED685E">
      <w:pPr>
        <w:rPr>
          <w:rFonts w:ascii="Arial" w:hAnsi="Arial" w:cs="Arial"/>
          <w:sz w:val="20"/>
          <w:szCs w:val="20"/>
          <w:lang w:val="fr-FR"/>
        </w:rPr>
      </w:pPr>
    </w:p>
    <w:p w14:paraId="5D807CA0" w14:textId="77777777" w:rsidR="00ED685E" w:rsidRPr="002955B8" w:rsidRDefault="00ED685E" w:rsidP="00ED685E">
      <w:pPr>
        <w:jc w:val="both"/>
        <w:rPr>
          <w:rFonts w:ascii="Arial" w:hAnsi="Arial" w:cs="Arial"/>
          <w:sz w:val="20"/>
          <w:szCs w:val="20"/>
          <w:lang w:val="fr-FR"/>
        </w:rPr>
      </w:pPr>
    </w:p>
    <w:p w14:paraId="2539F7CB" w14:textId="77777777" w:rsidR="00ED685E" w:rsidRPr="003C5746" w:rsidRDefault="00ED685E" w:rsidP="00ED685E">
      <w:pPr>
        <w:jc w:val="both"/>
        <w:rPr>
          <w:rFonts w:ascii="Arial" w:hAnsi="Arial" w:cs="Arial"/>
          <w:b/>
          <w:bCs/>
          <w:sz w:val="20"/>
          <w:szCs w:val="20"/>
        </w:rPr>
      </w:pPr>
      <w:r w:rsidRPr="003C5746">
        <w:rPr>
          <w:rFonts w:ascii="Arial" w:hAnsi="Arial" w:cs="Arial"/>
          <w:b/>
          <w:bCs/>
          <w:sz w:val="20"/>
          <w:szCs w:val="20"/>
        </w:rPr>
        <w:t>DOMAINE 1. IDENTITÉ CHARISMATIQUE SALÉSIENNE</w:t>
      </w:r>
    </w:p>
    <w:p w14:paraId="3BE3EF47" w14:textId="77777777" w:rsidR="00ED685E" w:rsidRPr="003C5746" w:rsidRDefault="00ED685E" w:rsidP="00ED685E">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ED685E" w:rsidRPr="003C5746" w14:paraId="3452CCEC" w14:textId="77777777" w:rsidTr="00343EAF">
        <w:tc>
          <w:tcPr>
            <w:tcW w:w="4854" w:type="dxa"/>
            <w:tcBorders>
              <w:bottom w:val="single" w:sz="4" w:space="0" w:color="auto"/>
            </w:tcBorders>
          </w:tcPr>
          <w:p w14:paraId="325F4A0A" w14:textId="77777777" w:rsidR="00ED685E" w:rsidRPr="003C5746" w:rsidRDefault="00ED685E"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0CA833E8" w14:textId="77777777" w:rsidR="00ED685E" w:rsidRPr="003C5746" w:rsidRDefault="00ED685E"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2BDC0FB1" w14:textId="77777777" w:rsidR="00ED685E" w:rsidRPr="003C5746" w:rsidRDefault="00ED685E" w:rsidP="00343EAF">
            <w:pPr>
              <w:jc w:val="both"/>
              <w:rPr>
                <w:rFonts w:ascii="Arial" w:hAnsi="Arial" w:cs="Arial"/>
                <w:sz w:val="20"/>
                <w:szCs w:val="20"/>
              </w:rPr>
            </w:pPr>
            <w:r>
              <w:rPr>
                <w:rFonts w:ascii="Arial" w:hAnsi="Arial" w:cs="Arial"/>
                <w:sz w:val="20"/>
                <w:szCs w:val="20"/>
              </w:rPr>
              <w:t>LIGNES D’ACTION</w:t>
            </w:r>
          </w:p>
        </w:tc>
      </w:tr>
      <w:tr w:rsidR="00ED685E" w:rsidRPr="00B160AB" w14:paraId="5B405776" w14:textId="77777777" w:rsidTr="00343EAF">
        <w:tc>
          <w:tcPr>
            <w:tcW w:w="4854" w:type="dxa"/>
            <w:tcBorders>
              <w:bottom w:val="nil"/>
            </w:tcBorders>
          </w:tcPr>
          <w:p w14:paraId="678C487B" w14:textId="77777777" w:rsidR="00ED685E" w:rsidRPr="00EA6B76" w:rsidRDefault="00ED685E" w:rsidP="00343EAF">
            <w:pPr>
              <w:jc w:val="both"/>
              <w:rPr>
                <w:rFonts w:cstheme="minorHAnsi"/>
                <w:lang w:val="fr-FR"/>
              </w:rPr>
            </w:pPr>
            <w:r w:rsidRPr="00EA6B76">
              <w:rPr>
                <w:rFonts w:cstheme="minorHAnsi"/>
                <w:lang w:val="fr-FR"/>
              </w:rPr>
              <w:t>1.1. Sensibiliser les confrères pour approfondir le thème du CG28 : « Quels salésiens pour les jeunes d'aujourd'hui ? », en renforçant l'identité charismatique salésienne</w:t>
            </w:r>
          </w:p>
        </w:tc>
        <w:tc>
          <w:tcPr>
            <w:tcW w:w="4854" w:type="dxa"/>
            <w:tcBorders>
              <w:bottom w:val="nil"/>
            </w:tcBorders>
          </w:tcPr>
          <w:p w14:paraId="0BC59338" w14:textId="77777777" w:rsidR="00ED685E" w:rsidRPr="00EA6B76" w:rsidRDefault="00ED685E" w:rsidP="00343EAF">
            <w:pPr>
              <w:jc w:val="both"/>
              <w:rPr>
                <w:rFonts w:cstheme="minorHAnsi"/>
                <w:lang w:val="fr-FR"/>
              </w:rPr>
            </w:pPr>
            <w:r w:rsidRPr="00EA6B76">
              <w:rPr>
                <w:rFonts w:cstheme="minorHAnsi"/>
                <w:lang w:val="fr-FR"/>
              </w:rPr>
              <w:t>1.1.1. Encourager la réflexion et l'étude des thèmes concernant l'identité du Salésien prêtre et du Salésien coadjuteur.</w:t>
            </w:r>
          </w:p>
        </w:tc>
        <w:tc>
          <w:tcPr>
            <w:tcW w:w="4854" w:type="dxa"/>
            <w:tcBorders>
              <w:bottom w:val="nil"/>
            </w:tcBorders>
          </w:tcPr>
          <w:p w14:paraId="35AD7A79" w14:textId="77777777" w:rsidR="00ED685E" w:rsidRPr="00EA6B76" w:rsidRDefault="00ED685E" w:rsidP="00343EAF">
            <w:pPr>
              <w:jc w:val="both"/>
              <w:rPr>
                <w:rFonts w:cstheme="minorHAnsi"/>
                <w:lang w:val="fr-FR"/>
              </w:rPr>
            </w:pPr>
            <w:r w:rsidRPr="00EA6B76">
              <w:rPr>
                <w:rFonts w:cstheme="minorHAnsi"/>
                <w:lang w:val="fr-FR"/>
              </w:rPr>
              <w:t xml:space="preserve">1.1.1.1. Promouvoir avec les Provinciaux l'approfondissement de l'identité salésienne. </w:t>
            </w:r>
          </w:p>
        </w:tc>
      </w:tr>
      <w:tr w:rsidR="00ED685E" w:rsidRPr="00B160AB" w14:paraId="15AD6CD9" w14:textId="77777777" w:rsidTr="00343EAF">
        <w:tc>
          <w:tcPr>
            <w:tcW w:w="4854" w:type="dxa"/>
            <w:tcBorders>
              <w:top w:val="nil"/>
              <w:bottom w:val="nil"/>
            </w:tcBorders>
          </w:tcPr>
          <w:p w14:paraId="4E682C19" w14:textId="77777777" w:rsidR="00ED685E" w:rsidRPr="00EA6B76" w:rsidRDefault="00ED685E" w:rsidP="00343EAF">
            <w:pPr>
              <w:jc w:val="both"/>
              <w:rPr>
                <w:rFonts w:cstheme="minorHAnsi"/>
                <w:lang w:val="fr-FR"/>
              </w:rPr>
            </w:pPr>
          </w:p>
        </w:tc>
        <w:tc>
          <w:tcPr>
            <w:tcW w:w="4854" w:type="dxa"/>
            <w:tcBorders>
              <w:top w:val="nil"/>
              <w:bottom w:val="nil"/>
            </w:tcBorders>
          </w:tcPr>
          <w:p w14:paraId="0D7099F2" w14:textId="77777777" w:rsidR="00ED685E" w:rsidRPr="00EA6B76" w:rsidRDefault="00ED685E" w:rsidP="00343EAF">
            <w:pPr>
              <w:jc w:val="both"/>
              <w:rPr>
                <w:rFonts w:cstheme="minorHAnsi"/>
                <w:lang w:val="fr-FR"/>
              </w:rPr>
            </w:pPr>
          </w:p>
        </w:tc>
        <w:tc>
          <w:tcPr>
            <w:tcW w:w="4854" w:type="dxa"/>
            <w:tcBorders>
              <w:top w:val="nil"/>
              <w:bottom w:val="nil"/>
            </w:tcBorders>
          </w:tcPr>
          <w:p w14:paraId="33CE8ABE" w14:textId="77777777" w:rsidR="00ED685E" w:rsidRPr="00EA6B76" w:rsidRDefault="00ED685E" w:rsidP="00343EAF">
            <w:pPr>
              <w:jc w:val="both"/>
              <w:rPr>
                <w:rFonts w:cstheme="minorHAnsi"/>
                <w:lang w:val="fr-FR"/>
              </w:rPr>
            </w:pPr>
            <w:r w:rsidRPr="00EA6B76">
              <w:rPr>
                <w:rFonts w:cstheme="minorHAnsi"/>
                <w:lang w:val="fr-FR"/>
              </w:rPr>
              <w:t>1.1.1.2. Réfléchir sur le thème du CG28 lors des Visites Extraordinaires et autres rencontres avec les confrères.</w:t>
            </w:r>
          </w:p>
        </w:tc>
      </w:tr>
      <w:tr w:rsidR="00ED685E" w:rsidRPr="00B160AB" w14:paraId="19DB9DA5" w14:textId="77777777" w:rsidTr="00343EAF">
        <w:tc>
          <w:tcPr>
            <w:tcW w:w="4854" w:type="dxa"/>
            <w:tcBorders>
              <w:top w:val="nil"/>
              <w:bottom w:val="nil"/>
            </w:tcBorders>
          </w:tcPr>
          <w:p w14:paraId="393581CC" w14:textId="77777777" w:rsidR="00ED685E" w:rsidRPr="00EA6B76" w:rsidRDefault="00ED685E" w:rsidP="00343EAF">
            <w:pPr>
              <w:jc w:val="both"/>
              <w:rPr>
                <w:rFonts w:cstheme="minorHAnsi"/>
                <w:lang w:val="fr-FR"/>
              </w:rPr>
            </w:pPr>
          </w:p>
        </w:tc>
        <w:tc>
          <w:tcPr>
            <w:tcW w:w="4854" w:type="dxa"/>
            <w:tcBorders>
              <w:top w:val="nil"/>
              <w:bottom w:val="nil"/>
            </w:tcBorders>
          </w:tcPr>
          <w:p w14:paraId="54C13517" w14:textId="77777777" w:rsidR="00ED685E" w:rsidRPr="00EA6B76" w:rsidRDefault="00ED685E" w:rsidP="00343EAF">
            <w:pPr>
              <w:jc w:val="both"/>
              <w:rPr>
                <w:rFonts w:cstheme="minorHAnsi"/>
                <w:lang w:val="fr-FR"/>
              </w:rPr>
            </w:pPr>
          </w:p>
        </w:tc>
        <w:tc>
          <w:tcPr>
            <w:tcW w:w="4854" w:type="dxa"/>
            <w:tcBorders>
              <w:top w:val="nil"/>
              <w:bottom w:val="nil"/>
            </w:tcBorders>
          </w:tcPr>
          <w:p w14:paraId="131EA639" w14:textId="77777777" w:rsidR="00ED685E" w:rsidRPr="00EA6B76" w:rsidRDefault="00ED685E" w:rsidP="00343EAF">
            <w:pPr>
              <w:jc w:val="both"/>
              <w:rPr>
                <w:rFonts w:cstheme="minorHAnsi"/>
                <w:lang w:val="fr-FR"/>
              </w:rPr>
            </w:pPr>
            <w:r w:rsidRPr="00EA6B76">
              <w:rPr>
                <w:rFonts w:cstheme="minorHAnsi"/>
                <w:lang w:val="fr-FR"/>
              </w:rPr>
              <w:t>1.1.1.3. Aider les Provinces à organiser des rencontres de réflexion sur le thème du CG28, par exemple des conférences, des récollections, etc.</w:t>
            </w:r>
          </w:p>
        </w:tc>
      </w:tr>
      <w:tr w:rsidR="00ED685E" w:rsidRPr="00B160AB" w14:paraId="1FBCAF0C" w14:textId="77777777" w:rsidTr="00343EAF">
        <w:tc>
          <w:tcPr>
            <w:tcW w:w="4854" w:type="dxa"/>
            <w:tcBorders>
              <w:top w:val="nil"/>
            </w:tcBorders>
          </w:tcPr>
          <w:p w14:paraId="193B7A9E" w14:textId="77777777" w:rsidR="00ED685E" w:rsidRPr="00EA6B76" w:rsidRDefault="00ED685E" w:rsidP="00343EAF">
            <w:pPr>
              <w:jc w:val="both"/>
              <w:rPr>
                <w:rFonts w:cstheme="minorHAnsi"/>
                <w:lang w:val="fr-FR"/>
              </w:rPr>
            </w:pPr>
          </w:p>
        </w:tc>
        <w:tc>
          <w:tcPr>
            <w:tcW w:w="4854" w:type="dxa"/>
            <w:tcBorders>
              <w:top w:val="nil"/>
            </w:tcBorders>
          </w:tcPr>
          <w:p w14:paraId="19DBB14E" w14:textId="77777777" w:rsidR="00ED685E" w:rsidRPr="00EA6B76" w:rsidRDefault="00ED685E" w:rsidP="00343EAF">
            <w:pPr>
              <w:jc w:val="both"/>
              <w:rPr>
                <w:rFonts w:cstheme="minorHAnsi"/>
                <w:lang w:val="fr-FR"/>
              </w:rPr>
            </w:pPr>
          </w:p>
        </w:tc>
        <w:tc>
          <w:tcPr>
            <w:tcW w:w="4854" w:type="dxa"/>
            <w:tcBorders>
              <w:top w:val="nil"/>
            </w:tcBorders>
          </w:tcPr>
          <w:p w14:paraId="1C2DAFC4" w14:textId="77777777" w:rsidR="00ED685E" w:rsidRPr="00EA6B76" w:rsidRDefault="00ED685E" w:rsidP="00343EAF">
            <w:pPr>
              <w:jc w:val="both"/>
              <w:rPr>
                <w:rFonts w:cstheme="minorHAnsi"/>
                <w:lang w:val="fr-FR"/>
              </w:rPr>
            </w:pPr>
            <w:r w:rsidRPr="00EA6B76">
              <w:rPr>
                <w:rFonts w:cstheme="minorHAnsi"/>
                <w:lang w:val="fr-FR"/>
              </w:rPr>
              <w:t>1.1.1.4. Proposer lors de la Visite d’Ensemble une réflexion et un partage sur le thème du CG28.</w:t>
            </w:r>
          </w:p>
        </w:tc>
      </w:tr>
    </w:tbl>
    <w:p w14:paraId="0FE604AD" w14:textId="77777777" w:rsidR="00424053" w:rsidRPr="00ED685E" w:rsidRDefault="00424053" w:rsidP="00424053">
      <w:pPr>
        <w:jc w:val="both"/>
        <w:rPr>
          <w:rFonts w:ascii="Arial" w:hAnsi="Arial" w:cs="Arial"/>
          <w:sz w:val="20"/>
          <w:szCs w:val="20"/>
          <w:lang w:val="fr-FR"/>
        </w:rPr>
      </w:pPr>
    </w:p>
    <w:p w14:paraId="064E09C3" w14:textId="6CDFCA65" w:rsidR="00424053" w:rsidRDefault="00424053" w:rsidP="00424053">
      <w:pPr>
        <w:jc w:val="both"/>
        <w:rPr>
          <w:rFonts w:ascii="Arial" w:hAnsi="Arial" w:cs="Arial"/>
          <w:sz w:val="20"/>
          <w:szCs w:val="20"/>
          <w:lang w:val="fr-FR"/>
        </w:rPr>
      </w:pPr>
    </w:p>
    <w:p w14:paraId="6064698B" w14:textId="77777777" w:rsidR="00ED685E" w:rsidRPr="00ED685E" w:rsidRDefault="00ED685E" w:rsidP="00424053">
      <w:pPr>
        <w:jc w:val="both"/>
        <w:rPr>
          <w:rFonts w:ascii="Arial" w:hAnsi="Arial" w:cs="Arial"/>
          <w:sz w:val="20"/>
          <w:szCs w:val="20"/>
          <w:lang w:val="fr-FR"/>
        </w:rPr>
      </w:pPr>
    </w:p>
    <w:p w14:paraId="0787E428" w14:textId="77777777" w:rsidR="00DD7080" w:rsidRPr="003C5746" w:rsidRDefault="00DD7080" w:rsidP="00DD7080">
      <w:pPr>
        <w:jc w:val="both"/>
        <w:rPr>
          <w:rFonts w:ascii="Arial" w:hAnsi="Arial" w:cs="Arial"/>
          <w:b/>
          <w:bCs/>
          <w:sz w:val="20"/>
          <w:szCs w:val="20"/>
        </w:rPr>
      </w:pPr>
      <w:r w:rsidRPr="003C5746">
        <w:rPr>
          <w:rFonts w:ascii="Arial" w:hAnsi="Arial" w:cs="Arial"/>
          <w:b/>
          <w:bCs/>
          <w:sz w:val="20"/>
          <w:szCs w:val="20"/>
        </w:rPr>
        <w:lastRenderedPageBreak/>
        <w:t xml:space="preserve">DOMAINE 2. FORMATION </w:t>
      </w:r>
      <w:r>
        <w:rPr>
          <w:rFonts w:ascii="Arial" w:hAnsi="Arial" w:cs="Arial"/>
          <w:b/>
          <w:bCs/>
          <w:sz w:val="20"/>
          <w:szCs w:val="20"/>
        </w:rPr>
        <w:t>SALÉSIENNE</w:t>
      </w:r>
    </w:p>
    <w:p w14:paraId="03489047" w14:textId="77777777" w:rsidR="00DD7080" w:rsidRPr="003C5746" w:rsidRDefault="00DD7080" w:rsidP="00DD7080">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DD7080" w:rsidRPr="003C5746" w14:paraId="7D3A3E2D" w14:textId="77777777" w:rsidTr="00343EAF">
        <w:tc>
          <w:tcPr>
            <w:tcW w:w="4854" w:type="dxa"/>
            <w:tcBorders>
              <w:bottom w:val="single" w:sz="4" w:space="0" w:color="auto"/>
            </w:tcBorders>
          </w:tcPr>
          <w:p w14:paraId="11D39AAF" w14:textId="77777777" w:rsidR="00DD7080" w:rsidRPr="003C5746" w:rsidRDefault="00DD7080"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DE1E977" w14:textId="77777777" w:rsidR="00DD7080" w:rsidRPr="003C5746" w:rsidRDefault="00DD7080"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5EC66C6B" w14:textId="77777777" w:rsidR="00DD7080" w:rsidRPr="003C5746" w:rsidRDefault="00DD7080" w:rsidP="00343EAF">
            <w:pPr>
              <w:jc w:val="both"/>
              <w:rPr>
                <w:rFonts w:ascii="Arial" w:hAnsi="Arial" w:cs="Arial"/>
                <w:sz w:val="20"/>
                <w:szCs w:val="20"/>
              </w:rPr>
            </w:pPr>
            <w:r>
              <w:rPr>
                <w:rFonts w:ascii="Arial" w:hAnsi="Arial" w:cs="Arial"/>
                <w:sz w:val="20"/>
                <w:szCs w:val="20"/>
              </w:rPr>
              <w:t>LIGNES D’ACTION</w:t>
            </w:r>
          </w:p>
        </w:tc>
      </w:tr>
      <w:tr w:rsidR="00DD7080" w:rsidRPr="00B160AB" w14:paraId="3D50C632" w14:textId="77777777" w:rsidTr="00343EAF">
        <w:tc>
          <w:tcPr>
            <w:tcW w:w="4854" w:type="dxa"/>
            <w:tcBorders>
              <w:bottom w:val="nil"/>
            </w:tcBorders>
          </w:tcPr>
          <w:p w14:paraId="3E704779" w14:textId="77777777" w:rsidR="00DD7080" w:rsidRPr="00EA6B76" w:rsidRDefault="00DD7080" w:rsidP="00343EAF">
            <w:pPr>
              <w:jc w:val="both"/>
              <w:rPr>
                <w:rFonts w:cstheme="minorHAnsi"/>
                <w:lang w:val="fr-FR"/>
              </w:rPr>
            </w:pPr>
            <w:r w:rsidRPr="00EA6B76">
              <w:rPr>
                <w:rFonts w:cstheme="minorHAnsi"/>
                <w:lang w:val="fr-FR"/>
              </w:rPr>
              <w:t>2.1. Donner de l'importance à la formation permanente des confrères depuis la formation initiale et la formation des collaborateurs laïcs.</w:t>
            </w:r>
          </w:p>
        </w:tc>
        <w:tc>
          <w:tcPr>
            <w:tcW w:w="4854" w:type="dxa"/>
            <w:tcBorders>
              <w:bottom w:val="nil"/>
            </w:tcBorders>
          </w:tcPr>
          <w:p w14:paraId="7472C1FF" w14:textId="77777777" w:rsidR="00DD7080" w:rsidRPr="00EA6B76" w:rsidRDefault="00DD7080" w:rsidP="00343EAF">
            <w:pPr>
              <w:jc w:val="both"/>
              <w:rPr>
                <w:rFonts w:cstheme="minorHAnsi"/>
                <w:lang w:val="fr-FR"/>
              </w:rPr>
            </w:pPr>
            <w:r w:rsidRPr="00EA6B76">
              <w:rPr>
                <w:rFonts w:cstheme="minorHAnsi"/>
                <w:lang w:val="fr-FR"/>
              </w:rPr>
              <w:t>2.1.1. Soutenir la formation des confrères en matière de vie religieuse salésienne et de collaboration avec les laïcs.</w:t>
            </w:r>
          </w:p>
        </w:tc>
        <w:tc>
          <w:tcPr>
            <w:tcW w:w="4854" w:type="dxa"/>
            <w:tcBorders>
              <w:bottom w:val="nil"/>
            </w:tcBorders>
          </w:tcPr>
          <w:p w14:paraId="71895A0E" w14:textId="77777777" w:rsidR="00DD7080" w:rsidRPr="00EA6B76" w:rsidRDefault="00DD7080" w:rsidP="00343EAF">
            <w:pPr>
              <w:jc w:val="both"/>
              <w:rPr>
                <w:rFonts w:cstheme="minorHAnsi"/>
                <w:lang w:val="fr-FR"/>
              </w:rPr>
            </w:pPr>
            <w:r w:rsidRPr="00EA6B76">
              <w:rPr>
                <w:rFonts w:cstheme="minorHAnsi"/>
                <w:lang w:val="fr-FR"/>
              </w:rPr>
              <w:t>2.1.1.1. Réfléchir avec les Provinciaux dans les rencontres de la Région et avec les confrères lors des Visites Extraordinaires sur le thème de la formation, en soulignant son importance communautaire et personnelle.</w:t>
            </w:r>
          </w:p>
        </w:tc>
      </w:tr>
      <w:tr w:rsidR="00DD7080" w:rsidRPr="00B160AB" w14:paraId="6FE8274C" w14:textId="77777777" w:rsidTr="00343EAF">
        <w:tc>
          <w:tcPr>
            <w:tcW w:w="4854" w:type="dxa"/>
            <w:tcBorders>
              <w:top w:val="nil"/>
              <w:bottom w:val="nil"/>
            </w:tcBorders>
          </w:tcPr>
          <w:p w14:paraId="5ED0306C" w14:textId="77777777" w:rsidR="00DD7080" w:rsidRPr="00EA6B76" w:rsidRDefault="00DD7080" w:rsidP="00343EAF">
            <w:pPr>
              <w:jc w:val="both"/>
              <w:rPr>
                <w:rFonts w:cstheme="minorHAnsi"/>
                <w:lang w:val="fr-FR"/>
              </w:rPr>
            </w:pPr>
          </w:p>
        </w:tc>
        <w:tc>
          <w:tcPr>
            <w:tcW w:w="4854" w:type="dxa"/>
            <w:tcBorders>
              <w:top w:val="nil"/>
              <w:bottom w:val="nil"/>
            </w:tcBorders>
          </w:tcPr>
          <w:p w14:paraId="73DE8B47" w14:textId="77777777" w:rsidR="00DD7080" w:rsidRPr="00EA6B76" w:rsidRDefault="00DD7080" w:rsidP="00343EAF">
            <w:pPr>
              <w:jc w:val="both"/>
              <w:rPr>
                <w:rFonts w:cstheme="minorHAnsi"/>
                <w:lang w:val="fr-FR"/>
              </w:rPr>
            </w:pPr>
          </w:p>
        </w:tc>
        <w:tc>
          <w:tcPr>
            <w:tcW w:w="4854" w:type="dxa"/>
            <w:tcBorders>
              <w:top w:val="nil"/>
              <w:bottom w:val="nil"/>
            </w:tcBorders>
          </w:tcPr>
          <w:p w14:paraId="3B922026" w14:textId="77777777" w:rsidR="00DD7080" w:rsidRPr="00EA6B76" w:rsidRDefault="00DD7080" w:rsidP="00343EAF">
            <w:pPr>
              <w:jc w:val="both"/>
              <w:rPr>
                <w:rFonts w:cstheme="minorHAnsi"/>
                <w:lang w:val="fr-FR"/>
              </w:rPr>
            </w:pPr>
            <w:r w:rsidRPr="00EA6B76">
              <w:rPr>
                <w:rFonts w:cstheme="minorHAnsi"/>
                <w:lang w:val="fr-FR"/>
              </w:rPr>
              <w:t>2.1.1.2. Proposer, lors des Visites Extraordinaires, des réflexions sur le rôle du Directeur de la communauté, sur l'importance de l'engagement de chaque confrère dans la communauté et des collaborateurs laïcs.</w:t>
            </w:r>
          </w:p>
        </w:tc>
      </w:tr>
      <w:tr w:rsidR="00DD7080" w:rsidRPr="00B160AB" w14:paraId="251E8801" w14:textId="77777777" w:rsidTr="00343EAF">
        <w:tc>
          <w:tcPr>
            <w:tcW w:w="4854" w:type="dxa"/>
            <w:tcBorders>
              <w:top w:val="nil"/>
            </w:tcBorders>
          </w:tcPr>
          <w:p w14:paraId="3838721D" w14:textId="77777777" w:rsidR="00DD7080" w:rsidRPr="00EA6B76" w:rsidRDefault="00DD7080" w:rsidP="00343EAF">
            <w:pPr>
              <w:jc w:val="both"/>
              <w:rPr>
                <w:rFonts w:cstheme="minorHAnsi"/>
                <w:lang w:val="fr-FR"/>
              </w:rPr>
            </w:pPr>
          </w:p>
        </w:tc>
        <w:tc>
          <w:tcPr>
            <w:tcW w:w="4854" w:type="dxa"/>
            <w:tcBorders>
              <w:top w:val="nil"/>
            </w:tcBorders>
          </w:tcPr>
          <w:p w14:paraId="687EA4C4" w14:textId="77777777" w:rsidR="00DD7080" w:rsidRPr="00EA6B76" w:rsidRDefault="00DD7080" w:rsidP="00343EAF">
            <w:pPr>
              <w:jc w:val="both"/>
              <w:rPr>
                <w:rFonts w:cstheme="minorHAnsi"/>
                <w:lang w:val="fr-FR"/>
              </w:rPr>
            </w:pPr>
          </w:p>
        </w:tc>
        <w:tc>
          <w:tcPr>
            <w:tcW w:w="4854" w:type="dxa"/>
            <w:tcBorders>
              <w:top w:val="nil"/>
            </w:tcBorders>
          </w:tcPr>
          <w:p w14:paraId="5D83D210" w14:textId="77777777" w:rsidR="00DD7080" w:rsidRPr="00EA6B76" w:rsidRDefault="00DD7080" w:rsidP="00343EAF">
            <w:pPr>
              <w:jc w:val="both"/>
              <w:rPr>
                <w:rFonts w:cstheme="minorHAnsi"/>
                <w:lang w:val="fr-FR"/>
              </w:rPr>
            </w:pPr>
            <w:r w:rsidRPr="00EA6B76">
              <w:rPr>
                <w:rFonts w:cstheme="minorHAnsi"/>
                <w:lang w:val="fr-FR"/>
              </w:rPr>
              <w:t>2.1.1.3. Promouvoir, lors des Visites Extraordinaires, l'importance et la synergie entre CEP, Conseil de la communauté, Conseil de l'œuvre, Conseil de la CEP, PEPS, pour une vision globale de la mission salésienne.</w:t>
            </w:r>
          </w:p>
        </w:tc>
      </w:tr>
    </w:tbl>
    <w:p w14:paraId="6DD02D6B" w14:textId="77777777" w:rsidR="00EA6B76" w:rsidRDefault="00EA6B76" w:rsidP="00C41212">
      <w:pPr>
        <w:jc w:val="both"/>
        <w:rPr>
          <w:rFonts w:ascii="Arial" w:hAnsi="Arial" w:cs="Arial"/>
          <w:b/>
          <w:bCs/>
          <w:sz w:val="20"/>
          <w:szCs w:val="20"/>
          <w:lang w:val="fr-FR"/>
        </w:rPr>
      </w:pPr>
    </w:p>
    <w:p w14:paraId="3D14CD50" w14:textId="77777777" w:rsidR="00EA6B76" w:rsidRDefault="00EA6B76" w:rsidP="00C41212">
      <w:pPr>
        <w:jc w:val="both"/>
        <w:rPr>
          <w:rFonts w:ascii="Arial" w:hAnsi="Arial" w:cs="Arial"/>
          <w:b/>
          <w:bCs/>
          <w:sz w:val="20"/>
          <w:szCs w:val="20"/>
          <w:lang w:val="fr-FR"/>
        </w:rPr>
      </w:pPr>
    </w:p>
    <w:p w14:paraId="65A74E19" w14:textId="77777777" w:rsidR="00EA6B76" w:rsidRDefault="00EA6B76" w:rsidP="00C41212">
      <w:pPr>
        <w:jc w:val="both"/>
        <w:rPr>
          <w:rFonts w:ascii="Arial" w:hAnsi="Arial" w:cs="Arial"/>
          <w:b/>
          <w:bCs/>
          <w:sz w:val="20"/>
          <w:szCs w:val="20"/>
          <w:lang w:val="fr-FR"/>
        </w:rPr>
      </w:pPr>
    </w:p>
    <w:p w14:paraId="70E16110" w14:textId="77777777" w:rsidR="00EA6B76" w:rsidRDefault="00EA6B76" w:rsidP="00C41212">
      <w:pPr>
        <w:jc w:val="both"/>
        <w:rPr>
          <w:rFonts w:ascii="Arial" w:hAnsi="Arial" w:cs="Arial"/>
          <w:b/>
          <w:bCs/>
          <w:sz w:val="20"/>
          <w:szCs w:val="20"/>
          <w:lang w:val="fr-FR"/>
        </w:rPr>
      </w:pPr>
    </w:p>
    <w:p w14:paraId="2F1EB7F2" w14:textId="5E6C03F9" w:rsidR="00C41212" w:rsidRPr="002955B8" w:rsidRDefault="00C41212" w:rsidP="00C41212">
      <w:pPr>
        <w:jc w:val="both"/>
        <w:rPr>
          <w:rFonts w:ascii="Arial" w:hAnsi="Arial" w:cs="Arial"/>
          <w:b/>
          <w:bCs/>
          <w:sz w:val="20"/>
          <w:szCs w:val="20"/>
          <w:lang w:val="fr-FR"/>
        </w:rPr>
      </w:pPr>
      <w:r w:rsidRPr="002955B8">
        <w:rPr>
          <w:rFonts w:ascii="Arial" w:hAnsi="Arial" w:cs="Arial"/>
          <w:b/>
          <w:bCs/>
          <w:sz w:val="20"/>
          <w:szCs w:val="20"/>
          <w:lang w:val="fr-FR"/>
        </w:rPr>
        <w:t xml:space="preserve">DOMAINE 3. LA PASTORALE </w:t>
      </w:r>
      <w:r>
        <w:rPr>
          <w:rFonts w:ascii="Arial" w:hAnsi="Arial" w:cs="Arial"/>
          <w:b/>
          <w:bCs/>
          <w:sz w:val="20"/>
          <w:szCs w:val="20"/>
          <w:lang w:val="fr-FR"/>
        </w:rPr>
        <w:t xml:space="preserve">SAÉSIENNE </w:t>
      </w:r>
      <w:r w:rsidRPr="002955B8">
        <w:rPr>
          <w:rFonts w:ascii="Arial" w:hAnsi="Arial" w:cs="Arial"/>
          <w:b/>
          <w:bCs/>
          <w:sz w:val="20"/>
          <w:szCs w:val="20"/>
          <w:lang w:val="fr-FR"/>
        </w:rPr>
        <w:t xml:space="preserve">DES JEUNES </w:t>
      </w:r>
    </w:p>
    <w:p w14:paraId="48839DD9" w14:textId="77777777" w:rsidR="00C41212" w:rsidRPr="002955B8" w:rsidRDefault="00C41212" w:rsidP="00C41212">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C41212" w:rsidRPr="003C5746" w14:paraId="1995C04E" w14:textId="77777777" w:rsidTr="00343EAF">
        <w:tc>
          <w:tcPr>
            <w:tcW w:w="4854" w:type="dxa"/>
            <w:tcBorders>
              <w:bottom w:val="single" w:sz="4" w:space="0" w:color="auto"/>
            </w:tcBorders>
          </w:tcPr>
          <w:p w14:paraId="7C4B6CFD" w14:textId="77777777" w:rsidR="00C41212" w:rsidRPr="003C5746" w:rsidRDefault="00C41212"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4A119F9" w14:textId="77777777" w:rsidR="00C41212" w:rsidRPr="003C5746" w:rsidRDefault="00C41212"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636E4D3B" w14:textId="77777777" w:rsidR="00C41212" w:rsidRPr="003C5746" w:rsidRDefault="00C41212" w:rsidP="00343EAF">
            <w:pPr>
              <w:jc w:val="both"/>
              <w:rPr>
                <w:rFonts w:ascii="Arial" w:hAnsi="Arial" w:cs="Arial"/>
                <w:sz w:val="20"/>
                <w:szCs w:val="20"/>
              </w:rPr>
            </w:pPr>
            <w:r>
              <w:rPr>
                <w:rFonts w:ascii="Arial" w:hAnsi="Arial" w:cs="Arial"/>
                <w:sz w:val="20"/>
                <w:szCs w:val="20"/>
              </w:rPr>
              <w:t>LIGNES D’ACTION</w:t>
            </w:r>
          </w:p>
        </w:tc>
      </w:tr>
      <w:tr w:rsidR="00C41212" w:rsidRPr="00B160AB" w14:paraId="537DD27B" w14:textId="77777777" w:rsidTr="00343EAF">
        <w:tc>
          <w:tcPr>
            <w:tcW w:w="4854" w:type="dxa"/>
            <w:tcBorders>
              <w:bottom w:val="nil"/>
            </w:tcBorders>
          </w:tcPr>
          <w:p w14:paraId="20FF2B15" w14:textId="77777777" w:rsidR="00C41212" w:rsidRPr="00EA6B76" w:rsidRDefault="00C41212" w:rsidP="00343EAF">
            <w:pPr>
              <w:jc w:val="both"/>
              <w:rPr>
                <w:rFonts w:cstheme="minorHAnsi"/>
                <w:lang w:val="fr-FR"/>
              </w:rPr>
            </w:pPr>
            <w:r w:rsidRPr="00EA6B76">
              <w:rPr>
                <w:rFonts w:cstheme="minorHAnsi"/>
                <w:lang w:val="fr-FR"/>
              </w:rPr>
              <w:t>3.1. Réfléchir sur les différentes formes, traditionnelles et nouvelles, de comment être et rester « aujourd'hui » au milieu des jeunes, afin d'avoir un sens dans l'action éducative et pastorale, en soulignant la vocation salésienne de la vie consacrée.</w:t>
            </w:r>
          </w:p>
        </w:tc>
        <w:tc>
          <w:tcPr>
            <w:tcW w:w="4854" w:type="dxa"/>
            <w:tcBorders>
              <w:bottom w:val="nil"/>
            </w:tcBorders>
          </w:tcPr>
          <w:p w14:paraId="782487B0" w14:textId="77777777" w:rsidR="00C41212" w:rsidRPr="00EA6B76" w:rsidRDefault="00C41212" w:rsidP="00343EAF">
            <w:pPr>
              <w:jc w:val="both"/>
              <w:rPr>
                <w:rFonts w:cstheme="minorHAnsi"/>
                <w:lang w:val="fr-FR"/>
              </w:rPr>
            </w:pPr>
            <w:r w:rsidRPr="00EA6B76">
              <w:rPr>
                <w:rFonts w:cstheme="minorHAnsi"/>
                <w:lang w:val="fr-FR"/>
              </w:rPr>
              <w:t>3.1.1. Qualifier notre manière d'être parmi les jeunes : école, paroisse, oratoire, etc., créer une unité/synergie dans l'action éducative et pastorale.</w:t>
            </w:r>
          </w:p>
        </w:tc>
        <w:tc>
          <w:tcPr>
            <w:tcW w:w="4854" w:type="dxa"/>
            <w:tcBorders>
              <w:bottom w:val="nil"/>
            </w:tcBorders>
          </w:tcPr>
          <w:p w14:paraId="2C765A95" w14:textId="77777777" w:rsidR="00C41212" w:rsidRPr="00EA6B76" w:rsidRDefault="00C41212" w:rsidP="00343EAF">
            <w:pPr>
              <w:jc w:val="both"/>
              <w:rPr>
                <w:rFonts w:cstheme="minorHAnsi"/>
                <w:lang w:val="fr-FR"/>
              </w:rPr>
            </w:pPr>
            <w:r w:rsidRPr="00EA6B76">
              <w:rPr>
                <w:rFonts w:cstheme="minorHAnsi"/>
                <w:lang w:val="fr-FR"/>
              </w:rPr>
              <w:t>3.1.1.1. Promouvoir, avec les Provinciaux, lors des Visites Extraordinaires et les rencontres de la Région, la réflexion sur le thème de la réalité des jeunes en Europe, par exemple les défis du monde de la jeunesse.</w:t>
            </w:r>
          </w:p>
        </w:tc>
      </w:tr>
      <w:tr w:rsidR="00C41212" w:rsidRPr="00B160AB" w14:paraId="011D81C0" w14:textId="77777777" w:rsidTr="00343EAF">
        <w:tc>
          <w:tcPr>
            <w:tcW w:w="4854" w:type="dxa"/>
            <w:tcBorders>
              <w:top w:val="nil"/>
              <w:bottom w:val="nil"/>
            </w:tcBorders>
          </w:tcPr>
          <w:p w14:paraId="1D00960C" w14:textId="77777777" w:rsidR="00C41212" w:rsidRPr="00EA6B76" w:rsidRDefault="00C41212" w:rsidP="00343EAF">
            <w:pPr>
              <w:jc w:val="both"/>
              <w:rPr>
                <w:rFonts w:cstheme="minorHAnsi"/>
                <w:lang w:val="fr-FR"/>
              </w:rPr>
            </w:pPr>
          </w:p>
        </w:tc>
        <w:tc>
          <w:tcPr>
            <w:tcW w:w="4854" w:type="dxa"/>
            <w:tcBorders>
              <w:top w:val="nil"/>
              <w:bottom w:val="nil"/>
            </w:tcBorders>
          </w:tcPr>
          <w:p w14:paraId="3A890A46" w14:textId="77777777" w:rsidR="00C41212" w:rsidRPr="00EA6B76" w:rsidRDefault="00C41212" w:rsidP="00343EAF">
            <w:pPr>
              <w:jc w:val="both"/>
              <w:rPr>
                <w:rFonts w:cstheme="minorHAnsi"/>
                <w:lang w:val="fr-FR"/>
              </w:rPr>
            </w:pPr>
          </w:p>
        </w:tc>
        <w:tc>
          <w:tcPr>
            <w:tcW w:w="4854" w:type="dxa"/>
            <w:tcBorders>
              <w:top w:val="nil"/>
              <w:bottom w:val="nil"/>
            </w:tcBorders>
          </w:tcPr>
          <w:p w14:paraId="365BF6F2" w14:textId="77777777" w:rsidR="00C41212" w:rsidRPr="00EA6B76" w:rsidRDefault="00C41212" w:rsidP="00343EAF">
            <w:pPr>
              <w:jc w:val="both"/>
              <w:rPr>
                <w:rFonts w:cstheme="minorHAnsi"/>
                <w:lang w:val="fr-FR"/>
              </w:rPr>
            </w:pPr>
            <w:r w:rsidRPr="00EA6B76">
              <w:rPr>
                <w:rFonts w:cstheme="minorHAnsi"/>
                <w:lang w:val="fr-FR"/>
              </w:rPr>
              <w:t>3.1.1.2. Promouvoir l'activité professionnelle salésienne auprès des jeunes.</w:t>
            </w:r>
          </w:p>
        </w:tc>
      </w:tr>
      <w:tr w:rsidR="00C41212" w:rsidRPr="00B160AB" w14:paraId="6ACC17FF" w14:textId="77777777" w:rsidTr="00343EAF">
        <w:tc>
          <w:tcPr>
            <w:tcW w:w="4854" w:type="dxa"/>
            <w:tcBorders>
              <w:top w:val="nil"/>
              <w:bottom w:val="nil"/>
            </w:tcBorders>
          </w:tcPr>
          <w:p w14:paraId="64076270" w14:textId="77777777" w:rsidR="00C41212" w:rsidRPr="00EA6B76" w:rsidRDefault="00C41212" w:rsidP="00343EAF">
            <w:pPr>
              <w:jc w:val="both"/>
              <w:rPr>
                <w:rFonts w:cstheme="minorHAnsi"/>
                <w:lang w:val="fr-FR"/>
              </w:rPr>
            </w:pPr>
          </w:p>
        </w:tc>
        <w:tc>
          <w:tcPr>
            <w:tcW w:w="4854" w:type="dxa"/>
            <w:tcBorders>
              <w:top w:val="nil"/>
              <w:bottom w:val="nil"/>
            </w:tcBorders>
          </w:tcPr>
          <w:p w14:paraId="0A584BAB" w14:textId="77777777" w:rsidR="00C41212" w:rsidRPr="00EA6B76" w:rsidRDefault="00C41212" w:rsidP="00343EAF">
            <w:pPr>
              <w:jc w:val="both"/>
              <w:rPr>
                <w:rFonts w:cstheme="minorHAnsi"/>
                <w:lang w:val="fr-FR"/>
              </w:rPr>
            </w:pPr>
          </w:p>
        </w:tc>
        <w:tc>
          <w:tcPr>
            <w:tcW w:w="4854" w:type="dxa"/>
            <w:tcBorders>
              <w:top w:val="nil"/>
              <w:bottom w:val="nil"/>
            </w:tcBorders>
          </w:tcPr>
          <w:p w14:paraId="785B8A0D" w14:textId="77777777" w:rsidR="00C41212" w:rsidRPr="00EA6B76" w:rsidRDefault="00C41212" w:rsidP="00343EAF">
            <w:pPr>
              <w:jc w:val="both"/>
              <w:rPr>
                <w:rFonts w:cstheme="minorHAnsi"/>
                <w:lang w:val="fr-FR"/>
              </w:rPr>
            </w:pPr>
            <w:r w:rsidRPr="00EA6B76">
              <w:rPr>
                <w:rFonts w:cstheme="minorHAnsi"/>
                <w:lang w:val="fr-FR"/>
              </w:rPr>
              <w:t>3.1.1.3. Promouvoir la connaissance des « saints » de la Famille Salésienne.</w:t>
            </w:r>
          </w:p>
        </w:tc>
      </w:tr>
      <w:tr w:rsidR="00C41212" w:rsidRPr="00B160AB" w14:paraId="3785A735" w14:textId="77777777" w:rsidTr="00343EAF">
        <w:tc>
          <w:tcPr>
            <w:tcW w:w="4854" w:type="dxa"/>
            <w:tcBorders>
              <w:top w:val="nil"/>
              <w:bottom w:val="nil"/>
            </w:tcBorders>
          </w:tcPr>
          <w:p w14:paraId="32C17478" w14:textId="77777777" w:rsidR="00C41212" w:rsidRPr="00EA6B76" w:rsidRDefault="00C41212" w:rsidP="00343EAF">
            <w:pPr>
              <w:jc w:val="both"/>
              <w:rPr>
                <w:rFonts w:cstheme="minorHAnsi"/>
                <w:lang w:val="fr-FR"/>
              </w:rPr>
            </w:pPr>
          </w:p>
        </w:tc>
        <w:tc>
          <w:tcPr>
            <w:tcW w:w="4854" w:type="dxa"/>
            <w:tcBorders>
              <w:top w:val="nil"/>
              <w:bottom w:val="nil"/>
            </w:tcBorders>
          </w:tcPr>
          <w:p w14:paraId="429DE98C" w14:textId="77777777" w:rsidR="00C41212" w:rsidRPr="00EA6B76" w:rsidRDefault="00C41212" w:rsidP="00343EAF">
            <w:pPr>
              <w:jc w:val="both"/>
              <w:rPr>
                <w:rFonts w:cstheme="minorHAnsi"/>
                <w:lang w:val="fr-FR"/>
              </w:rPr>
            </w:pPr>
          </w:p>
        </w:tc>
        <w:tc>
          <w:tcPr>
            <w:tcW w:w="4854" w:type="dxa"/>
            <w:tcBorders>
              <w:top w:val="nil"/>
              <w:bottom w:val="nil"/>
            </w:tcBorders>
          </w:tcPr>
          <w:p w14:paraId="3F15846A" w14:textId="77777777" w:rsidR="00C41212" w:rsidRPr="00EA6B76" w:rsidRDefault="00C41212" w:rsidP="00343EAF">
            <w:pPr>
              <w:jc w:val="both"/>
              <w:rPr>
                <w:rFonts w:cstheme="minorHAnsi"/>
                <w:lang w:val="fr-FR"/>
              </w:rPr>
            </w:pPr>
            <w:r w:rsidRPr="00EA6B76">
              <w:rPr>
                <w:rFonts w:cstheme="minorHAnsi"/>
                <w:lang w:val="fr-FR"/>
              </w:rPr>
              <w:t>3.1.1.4. Souligner tout particulièrement le caractère salésien de la paroisse.</w:t>
            </w:r>
          </w:p>
        </w:tc>
      </w:tr>
      <w:tr w:rsidR="00C41212" w:rsidRPr="00B160AB" w14:paraId="25667358" w14:textId="77777777" w:rsidTr="00343EAF">
        <w:tc>
          <w:tcPr>
            <w:tcW w:w="4854" w:type="dxa"/>
            <w:tcBorders>
              <w:top w:val="nil"/>
              <w:bottom w:val="nil"/>
            </w:tcBorders>
          </w:tcPr>
          <w:p w14:paraId="1D6C67C9" w14:textId="77777777" w:rsidR="00C41212" w:rsidRPr="00EA6B76" w:rsidRDefault="00C41212" w:rsidP="00343EAF">
            <w:pPr>
              <w:jc w:val="both"/>
              <w:rPr>
                <w:rFonts w:cstheme="minorHAnsi"/>
                <w:lang w:val="fr-FR"/>
              </w:rPr>
            </w:pPr>
          </w:p>
        </w:tc>
        <w:tc>
          <w:tcPr>
            <w:tcW w:w="4854" w:type="dxa"/>
            <w:tcBorders>
              <w:top w:val="nil"/>
              <w:bottom w:val="nil"/>
            </w:tcBorders>
          </w:tcPr>
          <w:p w14:paraId="62D64117" w14:textId="77777777" w:rsidR="00C41212" w:rsidRPr="00EA6B76" w:rsidRDefault="00C41212" w:rsidP="00343EAF">
            <w:pPr>
              <w:jc w:val="both"/>
              <w:rPr>
                <w:rFonts w:cstheme="minorHAnsi"/>
                <w:lang w:val="fr-FR"/>
              </w:rPr>
            </w:pPr>
          </w:p>
        </w:tc>
        <w:tc>
          <w:tcPr>
            <w:tcW w:w="4854" w:type="dxa"/>
            <w:tcBorders>
              <w:top w:val="nil"/>
              <w:bottom w:val="nil"/>
            </w:tcBorders>
          </w:tcPr>
          <w:p w14:paraId="508BFC9A" w14:textId="77777777" w:rsidR="00C41212" w:rsidRPr="00EA6B76" w:rsidRDefault="00C41212" w:rsidP="00343EAF">
            <w:pPr>
              <w:jc w:val="both"/>
              <w:rPr>
                <w:rFonts w:cstheme="minorHAnsi"/>
                <w:lang w:val="fr-FR"/>
              </w:rPr>
            </w:pPr>
            <w:r w:rsidRPr="00EA6B76">
              <w:rPr>
                <w:rFonts w:cstheme="minorHAnsi"/>
                <w:lang w:val="fr-FR"/>
              </w:rPr>
              <w:t>3.1.1.5. Promouvoir des rencontres de jeunes des Provinces de la Région pour avoir, par exemple, une connaissance des œuvres salésiennes significatives ...</w:t>
            </w:r>
          </w:p>
        </w:tc>
      </w:tr>
      <w:tr w:rsidR="00C41212" w:rsidRPr="00B160AB" w14:paraId="1F954110" w14:textId="77777777" w:rsidTr="00343EAF">
        <w:tc>
          <w:tcPr>
            <w:tcW w:w="4854" w:type="dxa"/>
            <w:tcBorders>
              <w:top w:val="nil"/>
            </w:tcBorders>
          </w:tcPr>
          <w:p w14:paraId="6663B0D0" w14:textId="77777777" w:rsidR="00C41212" w:rsidRPr="00EA6B76" w:rsidRDefault="00C41212" w:rsidP="00343EAF">
            <w:pPr>
              <w:jc w:val="both"/>
              <w:rPr>
                <w:rFonts w:cstheme="minorHAnsi"/>
                <w:lang w:val="fr-FR"/>
              </w:rPr>
            </w:pPr>
          </w:p>
        </w:tc>
        <w:tc>
          <w:tcPr>
            <w:tcW w:w="4854" w:type="dxa"/>
            <w:tcBorders>
              <w:top w:val="nil"/>
            </w:tcBorders>
          </w:tcPr>
          <w:p w14:paraId="1982FE19" w14:textId="77777777" w:rsidR="00C41212" w:rsidRPr="00EA6B76" w:rsidRDefault="00C41212" w:rsidP="00343EAF">
            <w:pPr>
              <w:jc w:val="both"/>
              <w:rPr>
                <w:rFonts w:cstheme="minorHAnsi"/>
                <w:lang w:val="fr-FR"/>
              </w:rPr>
            </w:pPr>
          </w:p>
        </w:tc>
        <w:tc>
          <w:tcPr>
            <w:tcW w:w="4854" w:type="dxa"/>
            <w:tcBorders>
              <w:top w:val="nil"/>
            </w:tcBorders>
          </w:tcPr>
          <w:p w14:paraId="515AB316" w14:textId="77777777" w:rsidR="00C41212" w:rsidRPr="00EA6B76" w:rsidRDefault="00C41212" w:rsidP="00343EAF">
            <w:pPr>
              <w:jc w:val="both"/>
              <w:rPr>
                <w:rFonts w:cstheme="minorHAnsi"/>
                <w:lang w:val="fr-FR"/>
              </w:rPr>
            </w:pPr>
            <w:r w:rsidRPr="00EA6B76">
              <w:rPr>
                <w:rFonts w:cstheme="minorHAnsi"/>
                <w:lang w:val="fr-FR"/>
              </w:rPr>
              <w:t>3.1.1.6. Promouvoir un engagement et une culture écologiques.</w:t>
            </w:r>
          </w:p>
        </w:tc>
      </w:tr>
    </w:tbl>
    <w:p w14:paraId="317E7B7F" w14:textId="77777777" w:rsidR="00424053" w:rsidRPr="00C41212" w:rsidRDefault="00424053" w:rsidP="00424053">
      <w:pPr>
        <w:jc w:val="both"/>
        <w:rPr>
          <w:rFonts w:ascii="Arial" w:hAnsi="Arial" w:cs="Arial"/>
          <w:sz w:val="20"/>
          <w:szCs w:val="20"/>
          <w:lang w:val="fr-FR"/>
        </w:rPr>
      </w:pPr>
    </w:p>
    <w:p w14:paraId="37674D07" w14:textId="77777777" w:rsidR="00C41212" w:rsidRPr="00C41212" w:rsidRDefault="00C41212" w:rsidP="00424053">
      <w:pPr>
        <w:jc w:val="both"/>
        <w:rPr>
          <w:rFonts w:ascii="Arial" w:hAnsi="Arial" w:cs="Arial"/>
          <w:b/>
          <w:bCs/>
          <w:sz w:val="20"/>
          <w:szCs w:val="20"/>
          <w:lang w:val="fr-FR"/>
        </w:rPr>
      </w:pPr>
    </w:p>
    <w:p w14:paraId="34E7AACC" w14:textId="77777777" w:rsidR="00C41212" w:rsidRPr="00C41212" w:rsidRDefault="00C41212" w:rsidP="00424053">
      <w:pPr>
        <w:jc w:val="both"/>
        <w:rPr>
          <w:rFonts w:ascii="Arial" w:hAnsi="Arial" w:cs="Arial"/>
          <w:b/>
          <w:bCs/>
          <w:sz w:val="20"/>
          <w:szCs w:val="20"/>
          <w:lang w:val="fr-FR"/>
        </w:rPr>
      </w:pPr>
    </w:p>
    <w:p w14:paraId="52318C9D" w14:textId="77777777" w:rsidR="00C41212" w:rsidRPr="00C41212" w:rsidRDefault="00C41212" w:rsidP="00424053">
      <w:pPr>
        <w:jc w:val="both"/>
        <w:rPr>
          <w:rFonts w:ascii="Arial" w:hAnsi="Arial" w:cs="Arial"/>
          <w:b/>
          <w:bCs/>
          <w:sz w:val="20"/>
          <w:szCs w:val="20"/>
          <w:lang w:val="fr-FR"/>
        </w:rPr>
      </w:pPr>
    </w:p>
    <w:p w14:paraId="38AA96CC" w14:textId="77777777" w:rsidR="002B057B" w:rsidRPr="003C5746" w:rsidRDefault="002B057B" w:rsidP="002B057B">
      <w:pPr>
        <w:jc w:val="both"/>
        <w:rPr>
          <w:rFonts w:ascii="Arial" w:hAnsi="Arial" w:cs="Arial"/>
          <w:b/>
          <w:bCs/>
          <w:sz w:val="20"/>
          <w:szCs w:val="20"/>
        </w:rPr>
      </w:pPr>
      <w:r w:rsidRPr="003C5746">
        <w:rPr>
          <w:rFonts w:ascii="Arial" w:hAnsi="Arial" w:cs="Arial"/>
          <w:b/>
          <w:bCs/>
          <w:sz w:val="20"/>
          <w:szCs w:val="20"/>
        </w:rPr>
        <w:t>DOMAINE 4. COMMUNICATION SOCIALE</w:t>
      </w:r>
    </w:p>
    <w:p w14:paraId="0367E934" w14:textId="77777777" w:rsidR="002B057B" w:rsidRPr="003C5746" w:rsidRDefault="002B057B" w:rsidP="002B057B">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2B057B" w:rsidRPr="003C5746" w14:paraId="74E2A964" w14:textId="77777777" w:rsidTr="00343EAF">
        <w:tc>
          <w:tcPr>
            <w:tcW w:w="4854" w:type="dxa"/>
            <w:tcBorders>
              <w:bottom w:val="single" w:sz="4" w:space="0" w:color="auto"/>
            </w:tcBorders>
          </w:tcPr>
          <w:p w14:paraId="446A223E" w14:textId="77777777" w:rsidR="002B057B" w:rsidRPr="003C5746" w:rsidRDefault="002B057B"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36B080C3" w14:textId="77777777" w:rsidR="002B057B" w:rsidRPr="003C5746" w:rsidRDefault="002B057B"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2C488352" w14:textId="77777777" w:rsidR="002B057B" w:rsidRPr="003C5746" w:rsidRDefault="002B057B" w:rsidP="00343EAF">
            <w:pPr>
              <w:jc w:val="both"/>
              <w:rPr>
                <w:rFonts w:ascii="Arial" w:hAnsi="Arial" w:cs="Arial"/>
                <w:sz w:val="20"/>
                <w:szCs w:val="20"/>
              </w:rPr>
            </w:pPr>
            <w:r>
              <w:rPr>
                <w:rFonts w:ascii="Arial" w:hAnsi="Arial" w:cs="Arial"/>
                <w:sz w:val="20"/>
                <w:szCs w:val="20"/>
              </w:rPr>
              <w:t>LIGNES D’ACTION</w:t>
            </w:r>
          </w:p>
        </w:tc>
      </w:tr>
      <w:tr w:rsidR="002B057B" w:rsidRPr="00B160AB" w14:paraId="0EA3F446" w14:textId="77777777" w:rsidTr="00343EAF">
        <w:tc>
          <w:tcPr>
            <w:tcW w:w="4854" w:type="dxa"/>
            <w:tcBorders>
              <w:right w:val="single" w:sz="4" w:space="0" w:color="auto"/>
            </w:tcBorders>
          </w:tcPr>
          <w:p w14:paraId="368961E8" w14:textId="77777777" w:rsidR="002B057B" w:rsidRPr="00EA6B76" w:rsidRDefault="002B057B" w:rsidP="00343EAF">
            <w:pPr>
              <w:jc w:val="both"/>
              <w:rPr>
                <w:rFonts w:cstheme="minorHAnsi"/>
                <w:lang w:val="fr-FR"/>
              </w:rPr>
            </w:pPr>
            <w:r w:rsidRPr="00EA6B76">
              <w:rPr>
                <w:rFonts w:cstheme="minorHAnsi"/>
                <w:lang w:val="fr-FR"/>
              </w:rPr>
              <w:t xml:space="preserve">4.1. Continuer à soutenir et à promouvoir la présence salésienne dans les </w:t>
            </w:r>
            <w:r w:rsidRPr="00EA6B76">
              <w:rPr>
                <w:rFonts w:cstheme="minorHAnsi"/>
                <w:i/>
                <w:lang w:val="fr-FR"/>
              </w:rPr>
              <w:t>médias sociaux</w:t>
            </w:r>
            <w:r w:rsidRPr="00EA6B76">
              <w:rPr>
                <w:rFonts w:cstheme="minorHAnsi"/>
                <w:lang w:val="fr-FR"/>
              </w:rPr>
              <w:t>.</w:t>
            </w:r>
          </w:p>
        </w:tc>
        <w:tc>
          <w:tcPr>
            <w:tcW w:w="4854" w:type="dxa"/>
            <w:tcBorders>
              <w:left w:val="single" w:sz="4" w:space="0" w:color="auto"/>
              <w:right w:val="single" w:sz="4" w:space="0" w:color="auto"/>
            </w:tcBorders>
          </w:tcPr>
          <w:p w14:paraId="4F7DCF6E" w14:textId="77777777" w:rsidR="002B057B" w:rsidRPr="00EA6B76" w:rsidRDefault="002B057B" w:rsidP="00343EAF">
            <w:pPr>
              <w:jc w:val="both"/>
              <w:rPr>
                <w:rFonts w:cstheme="minorHAnsi"/>
                <w:lang w:val="fr-FR"/>
              </w:rPr>
            </w:pPr>
            <w:r w:rsidRPr="00EA6B76">
              <w:rPr>
                <w:rFonts w:cstheme="minorHAnsi"/>
                <w:lang w:val="fr-FR"/>
              </w:rPr>
              <w:t xml:space="preserve">4.1.1. Qualifier les confrères et les collaborateurs laïcs pour participer aux </w:t>
            </w:r>
            <w:r w:rsidRPr="00EA6B76">
              <w:rPr>
                <w:rFonts w:cstheme="minorHAnsi"/>
                <w:i/>
                <w:lang w:val="fr-FR"/>
              </w:rPr>
              <w:t>médias sociaux</w:t>
            </w:r>
            <w:r w:rsidRPr="00EA6B76">
              <w:rPr>
                <w:rFonts w:cstheme="minorHAnsi"/>
                <w:lang w:val="fr-FR"/>
              </w:rPr>
              <w:t>.</w:t>
            </w:r>
          </w:p>
        </w:tc>
        <w:tc>
          <w:tcPr>
            <w:tcW w:w="4854" w:type="dxa"/>
            <w:tcBorders>
              <w:left w:val="single" w:sz="4" w:space="0" w:color="auto"/>
            </w:tcBorders>
          </w:tcPr>
          <w:p w14:paraId="288B9A1C" w14:textId="77777777" w:rsidR="002B057B" w:rsidRPr="00EA6B76" w:rsidRDefault="002B057B" w:rsidP="00343EAF">
            <w:pPr>
              <w:jc w:val="both"/>
              <w:rPr>
                <w:rFonts w:cstheme="minorHAnsi"/>
                <w:lang w:val="fr-FR"/>
              </w:rPr>
            </w:pPr>
            <w:r w:rsidRPr="00EA6B76">
              <w:rPr>
                <w:rFonts w:cstheme="minorHAnsi"/>
                <w:lang w:val="fr-FR"/>
              </w:rPr>
              <w:t xml:space="preserve">4.1.1.1. Promouvoir, avec les Provinciaux des différentes Provinces, la réflexion des confrères et des collaborateurs laïcs sur les modalités de leur présence dans le monde des </w:t>
            </w:r>
            <w:r w:rsidRPr="00EA6B76">
              <w:rPr>
                <w:rFonts w:cstheme="minorHAnsi"/>
                <w:i/>
                <w:lang w:val="fr-FR"/>
              </w:rPr>
              <w:t>médias sociaux.</w:t>
            </w:r>
          </w:p>
        </w:tc>
      </w:tr>
    </w:tbl>
    <w:p w14:paraId="20DACABE" w14:textId="77777777" w:rsidR="00424053" w:rsidRPr="002B057B" w:rsidRDefault="00424053" w:rsidP="00424053">
      <w:pPr>
        <w:jc w:val="both"/>
        <w:rPr>
          <w:rFonts w:ascii="Arial" w:hAnsi="Arial" w:cs="Arial"/>
          <w:sz w:val="20"/>
          <w:szCs w:val="20"/>
          <w:lang w:val="fr-FR"/>
        </w:rPr>
      </w:pPr>
    </w:p>
    <w:p w14:paraId="04A0922D" w14:textId="77777777" w:rsidR="00424053" w:rsidRPr="002B057B" w:rsidRDefault="00424053" w:rsidP="00424053">
      <w:pPr>
        <w:jc w:val="both"/>
        <w:rPr>
          <w:rFonts w:ascii="Arial" w:hAnsi="Arial" w:cs="Arial"/>
          <w:sz w:val="20"/>
          <w:szCs w:val="20"/>
          <w:lang w:val="fr-FR"/>
        </w:rPr>
      </w:pPr>
    </w:p>
    <w:p w14:paraId="5546FCA2" w14:textId="1F56C86B" w:rsidR="00631BF5" w:rsidRDefault="00631BF5" w:rsidP="00424053">
      <w:pPr>
        <w:jc w:val="both"/>
        <w:rPr>
          <w:rFonts w:ascii="Arial" w:hAnsi="Arial" w:cs="Arial"/>
          <w:b/>
          <w:bCs/>
          <w:sz w:val="20"/>
          <w:szCs w:val="20"/>
          <w:lang w:val="fr-FR"/>
        </w:rPr>
      </w:pPr>
    </w:p>
    <w:p w14:paraId="5F53641F" w14:textId="77777777" w:rsidR="00631BF5" w:rsidRPr="002B057B" w:rsidRDefault="00631BF5" w:rsidP="00424053">
      <w:pPr>
        <w:jc w:val="both"/>
        <w:rPr>
          <w:rFonts w:ascii="Arial" w:hAnsi="Arial" w:cs="Arial"/>
          <w:b/>
          <w:bCs/>
          <w:sz w:val="20"/>
          <w:szCs w:val="20"/>
          <w:lang w:val="fr-FR"/>
        </w:rPr>
      </w:pPr>
    </w:p>
    <w:p w14:paraId="709886B4" w14:textId="77777777" w:rsidR="002B057B" w:rsidRPr="002B057B" w:rsidRDefault="002B057B" w:rsidP="00424053">
      <w:pPr>
        <w:jc w:val="both"/>
        <w:rPr>
          <w:rFonts w:ascii="Arial" w:hAnsi="Arial" w:cs="Arial"/>
          <w:b/>
          <w:bCs/>
          <w:sz w:val="20"/>
          <w:szCs w:val="20"/>
          <w:lang w:val="fr-FR"/>
        </w:rPr>
      </w:pPr>
    </w:p>
    <w:p w14:paraId="259F495C" w14:textId="77777777" w:rsidR="003D5FC1" w:rsidRPr="00861B88" w:rsidRDefault="003D5FC1" w:rsidP="003D5FC1">
      <w:pPr>
        <w:jc w:val="both"/>
        <w:rPr>
          <w:rFonts w:ascii="Arial" w:hAnsi="Arial" w:cs="Arial"/>
          <w:b/>
          <w:bCs/>
          <w:sz w:val="20"/>
          <w:szCs w:val="20"/>
        </w:rPr>
      </w:pPr>
      <w:r w:rsidRPr="00861B88">
        <w:rPr>
          <w:rFonts w:ascii="Arial" w:hAnsi="Arial" w:cs="Arial"/>
          <w:b/>
          <w:bCs/>
          <w:sz w:val="20"/>
          <w:szCs w:val="20"/>
        </w:rPr>
        <w:t>DOMAINE 5. MISSIONS SALÉSIENNES</w:t>
      </w:r>
    </w:p>
    <w:p w14:paraId="6ACE0DBC" w14:textId="77777777" w:rsidR="003D5FC1" w:rsidRPr="00861B88" w:rsidRDefault="003D5FC1" w:rsidP="003D5FC1">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3D5FC1" w:rsidRPr="00861B88" w14:paraId="0C4F31A6" w14:textId="77777777" w:rsidTr="00343EAF">
        <w:tc>
          <w:tcPr>
            <w:tcW w:w="4854" w:type="dxa"/>
            <w:tcBorders>
              <w:bottom w:val="single" w:sz="4" w:space="0" w:color="auto"/>
            </w:tcBorders>
          </w:tcPr>
          <w:p w14:paraId="7DF1D1CA" w14:textId="77777777" w:rsidR="003D5FC1" w:rsidRPr="00861B88" w:rsidRDefault="003D5FC1" w:rsidP="00343EAF">
            <w:pPr>
              <w:jc w:val="both"/>
              <w:rPr>
                <w:rFonts w:ascii="Arial" w:hAnsi="Arial" w:cs="Arial"/>
                <w:sz w:val="20"/>
                <w:szCs w:val="20"/>
              </w:rPr>
            </w:pPr>
            <w:r w:rsidRPr="00861B88">
              <w:rPr>
                <w:rFonts w:ascii="Arial" w:hAnsi="Arial" w:cs="Arial"/>
                <w:sz w:val="20"/>
                <w:szCs w:val="20"/>
              </w:rPr>
              <w:t>OBJECTIFS</w:t>
            </w:r>
          </w:p>
        </w:tc>
        <w:tc>
          <w:tcPr>
            <w:tcW w:w="4854" w:type="dxa"/>
            <w:tcBorders>
              <w:bottom w:val="single" w:sz="4" w:space="0" w:color="auto"/>
            </w:tcBorders>
          </w:tcPr>
          <w:p w14:paraId="410A332F" w14:textId="77777777" w:rsidR="003D5FC1" w:rsidRPr="00861B88" w:rsidRDefault="003D5FC1" w:rsidP="00343EAF">
            <w:pPr>
              <w:jc w:val="both"/>
              <w:rPr>
                <w:rFonts w:ascii="Arial" w:hAnsi="Arial" w:cs="Arial"/>
                <w:sz w:val="20"/>
                <w:szCs w:val="20"/>
              </w:rPr>
            </w:pPr>
            <w:r w:rsidRPr="00861B88">
              <w:rPr>
                <w:rFonts w:ascii="Arial" w:hAnsi="Arial" w:cs="Arial"/>
                <w:sz w:val="20"/>
                <w:szCs w:val="20"/>
              </w:rPr>
              <w:t>PROCESSUS</w:t>
            </w:r>
          </w:p>
        </w:tc>
        <w:tc>
          <w:tcPr>
            <w:tcW w:w="4854" w:type="dxa"/>
            <w:tcBorders>
              <w:bottom w:val="single" w:sz="4" w:space="0" w:color="auto"/>
            </w:tcBorders>
          </w:tcPr>
          <w:p w14:paraId="3F5A7534" w14:textId="77777777" w:rsidR="003D5FC1" w:rsidRPr="00861B88" w:rsidRDefault="003D5FC1" w:rsidP="00343EAF">
            <w:pPr>
              <w:jc w:val="both"/>
              <w:rPr>
                <w:rFonts w:ascii="Arial" w:hAnsi="Arial" w:cs="Arial"/>
                <w:sz w:val="20"/>
                <w:szCs w:val="20"/>
              </w:rPr>
            </w:pPr>
            <w:r>
              <w:rPr>
                <w:rFonts w:ascii="Arial" w:hAnsi="Arial" w:cs="Arial"/>
                <w:sz w:val="20"/>
                <w:szCs w:val="20"/>
              </w:rPr>
              <w:t>LIGNES D’ACTION</w:t>
            </w:r>
          </w:p>
        </w:tc>
      </w:tr>
      <w:tr w:rsidR="003D5FC1" w:rsidRPr="00B160AB" w14:paraId="3FE61D09" w14:textId="77777777" w:rsidTr="00343EAF">
        <w:tc>
          <w:tcPr>
            <w:tcW w:w="4854" w:type="dxa"/>
            <w:tcBorders>
              <w:bottom w:val="nil"/>
            </w:tcBorders>
          </w:tcPr>
          <w:p w14:paraId="5530540B" w14:textId="77777777" w:rsidR="003D5FC1" w:rsidRPr="00EA6B76" w:rsidRDefault="003D5FC1" w:rsidP="00343EAF">
            <w:pPr>
              <w:jc w:val="both"/>
              <w:rPr>
                <w:rFonts w:cstheme="minorHAnsi"/>
                <w:lang w:val="fr-FR"/>
              </w:rPr>
            </w:pPr>
            <w:r w:rsidRPr="00EA6B76">
              <w:rPr>
                <w:rFonts w:cstheme="minorHAnsi"/>
                <w:lang w:val="fr-FR"/>
              </w:rPr>
              <w:t>5.1. Renforcer le « Projet Europe » en collaboration avec toutes les Provinces européennes en s'ouvrant à de nouveaux missionnaires.</w:t>
            </w:r>
          </w:p>
        </w:tc>
        <w:tc>
          <w:tcPr>
            <w:tcW w:w="4854" w:type="dxa"/>
            <w:tcBorders>
              <w:bottom w:val="nil"/>
            </w:tcBorders>
          </w:tcPr>
          <w:p w14:paraId="3A150050" w14:textId="77777777" w:rsidR="003D5FC1" w:rsidRPr="00EA6B76" w:rsidRDefault="003D5FC1" w:rsidP="00343EAF">
            <w:pPr>
              <w:jc w:val="both"/>
              <w:rPr>
                <w:rFonts w:cstheme="minorHAnsi"/>
                <w:lang w:val="fr-FR"/>
              </w:rPr>
            </w:pPr>
            <w:r w:rsidRPr="00EA6B76">
              <w:rPr>
                <w:rFonts w:cstheme="minorHAnsi"/>
                <w:lang w:val="fr-FR"/>
              </w:rPr>
              <w:t xml:space="preserve">5.1.1. Sensibiliser les </w:t>
            </w:r>
            <w:r w:rsidRPr="00EA6B76">
              <w:rPr>
                <w:rFonts w:cstheme="minorHAnsi"/>
                <w:i/>
                <w:iCs/>
                <w:lang w:val="fr-FR"/>
              </w:rPr>
              <w:t xml:space="preserve">confrères de </w:t>
            </w:r>
            <w:r w:rsidRPr="00EA6B76">
              <w:rPr>
                <w:rFonts w:cstheme="minorHAnsi"/>
                <w:lang w:val="fr-FR"/>
              </w:rPr>
              <w:t xml:space="preserve">la Région à l'appel missionnaire sous ses différentes formes </w:t>
            </w:r>
            <w:r w:rsidRPr="00EA6B76">
              <w:rPr>
                <w:rFonts w:cstheme="minorHAnsi"/>
                <w:i/>
                <w:iCs/>
                <w:lang w:val="fr-FR"/>
              </w:rPr>
              <w:t>ad gentes, ad vitam</w:t>
            </w:r>
            <w:r w:rsidRPr="00EA6B76">
              <w:rPr>
                <w:rFonts w:cstheme="minorHAnsi"/>
                <w:lang w:val="fr-FR"/>
              </w:rPr>
              <w:t>.</w:t>
            </w:r>
          </w:p>
        </w:tc>
        <w:tc>
          <w:tcPr>
            <w:tcW w:w="4854" w:type="dxa"/>
            <w:tcBorders>
              <w:bottom w:val="nil"/>
            </w:tcBorders>
          </w:tcPr>
          <w:p w14:paraId="52B9E07E" w14:textId="77777777" w:rsidR="003D5FC1" w:rsidRPr="00EA6B76" w:rsidRDefault="003D5FC1" w:rsidP="00343EAF">
            <w:pPr>
              <w:jc w:val="both"/>
              <w:rPr>
                <w:rFonts w:cstheme="minorHAnsi"/>
                <w:lang w:val="fr-FR"/>
              </w:rPr>
            </w:pPr>
            <w:r w:rsidRPr="00EA6B76">
              <w:rPr>
                <w:rFonts w:cstheme="minorHAnsi"/>
                <w:lang w:val="fr-FR"/>
              </w:rPr>
              <w:t>5.1.1.1. Promouvoir, avec les Provinciaux de chaque Province et de la Région, des rencontres de missionnaires avec les enfants et les jeunes, en les aidant à réfléchir sur la dimension missionnaire.</w:t>
            </w:r>
          </w:p>
        </w:tc>
      </w:tr>
      <w:tr w:rsidR="003D5FC1" w:rsidRPr="00B160AB" w14:paraId="585D00E2" w14:textId="77777777" w:rsidTr="00343EAF">
        <w:tc>
          <w:tcPr>
            <w:tcW w:w="4854" w:type="dxa"/>
            <w:tcBorders>
              <w:top w:val="nil"/>
            </w:tcBorders>
          </w:tcPr>
          <w:p w14:paraId="79F4C53F" w14:textId="77777777" w:rsidR="003D5FC1" w:rsidRPr="00EA6B76" w:rsidRDefault="003D5FC1" w:rsidP="00343EAF">
            <w:pPr>
              <w:jc w:val="both"/>
              <w:rPr>
                <w:rFonts w:cstheme="minorHAnsi"/>
                <w:lang w:val="fr-FR"/>
              </w:rPr>
            </w:pPr>
          </w:p>
        </w:tc>
        <w:tc>
          <w:tcPr>
            <w:tcW w:w="4854" w:type="dxa"/>
            <w:tcBorders>
              <w:top w:val="nil"/>
            </w:tcBorders>
          </w:tcPr>
          <w:p w14:paraId="3E400011" w14:textId="77777777" w:rsidR="003D5FC1" w:rsidRPr="00EA6B76" w:rsidRDefault="003D5FC1" w:rsidP="00343EAF">
            <w:pPr>
              <w:jc w:val="both"/>
              <w:rPr>
                <w:rFonts w:cstheme="minorHAnsi"/>
                <w:lang w:val="fr-FR"/>
              </w:rPr>
            </w:pPr>
          </w:p>
        </w:tc>
        <w:tc>
          <w:tcPr>
            <w:tcW w:w="4854" w:type="dxa"/>
            <w:tcBorders>
              <w:top w:val="nil"/>
            </w:tcBorders>
          </w:tcPr>
          <w:p w14:paraId="384F6185" w14:textId="77777777" w:rsidR="003D5FC1" w:rsidRPr="00EA6B76" w:rsidRDefault="003D5FC1" w:rsidP="00343EAF">
            <w:pPr>
              <w:jc w:val="both"/>
              <w:rPr>
                <w:rFonts w:cstheme="minorHAnsi"/>
                <w:lang w:val="fr-FR"/>
              </w:rPr>
            </w:pPr>
            <w:r w:rsidRPr="00EA6B76">
              <w:rPr>
                <w:rFonts w:cstheme="minorHAnsi"/>
                <w:lang w:val="fr-FR"/>
              </w:rPr>
              <w:t>5.1.1.2. Renforcer la présence des Salésiens missionnaires qui sont revenus dans leur Province d'origine et des volontaires missionnaires laïcs.</w:t>
            </w:r>
          </w:p>
        </w:tc>
      </w:tr>
    </w:tbl>
    <w:p w14:paraId="4E1D6ECD" w14:textId="77777777" w:rsidR="00F9458C" w:rsidRPr="003C5746" w:rsidRDefault="00F9458C" w:rsidP="00F9458C">
      <w:pPr>
        <w:jc w:val="both"/>
        <w:rPr>
          <w:rFonts w:ascii="Arial" w:hAnsi="Arial" w:cs="Arial"/>
          <w:b/>
          <w:bCs/>
          <w:sz w:val="20"/>
          <w:szCs w:val="20"/>
        </w:rPr>
      </w:pPr>
      <w:r w:rsidRPr="003C5746">
        <w:rPr>
          <w:rFonts w:ascii="Arial" w:hAnsi="Arial" w:cs="Arial"/>
          <w:b/>
          <w:bCs/>
          <w:sz w:val="20"/>
          <w:szCs w:val="20"/>
        </w:rPr>
        <w:lastRenderedPageBreak/>
        <w:t>DOMAINE 6. FAMILLE SALÉSIENNE</w:t>
      </w:r>
    </w:p>
    <w:p w14:paraId="5A309E7D" w14:textId="77777777" w:rsidR="00F9458C" w:rsidRPr="003C5746" w:rsidRDefault="00F9458C" w:rsidP="00F9458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F9458C" w:rsidRPr="003C5746" w14:paraId="24C4CD3C" w14:textId="77777777" w:rsidTr="00343EAF">
        <w:tc>
          <w:tcPr>
            <w:tcW w:w="4854" w:type="dxa"/>
            <w:tcBorders>
              <w:bottom w:val="single" w:sz="4" w:space="0" w:color="auto"/>
            </w:tcBorders>
          </w:tcPr>
          <w:p w14:paraId="163D1075" w14:textId="77777777" w:rsidR="00F9458C" w:rsidRPr="003C5746" w:rsidRDefault="00F9458C"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3FAD1353" w14:textId="77777777" w:rsidR="00F9458C" w:rsidRPr="003C5746" w:rsidRDefault="00F9458C"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6DCB212E" w14:textId="77777777" w:rsidR="00F9458C" w:rsidRPr="003C5746" w:rsidRDefault="00F9458C" w:rsidP="00343EAF">
            <w:pPr>
              <w:jc w:val="both"/>
              <w:rPr>
                <w:rFonts w:ascii="Arial" w:hAnsi="Arial" w:cs="Arial"/>
                <w:sz w:val="20"/>
                <w:szCs w:val="20"/>
              </w:rPr>
            </w:pPr>
            <w:r>
              <w:rPr>
                <w:rFonts w:ascii="Arial" w:hAnsi="Arial" w:cs="Arial"/>
                <w:sz w:val="20"/>
                <w:szCs w:val="20"/>
              </w:rPr>
              <w:t>LIGNES D’ACTION</w:t>
            </w:r>
          </w:p>
        </w:tc>
      </w:tr>
      <w:tr w:rsidR="00F9458C" w:rsidRPr="00B160AB" w14:paraId="5C1A0318" w14:textId="77777777" w:rsidTr="00343EAF">
        <w:tc>
          <w:tcPr>
            <w:tcW w:w="4854" w:type="dxa"/>
            <w:tcBorders>
              <w:bottom w:val="nil"/>
            </w:tcBorders>
          </w:tcPr>
          <w:p w14:paraId="2D024373" w14:textId="77777777" w:rsidR="00F9458C" w:rsidRPr="00EA6B76" w:rsidRDefault="00F9458C" w:rsidP="00343EAF">
            <w:pPr>
              <w:jc w:val="both"/>
              <w:rPr>
                <w:rFonts w:cstheme="minorHAnsi"/>
                <w:lang w:val="fr-FR"/>
              </w:rPr>
            </w:pPr>
            <w:r w:rsidRPr="00EA6B76">
              <w:rPr>
                <w:rFonts w:cstheme="minorHAnsi"/>
                <w:lang w:val="fr-FR"/>
              </w:rPr>
              <w:t>6.1. Promouvoir la collaboration dans la Famille Salésienne : FMA, Salésiens Coopérateurs, Anciens Elèves de Don Bosco, VDB, CDB, ADMA, etc.</w:t>
            </w:r>
          </w:p>
        </w:tc>
        <w:tc>
          <w:tcPr>
            <w:tcW w:w="4854" w:type="dxa"/>
            <w:tcBorders>
              <w:bottom w:val="nil"/>
            </w:tcBorders>
          </w:tcPr>
          <w:p w14:paraId="4AE265A6" w14:textId="77777777" w:rsidR="00F9458C" w:rsidRPr="00EA6B76" w:rsidRDefault="00F9458C" w:rsidP="00343EAF">
            <w:pPr>
              <w:jc w:val="both"/>
              <w:rPr>
                <w:rFonts w:cstheme="minorHAnsi"/>
                <w:lang w:val="fr-FR"/>
              </w:rPr>
            </w:pPr>
            <w:r w:rsidRPr="00EA6B76">
              <w:rPr>
                <w:rFonts w:cstheme="minorHAnsi"/>
                <w:lang w:val="fr-FR"/>
              </w:rPr>
              <w:t>6.1.1. Soutenir la Famille Salésienne dans la collaboration mutuelle au niveau des Provinces et de la Région.</w:t>
            </w:r>
          </w:p>
        </w:tc>
        <w:tc>
          <w:tcPr>
            <w:tcW w:w="4854" w:type="dxa"/>
            <w:tcBorders>
              <w:bottom w:val="nil"/>
            </w:tcBorders>
          </w:tcPr>
          <w:p w14:paraId="6A626718" w14:textId="77777777" w:rsidR="00F9458C" w:rsidRPr="00EA6B76" w:rsidRDefault="00F9458C" w:rsidP="00343EAF">
            <w:pPr>
              <w:jc w:val="both"/>
              <w:rPr>
                <w:rFonts w:cstheme="minorHAnsi"/>
                <w:lang w:val="fr-FR"/>
              </w:rPr>
            </w:pPr>
            <w:r w:rsidRPr="00EA6B76">
              <w:rPr>
                <w:rFonts w:cstheme="minorHAnsi"/>
                <w:lang w:val="fr-FR"/>
              </w:rPr>
              <w:t xml:space="preserve">6.1.1.1. Promouvoir, avec les Provinciaux de chaque Province et dans la Région, des rencontres pour faire connaissance avec la Famille Salésienne, en identifiant des formes possibles de collaboration. </w:t>
            </w:r>
          </w:p>
        </w:tc>
      </w:tr>
      <w:tr w:rsidR="00F9458C" w:rsidRPr="00B160AB" w14:paraId="13C1F50E" w14:textId="77777777" w:rsidTr="00343EAF">
        <w:tc>
          <w:tcPr>
            <w:tcW w:w="4854" w:type="dxa"/>
            <w:tcBorders>
              <w:top w:val="nil"/>
              <w:bottom w:val="nil"/>
            </w:tcBorders>
          </w:tcPr>
          <w:p w14:paraId="6CF5A7D4" w14:textId="77777777" w:rsidR="00F9458C" w:rsidRPr="00EA6B76" w:rsidRDefault="00F9458C" w:rsidP="00343EAF">
            <w:pPr>
              <w:jc w:val="both"/>
              <w:rPr>
                <w:rFonts w:cstheme="minorHAnsi"/>
                <w:lang w:val="fr-FR"/>
              </w:rPr>
            </w:pPr>
          </w:p>
        </w:tc>
        <w:tc>
          <w:tcPr>
            <w:tcW w:w="4854" w:type="dxa"/>
            <w:tcBorders>
              <w:top w:val="nil"/>
              <w:bottom w:val="nil"/>
            </w:tcBorders>
          </w:tcPr>
          <w:p w14:paraId="27345060" w14:textId="77777777" w:rsidR="00F9458C" w:rsidRPr="00EA6B76" w:rsidRDefault="00F9458C" w:rsidP="00343EAF">
            <w:pPr>
              <w:jc w:val="both"/>
              <w:rPr>
                <w:rFonts w:cstheme="minorHAnsi"/>
                <w:lang w:val="fr-FR"/>
              </w:rPr>
            </w:pPr>
          </w:p>
        </w:tc>
        <w:tc>
          <w:tcPr>
            <w:tcW w:w="4854" w:type="dxa"/>
            <w:tcBorders>
              <w:top w:val="nil"/>
              <w:bottom w:val="nil"/>
            </w:tcBorders>
          </w:tcPr>
          <w:p w14:paraId="1CFC3D22" w14:textId="77777777" w:rsidR="00F9458C" w:rsidRPr="00EA6B76" w:rsidRDefault="00F9458C" w:rsidP="00343EAF">
            <w:pPr>
              <w:jc w:val="both"/>
              <w:rPr>
                <w:rFonts w:cstheme="minorHAnsi"/>
                <w:lang w:val="fr-FR"/>
              </w:rPr>
            </w:pPr>
            <w:r w:rsidRPr="00EA6B76">
              <w:rPr>
                <w:rFonts w:cstheme="minorHAnsi"/>
                <w:lang w:val="fr-FR"/>
              </w:rPr>
              <w:t>6.1.1.2. Soutenir, avec les Provinciaux de chaque Province, les Délégués Provinciaux des différents Groupes de la Famille Salésienne, en particulier les Salésiens Coopérateurs, les Anciens et Anciennes Élèves de Don Bosco, les VDB, les CDB, l’ADMA.</w:t>
            </w:r>
          </w:p>
        </w:tc>
      </w:tr>
      <w:tr w:rsidR="00F9458C" w:rsidRPr="00B160AB" w14:paraId="439101E2" w14:textId="77777777" w:rsidTr="00343EAF">
        <w:tc>
          <w:tcPr>
            <w:tcW w:w="4854" w:type="dxa"/>
            <w:tcBorders>
              <w:top w:val="nil"/>
            </w:tcBorders>
          </w:tcPr>
          <w:p w14:paraId="12E2DA4D" w14:textId="77777777" w:rsidR="00F9458C" w:rsidRPr="00EA6B76" w:rsidRDefault="00F9458C" w:rsidP="00343EAF">
            <w:pPr>
              <w:jc w:val="both"/>
              <w:rPr>
                <w:rFonts w:cstheme="minorHAnsi"/>
                <w:lang w:val="fr-FR"/>
              </w:rPr>
            </w:pPr>
          </w:p>
        </w:tc>
        <w:tc>
          <w:tcPr>
            <w:tcW w:w="4854" w:type="dxa"/>
            <w:tcBorders>
              <w:top w:val="nil"/>
            </w:tcBorders>
          </w:tcPr>
          <w:p w14:paraId="23DD8900" w14:textId="77777777" w:rsidR="00F9458C" w:rsidRPr="00EA6B76" w:rsidRDefault="00F9458C" w:rsidP="00343EAF">
            <w:pPr>
              <w:jc w:val="both"/>
              <w:rPr>
                <w:rFonts w:cstheme="minorHAnsi"/>
                <w:lang w:val="fr-FR"/>
              </w:rPr>
            </w:pPr>
          </w:p>
        </w:tc>
        <w:tc>
          <w:tcPr>
            <w:tcW w:w="4854" w:type="dxa"/>
            <w:tcBorders>
              <w:top w:val="nil"/>
            </w:tcBorders>
          </w:tcPr>
          <w:p w14:paraId="04DD945A" w14:textId="77777777" w:rsidR="00F9458C" w:rsidRPr="00EA6B76" w:rsidRDefault="00F9458C" w:rsidP="00343EAF">
            <w:pPr>
              <w:jc w:val="both"/>
              <w:rPr>
                <w:rFonts w:cstheme="minorHAnsi"/>
                <w:lang w:val="fr-FR"/>
              </w:rPr>
            </w:pPr>
            <w:r w:rsidRPr="00EA6B76">
              <w:rPr>
                <w:rFonts w:cstheme="minorHAnsi"/>
                <w:lang w:val="fr-FR"/>
              </w:rPr>
              <w:t>6.1.1.3. Collaborer avec les Présidents des deux Régions des Salésiens Coopérateurs, le Président Mondial des Anciens Élèves de Don Bosco, les Responsables des VDB, des CDB au niveau central et régional et avec le Président Mondial de l'ADMA.</w:t>
            </w:r>
          </w:p>
        </w:tc>
      </w:tr>
    </w:tbl>
    <w:p w14:paraId="7F92B682" w14:textId="77777777" w:rsidR="00424053" w:rsidRPr="00F9458C" w:rsidRDefault="00424053" w:rsidP="00424053">
      <w:pPr>
        <w:jc w:val="both"/>
        <w:rPr>
          <w:rFonts w:ascii="Arial" w:hAnsi="Arial" w:cs="Arial"/>
          <w:sz w:val="20"/>
          <w:szCs w:val="20"/>
          <w:lang w:val="fr-FR"/>
        </w:rPr>
      </w:pPr>
    </w:p>
    <w:p w14:paraId="3A70A292" w14:textId="77777777" w:rsidR="00424053" w:rsidRPr="00F9458C" w:rsidRDefault="00424053" w:rsidP="00424053">
      <w:pPr>
        <w:jc w:val="both"/>
        <w:rPr>
          <w:rFonts w:ascii="Arial" w:hAnsi="Arial" w:cs="Arial"/>
          <w:sz w:val="20"/>
          <w:szCs w:val="20"/>
          <w:lang w:val="fr-FR"/>
        </w:rPr>
      </w:pPr>
    </w:p>
    <w:p w14:paraId="14634F26" w14:textId="77777777" w:rsidR="00F9458C" w:rsidRDefault="00F9458C" w:rsidP="00424053">
      <w:pPr>
        <w:jc w:val="both"/>
        <w:rPr>
          <w:rFonts w:ascii="Arial" w:hAnsi="Arial" w:cs="Arial"/>
          <w:b/>
          <w:bCs/>
          <w:sz w:val="20"/>
          <w:szCs w:val="20"/>
          <w:lang w:val="fr-FR"/>
        </w:rPr>
      </w:pPr>
    </w:p>
    <w:p w14:paraId="720FFCCE" w14:textId="77777777" w:rsidR="00F9458C" w:rsidRDefault="00F9458C" w:rsidP="00424053">
      <w:pPr>
        <w:jc w:val="both"/>
        <w:rPr>
          <w:rFonts w:ascii="Arial" w:hAnsi="Arial" w:cs="Arial"/>
          <w:b/>
          <w:bCs/>
          <w:sz w:val="20"/>
          <w:szCs w:val="20"/>
          <w:lang w:val="fr-FR"/>
        </w:rPr>
      </w:pPr>
    </w:p>
    <w:p w14:paraId="3CA31E07" w14:textId="77777777" w:rsidR="00F9458C" w:rsidRDefault="00F9458C" w:rsidP="00424053">
      <w:pPr>
        <w:jc w:val="both"/>
        <w:rPr>
          <w:rFonts w:ascii="Arial" w:hAnsi="Arial" w:cs="Arial"/>
          <w:b/>
          <w:bCs/>
          <w:sz w:val="20"/>
          <w:szCs w:val="20"/>
          <w:lang w:val="fr-FR"/>
        </w:rPr>
      </w:pPr>
    </w:p>
    <w:p w14:paraId="768BB745" w14:textId="77777777" w:rsidR="00F9458C" w:rsidRPr="003C5746" w:rsidRDefault="00F9458C" w:rsidP="00F9458C">
      <w:pPr>
        <w:jc w:val="both"/>
        <w:rPr>
          <w:rFonts w:ascii="Arial" w:hAnsi="Arial" w:cs="Arial"/>
          <w:b/>
          <w:bCs/>
          <w:sz w:val="20"/>
          <w:szCs w:val="20"/>
        </w:rPr>
      </w:pPr>
      <w:r w:rsidRPr="003C5746">
        <w:rPr>
          <w:rFonts w:ascii="Arial" w:hAnsi="Arial" w:cs="Arial"/>
          <w:b/>
          <w:bCs/>
          <w:sz w:val="20"/>
          <w:szCs w:val="20"/>
        </w:rPr>
        <w:t>DOMAINE 7. ÉCONOMIE</w:t>
      </w:r>
    </w:p>
    <w:p w14:paraId="6902D4AA" w14:textId="77777777" w:rsidR="00F9458C" w:rsidRPr="003C5746" w:rsidRDefault="00F9458C" w:rsidP="00F9458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F9458C" w:rsidRPr="003C5746" w14:paraId="38C2F80B" w14:textId="77777777" w:rsidTr="00343EAF">
        <w:tc>
          <w:tcPr>
            <w:tcW w:w="4854" w:type="dxa"/>
          </w:tcPr>
          <w:p w14:paraId="2CA56EAD" w14:textId="77777777" w:rsidR="00F9458C" w:rsidRPr="003C5746" w:rsidRDefault="00F9458C" w:rsidP="00343EAF">
            <w:pPr>
              <w:jc w:val="both"/>
              <w:rPr>
                <w:rFonts w:ascii="Arial" w:hAnsi="Arial" w:cs="Arial"/>
                <w:sz w:val="20"/>
                <w:szCs w:val="20"/>
              </w:rPr>
            </w:pPr>
            <w:r w:rsidRPr="003C5746">
              <w:rPr>
                <w:rFonts w:ascii="Arial" w:hAnsi="Arial" w:cs="Arial"/>
                <w:sz w:val="20"/>
                <w:szCs w:val="20"/>
              </w:rPr>
              <w:t>OBJECTIFS</w:t>
            </w:r>
          </w:p>
        </w:tc>
        <w:tc>
          <w:tcPr>
            <w:tcW w:w="4854" w:type="dxa"/>
          </w:tcPr>
          <w:p w14:paraId="6193B26B" w14:textId="77777777" w:rsidR="00F9458C" w:rsidRPr="003C5746" w:rsidRDefault="00F9458C" w:rsidP="00343EAF">
            <w:pPr>
              <w:jc w:val="both"/>
              <w:rPr>
                <w:rFonts w:ascii="Arial" w:hAnsi="Arial" w:cs="Arial"/>
                <w:sz w:val="20"/>
                <w:szCs w:val="20"/>
              </w:rPr>
            </w:pPr>
            <w:r w:rsidRPr="003C5746">
              <w:rPr>
                <w:rFonts w:ascii="Arial" w:hAnsi="Arial" w:cs="Arial"/>
                <w:sz w:val="20"/>
                <w:szCs w:val="20"/>
              </w:rPr>
              <w:t>PROCESSUS</w:t>
            </w:r>
          </w:p>
        </w:tc>
        <w:tc>
          <w:tcPr>
            <w:tcW w:w="4854" w:type="dxa"/>
          </w:tcPr>
          <w:p w14:paraId="7A30AF53" w14:textId="77777777" w:rsidR="00F9458C" w:rsidRPr="003C5746" w:rsidRDefault="00F9458C" w:rsidP="00343EAF">
            <w:pPr>
              <w:jc w:val="both"/>
              <w:rPr>
                <w:rFonts w:ascii="Arial" w:hAnsi="Arial" w:cs="Arial"/>
                <w:sz w:val="20"/>
                <w:szCs w:val="20"/>
              </w:rPr>
            </w:pPr>
            <w:r>
              <w:rPr>
                <w:rFonts w:ascii="Arial" w:hAnsi="Arial" w:cs="Arial"/>
                <w:sz w:val="20"/>
                <w:szCs w:val="20"/>
              </w:rPr>
              <w:t>LIGNES D’ACTION</w:t>
            </w:r>
          </w:p>
        </w:tc>
      </w:tr>
      <w:tr w:rsidR="00F9458C" w:rsidRPr="00B160AB" w14:paraId="25E4A046" w14:textId="77777777" w:rsidTr="00343EAF">
        <w:tc>
          <w:tcPr>
            <w:tcW w:w="4854" w:type="dxa"/>
          </w:tcPr>
          <w:p w14:paraId="2AB27F43" w14:textId="77777777" w:rsidR="00F9458C" w:rsidRPr="00EA6B76" w:rsidRDefault="00F9458C" w:rsidP="00343EAF">
            <w:pPr>
              <w:jc w:val="both"/>
              <w:rPr>
                <w:rFonts w:cstheme="minorHAnsi"/>
                <w:lang w:val="fr-FR"/>
              </w:rPr>
            </w:pPr>
            <w:r w:rsidRPr="00EA6B76">
              <w:rPr>
                <w:rFonts w:cstheme="minorHAnsi"/>
                <w:lang w:val="fr-FR"/>
              </w:rPr>
              <w:t>7.1. Vivre la vie religieuse salésienne avec un sens de coresponsabilité dans l'utilisation des biens matériels.</w:t>
            </w:r>
          </w:p>
        </w:tc>
        <w:tc>
          <w:tcPr>
            <w:tcW w:w="4854" w:type="dxa"/>
          </w:tcPr>
          <w:p w14:paraId="1CC8E8D6" w14:textId="77777777" w:rsidR="00F9458C" w:rsidRPr="00EA6B76" w:rsidRDefault="00F9458C" w:rsidP="00343EAF">
            <w:pPr>
              <w:jc w:val="both"/>
              <w:rPr>
                <w:rFonts w:cstheme="minorHAnsi"/>
                <w:lang w:val="fr-FR"/>
              </w:rPr>
            </w:pPr>
            <w:r w:rsidRPr="00EA6B76">
              <w:rPr>
                <w:rFonts w:cstheme="minorHAnsi"/>
                <w:lang w:val="fr-FR"/>
              </w:rPr>
              <w:t>7.1.1. Sensibiliser les confrères à assumer la radicalité évangélique, pratiquer la solidarité avec les plus démunis.</w:t>
            </w:r>
          </w:p>
        </w:tc>
        <w:tc>
          <w:tcPr>
            <w:tcW w:w="4854" w:type="dxa"/>
          </w:tcPr>
          <w:p w14:paraId="629915C2" w14:textId="77777777" w:rsidR="00F9458C" w:rsidRPr="00EA6B76" w:rsidRDefault="00F9458C" w:rsidP="00343EAF">
            <w:pPr>
              <w:jc w:val="both"/>
              <w:rPr>
                <w:rFonts w:cstheme="minorHAnsi"/>
                <w:lang w:val="fr-FR"/>
              </w:rPr>
            </w:pPr>
            <w:r w:rsidRPr="00EA6B76">
              <w:rPr>
                <w:rFonts w:cstheme="minorHAnsi"/>
                <w:lang w:val="fr-FR"/>
              </w:rPr>
              <w:t>7.1.1.1. Réfléchir pendant les Visites Extraordinaires et autres temps de rencontre avec les confrères sur la vie évangélique salésienne et les façons d'être plus proche des jeunes les plus pauvres.</w:t>
            </w:r>
          </w:p>
        </w:tc>
      </w:tr>
    </w:tbl>
    <w:p w14:paraId="0B60B7BF" w14:textId="77777777" w:rsidR="00424053" w:rsidRPr="00F9458C" w:rsidRDefault="00424053" w:rsidP="00424053">
      <w:pPr>
        <w:jc w:val="both"/>
        <w:rPr>
          <w:rFonts w:ascii="Arial" w:hAnsi="Arial" w:cs="Arial"/>
          <w:sz w:val="20"/>
          <w:szCs w:val="20"/>
          <w:lang w:val="fr-FR"/>
        </w:rPr>
      </w:pPr>
    </w:p>
    <w:p w14:paraId="1875D908" w14:textId="77777777" w:rsidR="00424053" w:rsidRPr="00F9458C" w:rsidRDefault="00424053" w:rsidP="00424053">
      <w:pPr>
        <w:jc w:val="both"/>
        <w:rPr>
          <w:rFonts w:ascii="Arial" w:hAnsi="Arial" w:cs="Arial"/>
          <w:sz w:val="20"/>
          <w:szCs w:val="20"/>
          <w:lang w:val="fr-FR"/>
        </w:rPr>
      </w:pPr>
    </w:p>
    <w:p w14:paraId="7C5C1D2E" w14:textId="77777777" w:rsidR="00F9458C" w:rsidRDefault="00F9458C" w:rsidP="00424053">
      <w:pPr>
        <w:jc w:val="both"/>
        <w:rPr>
          <w:rFonts w:ascii="Arial" w:hAnsi="Arial" w:cs="Arial"/>
          <w:b/>
          <w:bCs/>
          <w:sz w:val="20"/>
          <w:szCs w:val="20"/>
          <w:lang w:val="fr-FR"/>
        </w:rPr>
      </w:pPr>
    </w:p>
    <w:p w14:paraId="6F2D949B" w14:textId="28AAA1C1" w:rsidR="00B26CDC" w:rsidRPr="002955B8" w:rsidRDefault="00EA6B76" w:rsidP="00B26CDC">
      <w:pPr>
        <w:jc w:val="both"/>
        <w:rPr>
          <w:rFonts w:ascii="Arial" w:hAnsi="Arial" w:cs="Arial"/>
          <w:b/>
          <w:bCs/>
          <w:sz w:val="20"/>
          <w:szCs w:val="20"/>
          <w:lang w:val="fr-FR"/>
        </w:rPr>
      </w:pPr>
      <w:r>
        <w:rPr>
          <w:rFonts w:ascii="Arial" w:hAnsi="Arial" w:cs="Arial"/>
          <w:b/>
          <w:bCs/>
          <w:sz w:val="20"/>
          <w:szCs w:val="20"/>
          <w:lang w:val="fr-FR"/>
        </w:rPr>
        <w:lastRenderedPageBreak/>
        <w:t>DOMAINE</w:t>
      </w:r>
      <w:r w:rsidR="00B26CDC" w:rsidRPr="002955B8">
        <w:rPr>
          <w:rFonts w:ascii="Arial" w:hAnsi="Arial" w:cs="Arial"/>
          <w:b/>
          <w:bCs/>
          <w:sz w:val="20"/>
          <w:szCs w:val="20"/>
          <w:lang w:val="fr-FR"/>
        </w:rPr>
        <w:t xml:space="preserve"> 8. ACCOMPAGNEMENT DE LA RÉGION EUROPE CENTR</w:t>
      </w:r>
      <w:r w:rsidR="00B26CDC">
        <w:rPr>
          <w:rFonts w:ascii="Arial" w:hAnsi="Arial" w:cs="Arial"/>
          <w:b/>
          <w:bCs/>
          <w:sz w:val="20"/>
          <w:szCs w:val="20"/>
          <w:lang w:val="fr-FR"/>
        </w:rPr>
        <w:t>E</w:t>
      </w:r>
      <w:r w:rsidR="00B26CDC" w:rsidRPr="002955B8">
        <w:rPr>
          <w:rFonts w:ascii="Arial" w:hAnsi="Arial" w:cs="Arial"/>
          <w:b/>
          <w:bCs/>
          <w:sz w:val="20"/>
          <w:szCs w:val="20"/>
          <w:lang w:val="fr-FR"/>
        </w:rPr>
        <w:t xml:space="preserve"> </w:t>
      </w:r>
      <w:r w:rsidR="00B26CDC">
        <w:rPr>
          <w:rFonts w:ascii="Arial" w:hAnsi="Arial" w:cs="Arial"/>
          <w:b/>
          <w:bCs/>
          <w:sz w:val="20"/>
          <w:szCs w:val="20"/>
          <w:lang w:val="fr-FR"/>
        </w:rPr>
        <w:t>- NORD</w:t>
      </w:r>
    </w:p>
    <w:p w14:paraId="42AAF7C4" w14:textId="77777777" w:rsidR="00B26CDC" w:rsidRPr="002955B8" w:rsidRDefault="00B26CDC" w:rsidP="00B26CDC">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B26CDC" w:rsidRPr="003C5746" w14:paraId="62F565A3" w14:textId="77777777" w:rsidTr="00343EAF">
        <w:tc>
          <w:tcPr>
            <w:tcW w:w="4854" w:type="dxa"/>
            <w:tcBorders>
              <w:bottom w:val="single" w:sz="4" w:space="0" w:color="auto"/>
            </w:tcBorders>
          </w:tcPr>
          <w:p w14:paraId="33F004FA" w14:textId="77777777" w:rsidR="00B26CDC" w:rsidRPr="003C5746" w:rsidRDefault="00B26CDC"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19FBBE71" w14:textId="77777777" w:rsidR="00B26CDC" w:rsidRPr="003C5746" w:rsidRDefault="00B26CDC"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69C5C3CC" w14:textId="77777777" w:rsidR="00B26CDC" w:rsidRPr="003C5746" w:rsidRDefault="00B26CDC" w:rsidP="00343EAF">
            <w:pPr>
              <w:jc w:val="both"/>
              <w:rPr>
                <w:rFonts w:ascii="Arial" w:hAnsi="Arial" w:cs="Arial"/>
                <w:sz w:val="20"/>
                <w:szCs w:val="20"/>
              </w:rPr>
            </w:pPr>
            <w:r>
              <w:rPr>
                <w:rFonts w:ascii="Arial" w:hAnsi="Arial" w:cs="Arial"/>
                <w:sz w:val="20"/>
                <w:szCs w:val="20"/>
              </w:rPr>
              <w:t>LIGNES D’ACTION</w:t>
            </w:r>
          </w:p>
        </w:tc>
      </w:tr>
      <w:tr w:rsidR="00B26CDC" w:rsidRPr="00B160AB" w14:paraId="35453FEE" w14:textId="77777777" w:rsidTr="00343EAF">
        <w:tc>
          <w:tcPr>
            <w:tcW w:w="4854" w:type="dxa"/>
            <w:tcBorders>
              <w:bottom w:val="nil"/>
            </w:tcBorders>
          </w:tcPr>
          <w:p w14:paraId="7B491A11" w14:textId="77777777" w:rsidR="00B26CDC" w:rsidRPr="00EA6B76" w:rsidRDefault="00B26CDC" w:rsidP="00343EAF">
            <w:pPr>
              <w:jc w:val="both"/>
              <w:rPr>
                <w:rFonts w:cstheme="minorHAnsi"/>
                <w:lang w:val="fr-FR"/>
              </w:rPr>
            </w:pPr>
            <w:r w:rsidRPr="00EA6B76">
              <w:rPr>
                <w:rFonts w:cstheme="minorHAnsi"/>
                <w:lang w:val="fr-FR"/>
              </w:rPr>
              <w:t>8.1. Soutenir la collaboration entre les Provinces de la Région Europe Centre-Nord.</w:t>
            </w:r>
          </w:p>
        </w:tc>
        <w:tc>
          <w:tcPr>
            <w:tcW w:w="4854" w:type="dxa"/>
            <w:tcBorders>
              <w:bottom w:val="nil"/>
            </w:tcBorders>
          </w:tcPr>
          <w:p w14:paraId="3E7A080B" w14:textId="77777777" w:rsidR="00B26CDC" w:rsidRPr="00EA6B76" w:rsidRDefault="00B26CDC" w:rsidP="00343EAF">
            <w:pPr>
              <w:jc w:val="both"/>
              <w:rPr>
                <w:rFonts w:cstheme="minorHAnsi"/>
                <w:lang w:val="fr-FR"/>
              </w:rPr>
            </w:pPr>
            <w:r w:rsidRPr="00EA6B76">
              <w:rPr>
                <w:rFonts w:cstheme="minorHAnsi"/>
                <w:lang w:val="fr-FR"/>
              </w:rPr>
              <w:t>8.1.1. Soutenir les projets et les initiatives au niveau de chaque Province et de la Région.</w:t>
            </w:r>
          </w:p>
        </w:tc>
        <w:tc>
          <w:tcPr>
            <w:tcW w:w="4854" w:type="dxa"/>
            <w:tcBorders>
              <w:bottom w:val="nil"/>
            </w:tcBorders>
          </w:tcPr>
          <w:p w14:paraId="6A93703A" w14:textId="77777777" w:rsidR="00B26CDC" w:rsidRPr="00EA6B76" w:rsidRDefault="00B26CDC" w:rsidP="00343EAF">
            <w:pPr>
              <w:jc w:val="both"/>
              <w:rPr>
                <w:rFonts w:cstheme="minorHAnsi"/>
                <w:lang w:val="fr-FR"/>
              </w:rPr>
            </w:pPr>
            <w:r w:rsidRPr="00EA6B76">
              <w:rPr>
                <w:rFonts w:cstheme="minorHAnsi"/>
                <w:lang w:val="fr-FR"/>
              </w:rPr>
              <w:t>8.1.1.1. Promouvoir avec les Provinciaux des initiatives de soutien et de collaboration : par exemple, poursuivre l'expérience de stage (« tirocinio ») de confrères dans d'autres Provinces de la Région ; échange de confrères entre les Provinces de la Région, etc.</w:t>
            </w:r>
          </w:p>
        </w:tc>
      </w:tr>
      <w:tr w:rsidR="00B26CDC" w:rsidRPr="00B160AB" w14:paraId="5E4583A4" w14:textId="77777777" w:rsidTr="00343EAF">
        <w:tc>
          <w:tcPr>
            <w:tcW w:w="4854" w:type="dxa"/>
            <w:tcBorders>
              <w:top w:val="nil"/>
            </w:tcBorders>
          </w:tcPr>
          <w:p w14:paraId="3CB265A7" w14:textId="77777777" w:rsidR="00B26CDC" w:rsidRPr="00EA6B76" w:rsidRDefault="00B26CDC" w:rsidP="00343EAF">
            <w:pPr>
              <w:jc w:val="both"/>
              <w:rPr>
                <w:rFonts w:cstheme="minorHAnsi"/>
                <w:lang w:val="fr-FR"/>
              </w:rPr>
            </w:pPr>
          </w:p>
        </w:tc>
        <w:tc>
          <w:tcPr>
            <w:tcW w:w="4854" w:type="dxa"/>
            <w:tcBorders>
              <w:top w:val="nil"/>
            </w:tcBorders>
          </w:tcPr>
          <w:p w14:paraId="22F2897E" w14:textId="77777777" w:rsidR="00B26CDC" w:rsidRPr="00EA6B76" w:rsidRDefault="00B26CDC" w:rsidP="00343EAF">
            <w:pPr>
              <w:jc w:val="both"/>
              <w:rPr>
                <w:rFonts w:cstheme="minorHAnsi"/>
                <w:lang w:val="fr-FR"/>
              </w:rPr>
            </w:pPr>
          </w:p>
        </w:tc>
        <w:tc>
          <w:tcPr>
            <w:tcW w:w="4854" w:type="dxa"/>
            <w:tcBorders>
              <w:top w:val="nil"/>
            </w:tcBorders>
          </w:tcPr>
          <w:p w14:paraId="4D9167BC" w14:textId="77777777" w:rsidR="00B26CDC" w:rsidRPr="00EA6B76" w:rsidRDefault="00B26CDC" w:rsidP="00343EAF">
            <w:pPr>
              <w:jc w:val="both"/>
              <w:rPr>
                <w:rFonts w:cstheme="minorHAnsi"/>
                <w:lang w:val="fr-FR"/>
              </w:rPr>
            </w:pPr>
            <w:r w:rsidRPr="00EA6B76">
              <w:rPr>
                <w:rFonts w:cstheme="minorHAnsi"/>
                <w:lang w:val="fr-FR"/>
              </w:rPr>
              <w:t xml:space="preserve">8.1.1.2. Rencontre des Provinciaux de la Région et des différentes Zones : Zone Germano-Atlantique, Zone CIMEC (Hongrie, Slovénie, Croatie, Slovaquie, </w:t>
            </w:r>
            <w:proofErr w:type="spellStart"/>
            <w:r w:rsidRPr="00EA6B76">
              <w:rPr>
                <w:rFonts w:cstheme="minorHAnsi"/>
                <w:lang w:val="fr-FR"/>
              </w:rPr>
              <w:t>Rép</w:t>
            </w:r>
            <w:proofErr w:type="spellEnd"/>
            <w:r w:rsidRPr="00EA6B76">
              <w:rPr>
                <w:rFonts w:cstheme="minorHAnsi"/>
                <w:lang w:val="fr-FR"/>
              </w:rPr>
              <w:t>. Tchèque), KSIP (Conférence des Provinces Salésiennes de Pologne), afin de promouvoir la connaissance mutuelle et la collaboration.</w:t>
            </w:r>
          </w:p>
        </w:tc>
      </w:tr>
    </w:tbl>
    <w:p w14:paraId="4681AB97" w14:textId="77777777" w:rsidR="00424053" w:rsidRPr="00B26CDC" w:rsidRDefault="00424053" w:rsidP="00424053">
      <w:pPr>
        <w:jc w:val="both"/>
        <w:rPr>
          <w:rFonts w:ascii="Arial" w:hAnsi="Arial" w:cs="Arial"/>
          <w:sz w:val="20"/>
          <w:szCs w:val="20"/>
          <w:lang w:val="fr-FR"/>
        </w:rPr>
      </w:pPr>
    </w:p>
    <w:p w14:paraId="77A0A1EF" w14:textId="00662B5F" w:rsidR="00424053" w:rsidRDefault="00424053" w:rsidP="00424053">
      <w:pPr>
        <w:jc w:val="both"/>
        <w:rPr>
          <w:rFonts w:ascii="Arial" w:hAnsi="Arial" w:cs="Arial"/>
          <w:sz w:val="20"/>
          <w:szCs w:val="20"/>
          <w:lang w:val="fr-FR"/>
        </w:rPr>
      </w:pPr>
    </w:p>
    <w:p w14:paraId="6A9A8D69" w14:textId="462FF44D" w:rsidR="00B26CDC" w:rsidRDefault="00B26CDC" w:rsidP="00424053">
      <w:pPr>
        <w:jc w:val="both"/>
        <w:rPr>
          <w:rFonts w:ascii="Arial" w:hAnsi="Arial" w:cs="Arial"/>
          <w:sz w:val="20"/>
          <w:szCs w:val="20"/>
          <w:lang w:val="fr-FR"/>
        </w:rPr>
      </w:pPr>
    </w:p>
    <w:p w14:paraId="38BBF934" w14:textId="77777777" w:rsidR="00B26CDC" w:rsidRPr="00B26CDC" w:rsidRDefault="00B26CDC" w:rsidP="00424053">
      <w:pPr>
        <w:jc w:val="both"/>
        <w:rPr>
          <w:rFonts w:ascii="Arial" w:hAnsi="Arial" w:cs="Arial"/>
          <w:sz w:val="20"/>
          <w:szCs w:val="20"/>
          <w:lang w:val="fr-FR"/>
        </w:rPr>
      </w:pPr>
    </w:p>
    <w:p w14:paraId="6C5AE5DD" w14:textId="77777777" w:rsidR="00B26CDC" w:rsidRPr="003C5746" w:rsidRDefault="00B26CDC" w:rsidP="00B26CDC">
      <w:pPr>
        <w:jc w:val="both"/>
        <w:rPr>
          <w:rFonts w:ascii="Arial" w:hAnsi="Arial" w:cs="Arial"/>
          <w:b/>
          <w:bCs/>
          <w:sz w:val="20"/>
          <w:szCs w:val="20"/>
        </w:rPr>
      </w:pPr>
      <w:r w:rsidRPr="003C5746">
        <w:rPr>
          <w:rFonts w:ascii="Arial" w:hAnsi="Arial" w:cs="Arial"/>
          <w:b/>
          <w:bCs/>
          <w:sz w:val="20"/>
          <w:szCs w:val="20"/>
        </w:rPr>
        <w:t>ZONE 9. EUROPE SALÉSIENNE</w:t>
      </w:r>
    </w:p>
    <w:p w14:paraId="76313B41" w14:textId="77777777" w:rsidR="00B26CDC" w:rsidRPr="003C5746" w:rsidRDefault="00B26CDC" w:rsidP="00B26CDC">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B26CDC" w:rsidRPr="003C5746" w14:paraId="4FA11336" w14:textId="77777777" w:rsidTr="00343EAF">
        <w:tc>
          <w:tcPr>
            <w:tcW w:w="4854" w:type="dxa"/>
            <w:tcBorders>
              <w:bottom w:val="single" w:sz="4" w:space="0" w:color="auto"/>
            </w:tcBorders>
          </w:tcPr>
          <w:p w14:paraId="59BB2313" w14:textId="77777777" w:rsidR="00B26CDC" w:rsidRPr="003C5746" w:rsidRDefault="00B26CDC"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7B3D707B" w14:textId="77777777" w:rsidR="00B26CDC" w:rsidRPr="003C5746" w:rsidRDefault="00B26CDC"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7F11240D" w14:textId="77777777" w:rsidR="00B26CDC" w:rsidRPr="003C5746" w:rsidRDefault="00B26CDC" w:rsidP="00343EAF">
            <w:pPr>
              <w:jc w:val="both"/>
              <w:rPr>
                <w:rFonts w:ascii="Arial" w:hAnsi="Arial" w:cs="Arial"/>
                <w:sz w:val="20"/>
                <w:szCs w:val="20"/>
              </w:rPr>
            </w:pPr>
            <w:r>
              <w:rPr>
                <w:rFonts w:ascii="Arial" w:hAnsi="Arial" w:cs="Arial"/>
                <w:sz w:val="20"/>
                <w:szCs w:val="20"/>
              </w:rPr>
              <w:t>LIGNES D’ACTION</w:t>
            </w:r>
          </w:p>
        </w:tc>
      </w:tr>
      <w:tr w:rsidR="00B26CDC" w:rsidRPr="00B160AB" w14:paraId="3B1059A5" w14:textId="77777777" w:rsidTr="00343EAF">
        <w:tc>
          <w:tcPr>
            <w:tcW w:w="4854" w:type="dxa"/>
            <w:tcBorders>
              <w:bottom w:val="nil"/>
            </w:tcBorders>
          </w:tcPr>
          <w:p w14:paraId="716AEEA2" w14:textId="77777777" w:rsidR="00B26CDC" w:rsidRPr="00EA6B76" w:rsidRDefault="00B26CDC" w:rsidP="00343EAF">
            <w:pPr>
              <w:jc w:val="both"/>
              <w:rPr>
                <w:rFonts w:cstheme="minorHAnsi"/>
                <w:lang w:val="fr-FR"/>
              </w:rPr>
            </w:pPr>
            <w:r w:rsidRPr="00EA6B76">
              <w:rPr>
                <w:rFonts w:cstheme="minorHAnsi"/>
                <w:lang w:val="fr-FR"/>
              </w:rPr>
              <w:t>9.1. Soutenir la collaboration entre les deux Régions de l'Europe Salésienne ainsi qu’avec les autres Provinces du monde salésien.</w:t>
            </w:r>
          </w:p>
        </w:tc>
        <w:tc>
          <w:tcPr>
            <w:tcW w:w="4854" w:type="dxa"/>
            <w:tcBorders>
              <w:bottom w:val="nil"/>
            </w:tcBorders>
          </w:tcPr>
          <w:p w14:paraId="2E51ABE6" w14:textId="77777777" w:rsidR="00B26CDC" w:rsidRPr="00EA6B76" w:rsidRDefault="00B26CDC" w:rsidP="00343EAF">
            <w:pPr>
              <w:jc w:val="both"/>
              <w:rPr>
                <w:rFonts w:cstheme="minorHAnsi"/>
                <w:lang w:val="fr-FR"/>
              </w:rPr>
            </w:pPr>
            <w:r w:rsidRPr="00EA6B76">
              <w:rPr>
                <w:rFonts w:cstheme="minorHAnsi"/>
                <w:lang w:val="fr-FR"/>
              </w:rPr>
              <w:t>9.1.1. Participer au service des « Lieux Salésiens » et à d’autres possibilités de collaboration dans le monde salésien.</w:t>
            </w:r>
          </w:p>
        </w:tc>
        <w:tc>
          <w:tcPr>
            <w:tcW w:w="4854" w:type="dxa"/>
            <w:tcBorders>
              <w:bottom w:val="nil"/>
            </w:tcBorders>
          </w:tcPr>
          <w:p w14:paraId="0E3C5187" w14:textId="77777777" w:rsidR="00B26CDC" w:rsidRPr="00EA6B76" w:rsidRDefault="00B26CDC" w:rsidP="00343EAF">
            <w:pPr>
              <w:jc w:val="both"/>
              <w:rPr>
                <w:rFonts w:cstheme="minorHAnsi"/>
                <w:lang w:val="fr-FR"/>
              </w:rPr>
            </w:pPr>
            <w:r w:rsidRPr="00EA6B76">
              <w:rPr>
                <w:rFonts w:cstheme="minorHAnsi"/>
                <w:lang w:val="fr-FR"/>
              </w:rPr>
              <w:t>9.1.1.1. Soutenir, avec les Provinciaux, la préparation de certains confrères au service des « Lieux Salésiens » et l'organisation de pèlerinages sur ces « Lieux ».</w:t>
            </w:r>
          </w:p>
        </w:tc>
      </w:tr>
      <w:tr w:rsidR="00B26CDC" w:rsidRPr="00B160AB" w14:paraId="72EC810D" w14:textId="77777777" w:rsidTr="00343EAF">
        <w:tc>
          <w:tcPr>
            <w:tcW w:w="4854" w:type="dxa"/>
            <w:tcBorders>
              <w:top w:val="nil"/>
              <w:bottom w:val="nil"/>
            </w:tcBorders>
          </w:tcPr>
          <w:p w14:paraId="7D4BF238" w14:textId="77777777" w:rsidR="00B26CDC" w:rsidRPr="00EA6B76" w:rsidRDefault="00B26CDC" w:rsidP="00343EAF">
            <w:pPr>
              <w:jc w:val="both"/>
              <w:rPr>
                <w:rFonts w:cstheme="minorHAnsi"/>
                <w:lang w:val="fr-FR"/>
              </w:rPr>
            </w:pPr>
          </w:p>
        </w:tc>
        <w:tc>
          <w:tcPr>
            <w:tcW w:w="4854" w:type="dxa"/>
            <w:tcBorders>
              <w:top w:val="nil"/>
              <w:bottom w:val="nil"/>
            </w:tcBorders>
          </w:tcPr>
          <w:p w14:paraId="65984208" w14:textId="77777777" w:rsidR="00B26CDC" w:rsidRPr="00EA6B76" w:rsidRDefault="00B26CDC" w:rsidP="00343EAF">
            <w:pPr>
              <w:jc w:val="both"/>
              <w:rPr>
                <w:rFonts w:cstheme="minorHAnsi"/>
                <w:lang w:val="fr-FR"/>
              </w:rPr>
            </w:pPr>
          </w:p>
        </w:tc>
        <w:tc>
          <w:tcPr>
            <w:tcW w:w="4854" w:type="dxa"/>
            <w:tcBorders>
              <w:top w:val="nil"/>
              <w:bottom w:val="nil"/>
            </w:tcBorders>
          </w:tcPr>
          <w:p w14:paraId="1D2A1822" w14:textId="77777777" w:rsidR="00B26CDC" w:rsidRPr="00EA6B76" w:rsidRDefault="00B26CDC" w:rsidP="00343EAF">
            <w:pPr>
              <w:jc w:val="both"/>
              <w:rPr>
                <w:rFonts w:cstheme="minorHAnsi"/>
                <w:lang w:val="fr-FR"/>
              </w:rPr>
            </w:pPr>
            <w:r w:rsidRPr="00EA6B76">
              <w:rPr>
                <w:rFonts w:cstheme="minorHAnsi"/>
                <w:lang w:val="fr-FR"/>
              </w:rPr>
              <w:t>9.1.1.2. Soutenir avec du personnel salésien les noviciats et la formation initiale en Europe Salésienne.</w:t>
            </w:r>
          </w:p>
        </w:tc>
      </w:tr>
      <w:tr w:rsidR="00B26CDC" w:rsidRPr="00B160AB" w14:paraId="5A0063E2" w14:textId="77777777" w:rsidTr="00343EAF">
        <w:tc>
          <w:tcPr>
            <w:tcW w:w="4854" w:type="dxa"/>
            <w:tcBorders>
              <w:top w:val="nil"/>
            </w:tcBorders>
          </w:tcPr>
          <w:p w14:paraId="761FD278" w14:textId="77777777" w:rsidR="00B26CDC" w:rsidRPr="00EA6B76" w:rsidRDefault="00B26CDC" w:rsidP="00343EAF">
            <w:pPr>
              <w:jc w:val="both"/>
              <w:rPr>
                <w:rFonts w:cstheme="minorHAnsi"/>
                <w:lang w:val="fr-FR"/>
              </w:rPr>
            </w:pPr>
          </w:p>
        </w:tc>
        <w:tc>
          <w:tcPr>
            <w:tcW w:w="4854" w:type="dxa"/>
            <w:tcBorders>
              <w:top w:val="nil"/>
            </w:tcBorders>
          </w:tcPr>
          <w:p w14:paraId="3DDA4473" w14:textId="77777777" w:rsidR="00B26CDC" w:rsidRPr="00EA6B76" w:rsidRDefault="00B26CDC" w:rsidP="00343EAF">
            <w:pPr>
              <w:jc w:val="both"/>
              <w:rPr>
                <w:rFonts w:cstheme="minorHAnsi"/>
                <w:lang w:val="fr-FR"/>
              </w:rPr>
            </w:pPr>
          </w:p>
        </w:tc>
        <w:tc>
          <w:tcPr>
            <w:tcW w:w="4854" w:type="dxa"/>
            <w:tcBorders>
              <w:top w:val="nil"/>
            </w:tcBorders>
          </w:tcPr>
          <w:p w14:paraId="7980B72E" w14:textId="77777777" w:rsidR="00B26CDC" w:rsidRPr="00EA6B76" w:rsidRDefault="00B26CDC" w:rsidP="00343EAF">
            <w:pPr>
              <w:jc w:val="both"/>
              <w:rPr>
                <w:rFonts w:cstheme="minorHAnsi"/>
                <w:lang w:val="fr-FR"/>
              </w:rPr>
            </w:pPr>
            <w:r w:rsidRPr="00EA6B76">
              <w:rPr>
                <w:rFonts w:cstheme="minorHAnsi"/>
                <w:lang w:val="fr-FR"/>
              </w:rPr>
              <w:t>9.1.1.3. Renforcer le Centre de formation spécifique pour les Salésiens Coadjuteurs en Espagne.</w:t>
            </w:r>
          </w:p>
        </w:tc>
      </w:tr>
    </w:tbl>
    <w:p w14:paraId="55B9AE0E" w14:textId="0CE0F983" w:rsidR="00424053" w:rsidRDefault="00424053" w:rsidP="00424053">
      <w:pPr>
        <w:jc w:val="both"/>
        <w:rPr>
          <w:rFonts w:ascii="Arial" w:hAnsi="Arial" w:cs="Arial"/>
          <w:sz w:val="20"/>
          <w:szCs w:val="20"/>
          <w:lang w:val="fr-FR"/>
        </w:rPr>
      </w:pPr>
    </w:p>
    <w:p w14:paraId="2DD0CB0B" w14:textId="3E0A1E2B" w:rsidR="002E17A0" w:rsidRDefault="002E17A0" w:rsidP="00424053">
      <w:pPr>
        <w:jc w:val="both"/>
        <w:rPr>
          <w:rFonts w:ascii="Arial" w:hAnsi="Arial" w:cs="Arial"/>
          <w:sz w:val="20"/>
          <w:szCs w:val="20"/>
          <w:lang w:val="fr-FR"/>
        </w:rPr>
      </w:pPr>
    </w:p>
    <w:p w14:paraId="253421CD" w14:textId="5C018891" w:rsidR="002E17A0" w:rsidRDefault="002E17A0" w:rsidP="00424053">
      <w:pPr>
        <w:jc w:val="both"/>
        <w:rPr>
          <w:rFonts w:ascii="Arial" w:hAnsi="Arial" w:cs="Arial"/>
          <w:sz w:val="20"/>
          <w:szCs w:val="20"/>
          <w:lang w:val="fr-FR"/>
        </w:rPr>
      </w:pPr>
    </w:p>
    <w:p w14:paraId="41E10D60" w14:textId="77777777" w:rsidR="002E17A0" w:rsidRPr="00B26CDC" w:rsidRDefault="002E17A0" w:rsidP="00424053">
      <w:pPr>
        <w:jc w:val="both"/>
        <w:rPr>
          <w:rFonts w:ascii="Arial" w:hAnsi="Arial" w:cs="Arial"/>
          <w:sz w:val="20"/>
          <w:szCs w:val="20"/>
          <w:lang w:val="fr-FR"/>
        </w:rPr>
      </w:pPr>
    </w:p>
    <w:p w14:paraId="4F574313" w14:textId="77777777" w:rsidR="00424053" w:rsidRPr="00B26CDC" w:rsidRDefault="00424053" w:rsidP="00424053">
      <w:pPr>
        <w:jc w:val="both"/>
        <w:rPr>
          <w:rFonts w:ascii="Arial" w:hAnsi="Arial" w:cs="Arial"/>
          <w:sz w:val="20"/>
          <w:szCs w:val="20"/>
          <w:lang w:val="fr-FR"/>
        </w:rPr>
      </w:pPr>
    </w:p>
    <w:p w14:paraId="07D1B766" w14:textId="77777777" w:rsidR="00B91650" w:rsidRPr="002955B8" w:rsidRDefault="00B91650" w:rsidP="00B91650">
      <w:pPr>
        <w:jc w:val="both"/>
        <w:rPr>
          <w:rFonts w:ascii="Arial" w:hAnsi="Arial" w:cs="Arial"/>
          <w:b/>
          <w:bCs/>
          <w:sz w:val="20"/>
          <w:szCs w:val="20"/>
          <w:lang w:val="fr-FR"/>
        </w:rPr>
      </w:pPr>
      <w:r w:rsidRPr="002955B8">
        <w:rPr>
          <w:rFonts w:ascii="Arial" w:hAnsi="Arial" w:cs="Arial"/>
          <w:b/>
          <w:bCs/>
          <w:sz w:val="20"/>
          <w:szCs w:val="20"/>
          <w:lang w:val="fr-FR"/>
        </w:rPr>
        <w:t xml:space="preserve">DOMAINE 10. SECTEURS D'ANIMATION </w:t>
      </w:r>
      <w:r>
        <w:rPr>
          <w:rFonts w:ascii="Arial" w:hAnsi="Arial" w:cs="Arial"/>
          <w:b/>
          <w:bCs/>
          <w:sz w:val="20"/>
          <w:szCs w:val="20"/>
          <w:lang w:val="fr-FR"/>
        </w:rPr>
        <w:t>SALÉSIENNE</w:t>
      </w:r>
    </w:p>
    <w:p w14:paraId="13756BFF" w14:textId="77777777" w:rsidR="00B91650" w:rsidRPr="002955B8" w:rsidRDefault="00B91650" w:rsidP="00B91650">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B91650" w:rsidRPr="003C5746" w14:paraId="3E910DE7" w14:textId="77777777" w:rsidTr="00343EAF">
        <w:tc>
          <w:tcPr>
            <w:tcW w:w="4854" w:type="dxa"/>
            <w:tcBorders>
              <w:bottom w:val="single" w:sz="4" w:space="0" w:color="auto"/>
            </w:tcBorders>
          </w:tcPr>
          <w:p w14:paraId="1ABCC1FF" w14:textId="77777777" w:rsidR="00B91650" w:rsidRPr="003C5746" w:rsidRDefault="00B91650"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566B1B7E" w14:textId="77777777" w:rsidR="00B91650" w:rsidRPr="003C5746" w:rsidRDefault="00B91650"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660A9207" w14:textId="77777777" w:rsidR="00B91650" w:rsidRPr="003C5746" w:rsidRDefault="00B91650" w:rsidP="00343EAF">
            <w:pPr>
              <w:jc w:val="both"/>
              <w:rPr>
                <w:rFonts w:ascii="Arial" w:hAnsi="Arial" w:cs="Arial"/>
                <w:sz w:val="20"/>
                <w:szCs w:val="20"/>
              </w:rPr>
            </w:pPr>
            <w:r>
              <w:rPr>
                <w:rFonts w:ascii="Arial" w:hAnsi="Arial" w:cs="Arial"/>
                <w:sz w:val="20"/>
                <w:szCs w:val="20"/>
              </w:rPr>
              <w:t>LIGNES D’ACTION</w:t>
            </w:r>
          </w:p>
        </w:tc>
      </w:tr>
      <w:tr w:rsidR="00B91650" w:rsidRPr="00B160AB" w14:paraId="262B743E" w14:textId="77777777" w:rsidTr="00343EAF">
        <w:tc>
          <w:tcPr>
            <w:tcW w:w="4854" w:type="dxa"/>
            <w:tcBorders>
              <w:bottom w:val="nil"/>
            </w:tcBorders>
          </w:tcPr>
          <w:p w14:paraId="5DCF3E51" w14:textId="77777777" w:rsidR="00B91650" w:rsidRPr="00EA6B76" w:rsidRDefault="00B91650" w:rsidP="00343EAF">
            <w:pPr>
              <w:jc w:val="both"/>
              <w:rPr>
                <w:rFonts w:cstheme="minorHAnsi"/>
                <w:lang w:val="fr-FR"/>
              </w:rPr>
            </w:pPr>
            <w:r w:rsidRPr="00EA6B76">
              <w:rPr>
                <w:rFonts w:cstheme="minorHAnsi"/>
                <w:lang w:val="fr-FR"/>
              </w:rPr>
              <w:t>10.1. Collaborer avec les Secteurs d'animation salésienne au niveau du Siège Central et des autres Régions.</w:t>
            </w:r>
          </w:p>
        </w:tc>
        <w:tc>
          <w:tcPr>
            <w:tcW w:w="4854" w:type="dxa"/>
            <w:tcBorders>
              <w:bottom w:val="nil"/>
            </w:tcBorders>
          </w:tcPr>
          <w:p w14:paraId="72969CBD" w14:textId="77777777" w:rsidR="00B91650" w:rsidRPr="00EA6B76" w:rsidRDefault="00B91650" w:rsidP="00343EAF">
            <w:pPr>
              <w:jc w:val="both"/>
              <w:rPr>
                <w:rFonts w:cstheme="minorHAnsi"/>
                <w:lang w:val="fr-FR"/>
              </w:rPr>
            </w:pPr>
            <w:r w:rsidRPr="00EA6B76">
              <w:rPr>
                <w:rFonts w:cstheme="minorHAnsi"/>
                <w:lang w:val="fr-FR"/>
              </w:rPr>
              <w:t>10.1.1. Soutenir la collaboration et la participation aux différentes rencontres des Secteurs d'animation.</w:t>
            </w:r>
          </w:p>
        </w:tc>
        <w:tc>
          <w:tcPr>
            <w:tcW w:w="4854" w:type="dxa"/>
            <w:tcBorders>
              <w:bottom w:val="nil"/>
            </w:tcBorders>
          </w:tcPr>
          <w:p w14:paraId="1707ED68" w14:textId="77777777" w:rsidR="00B91650" w:rsidRPr="00EA6B76" w:rsidRDefault="00B91650" w:rsidP="00343EAF">
            <w:pPr>
              <w:jc w:val="both"/>
              <w:rPr>
                <w:rFonts w:cstheme="minorHAnsi"/>
                <w:lang w:val="fr-FR"/>
              </w:rPr>
            </w:pPr>
            <w:r w:rsidRPr="00EA6B76">
              <w:rPr>
                <w:rFonts w:cstheme="minorHAnsi"/>
                <w:lang w:val="fr-FR"/>
              </w:rPr>
              <w:t>10.1.1.1. Renforcer avec les Provinciaux la collaboration et la participation des Délégués Provinciaux aux rencontres d'animation des Secteurs au niveau du Siège Central, de la Région, des Régions d'Europe et des autres Régions.</w:t>
            </w:r>
          </w:p>
        </w:tc>
      </w:tr>
      <w:tr w:rsidR="00B91650" w:rsidRPr="00B160AB" w14:paraId="0E54DD03" w14:textId="77777777" w:rsidTr="00343EAF">
        <w:trPr>
          <w:trHeight w:val="60"/>
        </w:trPr>
        <w:tc>
          <w:tcPr>
            <w:tcW w:w="4854" w:type="dxa"/>
            <w:tcBorders>
              <w:top w:val="nil"/>
            </w:tcBorders>
          </w:tcPr>
          <w:p w14:paraId="6C17309C" w14:textId="77777777" w:rsidR="00B91650" w:rsidRPr="00EA6B76" w:rsidRDefault="00B91650" w:rsidP="00343EAF">
            <w:pPr>
              <w:jc w:val="both"/>
              <w:rPr>
                <w:rFonts w:cstheme="minorHAnsi"/>
                <w:lang w:val="fr-FR"/>
              </w:rPr>
            </w:pPr>
          </w:p>
        </w:tc>
        <w:tc>
          <w:tcPr>
            <w:tcW w:w="4854" w:type="dxa"/>
            <w:tcBorders>
              <w:top w:val="nil"/>
            </w:tcBorders>
          </w:tcPr>
          <w:p w14:paraId="50B0B274" w14:textId="77777777" w:rsidR="00B91650" w:rsidRPr="00EA6B76" w:rsidRDefault="00B91650" w:rsidP="00343EAF">
            <w:pPr>
              <w:jc w:val="both"/>
              <w:rPr>
                <w:rFonts w:cstheme="minorHAnsi"/>
                <w:lang w:val="fr-FR"/>
              </w:rPr>
            </w:pPr>
          </w:p>
        </w:tc>
        <w:tc>
          <w:tcPr>
            <w:tcW w:w="4854" w:type="dxa"/>
            <w:tcBorders>
              <w:top w:val="nil"/>
            </w:tcBorders>
          </w:tcPr>
          <w:p w14:paraId="25BAE7A1" w14:textId="77777777" w:rsidR="00B91650" w:rsidRPr="00EA6B76" w:rsidRDefault="00B91650" w:rsidP="00343EAF">
            <w:pPr>
              <w:jc w:val="both"/>
              <w:rPr>
                <w:rFonts w:cstheme="minorHAnsi"/>
                <w:lang w:val="fr-FR"/>
              </w:rPr>
            </w:pPr>
            <w:r w:rsidRPr="00EA6B76">
              <w:rPr>
                <w:rFonts w:cstheme="minorHAnsi"/>
                <w:lang w:val="fr-FR"/>
              </w:rPr>
              <w:t>10.1.1.2. Collaborer en synergie avec les Conseillers Généraux des différents Secteurs d'animation et les Conseillers Régionaux.</w:t>
            </w:r>
          </w:p>
        </w:tc>
      </w:tr>
    </w:tbl>
    <w:p w14:paraId="0D37D9A1" w14:textId="77777777" w:rsidR="00424053" w:rsidRPr="00B91650" w:rsidRDefault="00424053" w:rsidP="00424053">
      <w:pPr>
        <w:jc w:val="both"/>
        <w:rPr>
          <w:rFonts w:ascii="Arial" w:hAnsi="Arial" w:cs="Arial"/>
          <w:sz w:val="20"/>
          <w:szCs w:val="20"/>
          <w:lang w:val="fr-FR"/>
        </w:rPr>
      </w:pPr>
    </w:p>
    <w:p w14:paraId="32A4B4CE" w14:textId="77777777" w:rsidR="00424053" w:rsidRPr="00B91650" w:rsidRDefault="00424053" w:rsidP="00424053">
      <w:pPr>
        <w:jc w:val="both"/>
        <w:rPr>
          <w:rFonts w:ascii="Arial" w:hAnsi="Arial" w:cs="Arial"/>
          <w:sz w:val="20"/>
          <w:szCs w:val="20"/>
          <w:lang w:val="fr-FR"/>
        </w:rPr>
      </w:pPr>
    </w:p>
    <w:p w14:paraId="50AAF251" w14:textId="77777777" w:rsidR="00B91650" w:rsidRPr="00451E0F" w:rsidRDefault="00B91650" w:rsidP="006B5D23">
      <w:pPr>
        <w:jc w:val="center"/>
        <w:rPr>
          <w:rFonts w:ascii="Arial" w:hAnsi="Arial" w:cs="Arial"/>
          <w:b/>
          <w:bCs/>
          <w:lang w:val="fr-FR"/>
        </w:rPr>
      </w:pPr>
    </w:p>
    <w:p w14:paraId="43165C4E" w14:textId="77777777" w:rsidR="00B91650" w:rsidRPr="00451E0F" w:rsidRDefault="00B91650" w:rsidP="006B5D23">
      <w:pPr>
        <w:jc w:val="center"/>
        <w:rPr>
          <w:rFonts w:ascii="Arial" w:hAnsi="Arial" w:cs="Arial"/>
          <w:b/>
          <w:bCs/>
          <w:lang w:val="fr-FR"/>
        </w:rPr>
      </w:pPr>
    </w:p>
    <w:p w14:paraId="68DA3AB1" w14:textId="77777777" w:rsidR="00B91650" w:rsidRPr="00451E0F" w:rsidRDefault="00B91650" w:rsidP="006B5D23">
      <w:pPr>
        <w:jc w:val="center"/>
        <w:rPr>
          <w:rFonts w:ascii="Arial" w:hAnsi="Arial" w:cs="Arial"/>
          <w:b/>
          <w:bCs/>
          <w:lang w:val="fr-FR"/>
        </w:rPr>
      </w:pPr>
    </w:p>
    <w:p w14:paraId="09C07E9D" w14:textId="73E3ABE5" w:rsidR="00B91650" w:rsidRPr="00451E0F" w:rsidRDefault="00B91650" w:rsidP="006B5D23">
      <w:pPr>
        <w:jc w:val="center"/>
        <w:rPr>
          <w:rFonts w:ascii="Arial" w:hAnsi="Arial" w:cs="Arial"/>
          <w:b/>
          <w:bCs/>
          <w:lang w:val="fr-FR"/>
        </w:rPr>
      </w:pPr>
    </w:p>
    <w:p w14:paraId="00465B1E" w14:textId="2622492B" w:rsidR="00306B70" w:rsidRPr="00451E0F" w:rsidRDefault="00306B70" w:rsidP="006B5D23">
      <w:pPr>
        <w:jc w:val="center"/>
        <w:rPr>
          <w:rFonts w:ascii="Arial" w:hAnsi="Arial" w:cs="Arial"/>
          <w:b/>
          <w:bCs/>
          <w:lang w:val="fr-FR"/>
        </w:rPr>
      </w:pPr>
    </w:p>
    <w:p w14:paraId="0C5DC41A" w14:textId="0438D445" w:rsidR="00306B70" w:rsidRPr="00451E0F" w:rsidRDefault="00306B70" w:rsidP="006B5D23">
      <w:pPr>
        <w:jc w:val="center"/>
        <w:rPr>
          <w:rFonts w:ascii="Arial" w:hAnsi="Arial" w:cs="Arial"/>
          <w:b/>
          <w:bCs/>
          <w:lang w:val="fr-FR"/>
        </w:rPr>
      </w:pPr>
    </w:p>
    <w:p w14:paraId="1333FEBC" w14:textId="4CC03775" w:rsidR="00306B70" w:rsidRPr="00451E0F" w:rsidRDefault="00306B70" w:rsidP="006B5D23">
      <w:pPr>
        <w:jc w:val="center"/>
        <w:rPr>
          <w:rFonts w:ascii="Arial" w:hAnsi="Arial" w:cs="Arial"/>
          <w:b/>
          <w:bCs/>
          <w:lang w:val="fr-FR"/>
        </w:rPr>
      </w:pPr>
    </w:p>
    <w:p w14:paraId="051C5016" w14:textId="2A390188" w:rsidR="00306B70" w:rsidRPr="00451E0F" w:rsidRDefault="00306B70" w:rsidP="006B5D23">
      <w:pPr>
        <w:jc w:val="center"/>
        <w:rPr>
          <w:rFonts w:ascii="Arial" w:hAnsi="Arial" w:cs="Arial"/>
          <w:b/>
          <w:bCs/>
          <w:lang w:val="fr-FR"/>
        </w:rPr>
      </w:pPr>
    </w:p>
    <w:p w14:paraId="67FC9851" w14:textId="606C5A6D" w:rsidR="00306B70" w:rsidRPr="00451E0F" w:rsidRDefault="00306B70" w:rsidP="006B5D23">
      <w:pPr>
        <w:jc w:val="center"/>
        <w:rPr>
          <w:rFonts w:ascii="Arial" w:hAnsi="Arial" w:cs="Arial"/>
          <w:b/>
          <w:bCs/>
          <w:lang w:val="fr-FR"/>
        </w:rPr>
      </w:pPr>
    </w:p>
    <w:p w14:paraId="37D6033B" w14:textId="2846BD09" w:rsidR="00306B70" w:rsidRPr="00451E0F" w:rsidRDefault="00306B70" w:rsidP="006B5D23">
      <w:pPr>
        <w:jc w:val="center"/>
        <w:rPr>
          <w:rFonts w:ascii="Arial" w:hAnsi="Arial" w:cs="Arial"/>
          <w:b/>
          <w:bCs/>
          <w:lang w:val="fr-FR"/>
        </w:rPr>
      </w:pPr>
    </w:p>
    <w:p w14:paraId="3CCECA80" w14:textId="643B6E3C" w:rsidR="00306B70" w:rsidRPr="00451E0F" w:rsidRDefault="00306B70" w:rsidP="006B5D23">
      <w:pPr>
        <w:jc w:val="center"/>
        <w:rPr>
          <w:rFonts w:ascii="Arial" w:hAnsi="Arial" w:cs="Arial"/>
          <w:b/>
          <w:bCs/>
          <w:lang w:val="fr-FR"/>
        </w:rPr>
      </w:pPr>
    </w:p>
    <w:p w14:paraId="5700D68D" w14:textId="5633C87F" w:rsidR="00306B70" w:rsidRPr="00451E0F" w:rsidRDefault="00306B70" w:rsidP="006B5D23">
      <w:pPr>
        <w:jc w:val="center"/>
        <w:rPr>
          <w:rFonts w:ascii="Arial" w:hAnsi="Arial" w:cs="Arial"/>
          <w:b/>
          <w:bCs/>
          <w:lang w:val="fr-FR"/>
        </w:rPr>
      </w:pPr>
    </w:p>
    <w:p w14:paraId="1B9F91D9" w14:textId="53AADFE9" w:rsidR="00306B70" w:rsidRPr="00451E0F" w:rsidRDefault="00306B70" w:rsidP="006B5D23">
      <w:pPr>
        <w:jc w:val="center"/>
        <w:rPr>
          <w:rFonts w:ascii="Arial" w:hAnsi="Arial" w:cs="Arial"/>
          <w:b/>
          <w:bCs/>
          <w:lang w:val="fr-FR"/>
        </w:rPr>
      </w:pPr>
    </w:p>
    <w:p w14:paraId="5D5CE2AE" w14:textId="4F7122C6" w:rsidR="00306B70" w:rsidRPr="00451E0F" w:rsidRDefault="00306B70" w:rsidP="006B5D23">
      <w:pPr>
        <w:jc w:val="center"/>
        <w:rPr>
          <w:rFonts w:ascii="Arial" w:hAnsi="Arial" w:cs="Arial"/>
          <w:b/>
          <w:bCs/>
          <w:lang w:val="fr-FR"/>
        </w:rPr>
      </w:pPr>
    </w:p>
    <w:p w14:paraId="424FDF8B" w14:textId="0D3FBAA1" w:rsidR="00306B70" w:rsidRPr="00451E0F" w:rsidRDefault="00306B70" w:rsidP="006B5D23">
      <w:pPr>
        <w:jc w:val="center"/>
        <w:rPr>
          <w:rFonts w:ascii="Arial" w:hAnsi="Arial" w:cs="Arial"/>
          <w:b/>
          <w:bCs/>
          <w:lang w:val="fr-FR"/>
        </w:rPr>
      </w:pPr>
    </w:p>
    <w:p w14:paraId="60E771E0" w14:textId="2A0891D7" w:rsidR="00306B70" w:rsidRPr="00451E0F" w:rsidRDefault="00306B70" w:rsidP="006B5D23">
      <w:pPr>
        <w:jc w:val="center"/>
        <w:rPr>
          <w:rFonts w:ascii="Arial" w:hAnsi="Arial" w:cs="Arial"/>
          <w:b/>
          <w:bCs/>
          <w:lang w:val="fr-FR"/>
        </w:rPr>
      </w:pPr>
    </w:p>
    <w:p w14:paraId="25CFBB6D" w14:textId="2D5601AA" w:rsidR="00306B70" w:rsidRPr="00451E0F" w:rsidRDefault="00306B70" w:rsidP="006B5D23">
      <w:pPr>
        <w:jc w:val="center"/>
        <w:rPr>
          <w:rFonts w:ascii="Arial" w:hAnsi="Arial" w:cs="Arial"/>
          <w:b/>
          <w:bCs/>
          <w:lang w:val="fr-FR"/>
        </w:rPr>
      </w:pPr>
    </w:p>
    <w:p w14:paraId="578AB205" w14:textId="7EDC4CCB" w:rsidR="00306B70" w:rsidRPr="00451E0F" w:rsidRDefault="00306B70" w:rsidP="006B5D23">
      <w:pPr>
        <w:jc w:val="center"/>
        <w:rPr>
          <w:rFonts w:ascii="Arial" w:hAnsi="Arial" w:cs="Arial"/>
          <w:b/>
          <w:bCs/>
          <w:lang w:val="fr-FR"/>
        </w:rPr>
      </w:pPr>
    </w:p>
    <w:p w14:paraId="647B05EC" w14:textId="5E9F2A70" w:rsidR="00306B70" w:rsidRPr="00451E0F" w:rsidRDefault="00306B70" w:rsidP="006B5D23">
      <w:pPr>
        <w:jc w:val="center"/>
        <w:rPr>
          <w:rFonts w:ascii="Arial" w:hAnsi="Arial" w:cs="Arial"/>
          <w:b/>
          <w:bCs/>
          <w:lang w:val="fr-FR"/>
        </w:rPr>
      </w:pPr>
    </w:p>
    <w:p w14:paraId="1B2C069F" w14:textId="0306C5E0" w:rsidR="00306B70" w:rsidRPr="00451E0F" w:rsidRDefault="00306B70" w:rsidP="006B5D23">
      <w:pPr>
        <w:jc w:val="center"/>
        <w:rPr>
          <w:rFonts w:ascii="Arial" w:hAnsi="Arial" w:cs="Arial"/>
          <w:b/>
          <w:bCs/>
          <w:lang w:val="fr-FR"/>
        </w:rPr>
      </w:pPr>
    </w:p>
    <w:p w14:paraId="35E1DA1F" w14:textId="3479B680" w:rsidR="00306B70" w:rsidRPr="00451E0F" w:rsidRDefault="00306B70" w:rsidP="006B5D23">
      <w:pPr>
        <w:jc w:val="center"/>
        <w:rPr>
          <w:rFonts w:ascii="Arial" w:hAnsi="Arial" w:cs="Arial"/>
          <w:b/>
          <w:bCs/>
          <w:lang w:val="fr-FR"/>
        </w:rPr>
      </w:pPr>
    </w:p>
    <w:p w14:paraId="3C5B11CF" w14:textId="77777777" w:rsidR="00306B70" w:rsidRPr="00451E0F" w:rsidRDefault="00306B70" w:rsidP="006B5D23">
      <w:pPr>
        <w:jc w:val="center"/>
        <w:rPr>
          <w:rFonts w:ascii="Arial" w:hAnsi="Arial" w:cs="Arial"/>
          <w:b/>
          <w:bCs/>
          <w:lang w:val="fr-FR"/>
        </w:rPr>
      </w:pPr>
    </w:p>
    <w:p w14:paraId="1CEC4BD6" w14:textId="77777777" w:rsidR="00B91650" w:rsidRPr="00451E0F" w:rsidRDefault="00B91650" w:rsidP="006B5D23">
      <w:pPr>
        <w:jc w:val="center"/>
        <w:rPr>
          <w:rFonts w:ascii="Arial" w:hAnsi="Arial" w:cs="Arial"/>
          <w:b/>
          <w:bCs/>
          <w:lang w:val="fr-FR"/>
        </w:rPr>
      </w:pPr>
    </w:p>
    <w:p w14:paraId="3FC70FA2" w14:textId="77777777" w:rsidR="00B91650" w:rsidRPr="00451E0F" w:rsidRDefault="00B91650" w:rsidP="006B5D23">
      <w:pPr>
        <w:jc w:val="center"/>
        <w:rPr>
          <w:rFonts w:ascii="Arial" w:hAnsi="Arial" w:cs="Arial"/>
          <w:b/>
          <w:bCs/>
          <w:lang w:val="fr-FR"/>
        </w:rPr>
      </w:pPr>
    </w:p>
    <w:p w14:paraId="76F51287" w14:textId="77777777" w:rsidR="004F205C" w:rsidRPr="002955B8" w:rsidRDefault="004F205C" w:rsidP="004F205C">
      <w:pPr>
        <w:jc w:val="center"/>
        <w:rPr>
          <w:rFonts w:ascii="Arial" w:hAnsi="Arial" w:cs="Arial"/>
          <w:b/>
          <w:bCs/>
          <w:lang w:val="fr-FR"/>
        </w:rPr>
      </w:pPr>
      <w:r w:rsidRPr="002955B8">
        <w:rPr>
          <w:rFonts w:ascii="Arial" w:hAnsi="Arial" w:cs="Arial"/>
          <w:b/>
          <w:bCs/>
          <w:lang w:val="fr-FR"/>
        </w:rPr>
        <w:t>CONSEILLER GÉNÉRAL POUR LA RÉGION INTERAMÉRI</w:t>
      </w:r>
      <w:r>
        <w:rPr>
          <w:rFonts w:ascii="Arial" w:hAnsi="Arial" w:cs="Arial"/>
          <w:b/>
          <w:bCs/>
          <w:lang w:val="fr-FR"/>
        </w:rPr>
        <w:t>QUE</w:t>
      </w:r>
    </w:p>
    <w:p w14:paraId="32D4AED8" w14:textId="77777777" w:rsidR="004F205C" w:rsidRPr="002955B8" w:rsidRDefault="004F205C" w:rsidP="004F205C">
      <w:pPr>
        <w:rPr>
          <w:rFonts w:ascii="Arial" w:hAnsi="Arial" w:cs="Arial"/>
          <w:sz w:val="20"/>
          <w:szCs w:val="20"/>
          <w:lang w:val="fr-FR"/>
        </w:rPr>
      </w:pPr>
    </w:p>
    <w:p w14:paraId="24445A3B" w14:textId="77777777" w:rsidR="004F205C" w:rsidRPr="002955B8" w:rsidRDefault="004F205C" w:rsidP="004F205C">
      <w:pPr>
        <w:jc w:val="both"/>
        <w:rPr>
          <w:rFonts w:ascii="Arial" w:hAnsi="Arial" w:cs="Arial"/>
          <w:sz w:val="20"/>
          <w:szCs w:val="20"/>
          <w:lang w:val="fr-FR"/>
        </w:rPr>
      </w:pPr>
    </w:p>
    <w:p w14:paraId="6D464107" w14:textId="77777777" w:rsidR="004F205C" w:rsidRPr="002955B8" w:rsidRDefault="004F205C" w:rsidP="004F205C">
      <w:pPr>
        <w:jc w:val="both"/>
        <w:rPr>
          <w:rFonts w:ascii="Arial" w:hAnsi="Arial" w:cs="Arial"/>
          <w:b/>
          <w:bCs/>
          <w:sz w:val="20"/>
          <w:szCs w:val="20"/>
          <w:lang w:val="fr-FR"/>
        </w:rPr>
      </w:pPr>
      <w:r w:rsidRPr="002955B8">
        <w:rPr>
          <w:rFonts w:ascii="Arial" w:hAnsi="Arial" w:cs="Arial"/>
          <w:b/>
          <w:bCs/>
          <w:sz w:val="20"/>
          <w:szCs w:val="20"/>
          <w:lang w:val="fr-FR"/>
        </w:rPr>
        <w:t>DOMAINE 1. PROFONDEUR CHARISMATIQUE ET IDENTITÉ SALÉSIENNE</w:t>
      </w:r>
    </w:p>
    <w:p w14:paraId="3B39A134" w14:textId="77777777" w:rsidR="004F205C" w:rsidRPr="002955B8" w:rsidRDefault="004F205C" w:rsidP="004F205C">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4F205C" w:rsidRPr="003C5746" w14:paraId="3CC024C5" w14:textId="77777777" w:rsidTr="00343EAF">
        <w:tc>
          <w:tcPr>
            <w:tcW w:w="4854" w:type="dxa"/>
            <w:tcBorders>
              <w:bottom w:val="single" w:sz="4" w:space="0" w:color="auto"/>
            </w:tcBorders>
          </w:tcPr>
          <w:p w14:paraId="2CEA24E1" w14:textId="77777777" w:rsidR="004F205C" w:rsidRPr="003C5746" w:rsidRDefault="004F205C"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2D958F2D" w14:textId="77777777" w:rsidR="004F205C" w:rsidRPr="003C5746" w:rsidRDefault="004F205C"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5DA2771B" w14:textId="77777777" w:rsidR="004F205C" w:rsidRPr="001D05D9" w:rsidRDefault="004F205C" w:rsidP="00343EAF">
            <w:pPr>
              <w:jc w:val="both"/>
              <w:rPr>
                <w:rFonts w:ascii="Arial" w:hAnsi="Arial" w:cs="Arial"/>
                <w:sz w:val="20"/>
                <w:szCs w:val="20"/>
              </w:rPr>
            </w:pPr>
            <w:r w:rsidRPr="001D05D9">
              <w:rPr>
                <w:rFonts w:ascii="Arial" w:hAnsi="Arial" w:cs="Arial"/>
                <w:sz w:val="20"/>
                <w:szCs w:val="20"/>
              </w:rPr>
              <w:t>LIGNES D’ACTION</w:t>
            </w:r>
          </w:p>
        </w:tc>
      </w:tr>
      <w:tr w:rsidR="004F205C" w:rsidRPr="00B160AB" w14:paraId="6AA00584" w14:textId="77777777" w:rsidTr="00343EAF">
        <w:tc>
          <w:tcPr>
            <w:tcW w:w="4854" w:type="dxa"/>
            <w:tcBorders>
              <w:bottom w:val="nil"/>
            </w:tcBorders>
          </w:tcPr>
          <w:p w14:paraId="324F6ADD" w14:textId="77777777" w:rsidR="004F205C" w:rsidRPr="00172EA5" w:rsidRDefault="004F205C" w:rsidP="00343EAF">
            <w:pPr>
              <w:jc w:val="both"/>
              <w:rPr>
                <w:rFonts w:cstheme="minorHAnsi"/>
                <w:bCs/>
                <w:lang w:val="fr-FR"/>
              </w:rPr>
            </w:pPr>
            <w:r w:rsidRPr="00172EA5">
              <w:rPr>
                <w:rFonts w:cstheme="minorHAnsi"/>
                <w:bCs/>
                <w:lang w:val="fr-FR"/>
              </w:rPr>
              <w:t>1.1. Encourager, l'identité charismatique et la passion apostolique, la joie d'être Salésiens de Don Bosco (cf. « Lignes de programmation du Recteur Majeur » dans ACG 433, pp. 20-21).</w:t>
            </w:r>
          </w:p>
        </w:tc>
        <w:tc>
          <w:tcPr>
            <w:tcW w:w="4854" w:type="dxa"/>
            <w:tcBorders>
              <w:bottom w:val="nil"/>
            </w:tcBorders>
          </w:tcPr>
          <w:p w14:paraId="2BC37D33" w14:textId="77777777" w:rsidR="004F205C" w:rsidRPr="00172EA5" w:rsidRDefault="004F205C" w:rsidP="00343EAF">
            <w:pPr>
              <w:jc w:val="both"/>
              <w:rPr>
                <w:rFonts w:cstheme="minorHAnsi"/>
                <w:lang w:val="fr-FR"/>
              </w:rPr>
            </w:pPr>
            <w:r w:rsidRPr="00172EA5">
              <w:rPr>
                <w:rFonts w:cstheme="minorHAnsi"/>
                <w:lang w:val="fr-FR"/>
              </w:rPr>
              <w:t>1.1.1. Accompagner les Provinciaux pour assurer le soin de l'identité consacrée salésienne.</w:t>
            </w:r>
          </w:p>
        </w:tc>
        <w:tc>
          <w:tcPr>
            <w:tcW w:w="4854" w:type="dxa"/>
            <w:tcBorders>
              <w:bottom w:val="nil"/>
            </w:tcBorders>
          </w:tcPr>
          <w:p w14:paraId="05A6CA00" w14:textId="77777777" w:rsidR="004F205C" w:rsidRPr="00172EA5" w:rsidRDefault="004F205C" w:rsidP="00343EAF">
            <w:pPr>
              <w:jc w:val="both"/>
              <w:rPr>
                <w:rFonts w:cstheme="minorHAnsi"/>
                <w:lang w:val="fr-FR" w:eastAsia="es-AR"/>
              </w:rPr>
            </w:pPr>
            <w:r w:rsidRPr="00172EA5">
              <w:rPr>
                <w:rFonts w:cstheme="minorHAnsi"/>
                <w:lang w:val="fr-FR" w:eastAsia="es-AR"/>
              </w:rPr>
              <w:t xml:space="preserve">1.1.1.1. Promouvoir l'étude, l'appropriation et le </w:t>
            </w:r>
            <w:r w:rsidRPr="00172EA5">
              <w:rPr>
                <w:rFonts w:cstheme="minorHAnsi"/>
                <w:i/>
                <w:iCs/>
                <w:lang w:val="fr-FR" w:eastAsia="es-AR"/>
              </w:rPr>
              <w:t xml:space="preserve">suivi des </w:t>
            </w:r>
            <w:r w:rsidRPr="00172EA5">
              <w:rPr>
                <w:rFonts w:cstheme="minorHAnsi"/>
                <w:lang w:val="fr-FR" w:eastAsia="es-AR"/>
              </w:rPr>
              <w:t xml:space="preserve">réflexions postcapitulaires du CG28 et son articulation avec le Projet Organique de la Province dans la Région </w:t>
            </w:r>
            <w:r w:rsidRPr="00172EA5">
              <w:rPr>
                <w:rFonts w:cstheme="minorHAnsi"/>
                <w:bCs/>
                <w:lang w:val="fr-FR"/>
              </w:rPr>
              <w:t>(cf. ACG 433)</w:t>
            </w:r>
            <w:r w:rsidRPr="00172EA5">
              <w:rPr>
                <w:rFonts w:cstheme="minorHAnsi"/>
                <w:lang w:val="fr-FR" w:eastAsia="es-AR"/>
              </w:rPr>
              <w:t>.</w:t>
            </w:r>
          </w:p>
        </w:tc>
      </w:tr>
      <w:tr w:rsidR="004F205C" w:rsidRPr="00B160AB" w14:paraId="6E16BBB3" w14:textId="77777777" w:rsidTr="00343EAF">
        <w:tc>
          <w:tcPr>
            <w:tcW w:w="4854" w:type="dxa"/>
            <w:tcBorders>
              <w:top w:val="nil"/>
              <w:bottom w:val="nil"/>
            </w:tcBorders>
          </w:tcPr>
          <w:p w14:paraId="1800768B" w14:textId="77777777" w:rsidR="004F205C" w:rsidRPr="00172EA5" w:rsidRDefault="004F205C" w:rsidP="00343EAF">
            <w:pPr>
              <w:jc w:val="both"/>
              <w:rPr>
                <w:rFonts w:cstheme="minorHAnsi"/>
                <w:lang w:val="fr-FR"/>
              </w:rPr>
            </w:pPr>
          </w:p>
        </w:tc>
        <w:tc>
          <w:tcPr>
            <w:tcW w:w="4854" w:type="dxa"/>
            <w:tcBorders>
              <w:top w:val="nil"/>
              <w:bottom w:val="nil"/>
            </w:tcBorders>
          </w:tcPr>
          <w:p w14:paraId="64D060F3" w14:textId="77777777" w:rsidR="004F205C" w:rsidRPr="00172EA5" w:rsidRDefault="004F205C" w:rsidP="00343EAF">
            <w:pPr>
              <w:jc w:val="both"/>
              <w:rPr>
                <w:rFonts w:cstheme="minorHAnsi"/>
                <w:lang w:val="fr-FR"/>
              </w:rPr>
            </w:pPr>
          </w:p>
        </w:tc>
        <w:tc>
          <w:tcPr>
            <w:tcW w:w="4854" w:type="dxa"/>
            <w:tcBorders>
              <w:top w:val="nil"/>
              <w:bottom w:val="nil"/>
            </w:tcBorders>
          </w:tcPr>
          <w:p w14:paraId="29243BCC" w14:textId="77777777" w:rsidR="004F205C" w:rsidRPr="00172EA5" w:rsidRDefault="004F205C" w:rsidP="00343EAF">
            <w:pPr>
              <w:jc w:val="both"/>
              <w:rPr>
                <w:rFonts w:cstheme="minorHAnsi"/>
                <w:lang w:val="fr-FR" w:eastAsia="es-AR"/>
              </w:rPr>
            </w:pPr>
            <w:r w:rsidRPr="00172EA5">
              <w:rPr>
                <w:rFonts w:cstheme="minorHAnsi"/>
                <w:lang w:val="fr-FR"/>
              </w:rPr>
              <w:t>1.</w:t>
            </w:r>
            <w:r w:rsidRPr="00172EA5">
              <w:rPr>
                <w:rFonts w:cstheme="minorHAnsi"/>
                <w:lang w:val="fr-FR" w:eastAsia="es-AR"/>
              </w:rPr>
              <w:t>1.1.</w:t>
            </w:r>
            <w:r w:rsidRPr="00172EA5">
              <w:rPr>
                <w:rFonts w:cstheme="minorHAnsi"/>
                <w:lang w:val="fr-FR"/>
              </w:rPr>
              <w:t xml:space="preserve">2. Encourager la révision et l'adaptation des projets de redéfinition des Provinces de la </w:t>
            </w:r>
            <w:r w:rsidRPr="00172EA5">
              <w:rPr>
                <w:rFonts w:cstheme="minorHAnsi"/>
                <w:lang w:val="fr-FR" w:eastAsia="es-AR"/>
              </w:rPr>
              <w:t>Région en identifiant les zones d'opportunités à court, moyen et long terme, du point de vue de l</w:t>
            </w:r>
            <w:proofErr w:type="gramStart"/>
            <w:r w:rsidRPr="00172EA5">
              <w:rPr>
                <w:rFonts w:cstheme="minorHAnsi"/>
                <w:lang w:val="fr-FR" w:eastAsia="es-AR"/>
              </w:rPr>
              <w:t>'«</w:t>
            </w:r>
            <w:proofErr w:type="gramEnd"/>
            <w:r w:rsidRPr="00172EA5">
              <w:rPr>
                <w:rFonts w:cstheme="minorHAnsi"/>
                <w:lang w:val="fr-FR" w:eastAsia="es-AR"/>
              </w:rPr>
              <w:t xml:space="preserve"> option Valdocco » à laquelle le Pape François invite les Salésiens de Don Bosco </w:t>
            </w:r>
            <w:r w:rsidRPr="00172EA5">
              <w:rPr>
                <w:rFonts w:cstheme="minorHAnsi"/>
                <w:bCs/>
                <w:lang w:val="fr-FR"/>
              </w:rPr>
              <w:t>(cf. « Message de Sa Sainteté le Pape François aux membres du CG28 » dans ACG 433, p. 57)</w:t>
            </w:r>
            <w:r w:rsidRPr="00172EA5">
              <w:rPr>
                <w:rFonts w:cstheme="minorHAnsi"/>
                <w:lang w:val="fr-FR" w:eastAsia="es-AR"/>
              </w:rPr>
              <w:t>.</w:t>
            </w:r>
          </w:p>
        </w:tc>
      </w:tr>
      <w:tr w:rsidR="004F205C" w:rsidRPr="001D05D9" w14:paraId="753F4CF9" w14:textId="77777777" w:rsidTr="00343EAF">
        <w:tc>
          <w:tcPr>
            <w:tcW w:w="4854" w:type="dxa"/>
            <w:tcBorders>
              <w:top w:val="nil"/>
              <w:bottom w:val="nil"/>
            </w:tcBorders>
          </w:tcPr>
          <w:p w14:paraId="792BC3E0" w14:textId="77777777" w:rsidR="004F205C" w:rsidRPr="00172EA5" w:rsidRDefault="004F205C" w:rsidP="00343EAF">
            <w:pPr>
              <w:jc w:val="both"/>
              <w:rPr>
                <w:rFonts w:cstheme="minorHAnsi"/>
                <w:lang w:val="fr-FR"/>
              </w:rPr>
            </w:pPr>
          </w:p>
        </w:tc>
        <w:tc>
          <w:tcPr>
            <w:tcW w:w="4854" w:type="dxa"/>
            <w:tcBorders>
              <w:top w:val="nil"/>
              <w:bottom w:val="nil"/>
            </w:tcBorders>
          </w:tcPr>
          <w:p w14:paraId="1F066056" w14:textId="77777777" w:rsidR="004F205C" w:rsidRPr="00172EA5" w:rsidRDefault="004F205C" w:rsidP="00343EAF">
            <w:pPr>
              <w:jc w:val="both"/>
              <w:rPr>
                <w:rFonts w:cstheme="minorHAnsi"/>
                <w:lang w:val="fr-FR"/>
              </w:rPr>
            </w:pPr>
          </w:p>
        </w:tc>
        <w:tc>
          <w:tcPr>
            <w:tcW w:w="4854" w:type="dxa"/>
            <w:tcBorders>
              <w:top w:val="nil"/>
              <w:bottom w:val="nil"/>
            </w:tcBorders>
          </w:tcPr>
          <w:p w14:paraId="52AA95BD" w14:textId="77777777" w:rsidR="004F205C" w:rsidRPr="00172EA5" w:rsidRDefault="004F205C" w:rsidP="00343EAF">
            <w:pPr>
              <w:jc w:val="both"/>
              <w:rPr>
                <w:rFonts w:cstheme="minorHAnsi"/>
                <w:lang w:val="fr-FR" w:eastAsia="es-AR"/>
              </w:rPr>
            </w:pPr>
            <w:r w:rsidRPr="00172EA5">
              <w:rPr>
                <w:rFonts w:cstheme="minorHAnsi"/>
                <w:lang w:val="fr-FR" w:eastAsia="es-AR"/>
              </w:rPr>
              <w:t>1.1.1.3. Encourager à tous les niveaux, l'étude et l'appropriation des orientations du livre « </w:t>
            </w:r>
            <w:r w:rsidRPr="00172EA5">
              <w:rPr>
                <w:rFonts w:cstheme="minorHAnsi"/>
                <w:i/>
                <w:iCs/>
                <w:lang w:val="fr-FR" w:eastAsia="es-AR"/>
              </w:rPr>
              <w:t xml:space="preserve">Animation et gouvernance de la communauté. Le service du Directeur salésien » </w:t>
            </w:r>
            <w:r w:rsidRPr="00172EA5">
              <w:rPr>
                <w:rFonts w:cstheme="minorHAnsi"/>
                <w:iCs/>
                <w:lang w:val="fr-FR" w:eastAsia="es-AR"/>
              </w:rPr>
              <w:t>(2019)</w:t>
            </w:r>
            <w:r w:rsidRPr="00172EA5">
              <w:rPr>
                <w:rFonts w:cstheme="minorHAnsi"/>
                <w:i/>
                <w:iCs/>
                <w:lang w:val="fr-FR" w:eastAsia="es-AR"/>
              </w:rPr>
              <w:t>.</w:t>
            </w:r>
          </w:p>
        </w:tc>
      </w:tr>
      <w:tr w:rsidR="004F205C" w:rsidRPr="001D05D9" w14:paraId="01119AA9" w14:textId="77777777" w:rsidTr="00343EAF">
        <w:tc>
          <w:tcPr>
            <w:tcW w:w="4854" w:type="dxa"/>
            <w:tcBorders>
              <w:top w:val="nil"/>
              <w:bottom w:val="nil"/>
            </w:tcBorders>
          </w:tcPr>
          <w:p w14:paraId="1878DA14" w14:textId="77777777" w:rsidR="004F205C" w:rsidRPr="00172EA5" w:rsidRDefault="004F205C" w:rsidP="00343EAF">
            <w:pPr>
              <w:jc w:val="both"/>
              <w:rPr>
                <w:rFonts w:cstheme="minorHAnsi"/>
                <w:lang w:val="fr-FR"/>
              </w:rPr>
            </w:pPr>
          </w:p>
        </w:tc>
        <w:tc>
          <w:tcPr>
            <w:tcW w:w="4854" w:type="dxa"/>
            <w:tcBorders>
              <w:top w:val="nil"/>
              <w:bottom w:val="nil"/>
            </w:tcBorders>
          </w:tcPr>
          <w:p w14:paraId="6F530136" w14:textId="77777777" w:rsidR="004F205C" w:rsidRPr="00172EA5" w:rsidRDefault="004F205C" w:rsidP="00343EAF">
            <w:pPr>
              <w:jc w:val="both"/>
              <w:rPr>
                <w:rFonts w:cstheme="minorHAnsi"/>
                <w:lang w:val="fr-FR"/>
              </w:rPr>
            </w:pPr>
          </w:p>
        </w:tc>
        <w:tc>
          <w:tcPr>
            <w:tcW w:w="4854" w:type="dxa"/>
            <w:tcBorders>
              <w:top w:val="nil"/>
              <w:bottom w:val="nil"/>
            </w:tcBorders>
          </w:tcPr>
          <w:p w14:paraId="5E626D8D" w14:textId="77777777" w:rsidR="004F205C" w:rsidRPr="00172EA5" w:rsidRDefault="004F205C" w:rsidP="00343EAF">
            <w:pPr>
              <w:jc w:val="both"/>
              <w:rPr>
                <w:rFonts w:cstheme="minorHAnsi"/>
                <w:lang w:val="fr-FR"/>
              </w:rPr>
            </w:pPr>
          </w:p>
        </w:tc>
      </w:tr>
      <w:tr w:rsidR="004F205C" w:rsidRPr="00B160AB" w14:paraId="6543E457" w14:textId="77777777" w:rsidTr="00343EAF">
        <w:tc>
          <w:tcPr>
            <w:tcW w:w="4854" w:type="dxa"/>
            <w:tcBorders>
              <w:top w:val="nil"/>
              <w:bottom w:val="nil"/>
            </w:tcBorders>
          </w:tcPr>
          <w:p w14:paraId="1B66F01B" w14:textId="77777777" w:rsidR="004F205C" w:rsidRPr="00172EA5" w:rsidRDefault="004F205C" w:rsidP="00343EAF">
            <w:pPr>
              <w:jc w:val="both"/>
              <w:rPr>
                <w:rFonts w:cstheme="minorHAnsi"/>
                <w:bCs/>
                <w:lang w:val="fr-FR"/>
              </w:rPr>
            </w:pPr>
            <w:r w:rsidRPr="00172EA5">
              <w:rPr>
                <w:rFonts w:cstheme="minorHAnsi"/>
                <w:bCs/>
                <w:lang w:val="fr-FR"/>
              </w:rPr>
              <w:t>1.2. Encourager l'engagement prioritaire des Provinces dans la mission salésienne auprès des jeunes pauvres de notre Région.</w:t>
            </w:r>
          </w:p>
        </w:tc>
        <w:tc>
          <w:tcPr>
            <w:tcW w:w="4854" w:type="dxa"/>
            <w:tcBorders>
              <w:top w:val="nil"/>
              <w:bottom w:val="nil"/>
            </w:tcBorders>
          </w:tcPr>
          <w:p w14:paraId="571603D1" w14:textId="77777777" w:rsidR="004F205C" w:rsidRPr="00172EA5" w:rsidRDefault="004F205C" w:rsidP="00343EAF">
            <w:pPr>
              <w:jc w:val="both"/>
              <w:rPr>
                <w:rFonts w:cstheme="minorHAnsi"/>
                <w:lang w:val="fr-FR"/>
              </w:rPr>
            </w:pPr>
            <w:r w:rsidRPr="00172EA5">
              <w:rPr>
                <w:rFonts w:cstheme="minorHAnsi"/>
                <w:lang w:val="fr-FR"/>
              </w:rPr>
              <w:t>1.2.1. Accompagner et promouvoir des expressions concrètes pour l'éducation et l'évangélisation des jeunes à risque, abandonnés ou exclus.</w:t>
            </w:r>
          </w:p>
        </w:tc>
        <w:tc>
          <w:tcPr>
            <w:tcW w:w="4854" w:type="dxa"/>
            <w:tcBorders>
              <w:top w:val="nil"/>
              <w:bottom w:val="nil"/>
            </w:tcBorders>
          </w:tcPr>
          <w:p w14:paraId="029D3D43" w14:textId="77777777" w:rsidR="004F205C" w:rsidRPr="00172EA5" w:rsidRDefault="004F205C" w:rsidP="00343EAF">
            <w:pPr>
              <w:jc w:val="both"/>
              <w:rPr>
                <w:rFonts w:cstheme="minorHAnsi"/>
                <w:lang w:val="fr-FR" w:eastAsia="es-AR"/>
              </w:rPr>
            </w:pPr>
            <w:r w:rsidRPr="00172EA5">
              <w:rPr>
                <w:rFonts w:cstheme="minorHAnsi"/>
                <w:lang w:val="fr-FR" w:eastAsia="es-AR"/>
              </w:rPr>
              <w:t>1.2.1.1. Promouvoir des stratégies provinciales dans le domaine des droits des enfants et des jeunes, ainsi que des politiques, des protocoles et des bonnes pratiques dans la prévention des abus.</w:t>
            </w:r>
          </w:p>
        </w:tc>
      </w:tr>
      <w:tr w:rsidR="004F205C" w:rsidRPr="00B160AB" w14:paraId="5CF9EF74" w14:textId="77777777" w:rsidTr="00343EAF">
        <w:tc>
          <w:tcPr>
            <w:tcW w:w="4854" w:type="dxa"/>
            <w:tcBorders>
              <w:top w:val="nil"/>
              <w:bottom w:val="nil"/>
            </w:tcBorders>
          </w:tcPr>
          <w:p w14:paraId="789BD5DD" w14:textId="77777777" w:rsidR="004F205C" w:rsidRPr="00172EA5" w:rsidRDefault="004F205C" w:rsidP="00343EAF">
            <w:pPr>
              <w:rPr>
                <w:rFonts w:cstheme="minorHAnsi"/>
                <w:bCs/>
                <w:lang w:val="fr-FR"/>
              </w:rPr>
            </w:pPr>
          </w:p>
        </w:tc>
        <w:tc>
          <w:tcPr>
            <w:tcW w:w="4854" w:type="dxa"/>
            <w:tcBorders>
              <w:top w:val="nil"/>
              <w:bottom w:val="nil"/>
            </w:tcBorders>
          </w:tcPr>
          <w:p w14:paraId="0D688496" w14:textId="77777777" w:rsidR="004F205C" w:rsidRPr="00172EA5" w:rsidRDefault="004F205C" w:rsidP="00343EAF">
            <w:pPr>
              <w:rPr>
                <w:rFonts w:cstheme="minorHAnsi"/>
                <w:lang w:val="fr-FR"/>
              </w:rPr>
            </w:pPr>
          </w:p>
        </w:tc>
        <w:tc>
          <w:tcPr>
            <w:tcW w:w="4854" w:type="dxa"/>
            <w:tcBorders>
              <w:top w:val="nil"/>
              <w:bottom w:val="nil"/>
            </w:tcBorders>
          </w:tcPr>
          <w:p w14:paraId="7DB3275C" w14:textId="77777777" w:rsidR="004F205C" w:rsidRPr="00172EA5" w:rsidRDefault="004F205C" w:rsidP="00343EAF">
            <w:pPr>
              <w:jc w:val="both"/>
              <w:rPr>
                <w:rFonts w:cstheme="minorHAnsi"/>
                <w:lang w:val="fr-FR" w:eastAsia="es-AR"/>
              </w:rPr>
            </w:pPr>
            <w:r w:rsidRPr="00172EA5">
              <w:rPr>
                <w:rFonts w:cstheme="minorHAnsi"/>
                <w:lang w:val="fr-FR" w:eastAsia="es-AR"/>
              </w:rPr>
              <w:t xml:space="preserve">1.2.1.2. Stimuler l'étude, la réflexion et les itinéraires </w:t>
            </w:r>
            <w:r w:rsidRPr="00172EA5">
              <w:rPr>
                <w:rFonts w:cstheme="minorHAnsi"/>
                <w:lang w:val="fr-FR"/>
              </w:rPr>
              <w:t xml:space="preserve">qui favorisent le processus provincial de </w:t>
            </w:r>
            <w:r w:rsidRPr="00172EA5">
              <w:rPr>
                <w:rFonts w:cstheme="minorHAnsi"/>
                <w:lang w:val="fr-FR"/>
              </w:rPr>
              <w:lastRenderedPageBreak/>
              <w:t xml:space="preserve">décision visant à qualifier les présences salésiennes dans l'évangélisation et l'éducation à la foi. </w:t>
            </w:r>
          </w:p>
        </w:tc>
      </w:tr>
      <w:tr w:rsidR="004F205C" w:rsidRPr="00B160AB" w14:paraId="3B15B902" w14:textId="77777777" w:rsidTr="00343EAF">
        <w:tc>
          <w:tcPr>
            <w:tcW w:w="4854" w:type="dxa"/>
            <w:tcBorders>
              <w:top w:val="nil"/>
              <w:bottom w:val="nil"/>
            </w:tcBorders>
          </w:tcPr>
          <w:p w14:paraId="7B6418DE" w14:textId="77777777" w:rsidR="004F205C" w:rsidRPr="00172EA5" w:rsidRDefault="004F205C" w:rsidP="00343EAF">
            <w:pPr>
              <w:rPr>
                <w:rFonts w:cstheme="minorHAnsi"/>
                <w:bCs/>
                <w:lang w:val="fr-FR"/>
              </w:rPr>
            </w:pPr>
          </w:p>
        </w:tc>
        <w:tc>
          <w:tcPr>
            <w:tcW w:w="4854" w:type="dxa"/>
            <w:tcBorders>
              <w:top w:val="nil"/>
              <w:bottom w:val="nil"/>
            </w:tcBorders>
          </w:tcPr>
          <w:p w14:paraId="4A1AF3C9" w14:textId="77777777" w:rsidR="004F205C" w:rsidRPr="00172EA5" w:rsidRDefault="004F205C" w:rsidP="00343EAF">
            <w:pPr>
              <w:rPr>
                <w:rFonts w:cstheme="minorHAnsi"/>
                <w:lang w:val="fr-FR"/>
              </w:rPr>
            </w:pPr>
          </w:p>
        </w:tc>
        <w:tc>
          <w:tcPr>
            <w:tcW w:w="4854" w:type="dxa"/>
            <w:tcBorders>
              <w:top w:val="nil"/>
              <w:bottom w:val="nil"/>
            </w:tcBorders>
          </w:tcPr>
          <w:p w14:paraId="070738AB" w14:textId="77777777" w:rsidR="004F205C" w:rsidRPr="00172EA5" w:rsidRDefault="004F205C" w:rsidP="00343EAF">
            <w:pPr>
              <w:jc w:val="both"/>
              <w:rPr>
                <w:rFonts w:cstheme="minorHAnsi"/>
                <w:lang w:val="fr-FR" w:eastAsia="es-AR"/>
              </w:rPr>
            </w:pPr>
            <w:r w:rsidRPr="00172EA5">
              <w:rPr>
                <w:rFonts w:cstheme="minorHAnsi"/>
                <w:lang w:val="fr-FR" w:eastAsia="es-AR"/>
              </w:rPr>
              <w:t>1.2.1.3. Promouvoir un engagement concret et une synergie régionale en tant que pasteurs-éducateurs, avec une priorité sur trois thèmes : la migration des jeunes, l'écologie intégrale et la formation au travail.</w:t>
            </w:r>
          </w:p>
        </w:tc>
      </w:tr>
      <w:tr w:rsidR="004F205C" w:rsidRPr="00B160AB" w14:paraId="4F268CA8" w14:textId="77777777" w:rsidTr="00343EAF">
        <w:tc>
          <w:tcPr>
            <w:tcW w:w="4854" w:type="dxa"/>
            <w:tcBorders>
              <w:top w:val="nil"/>
              <w:bottom w:val="nil"/>
            </w:tcBorders>
          </w:tcPr>
          <w:p w14:paraId="4B67671B" w14:textId="77777777" w:rsidR="004F205C" w:rsidRPr="00172EA5" w:rsidRDefault="004F205C" w:rsidP="00343EAF">
            <w:pPr>
              <w:jc w:val="both"/>
              <w:rPr>
                <w:rFonts w:cstheme="minorHAnsi"/>
                <w:lang w:val="fr-FR"/>
              </w:rPr>
            </w:pPr>
          </w:p>
        </w:tc>
        <w:tc>
          <w:tcPr>
            <w:tcW w:w="4854" w:type="dxa"/>
            <w:tcBorders>
              <w:top w:val="nil"/>
              <w:bottom w:val="nil"/>
            </w:tcBorders>
          </w:tcPr>
          <w:p w14:paraId="58EB476E" w14:textId="77777777" w:rsidR="004F205C" w:rsidRPr="00172EA5" w:rsidRDefault="004F205C" w:rsidP="00343EAF">
            <w:pPr>
              <w:jc w:val="both"/>
              <w:rPr>
                <w:rFonts w:cstheme="minorHAnsi"/>
                <w:lang w:val="fr-FR"/>
              </w:rPr>
            </w:pPr>
          </w:p>
        </w:tc>
        <w:tc>
          <w:tcPr>
            <w:tcW w:w="4854" w:type="dxa"/>
            <w:tcBorders>
              <w:top w:val="nil"/>
              <w:bottom w:val="nil"/>
            </w:tcBorders>
          </w:tcPr>
          <w:p w14:paraId="552031E2" w14:textId="77777777" w:rsidR="004F205C" w:rsidRPr="00172EA5" w:rsidRDefault="004F205C" w:rsidP="00343EAF">
            <w:pPr>
              <w:jc w:val="both"/>
              <w:rPr>
                <w:rFonts w:cstheme="minorHAnsi"/>
                <w:lang w:val="fr-FR"/>
              </w:rPr>
            </w:pPr>
          </w:p>
        </w:tc>
      </w:tr>
      <w:tr w:rsidR="004F205C" w:rsidRPr="00B160AB" w14:paraId="179A7576" w14:textId="77777777" w:rsidTr="00343EAF">
        <w:tc>
          <w:tcPr>
            <w:tcW w:w="4854" w:type="dxa"/>
            <w:tcBorders>
              <w:top w:val="nil"/>
              <w:bottom w:val="nil"/>
            </w:tcBorders>
          </w:tcPr>
          <w:p w14:paraId="14EEF5E8" w14:textId="77777777" w:rsidR="004F205C" w:rsidRPr="00172EA5" w:rsidRDefault="004F205C" w:rsidP="00343EAF">
            <w:pPr>
              <w:jc w:val="both"/>
              <w:rPr>
                <w:rFonts w:cstheme="minorHAnsi"/>
                <w:lang w:val="fr-FR"/>
              </w:rPr>
            </w:pPr>
            <w:r w:rsidRPr="00172EA5">
              <w:rPr>
                <w:rFonts w:cstheme="minorHAnsi"/>
                <w:bCs/>
                <w:lang w:val="fr-FR"/>
              </w:rPr>
              <w:t xml:space="preserve">1.3. Encourager l'esprit missionnaire et la générosité comme une caractéristique importante de notre identité. </w:t>
            </w:r>
          </w:p>
        </w:tc>
        <w:tc>
          <w:tcPr>
            <w:tcW w:w="4854" w:type="dxa"/>
            <w:tcBorders>
              <w:top w:val="nil"/>
              <w:bottom w:val="nil"/>
            </w:tcBorders>
          </w:tcPr>
          <w:p w14:paraId="2E5C75D6" w14:textId="77777777" w:rsidR="004F205C" w:rsidRPr="00172EA5" w:rsidRDefault="004F205C" w:rsidP="00343EAF">
            <w:pPr>
              <w:jc w:val="both"/>
              <w:rPr>
                <w:rFonts w:cstheme="minorHAnsi"/>
                <w:lang w:val="fr-FR"/>
              </w:rPr>
            </w:pPr>
            <w:r w:rsidRPr="00172EA5">
              <w:rPr>
                <w:rFonts w:cstheme="minorHAnsi"/>
                <w:lang w:val="fr-FR"/>
              </w:rPr>
              <w:t>1.3.1. Motiver la générosité missionnaire que Don Bosco a toujours promue parmi ses Salésiens et ses jeunes.</w:t>
            </w:r>
          </w:p>
        </w:tc>
        <w:tc>
          <w:tcPr>
            <w:tcW w:w="4854" w:type="dxa"/>
            <w:tcBorders>
              <w:top w:val="nil"/>
              <w:bottom w:val="nil"/>
            </w:tcBorders>
          </w:tcPr>
          <w:p w14:paraId="2C216132" w14:textId="77777777" w:rsidR="004F205C" w:rsidRPr="00172EA5" w:rsidRDefault="004F205C" w:rsidP="00343EAF">
            <w:pPr>
              <w:jc w:val="both"/>
              <w:rPr>
                <w:rFonts w:cstheme="minorHAnsi"/>
                <w:lang w:val="fr-FR" w:eastAsia="es-AR"/>
              </w:rPr>
            </w:pPr>
            <w:r w:rsidRPr="00172EA5">
              <w:rPr>
                <w:rFonts w:cstheme="minorHAnsi"/>
                <w:lang w:val="fr-FR" w:eastAsia="es-AR"/>
              </w:rPr>
              <w:t xml:space="preserve">1.3.1.1. Reconnaître et remercier les missionnaires </w:t>
            </w:r>
            <w:r w:rsidRPr="00172EA5">
              <w:rPr>
                <w:rFonts w:cstheme="minorHAnsi"/>
                <w:i/>
                <w:lang w:val="fr-FR" w:eastAsia="es-AR"/>
              </w:rPr>
              <w:t xml:space="preserve">ad vitam </w:t>
            </w:r>
            <w:r w:rsidRPr="00172EA5">
              <w:rPr>
                <w:rFonts w:cstheme="minorHAnsi"/>
                <w:lang w:val="fr-FR" w:eastAsia="es-AR"/>
              </w:rPr>
              <w:t xml:space="preserve">envoyés dans la Région au cours des 20 dernières années. </w:t>
            </w:r>
          </w:p>
        </w:tc>
      </w:tr>
      <w:tr w:rsidR="004F205C" w:rsidRPr="00B160AB" w14:paraId="69992D2A" w14:textId="77777777" w:rsidTr="00343EAF">
        <w:tc>
          <w:tcPr>
            <w:tcW w:w="4854" w:type="dxa"/>
            <w:tcBorders>
              <w:top w:val="nil"/>
              <w:bottom w:val="nil"/>
            </w:tcBorders>
          </w:tcPr>
          <w:p w14:paraId="1B98EF7C" w14:textId="77777777" w:rsidR="004F205C" w:rsidRPr="00172EA5" w:rsidRDefault="004F205C" w:rsidP="00343EAF">
            <w:pPr>
              <w:jc w:val="both"/>
              <w:rPr>
                <w:rFonts w:cstheme="minorHAnsi"/>
                <w:bCs/>
                <w:lang w:val="fr-FR"/>
              </w:rPr>
            </w:pPr>
          </w:p>
        </w:tc>
        <w:tc>
          <w:tcPr>
            <w:tcW w:w="4854" w:type="dxa"/>
            <w:tcBorders>
              <w:top w:val="nil"/>
              <w:bottom w:val="nil"/>
            </w:tcBorders>
          </w:tcPr>
          <w:p w14:paraId="552823B0" w14:textId="77777777" w:rsidR="004F205C" w:rsidRPr="00172EA5" w:rsidRDefault="004F205C" w:rsidP="00343EAF">
            <w:pPr>
              <w:rPr>
                <w:rFonts w:cstheme="minorHAnsi"/>
                <w:lang w:val="fr-FR"/>
              </w:rPr>
            </w:pPr>
          </w:p>
        </w:tc>
        <w:tc>
          <w:tcPr>
            <w:tcW w:w="4854" w:type="dxa"/>
            <w:tcBorders>
              <w:top w:val="nil"/>
              <w:bottom w:val="nil"/>
            </w:tcBorders>
          </w:tcPr>
          <w:p w14:paraId="7FEE0740" w14:textId="77777777" w:rsidR="004F205C" w:rsidRPr="00172EA5" w:rsidRDefault="004F205C" w:rsidP="00343EAF">
            <w:pPr>
              <w:jc w:val="both"/>
              <w:rPr>
                <w:rFonts w:cstheme="minorHAnsi"/>
                <w:lang w:val="fr-FR" w:eastAsia="es-AR"/>
              </w:rPr>
            </w:pPr>
            <w:r w:rsidRPr="00172EA5">
              <w:rPr>
                <w:rFonts w:cstheme="minorHAnsi"/>
                <w:lang w:val="fr-FR" w:eastAsia="es-AR"/>
              </w:rPr>
              <w:t xml:space="preserve">1.3.1.2. Encourager et stimuler la contribution des Salésiens de Don Bosco de la Région Interamérique comme missionnaires </w:t>
            </w:r>
            <w:r w:rsidRPr="00172EA5">
              <w:rPr>
                <w:rFonts w:cstheme="minorHAnsi"/>
                <w:i/>
                <w:lang w:val="fr-FR" w:eastAsia="es-AR"/>
              </w:rPr>
              <w:t xml:space="preserve">ad vitam </w:t>
            </w:r>
            <w:r w:rsidRPr="00172EA5">
              <w:rPr>
                <w:rFonts w:cstheme="minorHAnsi"/>
                <w:lang w:val="fr-FR" w:eastAsia="es-AR"/>
              </w:rPr>
              <w:t xml:space="preserve">pour la Congrégation. </w:t>
            </w:r>
          </w:p>
        </w:tc>
      </w:tr>
      <w:tr w:rsidR="004F205C" w:rsidRPr="00B160AB" w14:paraId="16270993" w14:textId="77777777" w:rsidTr="00343EAF">
        <w:tc>
          <w:tcPr>
            <w:tcW w:w="4854" w:type="dxa"/>
            <w:tcBorders>
              <w:top w:val="nil"/>
            </w:tcBorders>
          </w:tcPr>
          <w:p w14:paraId="34669B78" w14:textId="77777777" w:rsidR="004F205C" w:rsidRPr="00172EA5" w:rsidRDefault="004F205C" w:rsidP="00343EAF">
            <w:pPr>
              <w:jc w:val="both"/>
              <w:rPr>
                <w:rFonts w:cstheme="minorHAnsi"/>
                <w:bCs/>
                <w:lang w:val="fr-FR"/>
              </w:rPr>
            </w:pPr>
          </w:p>
        </w:tc>
        <w:tc>
          <w:tcPr>
            <w:tcW w:w="4854" w:type="dxa"/>
            <w:tcBorders>
              <w:top w:val="nil"/>
            </w:tcBorders>
          </w:tcPr>
          <w:p w14:paraId="5F67240E" w14:textId="77777777" w:rsidR="004F205C" w:rsidRPr="00172EA5" w:rsidRDefault="004F205C" w:rsidP="00343EAF">
            <w:pPr>
              <w:rPr>
                <w:rFonts w:cstheme="minorHAnsi"/>
                <w:lang w:val="fr-FR"/>
              </w:rPr>
            </w:pPr>
          </w:p>
        </w:tc>
        <w:tc>
          <w:tcPr>
            <w:tcW w:w="4854" w:type="dxa"/>
            <w:tcBorders>
              <w:top w:val="nil"/>
            </w:tcBorders>
          </w:tcPr>
          <w:p w14:paraId="12DF28A5" w14:textId="77777777" w:rsidR="004F205C" w:rsidRPr="00172EA5" w:rsidRDefault="004F205C" w:rsidP="00343EAF">
            <w:pPr>
              <w:jc w:val="both"/>
              <w:rPr>
                <w:rFonts w:cstheme="minorHAnsi"/>
                <w:lang w:val="fr-FR" w:eastAsia="es-AR"/>
              </w:rPr>
            </w:pPr>
            <w:r w:rsidRPr="00172EA5">
              <w:rPr>
                <w:rFonts w:cstheme="minorHAnsi"/>
                <w:lang w:val="fr-FR" w:eastAsia="es-AR"/>
              </w:rPr>
              <w:t xml:space="preserve">1.3.1.3. Promouvoir le volontariat missionnaire des SDB et des jeunes à l'intérieur et à l'extérieur des Provinces de la Région. </w:t>
            </w:r>
          </w:p>
        </w:tc>
      </w:tr>
    </w:tbl>
    <w:p w14:paraId="5FAFDF51" w14:textId="77777777" w:rsidR="006B5D23" w:rsidRPr="004F205C" w:rsidRDefault="006B5D23" w:rsidP="006B5D23">
      <w:pPr>
        <w:jc w:val="both"/>
        <w:rPr>
          <w:rFonts w:ascii="Arial" w:hAnsi="Arial" w:cs="Arial"/>
          <w:sz w:val="20"/>
          <w:szCs w:val="20"/>
          <w:lang w:val="fr-FR"/>
        </w:rPr>
      </w:pPr>
    </w:p>
    <w:p w14:paraId="44C8C60E" w14:textId="77777777" w:rsidR="004F205C" w:rsidRDefault="004F205C" w:rsidP="006B5D23">
      <w:pPr>
        <w:jc w:val="both"/>
        <w:rPr>
          <w:rFonts w:ascii="Arial" w:hAnsi="Arial" w:cs="Arial"/>
          <w:sz w:val="20"/>
          <w:szCs w:val="20"/>
          <w:lang w:val="fr-FR"/>
        </w:rPr>
      </w:pPr>
    </w:p>
    <w:p w14:paraId="1D0B3965" w14:textId="4115BCDB" w:rsidR="004F205C" w:rsidRDefault="004F205C" w:rsidP="006B5D23">
      <w:pPr>
        <w:jc w:val="both"/>
        <w:rPr>
          <w:rFonts w:ascii="Arial" w:hAnsi="Arial" w:cs="Arial"/>
          <w:sz w:val="20"/>
          <w:szCs w:val="20"/>
          <w:lang w:val="fr-FR"/>
        </w:rPr>
      </w:pPr>
    </w:p>
    <w:p w14:paraId="79FAEB08" w14:textId="2A178B11" w:rsidR="004F205C" w:rsidRDefault="004F205C" w:rsidP="006B5D23">
      <w:pPr>
        <w:jc w:val="both"/>
        <w:rPr>
          <w:rFonts w:ascii="Arial" w:hAnsi="Arial" w:cs="Arial"/>
          <w:sz w:val="20"/>
          <w:szCs w:val="20"/>
          <w:lang w:val="fr-FR"/>
        </w:rPr>
      </w:pPr>
    </w:p>
    <w:p w14:paraId="643EDA13" w14:textId="77777777" w:rsidR="004F205C" w:rsidRDefault="004F205C" w:rsidP="006B5D23">
      <w:pPr>
        <w:jc w:val="both"/>
        <w:rPr>
          <w:rFonts w:ascii="Arial" w:hAnsi="Arial" w:cs="Arial"/>
          <w:sz w:val="20"/>
          <w:szCs w:val="20"/>
          <w:lang w:val="fr-FR"/>
        </w:rPr>
      </w:pPr>
    </w:p>
    <w:p w14:paraId="33D3028D" w14:textId="77777777" w:rsidR="004F205C" w:rsidRDefault="004F205C" w:rsidP="006B5D23">
      <w:pPr>
        <w:jc w:val="both"/>
        <w:rPr>
          <w:rFonts w:ascii="Arial" w:hAnsi="Arial" w:cs="Arial"/>
          <w:sz w:val="20"/>
          <w:szCs w:val="20"/>
          <w:lang w:val="fr-FR"/>
        </w:rPr>
      </w:pPr>
    </w:p>
    <w:p w14:paraId="2EFA933C" w14:textId="77777777" w:rsidR="008E64AE" w:rsidRPr="003C5746" w:rsidRDefault="008E64AE" w:rsidP="008E64AE">
      <w:pPr>
        <w:jc w:val="both"/>
        <w:rPr>
          <w:rFonts w:ascii="Arial" w:hAnsi="Arial" w:cs="Arial"/>
          <w:b/>
          <w:bCs/>
          <w:sz w:val="20"/>
          <w:szCs w:val="20"/>
        </w:rPr>
      </w:pPr>
      <w:r w:rsidRPr="003C5746">
        <w:rPr>
          <w:rFonts w:ascii="Arial" w:hAnsi="Arial" w:cs="Arial"/>
          <w:b/>
          <w:bCs/>
          <w:sz w:val="20"/>
          <w:szCs w:val="20"/>
        </w:rPr>
        <w:t>DOMAINE 2. FORMATION À LA MISSION</w:t>
      </w:r>
    </w:p>
    <w:p w14:paraId="5DEF4095" w14:textId="77777777" w:rsidR="008E64AE" w:rsidRPr="003C5746" w:rsidRDefault="008E64AE" w:rsidP="008E64AE">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8E64AE" w:rsidRPr="003C5746" w14:paraId="2D0FE65E" w14:textId="77777777" w:rsidTr="00343EAF">
        <w:tc>
          <w:tcPr>
            <w:tcW w:w="4854" w:type="dxa"/>
            <w:tcBorders>
              <w:bottom w:val="single" w:sz="4" w:space="0" w:color="auto"/>
            </w:tcBorders>
          </w:tcPr>
          <w:p w14:paraId="3E8D8186" w14:textId="77777777" w:rsidR="008E64AE" w:rsidRPr="003C5746" w:rsidRDefault="008E64AE"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55AED303" w14:textId="77777777" w:rsidR="008E64AE" w:rsidRPr="003C5746" w:rsidRDefault="008E64AE"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2EE1F20F" w14:textId="77777777" w:rsidR="008E64AE" w:rsidRPr="003C5746" w:rsidRDefault="008E64AE" w:rsidP="00343EAF">
            <w:pPr>
              <w:jc w:val="both"/>
              <w:rPr>
                <w:rFonts w:ascii="Arial" w:hAnsi="Arial" w:cs="Arial"/>
                <w:sz w:val="20"/>
                <w:szCs w:val="20"/>
              </w:rPr>
            </w:pPr>
            <w:r>
              <w:rPr>
                <w:rFonts w:ascii="Arial" w:hAnsi="Arial" w:cs="Arial"/>
                <w:sz w:val="20"/>
                <w:szCs w:val="20"/>
              </w:rPr>
              <w:t>LIGNES D’ACTION</w:t>
            </w:r>
          </w:p>
        </w:tc>
      </w:tr>
      <w:tr w:rsidR="008E64AE" w:rsidRPr="00B160AB" w14:paraId="5B7507AE" w14:textId="77777777" w:rsidTr="00343EAF">
        <w:tc>
          <w:tcPr>
            <w:tcW w:w="4854" w:type="dxa"/>
            <w:tcBorders>
              <w:bottom w:val="nil"/>
            </w:tcBorders>
          </w:tcPr>
          <w:p w14:paraId="56057179" w14:textId="77777777" w:rsidR="008E64AE" w:rsidRPr="00172EA5" w:rsidRDefault="008E64AE" w:rsidP="00343EAF">
            <w:pPr>
              <w:jc w:val="both"/>
              <w:rPr>
                <w:rFonts w:cstheme="minorHAnsi"/>
                <w:bCs/>
                <w:lang w:val="fr-FR"/>
              </w:rPr>
            </w:pPr>
            <w:r w:rsidRPr="00172EA5">
              <w:rPr>
                <w:rFonts w:cstheme="minorHAnsi"/>
                <w:bCs/>
                <w:lang w:val="fr-FR"/>
              </w:rPr>
              <w:t xml:space="preserve">2.1. Encourager dès aujourd'hui de nouveaux processus de formation du profil salésien, sur la base des critères et des lignes directrices du CG28. </w:t>
            </w:r>
          </w:p>
        </w:tc>
        <w:tc>
          <w:tcPr>
            <w:tcW w:w="4854" w:type="dxa"/>
            <w:tcBorders>
              <w:bottom w:val="nil"/>
            </w:tcBorders>
          </w:tcPr>
          <w:p w14:paraId="29DF1A2E" w14:textId="77777777" w:rsidR="008E64AE" w:rsidRPr="00172EA5" w:rsidRDefault="008E64AE" w:rsidP="00343EAF">
            <w:pPr>
              <w:jc w:val="both"/>
              <w:rPr>
                <w:rFonts w:cstheme="minorHAnsi"/>
                <w:lang w:val="fr-FR"/>
              </w:rPr>
            </w:pPr>
            <w:r w:rsidRPr="00172EA5">
              <w:rPr>
                <w:rFonts w:cstheme="minorHAnsi"/>
                <w:lang w:val="fr-FR"/>
              </w:rPr>
              <w:t xml:space="preserve">2.1.1. Accompagner prioritairement les propositions et les équipes régionales de formation initiale et permanente, tant spécifiques que conjointes. </w:t>
            </w:r>
          </w:p>
        </w:tc>
        <w:tc>
          <w:tcPr>
            <w:tcW w:w="4854" w:type="dxa"/>
            <w:tcBorders>
              <w:bottom w:val="nil"/>
            </w:tcBorders>
          </w:tcPr>
          <w:p w14:paraId="6EFC2DC6" w14:textId="77777777" w:rsidR="008E64AE" w:rsidRPr="00172EA5" w:rsidRDefault="008E64AE" w:rsidP="00343EAF">
            <w:pPr>
              <w:jc w:val="both"/>
              <w:rPr>
                <w:rFonts w:cstheme="minorHAnsi"/>
                <w:lang w:val="fr-FR"/>
              </w:rPr>
            </w:pPr>
            <w:r w:rsidRPr="00172EA5">
              <w:rPr>
                <w:rFonts w:cstheme="minorHAnsi"/>
                <w:lang w:val="fr-FR"/>
              </w:rPr>
              <w:t>2.1.1.1. Promouvoir le renouvellement des projets de formation des Provinces de la Région à la lumière des orientations postcapitulaires du CG28 (cf. ACG 433, pp. 85ss).</w:t>
            </w:r>
          </w:p>
        </w:tc>
      </w:tr>
      <w:tr w:rsidR="008E64AE" w:rsidRPr="00B160AB" w14:paraId="29D71835" w14:textId="77777777" w:rsidTr="00343EAF">
        <w:tc>
          <w:tcPr>
            <w:tcW w:w="4854" w:type="dxa"/>
            <w:tcBorders>
              <w:top w:val="nil"/>
              <w:bottom w:val="nil"/>
            </w:tcBorders>
          </w:tcPr>
          <w:p w14:paraId="33B476B4" w14:textId="77777777" w:rsidR="008E64AE" w:rsidRPr="00172EA5" w:rsidRDefault="008E64AE" w:rsidP="00343EAF">
            <w:pPr>
              <w:jc w:val="both"/>
              <w:rPr>
                <w:rFonts w:cstheme="minorHAnsi"/>
                <w:lang w:val="fr-FR"/>
              </w:rPr>
            </w:pPr>
          </w:p>
        </w:tc>
        <w:tc>
          <w:tcPr>
            <w:tcW w:w="4854" w:type="dxa"/>
            <w:tcBorders>
              <w:top w:val="nil"/>
              <w:bottom w:val="nil"/>
            </w:tcBorders>
          </w:tcPr>
          <w:p w14:paraId="2D3A9EB9" w14:textId="77777777" w:rsidR="008E64AE" w:rsidRPr="00172EA5" w:rsidRDefault="008E64AE" w:rsidP="00343EAF">
            <w:pPr>
              <w:jc w:val="both"/>
              <w:rPr>
                <w:rFonts w:cstheme="minorHAnsi"/>
                <w:lang w:val="fr-FR"/>
              </w:rPr>
            </w:pPr>
          </w:p>
        </w:tc>
        <w:tc>
          <w:tcPr>
            <w:tcW w:w="4854" w:type="dxa"/>
            <w:tcBorders>
              <w:top w:val="nil"/>
              <w:bottom w:val="nil"/>
            </w:tcBorders>
          </w:tcPr>
          <w:p w14:paraId="3CE7F60D" w14:textId="77777777" w:rsidR="008E64AE" w:rsidRPr="00172EA5" w:rsidRDefault="008E64AE" w:rsidP="00343EAF">
            <w:pPr>
              <w:jc w:val="both"/>
              <w:rPr>
                <w:rFonts w:cstheme="minorHAnsi"/>
                <w:lang w:val="fr-FR"/>
              </w:rPr>
            </w:pPr>
            <w:r w:rsidRPr="00172EA5">
              <w:rPr>
                <w:rFonts w:cstheme="minorHAnsi"/>
                <w:lang w:val="fr-FR"/>
              </w:rPr>
              <w:t xml:space="preserve">2.1.1.2. Promouvoir la formation de formateurs avec une mentalité et une attitude renouvelées, inspirées par la capacité d'accompagnement (cf. </w:t>
            </w:r>
            <w:r w:rsidRPr="00172EA5">
              <w:rPr>
                <w:rFonts w:cstheme="minorHAnsi"/>
                <w:lang w:val="fr-FR"/>
              </w:rPr>
              <w:lastRenderedPageBreak/>
              <w:t>GSA) en accord avec la planification du Secteur de la Formation.</w:t>
            </w:r>
          </w:p>
        </w:tc>
      </w:tr>
      <w:tr w:rsidR="008E64AE" w:rsidRPr="00B160AB" w14:paraId="1D2FE0DC" w14:textId="77777777" w:rsidTr="00343EAF">
        <w:tc>
          <w:tcPr>
            <w:tcW w:w="4854" w:type="dxa"/>
            <w:tcBorders>
              <w:top w:val="nil"/>
              <w:bottom w:val="nil"/>
            </w:tcBorders>
          </w:tcPr>
          <w:p w14:paraId="3BC867AB" w14:textId="77777777" w:rsidR="008E64AE" w:rsidRPr="00172EA5" w:rsidRDefault="008E64AE" w:rsidP="00343EAF">
            <w:pPr>
              <w:jc w:val="both"/>
              <w:rPr>
                <w:rFonts w:cstheme="minorHAnsi"/>
                <w:lang w:val="fr-FR"/>
              </w:rPr>
            </w:pPr>
          </w:p>
        </w:tc>
        <w:tc>
          <w:tcPr>
            <w:tcW w:w="4854" w:type="dxa"/>
            <w:tcBorders>
              <w:top w:val="nil"/>
              <w:bottom w:val="nil"/>
            </w:tcBorders>
          </w:tcPr>
          <w:p w14:paraId="123DF0BA" w14:textId="77777777" w:rsidR="008E64AE" w:rsidRPr="00172EA5" w:rsidRDefault="008E64AE" w:rsidP="00343EAF">
            <w:pPr>
              <w:jc w:val="both"/>
              <w:rPr>
                <w:rFonts w:cstheme="minorHAnsi"/>
                <w:lang w:val="fr-FR"/>
              </w:rPr>
            </w:pPr>
          </w:p>
        </w:tc>
        <w:tc>
          <w:tcPr>
            <w:tcW w:w="4854" w:type="dxa"/>
            <w:tcBorders>
              <w:top w:val="nil"/>
              <w:bottom w:val="nil"/>
            </w:tcBorders>
          </w:tcPr>
          <w:p w14:paraId="6D48CEBC" w14:textId="77777777" w:rsidR="008E64AE" w:rsidRPr="00172EA5" w:rsidRDefault="008E64AE" w:rsidP="00343EAF">
            <w:pPr>
              <w:jc w:val="both"/>
              <w:rPr>
                <w:rFonts w:cstheme="minorHAnsi"/>
                <w:lang w:val="fr-FR"/>
              </w:rPr>
            </w:pPr>
            <w:r w:rsidRPr="00172EA5">
              <w:rPr>
                <w:rFonts w:cstheme="minorHAnsi"/>
                <w:lang w:val="fr-FR"/>
              </w:rPr>
              <w:t>2.1.1.3. Projeter et accompagner les équipes régionales de formation initiale et permanente, en garantissant les communautés de formation et la perspective de la mission (cf. point 28h-j dans ACG 433, p. 97).</w:t>
            </w:r>
          </w:p>
        </w:tc>
      </w:tr>
      <w:tr w:rsidR="008E64AE" w:rsidRPr="00B160AB" w14:paraId="3C06BCED" w14:textId="77777777" w:rsidTr="00343EAF">
        <w:tc>
          <w:tcPr>
            <w:tcW w:w="4854" w:type="dxa"/>
            <w:tcBorders>
              <w:top w:val="nil"/>
              <w:bottom w:val="nil"/>
            </w:tcBorders>
          </w:tcPr>
          <w:p w14:paraId="50D21463" w14:textId="77777777" w:rsidR="008E64AE" w:rsidRPr="00172EA5" w:rsidRDefault="008E64AE" w:rsidP="00343EAF">
            <w:pPr>
              <w:jc w:val="both"/>
              <w:rPr>
                <w:rFonts w:cstheme="minorHAnsi"/>
                <w:lang w:val="fr-FR"/>
              </w:rPr>
            </w:pPr>
          </w:p>
        </w:tc>
        <w:tc>
          <w:tcPr>
            <w:tcW w:w="4854" w:type="dxa"/>
            <w:tcBorders>
              <w:top w:val="nil"/>
              <w:bottom w:val="nil"/>
            </w:tcBorders>
          </w:tcPr>
          <w:p w14:paraId="26650A36" w14:textId="77777777" w:rsidR="008E64AE" w:rsidRPr="00172EA5" w:rsidRDefault="008E64AE" w:rsidP="00343EAF">
            <w:pPr>
              <w:jc w:val="both"/>
              <w:rPr>
                <w:rFonts w:cstheme="minorHAnsi"/>
                <w:lang w:val="fr-FR"/>
              </w:rPr>
            </w:pPr>
          </w:p>
        </w:tc>
        <w:tc>
          <w:tcPr>
            <w:tcW w:w="4854" w:type="dxa"/>
            <w:tcBorders>
              <w:top w:val="nil"/>
              <w:bottom w:val="nil"/>
            </w:tcBorders>
          </w:tcPr>
          <w:p w14:paraId="0D4570D8" w14:textId="77777777" w:rsidR="008E64AE" w:rsidRPr="00172EA5" w:rsidRDefault="008E64AE" w:rsidP="00343EAF">
            <w:pPr>
              <w:jc w:val="both"/>
              <w:rPr>
                <w:rFonts w:cstheme="minorHAnsi"/>
                <w:color w:val="212529"/>
                <w:lang w:val="fr-FR" w:eastAsia="es-AR"/>
              </w:rPr>
            </w:pPr>
            <w:r w:rsidRPr="00172EA5">
              <w:rPr>
                <w:rFonts w:cstheme="minorHAnsi"/>
                <w:lang w:val="fr-FR"/>
              </w:rPr>
              <w:t>2.1.</w:t>
            </w:r>
            <w:r w:rsidRPr="00172EA5">
              <w:rPr>
                <w:rFonts w:cstheme="minorHAnsi"/>
                <w:color w:val="212529"/>
                <w:lang w:val="fr-FR" w:eastAsia="es-AR"/>
              </w:rPr>
              <w:t xml:space="preserve">1.4. Accompagner le développement, la synergie et l'impact des Centres régionaux de formation dans la Région : le « Centre Salésien de Formation Permanente Amérique » à Quito (Équateur) et « Don Bosco Hall » à Berkeley (Californie, États-Unis). </w:t>
            </w:r>
          </w:p>
        </w:tc>
      </w:tr>
      <w:tr w:rsidR="008E64AE" w:rsidRPr="00B160AB" w14:paraId="0508A58D" w14:textId="77777777" w:rsidTr="00343EAF">
        <w:tc>
          <w:tcPr>
            <w:tcW w:w="4854" w:type="dxa"/>
            <w:tcBorders>
              <w:top w:val="nil"/>
            </w:tcBorders>
          </w:tcPr>
          <w:p w14:paraId="698A9B40" w14:textId="77777777" w:rsidR="008E64AE" w:rsidRPr="00172EA5" w:rsidRDefault="008E64AE" w:rsidP="00343EAF">
            <w:pPr>
              <w:jc w:val="both"/>
              <w:rPr>
                <w:rFonts w:cstheme="minorHAnsi"/>
                <w:lang w:val="fr-FR"/>
              </w:rPr>
            </w:pPr>
          </w:p>
        </w:tc>
        <w:tc>
          <w:tcPr>
            <w:tcW w:w="4854" w:type="dxa"/>
            <w:tcBorders>
              <w:top w:val="nil"/>
            </w:tcBorders>
          </w:tcPr>
          <w:p w14:paraId="0572C736" w14:textId="77777777" w:rsidR="008E64AE" w:rsidRPr="00172EA5" w:rsidRDefault="008E64AE" w:rsidP="00343EAF">
            <w:pPr>
              <w:jc w:val="both"/>
              <w:rPr>
                <w:rFonts w:cstheme="minorHAnsi"/>
                <w:lang w:val="fr-FR"/>
              </w:rPr>
            </w:pPr>
          </w:p>
        </w:tc>
        <w:tc>
          <w:tcPr>
            <w:tcW w:w="4854" w:type="dxa"/>
            <w:tcBorders>
              <w:top w:val="nil"/>
            </w:tcBorders>
          </w:tcPr>
          <w:p w14:paraId="1F5117BE" w14:textId="77777777" w:rsidR="008E64AE" w:rsidRPr="00172EA5" w:rsidRDefault="008E64AE" w:rsidP="00343EAF">
            <w:pPr>
              <w:jc w:val="both"/>
              <w:rPr>
                <w:rFonts w:cstheme="minorHAnsi"/>
                <w:lang w:val="fr-FR"/>
              </w:rPr>
            </w:pPr>
            <w:r w:rsidRPr="00172EA5">
              <w:rPr>
                <w:rFonts w:cstheme="minorHAnsi"/>
                <w:lang w:val="fr-FR"/>
              </w:rPr>
              <w:t>2.1.</w:t>
            </w:r>
            <w:r w:rsidRPr="00172EA5">
              <w:rPr>
                <w:rFonts w:cstheme="minorHAnsi"/>
                <w:color w:val="212529"/>
                <w:lang w:val="fr-FR" w:eastAsia="es-AR"/>
              </w:rPr>
              <w:t>1.5. Promouvoir en tant que Famille Salésienne les propositions de formation conjointe sur trois thèmes prioritaires : la salésianité, l'accompagnement et la mission salésienne dans le domaine numérique.</w:t>
            </w:r>
          </w:p>
        </w:tc>
      </w:tr>
    </w:tbl>
    <w:p w14:paraId="77AE13DD" w14:textId="77777777" w:rsidR="006B5D23" w:rsidRPr="008E64AE" w:rsidRDefault="006B5D23" w:rsidP="006B5D23">
      <w:pPr>
        <w:jc w:val="both"/>
        <w:rPr>
          <w:rFonts w:ascii="Arial" w:hAnsi="Arial" w:cs="Arial"/>
          <w:sz w:val="20"/>
          <w:szCs w:val="20"/>
          <w:lang w:val="fr-FR"/>
        </w:rPr>
      </w:pPr>
    </w:p>
    <w:p w14:paraId="6C3CF035" w14:textId="77777777" w:rsidR="006B5D23" w:rsidRPr="008E64AE" w:rsidRDefault="006B5D23" w:rsidP="006B5D23">
      <w:pPr>
        <w:jc w:val="both"/>
        <w:rPr>
          <w:rFonts w:ascii="Arial" w:hAnsi="Arial" w:cs="Arial"/>
          <w:sz w:val="20"/>
          <w:szCs w:val="20"/>
          <w:lang w:val="fr-FR"/>
        </w:rPr>
      </w:pPr>
    </w:p>
    <w:p w14:paraId="0B17C798" w14:textId="77777777" w:rsidR="00EB3C0C" w:rsidRPr="008E64AE" w:rsidRDefault="00EB3C0C">
      <w:pPr>
        <w:jc w:val="both"/>
        <w:rPr>
          <w:rFonts w:ascii="Arial" w:hAnsi="Arial" w:cs="Arial"/>
          <w:b/>
          <w:bCs/>
          <w:sz w:val="20"/>
          <w:szCs w:val="20"/>
          <w:lang w:val="fr-FR"/>
        </w:rPr>
      </w:pPr>
      <w:r w:rsidRPr="008E64AE">
        <w:rPr>
          <w:rFonts w:ascii="Arial" w:hAnsi="Arial" w:cs="Arial"/>
          <w:b/>
          <w:bCs/>
          <w:sz w:val="20"/>
          <w:szCs w:val="20"/>
          <w:lang w:val="fr-FR"/>
        </w:rPr>
        <w:br w:type="page"/>
      </w:r>
    </w:p>
    <w:p w14:paraId="494C7EE6" w14:textId="77777777" w:rsidR="00451E0F" w:rsidRPr="003C5746" w:rsidRDefault="00451E0F" w:rsidP="00451E0F">
      <w:pPr>
        <w:jc w:val="both"/>
        <w:rPr>
          <w:rFonts w:ascii="Arial" w:hAnsi="Arial" w:cs="Arial"/>
          <w:b/>
          <w:bCs/>
          <w:sz w:val="20"/>
          <w:szCs w:val="20"/>
        </w:rPr>
      </w:pPr>
      <w:r w:rsidRPr="003C5746">
        <w:rPr>
          <w:rFonts w:ascii="Arial" w:hAnsi="Arial" w:cs="Arial"/>
          <w:b/>
          <w:bCs/>
          <w:sz w:val="20"/>
          <w:szCs w:val="20"/>
        </w:rPr>
        <w:lastRenderedPageBreak/>
        <w:t>DOMAINE 3. MISSION PARTAGÉE</w:t>
      </w:r>
    </w:p>
    <w:p w14:paraId="16AD0D35" w14:textId="77777777" w:rsidR="00451E0F" w:rsidRPr="003C5746" w:rsidRDefault="00451E0F" w:rsidP="00451E0F">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451E0F" w:rsidRPr="003C5746" w14:paraId="59BBA0F8" w14:textId="77777777" w:rsidTr="00343EAF">
        <w:tc>
          <w:tcPr>
            <w:tcW w:w="4854" w:type="dxa"/>
            <w:tcBorders>
              <w:bottom w:val="single" w:sz="4" w:space="0" w:color="auto"/>
            </w:tcBorders>
          </w:tcPr>
          <w:p w14:paraId="07E060F5" w14:textId="77777777" w:rsidR="00451E0F" w:rsidRPr="003C5746" w:rsidRDefault="00451E0F" w:rsidP="00343EAF">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45F43B0B" w14:textId="77777777" w:rsidR="00451E0F" w:rsidRPr="003C5746" w:rsidRDefault="00451E0F" w:rsidP="00343EAF">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4589FCFF" w14:textId="77777777" w:rsidR="00451E0F" w:rsidRPr="003C5746" w:rsidRDefault="00451E0F" w:rsidP="00343EAF">
            <w:pPr>
              <w:jc w:val="both"/>
              <w:rPr>
                <w:rFonts w:ascii="Arial" w:hAnsi="Arial" w:cs="Arial"/>
                <w:sz w:val="20"/>
                <w:szCs w:val="20"/>
              </w:rPr>
            </w:pPr>
            <w:r>
              <w:rPr>
                <w:rFonts w:ascii="Arial" w:hAnsi="Arial" w:cs="Arial"/>
                <w:sz w:val="20"/>
                <w:szCs w:val="20"/>
              </w:rPr>
              <w:t>LIGNES D’ACTION</w:t>
            </w:r>
          </w:p>
        </w:tc>
      </w:tr>
      <w:tr w:rsidR="00451E0F" w:rsidRPr="00B160AB" w14:paraId="28669E71" w14:textId="77777777" w:rsidTr="00343EAF">
        <w:tc>
          <w:tcPr>
            <w:tcW w:w="4854" w:type="dxa"/>
            <w:tcBorders>
              <w:bottom w:val="nil"/>
            </w:tcBorders>
          </w:tcPr>
          <w:p w14:paraId="0E1B3E3C" w14:textId="77777777" w:rsidR="00451E0F" w:rsidRPr="00172EA5" w:rsidRDefault="00451E0F" w:rsidP="00343EAF">
            <w:pPr>
              <w:jc w:val="both"/>
              <w:rPr>
                <w:rFonts w:cstheme="minorHAnsi"/>
                <w:bCs/>
                <w:lang w:val="fr-FR"/>
              </w:rPr>
            </w:pPr>
            <w:r w:rsidRPr="00172EA5">
              <w:rPr>
                <w:rFonts w:cstheme="minorHAnsi"/>
                <w:bCs/>
                <w:lang w:val="fr-FR"/>
              </w:rPr>
              <w:t>3.1. Encourager les différents processus de mission partagés dans les Provinces de la Région.</w:t>
            </w:r>
          </w:p>
        </w:tc>
        <w:tc>
          <w:tcPr>
            <w:tcW w:w="4854" w:type="dxa"/>
            <w:tcBorders>
              <w:bottom w:val="nil"/>
            </w:tcBorders>
          </w:tcPr>
          <w:p w14:paraId="462F4C1A" w14:textId="77777777" w:rsidR="00451E0F" w:rsidRPr="00172EA5" w:rsidRDefault="00451E0F" w:rsidP="00343EAF">
            <w:pPr>
              <w:jc w:val="both"/>
              <w:rPr>
                <w:rFonts w:cstheme="minorHAnsi"/>
                <w:lang w:val="fr-FR"/>
              </w:rPr>
            </w:pPr>
            <w:r w:rsidRPr="00172EA5">
              <w:rPr>
                <w:rFonts w:cstheme="minorHAnsi"/>
                <w:lang w:val="fr-FR"/>
              </w:rPr>
              <w:t>3.1.1. Accompagner les processus et les projets provinciaux qui concrétisent la mission partagée.</w:t>
            </w:r>
          </w:p>
        </w:tc>
        <w:tc>
          <w:tcPr>
            <w:tcW w:w="4854" w:type="dxa"/>
            <w:tcBorders>
              <w:bottom w:val="nil"/>
            </w:tcBorders>
          </w:tcPr>
          <w:p w14:paraId="1F876627" w14:textId="77777777" w:rsidR="00451E0F" w:rsidRPr="00172EA5" w:rsidRDefault="00451E0F" w:rsidP="00343EAF">
            <w:pPr>
              <w:jc w:val="both"/>
              <w:rPr>
                <w:rFonts w:cstheme="minorHAnsi"/>
                <w:color w:val="212529"/>
                <w:lang w:val="fr-FR" w:eastAsia="es-AR"/>
              </w:rPr>
            </w:pPr>
            <w:r w:rsidRPr="00172EA5">
              <w:rPr>
                <w:rFonts w:cstheme="minorHAnsi"/>
                <w:color w:val="212529"/>
                <w:lang w:val="fr-FR" w:eastAsia="es-AR"/>
              </w:rPr>
              <w:t>3.1.1.1. Motiver l'évaluation et les ajustements du « Projet Laïcs » de chaque Province à la lumière des orientations postcapitulaires du CG28, vérifier la perspective de la Famille Salésienne (cf. ACG 433, pp. 114-116).</w:t>
            </w:r>
          </w:p>
        </w:tc>
      </w:tr>
      <w:tr w:rsidR="00451E0F" w:rsidRPr="00B160AB" w14:paraId="0B3EF906" w14:textId="77777777" w:rsidTr="00343EAF">
        <w:tc>
          <w:tcPr>
            <w:tcW w:w="4854" w:type="dxa"/>
            <w:tcBorders>
              <w:top w:val="nil"/>
              <w:bottom w:val="nil"/>
            </w:tcBorders>
          </w:tcPr>
          <w:p w14:paraId="03D91857" w14:textId="77777777" w:rsidR="00451E0F" w:rsidRPr="00172EA5" w:rsidRDefault="00451E0F" w:rsidP="00343EAF">
            <w:pPr>
              <w:jc w:val="both"/>
              <w:rPr>
                <w:rFonts w:cstheme="minorHAnsi"/>
                <w:lang w:val="fr-FR"/>
              </w:rPr>
            </w:pPr>
          </w:p>
        </w:tc>
        <w:tc>
          <w:tcPr>
            <w:tcW w:w="4854" w:type="dxa"/>
            <w:tcBorders>
              <w:top w:val="nil"/>
              <w:bottom w:val="nil"/>
            </w:tcBorders>
          </w:tcPr>
          <w:p w14:paraId="3A87796D" w14:textId="77777777" w:rsidR="00451E0F" w:rsidRPr="00172EA5" w:rsidRDefault="00451E0F" w:rsidP="00343EAF">
            <w:pPr>
              <w:jc w:val="both"/>
              <w:rPr>
                <w:rFonts w:cstheme="minorHAnsi"/>
                <w:bCs/>
                <w:lang w:val="fr-FR"/>
              </w:rPr>
            </w:pPr>
          </w:p>
        </w:tc>
        <w:tc>
          <w:tcPr>
            <w:tcW w:w="4854" w:type="dxa"/>
            <w:tcBorders>
              <w:top w:val="nil"/>
              <w:bottom w:val="nil"/>
            </w:tcBorders>
          </w:tcPr>
          <w:p w14:paraId="7A4A30CC" w14:textId="77777777" w:rsidR="00451E0F" w:rsidRPr="00172EA5" w:rsidRDefault="00451E0F" w:rsidP="00343EAF">
            <w:pPr>
              <w:jc w:val="both"/>
              <w:rPr>
                <w:rFonts w:cstheme="minorHAnsi"/>
                <w:color w:val="212529"/>
                <w:lang w:val="fr-FR" w:eastAsia="es-AR"/>
              </w:rPr>
            </w:pPr>
            <w:r w:rsidRPr="00172EA5">
              <w:rPr>
                <w:rFonts w:cstheme="minorHAnsi"/>
                <w:color w:val="212529"/>
                <w:lang w:val="fr-FR" w:eastAsia="es-AR"/>
              </w:rPr>
              <w:t>3.1.1.2. Accompagner les processus des RÉSEAUX de la Région en tant que domaines concrets de mission partagée et de formation conjointe.</w:t>
            </w:r>
            <w:r w:rsidRPr="00172EA5">
              <w:rPr>
                <w:rStyle w:val="Rimandonotaapidipagina"/>
                <w:rFonts w:asciiTheme="minorHAnsi" w:hAnsiTheme="minorHAnsi" w:cstheme="minorHAnsi"/>
                <w:color w:val="212529"/>
                <w:sz w:val="24"/>
                <w:szCs w:val="24"/>
                <w:lang w:val="it" w:eastAsia="es-AR"/>
              </w:rPr>
              <w:footnoteReference w:id="1"/>
            </w:r>
          </w:p>
        </w:tc>
      </w:tr>
      <w:tr w:rsidR="00451E0F" w:rsidRPr="00B160AB" w14:paraId="68176075" w14:textId="77777777" w:rsidTr="00343EAF">
        <w:tc>
          <w:tcPr>
            <w:tcW w:w="4854" w:type="dxa"/>
            <w:tcBorders>
              <w:top w:val="nil"/>
              <w:bottom w:val="nil"/>
            </w:tcBorders>
          </w:tcPr>
          <w:p w14:paraId="09E418D9" w14:textId="77777777" w:rsidR="00451E0F" w:rsidRPr="00172EA5" w:rsidRDefault="00451E0F" w:rsidP="00343EAF">
            <w:pPr>
              <w:jc w:val="both"/>
              <w:rPr>
                <w:rFonts w:cstheme="minorHAnsi"/>
                <w:lang w:val="fr-FR"/>
              </w:rPr>
            </w:pPr>
          </w:p>
        </w:tc>
        <w:tc>
          <w:tcPr>
            <w:tcW w:w="4854" w:type="dxa"/>
            <w:tcBorders>
              <w:top w:val="nil"/>
              <w:bottom w:val="nil"/>
            </w:tcBorders>
          </w:tcPr>
          <w:p w14:paraId="0E9A031E" w14:textId="77777777" w:rsidR="00451E0F" w:rsidRPr="00172EA5" w:rsidRDefault="00451E0F" w:rsidP="00343EAF">
            <w:pPr>
              <w:jc w:val="both"/>
              <w:rPr>
                <w:rFonts w:cstheme="minorHAnsi"/>
                <w:bCs/>
                <w:lang w:val="fr-FR"/>
              </w:rPr>
            </w:pPr>
          </w:p>
        </w:tc>
        <w:tc>
          <w:tcPr>
            <w:tcW w:w="4854" w:type="dxa"/>
            <w:tcBorders>
              <w:top w:val="nil"/>
              <w:bottom w:val="nil"/>
            </w:tcBorders>
          </w:tcPr>
          <w:p w14:paraId="457657E9" w14:textId="77777777" w:rsidR="00451E0F" w:rsidRPr="00172EA5" w:rsidRDefault="00451E0F" w:rsidP="00343EAF">
            <w:pPr>
              <w:jc w:val="both"/>
              <w:rPr>
                <w:rFonts w:cstheme="minorHAnsi"/>
                <w:color w:val="212529"/>
                <w:lang w:val="fr-FR" w:eastAsia="es-AR"/>
              </w:rPr>
            </w:pPr>
            <w:r w:rsidRPr="00172EA5">
              <w:rPr>
                <w:rFonts w:cstheme="minorHAnsi"/>
                <w:color w:val="212529"/>
                <w:lang w:val="fr-FR" w:eastAsia="es-AR"/>
              </w:rPr>
              <w:t>3.1.1.3. Motiver la configuration et le fonctionnement de la CEP conformément aux orientations et à la programmation du Secteur de la Pastorale des Jeunes (cf. Cadre de Référence de la PJ, 2014, 108-131).</w:t>
            </w:r>
          </w:p>
        </w:tc>
      </w:tr>
      <w:tr w:rsidR="00451E0F" w:rsidRPr="00B160AB" w14:paraId="267F16BB" w14:textId="77777777" w:rsidTr="00343EAF">
        <w:tc>
          <w:tcPr>
            <w:tcW w:w="4854" w:type="dxa"/>
            <w:tcBorders>
              <w:top w:val="nil"/>
              <w:bottom w:val="nil"/>
            </w:tcBorders>
          </w:tcPr>
          <w:p w14:paraId="63DC4809" w14:textId="77777777" w:rsidR="00451E0F" w:rsidRPr="00172EA5" w:rsidRDefault="00451E0F" w:rsidP="00343EAF">
            <w:pPr>
              <w:jc w:val="both"/>
              <w:rPr>
                <w:rFonts w:cstheme="minorHAnsi"/>
                <w:lang w:val="fr-FR"/>
              </w:rPr>
            </w:pPr>
          </w:p>
        </w:tc>
        <w:tc>
          <w:tcPr>
            <w:tcW w:w="4854" w:type="dxa"/>
            <w:tcBorders>
              <w:top w:val="nil"/>
              <w:bottom w:val="nil"/>
            </w:tcBorders>
          </w:tcPr>
          <w:p w14:paraId="14C471D1" w14:textId="77777777" w:rsidR="00451E0F" w:rsidRPr="00172EA5" w:rsidRDefault="00451E0F" w:rsidP="00343EAF">
            <w:pPr>
              <w:jc w:val="both"/>
              <w:rPr>
                <w:rFonts w:cstheme="minorHAnsi"/>
                <w:bCs/>
                <w:lang w:val="fr-FR"/>
              </w:rPr>
            </w:pPr>
          </w:p>
        </w:tc>
        <w:tc>
          <w:tcPr>
            <w:tcW w:w="4854" w:type="dxa"/>
            <w:tcBorders>
              <w:top w:val="nil"/>
              <w:bottom w:val="nil"/>
            </w:tcBorders>
          </w:tcPr>
          <w:p w14:paraId="4F4F0BA8" w14:textId="77777777" w:rsidR="00451E0F" w:rsidRPr="00172EA5" w:rsidRDefault="00451E0F" w:rsidP="00343EAF">
            <w:pPr>
              <w:jc w:val="both"/>
              <w:rPr>
                <w:rFonts w:cstheme="minorHAnsi"/>
                <w:lang w:val="fr-FR"/>
              </w:rPr>
            </w:pPr>
            <w:r w:rsidRPr="00172EA5">
              <w:rPr>
                <w:rFonts w:cstheme="minorHAnsi"/>
                <w:color w:val="212529"/>
                <w:lang w:val="fr-FR" w:eastAsia="es-AR"/>
              </w:rPr>
              <w:t>3.1.1.4. Assurer l'existence du projet de formation conjointe.</w:t>
            </w:r>
          </w:p>
        </w:tc>
      </w:tr>
      <w:tr w:rsidR="00451E0F" w:rsidRPr="00B160AB" w14:paraId="1027DC9A" w14:textId="77777777" w:rsidTr="00343EAF">
        <w:tc>
          <w:tcPr>
            <w:tcW w:w="4854" w:type="dxa"/>
            <w:tcBorders>
              <w:top w:val="nil"/>
              <w:bottom w:val="nil"/>
            </w:tcBorders>
          </w:tcPr>
          <w:p w14:paraId="7497D095" w14:textId="77777777" w:rsidR="00451E0F" w:rsidRPr="00172EA5" w:rsidRDefault="00451E0F" w:rsidP="00343EAF">
            <w:pPr>
              <w:jc w:val="both"/>
              <w:rPr>
                <w:rFonts w:cstheme="minorHAnsi"/>
                <w:lang w:val="fr-FR"/>
              </w:rPr>
            </w:pPr>
          </w:p>
        </w:tc>
        <w:tc>
          <w:tcPr>
            <w:tcW w:w="4854" w:type="dxa"/>
            <w:tcBorders>
              <w:top w:val="nil"/>
              <w:bottom w:val="nil"/>
            </w:tcBorders>
          </w:tcPr>
          <w:p w14:paraId="7F29DD5C" w14:textId="77777777" w:rsidR="00451E0F" w:rsidRPr="00172EA5" w:rsidRDefault="00451E0F" w:rsidP="00343EAF">
            <w:pPr>
              <w:jc w:val="both"/>
              <w:rPr>
                <w:rFonts w:cstheme="minorHAnsi"/>
                <w:lang w:val="fr-FR"/>
              </w:rPr>
            </w:pPr>
          </w:p>
        </w:tc>
        <w:tc>
          <w:tcPr>
            <w:tcW w:w="4854" w:type="dxa"/>
            <w:tcBorders>
              <w:top w:val="nil"/>
              <w:bottom w:val="nil"/>
            </w:tcBorders>
          </w:tcPr>
          <w:p w14:paraId="041E0EBB" w14:textId="77777777" w:rsidR="00451E0F" w:rsidRPr="00172EA5" w:rsidRDefault="00451E0F" w:rsidP="00343EAF">
            <w:pPr>
              <w:jc w:val="both"/>
              <w:rPr>
                <w:rFonts w:cstheme="minorHAnsi"/>
                <w:lang w:val="fr-FR"/>
              </w:rPr>
            </w:pPr>
          </w:p>
        </w:tc>
      </w:tr>
      <w:tr w:rsidR="00451E0F" w:rsidRPr="00B160AB" w14:paraId="5D7BF35D" w14:textId="77777777" w:rsidTr="00343EAF">
        <w:tc>
          <w:tcPr>
            <w:tcW w:w="4854" w:type="dxa"/>
            <w:tcBorders>
              <w:top w:val="nil"/>
              <w:bottom w:val="nil"/>
            </w:tcBorders>
          </w:tcPr>
          <w:p w14:paraId="6446AA0E" w14:textId="77777777" w:rsidR="00451E0F" w:rsidRPr="00172EA5" w:rsidRDefault="00451E0F" w:rsidP="00343EAF">
            <w:pPr>
              <w:jc w:val="both"/>
              <w:rPr>
                <w:rFonts w:cstheme="minorHAnsi"/>
                <w:lang w:val="fr-FR"/>
              </w:rPr>
            </w:pPr>
            <w:r w:rsidRPr="00172EA5">
              <w:rPr>
                <w:rFonts w:cstheme="minorHAnsi"/>
                <w:bCs/>
                <w:lang w:val="fr-FR"/>
              </w:rPr>
              <w:t>3.2. Encourager et stimuler la perspective de l'écologie intégrale proposée dans l'encyclique LS.</w:t>
            </w:r>
          </w:p>
        </w:tc>
        <w:tc>
          <w:tcPr>
            <w:tcW w:w="4854" w:type="dxa"/>
            <w:tcBorders>
              <w:top w:val="nil"/>
              <w:bottom w:val="nil"/>
            </w:tcBorders>
          </w:tcPr>
          <w:p w14:paraId="05F6B813" w14:textId="77777777" w:rsidR="00451E0F" w:rsidRPr="00172EA5" w:rsidRDefault="00451E0F" w:rsidP="00343EAF">
            <w:pPr>
              <w:jc w:val="both"/>
              <w:rPr>
                <w:rFonts w:cstheme="minorHAnsi"/>
                <w:lang w:val="fr-FR"/>
              </w:rPr>
            </w:pPr>
            <w:r w:rsidRPr="00172EA5">
              <w:rPr>
                <w:rFonts w:cstheme="minorHAnsi"/>
                <w:lang w:val="fr-FR"/>
              </w:rPr>
              <w:t>3.2.1. Promouvoir l'appropriation institutionnelle de l'engagement en faveur de la « maison commune » proposée par LS.</w:t>
            </w:r>
          </w:p>
        </w:tc>
        <w:tc>
          <w:tcPr>
            <w:tcW w:w="4854" w:type="dxa"/>
            <w:tcBorders>
              <w:top w:val="nil"/>
              <w:bottom w:val="nil"/>
            </w:tcBorders>
          </w:tcPr>
          <w:p w14:paraId="65007456" w14:textId="77777777" w:rsidR="00451E0F" w:rsidRPr="00172EA5" w:rsidRDefault="00451E0F" w:rsidP="00343EAF">
            <w:pPr>
              <w:jc w:val="both"/>
              <w:rPr>
                <w:rFonts w:cstheme="minorHAnsi"/>
                <w:color w:val="212529"/>
                <w:lang w:val="fr-FR" w:eastAsia="es-AR"/>
              </w:rPr>
            </w:pPr>
            <w:r w:rsidRPr="00172EA5">
              <w:rPr>
                <w:rFonts w:cstheme="minorHAnsi"/>
                <w:color w:val="212529"/>
                <w:lang w:val="fr-FR" w:eastAsia="es-AR"/>
              </w:rPr>
              <w:t>3.2.1.1. Motiver l'étude et l'appropriation concrète de l'Encyclique LS dans le POP [POI en italien] et le PEP.</w:t>
            </w:r>
          </w:p>
        </w:tc>
      </w:tr>
      <w:tr w:rsidR="00451E0F" w:rsidRPr="00B160AB" w14:paraId="4076A9C0" w14:textId="77777777" w:rsidTr="00343EAF">
        <w:tc>
          <w:tcPr>
            <w:tcW w:w="4854" w:type="dxa"/>
            <w:tcBorders>
              <w:top w:val="nil"/>
              <w:bottom w:val="nil"/>
            </w:tcBorders>
          </w:tcPr>
          <w:p w14:paraId="773414BE" w14:textId="77777777" w:rsidR="00451E0F" w:rsidRPr="00172EA5" w:rsidRDefault="00451E0F" w:rsidP="00343EAF">
            <w:pPr>
              <w:jc w:val="both"/>
              <w:rPr>
                <w:rFonts w:cstheme="minorHAnsi"/>
                <w:lang w:val="fr-FR"/>
              </w:rPr>
            </w:pPr>
          </w:p>
        </w:tc>
        <w:tc>
          <w:tcPr>
            <w:tcW w:w="4854" w:type="dxa"/>
            <w:tcBorders>
              <w:top w:val="nil"/>
              <w:bottom w:val="nil"/>
            </w:tcBorders>
          </w:tcPr>
          <w:p w14:paraId="240CB4B0" w14:textId="77777777" w:rsidR="00451E0F" w:rsidRPr="00172EA5" w:rsidRDefault="00451E0F" w:rsidP="00343EAF">
            <w:pPr>
              <w:jc w:val="both"/>
              <w:rPr>
                <w:rFonts w:cstheme="minorHAnsi"/>
                <w:lang w:val="fr-FR"/>
              </w:rPr>
            </w:pPr>
          </w:p>
        </w:tc>
        <w:tc>
          <w:tcPr>
            <w:tcW w:w="4854" w:type="dxa"/>
            <w:tcBorders>
              <w:top w:val="nil"/>
              <w:bottom w:val="nil"/>
            </w:tcBorders>
          </w:tcPr>
          <w:p w14:paraId="167C7A90" w14:textId="77777777" w:rsidR="00451E0F" w:rsidRPr="00172EA5" w:rsidRDefault="00451E0F" w:rsidP="00343EAF">
            <w:pPr>
              <w:jc w:val="both"/>
              <w:rPr>
                <w:rFonts w:cstheme="minorHAnsi"/>
                <w:color w:val="212529"/>
                <w:lang w:val="fr-FR" w:eastAsia="es-AR"/>
              </w:rPr>
            </w:pPr>
            <w:r w:rsidRPr="00172EA5">
              <w:rPr>
                <w:rFonts w:cstheme="minorHAnsi"/>
                <w:color w:val="212529"/>
                <w:lang w:val="fr-FR" w:eastAsia="es-AR"/>
              </w:rPr>
              <w:t>3.2.1.2. Reconnaître les bonnes pratiques et motiver l'importance du MSJ dans son engagement en faveur de la protection de l’environnement.</w:t>
            </w:r>
          </w:p>
        </w:tc>
      </w:tr>
      <w:tr w:rsidR="00451E0F" w:rsidRPr="00B160AB" w14:paraId="0B1B5449" w14:textId="77777777" w:rsidTr="00343EAF">
        <w:tc>
          <w:tcPr>
            <w:tcW w:w="4854" w:type="dxa"/>
            <w:tcBorders>
              <w:top w:val="nil"/>
            </w:tcBorders>
          </w:tcPr>
          <w:p w14:paraId="235AF083" w14:textId="77777777" w:rsidR="00451E0F" w:rsidRPr="00172EA5" w:rsidRDefault="00451E0F" w:rsidP="00343EAF">
            <w:pPr>
              <w:jc w:val="both"/>
              <w:rPr>
                <w:rFonts w:cstheme="minorHAnsi"/>
                <w:lang w:val="fr-FR"/>
              </w:rPr>
            </w:pPr>
          </w:p>
        </w:tc>
        <w:tc>
          <w:tcPr>
            <w:tcW w:w="4854" w:type="dxa"/>
            <w:tcBorders>
              <w:top w:val="nil"/>
            </w:tcBorders>
          </w:tcPr>
          <w:p w14:paraId="72C9892F" w14:textId="77777777" w:rsidR="00451E0F" w:rsidRPr="00172EA5" w:rsidRDefault="00451E0F" w:rsidP="00343EAF">
            <w:pPr>
              <w:jc w:val="both"/>
              <w:rPr>
                <w:rFonts w:cstheme="minorHAnsi"/>
                <w:lang w:val="fr-FR"/>
              </w:rPr>
            </w:pPr>
          </w:p>
        </w:tc>
        <w:tc>
          <w:tcPr>
            <w:tcW w:w="4854" w:type="dxa"/>
            <w:tcBorders>
              <w:top w:val="nil"/>
            </w:tcBorders>
          </w:tcPr>
          <w:p w14:paraId="38A0C7BC" w14:textId="77777777" w:rsidR="00451E0F" w:rsidRPr="00172EA5" w:rsidRDefault="00451E0F" w:rsidP="00343EAF">
            <w:pPr>
              <w:jc w:val="both"/>
              <w:rPr>
                <w:rFonts w:cstheme="minorHAnsi"/>
                <w:lang w:val="fr-FR"/>
              </w:rPr>
            </w:pPr>
            <w:r w:rsidRPr="00172EA5">
              <w:rPr>
                <w:rFonts w:cstheme="minorHAnsi"/>
                <w:color w:val="212529"/>
                <w:lang w:val="fr-FR" w:eastAsia="es-AR"/>
              </w:rPr>
              <w:t xml:space="preserve">3.2.1.3. Promouvoir la connaissance </w:t>
            </w:r>
            <w:r w:rsidRPr="00172EA5">
              <w:rPr>
                <w:rFonts w:cstheme="minorHAnsi"/>
                <w:lang w:val="fr-FR"/>
              </w:rPr>
              <w:t xml:space="preserve">et la participation </w:t>
            </w:r>
            <w:proofErr w:type="gramStart"/>
            <w:r w:rsidRPr="00172EA5">
              <w:rPr>
                <w:rFonts w:cstheme="minorHAnsi"/>
                <w:lang w:val="fr-FR"/>
              </w:rPr>
              <w:t>au</w:t>
            </w:r>
            <w:proofErr w:type="gramEnd"/>
            <w:r w:rsidRPr="00172EA5">
              <w:rPr>
                <w:rFonts w:cstheme="minorHAnsi"/>
                <w:lang w:val="fr-FR"/>
              </w:rPr>
              <w:t xml:space="preserve"> plan </w:t>
            </w:r>
            <w:r w:rsidRPr="00172EA5">
              <w:rPr>
                <w:rFonts w:cstheme="minorHAnsi"/>
                <w:color w:val="212529"/>
                <w:lang w:val="fr-FR" w:eastAsia="es-AR"/>
              </w:rPr>
              <w:t>pluriannuel de la mise en œuvre de LS (cf. LSAY).</w:t>
            </w:r>
          </w:p>
        </w:tc>
      </w:tr>
    </w:tbl>
    <w:p w14:paraId="3A2D1B41" w14:textId="77777777" w:rsidR="006B5D23" w:rsidRPr="00451E0F" w:rsidRDefault="006B5D23" w:rsidP="006B5D23">
      <w:pPr>
        <w:jc w:val="both"/>
        <w:rPr>
          <w:rFonts w:ascii="Arial" w:hAnsi="Arial" w:cs="Arial"/>
          <w:sz w:val="20"/>
          <w:szCs w:val="20"/>
          <w:lang w:val="fr-FR"/>
        </w:rPr>
      </w:pPr>
    </w:p>
    <w:p w14:paraId="6F7B4FAC" w14:textId="77777777" w:rsidR="006B5D23" w:rsidRPr="00451E0F" w:rsidRDefault="006B5D23" w:rsidP="006B5D23">
      <w:pPr>
        <w:jc w:val="both"/>
        <w:rPr>
          <w:rFonts w:ascii="Arial" w:hAnsi="Arial" w:cs="Arial"/>
          <w:sz w:val="20"/>
          <w:szCs w:val="20"/>
          <w:lang w:val="fr-FR"/>
        </w:rPr>
      </w:pPr>
    </w:p>
    <w:p w14:paraId="12656D86" w14:textId="420FAE7D" w:rsidR="006B5D23" w:rsidRPr="00451E0F" w:rsidRDefault="006B5D23">
      <w:pPr>
        <w:jc w:val="both"/>
        <w:rPr>
          <w:rFonts w:ascii="Arial" w:hAnsi="Arial" w:cs="Arial"/>
          <w:sz w:val="20"/>
          <w:szCs w:val="20"/>
          <w:lang w:val="fr-FR"/>
        </w:rPr>
      </w:pPr>
      <w:r w:rsidRPr="00451E0F">
        <w:rPr>
          <w:rFonts w:ascii="Arial" w:hAnsi="Arial" w:cs="Arial"/>
          <w:sz w:val="20"/>
          <w:szCs w:val="20"/>
          <w:lang w:val="fr-FR"/>
        </w:rPr>
        <w:lastRenderedPageBreak/>
        <w:br w:type="page"/>
      </w:r>
    </w:p>
    <w:p w14:paraId="59175797" w14:textId="77777777" w:rsidR="00B15A68" w:rsidRPr="002955B8" w:rsidRDefault="00B15A68" w:rsidP="00B15A68">
      <w:pPr>
        <w:jc w:val="center"/>
        <w:rPr>
          <w:rFonts w:ascii="Arial" w:hAnsi="Arial" w:cs="Arial"/>
          <w:b/>
          <w:bCs/>
          <w:lang w:val="fr-FR"/>
        </w:rPr>
      </w:pPr>
      <w:r w:rsidRPr="002955B8">
        <w:rPr>
          <w:rFonts w:ascii="Arial" w:hAnsi="Arial" w:cs="Arial"/>
          <w:b/>
          <w:bCs/>
          <w:lang w:val="fr-FR"/>
        </w:rPr>
        <w:lastRenderedPageBreak/>
        <w:t>CONSEILLER POUR LA RÉGION MÉDITERRANÉENNE</w:t>
      </w:r>
    </w:p>
    <w:p w14:paraId="6F880EE0" w14:textId="77777777" w:rsidR="00B15A68" w:rsidRPr="002955B8" w:rsidRDefault="00B15A68" w:rsidP="00B15A68">
      <w:pPr>
        <w:rPr>
          <w:rFonts w:ascii="Arial" w:hAnsi="Arial" w:cs="Arial"/>
          <w:sz w:val="20"/>
          <w:szCs w:val="20"/>
          <w:lang w:val="fr-FR"/>
        </w:rPr>
      </w:pPr>
    </w:p>
    <w:p w14:paraId="51AF8B1B" w14:textId="77777777" w:rsidR="00B15A68" w:rsidRPr="002955B8" w:rsidRDefault="00B15A68" w:rsidP="00B15A68">
      <w:pPr>
        <w:jc w:val="both"/>
        <w:rPr>
          <w:rFonts w:ascii="Arial" w:hAnsi="Arial" w:cs="Arial"/>
          <w:sz w:val="20"/>
          <w:szCs w:val="20"/>
          <w:lang w:val="fr-FR"/>
        </w:rPr>
      </w:pPr>
    </w:p>
    <w:p w14:paraId="56785BA8" w14:textId="77777777" w:rsidR="00B15A68" w:rsidRPr="003C5746" w:rsidRDefault="00B15A68" w:rsidP="00B15A68">
      <w:pPr>
        <w:jc w:val="both"/>
        <w:rPr>
          <w:rFonts w:ascii="Arial" w:hAnsi="Arial" w:cs="Arial"/>
          <w:b/>
          <w:bCs/>
          <w:sz w:val="20"/>
          <w:szCs w:val="20"/>
        </w:rPr>
      </w:pPr>
      <w:r w:rsidRPr="002955B8">
        <w:rPr>
          <w:rFonts w:ascii="Arial" w:hAnsi="Arial" w:cs="Arial"/>
          <w:b/>
          <w:bCs/>
          <w:sz w:val="20"/>
          <w:szCs w:val="20"/>
          <w:lang w:val="fr-FR"/>
        </w:rPr>
        <w:t xml:space="preserve">DOMAINE 1. </w:t>
      </w:r>
      <w:r w:rsidRPr="003C5746">
        <w:rPr>
          <w:rFonts w:ascii="Arial" w:hAnsi="Arial" w:cs="Arial"/>
          <w:b/>
          <w:bCs/>
          <w:sz w:val="20"/>
          <w:szCs w:val="20"/>
        </w:rPr>
        <w:t>LA CONSTRUCTION DE NOTRE RÉGION</w:t>
      </w:r>
    </w:p>
    <w:p w14:paraId="6261157E" w14:textId="77777777" w:rsidR="00B15A68" w:rsidRPr="003C5746" w:rsidRDefault="00B15A68" w:rsidP="00B15A68">
      <w:pPr>
        <w:jc w:val="both"/>
        <w:rPr>
          <w:rFonts w:ascii="Arial" w:hAnsi="Arial" w:cs="Arial"/>
          <w:sz w:val="20"/>
          <w:szCs w:val="20"/>
        </w:rPr>
      </w:pPr>
    </w:p>
    <w:tbl>
      <w:tblPr>
        <w:tblStyle w:val="Grigliatabella"/>
        <w:tblW w:w="0" w:type="auto"/>
        <w:tblLook w:val="04A0" w:firstRow="1" w:lastRow="0" w:firstColumn="1" w:lastColumn="0" w:noHBand="0" w:noVBand="1"/>
      </w:tblPr>
      <w:tblGrid>
        <w:gridCol w:w="4854"/>
        <w:gridCol w:w="4854"/>
        <w:gridCol w:w="4854"/>
      </w:tblGrid>
      <w:tr w:rsidR="00B15A68" w:rsidRPr="003C5746" w14:paraId="739FADE9" w14:textId="77777777" w:rsidTr="00C67642">
        <w:tc>
          <w:tcPr>
            <w:tcW w:w="4854" w:type="dxa"/>
            <w:tcBorders>
              <w:bottom w:val="single" w:sz="4" w:space="0" w:color="auto"/>
            </w:tcBorders>
          </w:tcPr>
          <w:p w14:paraId="41827E55" w14:textId="77777777" w:rsidR="00B15A68" w:rsidRPr="003C5746" w:rsidRDefault="00B15A68" w:rsidP="00C67642">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46354A83" w14:textId="77777777" w:rsidR="00B15A68" w:rsidRPr="003C5746" w:rsidRDefault="00B15A68" w:rsidP="00C67642">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05784FF2" w14:textId="77777777" w:rsidR="00B15A68" w:rsidRPr="003C5746" w:rsidRDefault="00B15A68" w:rsidP="00C67642">
            <w:pPr>
              <w:jc w:val="both"/>
              <w:rPr>
                <w:rFonts w:ascii="Arial" w:hAnsi="Arial" w:cs="Arial"/>
                <w:sz w:val="20"/>
                <w:szCs w:val="20"/>
              </w:rPr>
            </w:pPr>
            <w:r>
              <w:rPr>
                <w:rFonts w:ascii="Arial" w:hAnsi="Arial" w:cs="Arial"/>
                <w:sz w:val="20"/>
                <w:szCs w:val="20"/>
              </w:rPr>
              <w:t>LIGNES D’ACTION</w:t>
            </w:r>
          </w:p>
        </w:tc>
      </w:tr>
      <w:tr w:rsidR="00B15A68" w:rsidRPr="00B160AB" w14:paraId="478A9A92" w14:textId="77777777" w:rsidTr="00C67642">
        <w:tc>
          <w:tcPr>
            <w:tcW w:w="4854" w:type="dxa"/>
            <w:tcBorders>
              <w:bottom w:val="nil"/>
            </w:tcBorders>
          </w:tcPr>
          <w:p w14:paraId="4FDFA9EC" w14:textId="77777777" w:rsidR="00B15A68" w:rsidRPr="00172EA5" w:rsidRDefault="00B15A68" w:rsidP="00C67642">
            <w:pPr>
              <w:jc w:val="both"/>
              <w:rPr>
                <w:rFonts w:cstheme="minorHAnsi"/>
                <w:lang w:val="fr-FR"/>
              </w:rPr>
            </w:pPr>
            <w:r w:rsidRPr="00172EA5">
              <w:rPr>
                <w:rFonts w:cstheme="minorHAnsi"/>
                <w:lang w:val="fr-FR"/>
              </w:rPr>
              <w:t>1.1. Poursuivre la construction de l'identité de notre Région</w:t>
            </w:r>
          </w:p>
        </w:tc>
        <w:tc>
          <w:tcPr>
            <w:tcW w:w="4854" w:type="dxa"/>
            <w:tcBorders>
              <w:bottom w:val="nil"/>
            </w:tcBorders>
          </w:tcPr>
          <w:p w14:paraId="52869A53" w14:textId="77777777" w:rsidR="00B15A68" w:rsidRPr="00172EA5" w:rsidRDefault="00B15A68" w:rsidP="00C67642">
            <w:pPr>
              <w:jc w:val="both"/>
              <w:rPr>
                <w:rFonts w:cstheme="minorHAnsi"/>
                <w:lang w:val="fr-FR"/>
              </w:rPr>
            </w:pPr>
            <w:r w:rsidRPr="00172EA5">
              <w:rPr>
                <w:rFonts w:cstheme="minorHAnsi"/>
                <w:lang w:val="fr-FR"/>
              </w:rPr>
              <w:t>1.1.1. Construire dans la Région une connaissance, une attention et une écoute mutuelles, partager les nombreuses et riches expériences, par des rencontres, des synergies, l'élaboration de matériels divers.</w:t>
            </w:r>
          </w:p>
        </w:tc>
        <w:tc>
          <w:tcPr>
            <w:tcW w:w="4854" w:type="dxa"/>
            <w:tcBorders>
              <w:bottom w:val="nil"/>
            </w:tcBorders>
          </w:tcPr>
          <w:p w14:paraId="10DB48F5" w14:textId="77777777" w:rsidR="00B15A68" w:rsidRPr="00172EA5" w:rsidRDefault="00B15A68" w:rsidP="00C67642">
            <w:pPr>
              <w:jc w:val="both"/>
              <w:rPr>
                <w:rFonts w:cstheme="minorHAnsi"/>
                <w:lang w:val="fr-FR" w:eastAsia="es-AR"/>
              </w:rPr>
            </w:pPr>
            <w:r w:rsidRPr="00172EA5">
              <w:rPr>
                <w:rFonts w:cstheme="minorHAnsi"/>
                <w:lang w:val="fr-FR" w:eastAsia="es-AR"/>
              </w:rPr>
              <w:t>1.1.1.1. Développer la connaissance et la collaboration en organisant des rencontres des Centres Nationaux de la Pastorale des Jeunes (CNPJ) et des Délégués des différents domaines d'activité, en synergie avec le secteur de la PJ.</w:t>
            </w:r>
          </w:p>
        </w:tc>
      </w:tr>
      <w:tr w:rsidR="00B15A68" w:rsidRPr="00B160AB" w14:paraId="2A203DF8" w14:textId="77777777" w:rsidTr="00C67642">
        <w:tc>
          <w:tcPr>
            <w:tcW w:w="4854" w:type="dxa"/>
            <w:tcBorders>
              <w:top w:val="nil"/>
              <w:bottom w:val="nil"/>
            </w:tcBorders>
          </w:tcPr>
          <w:p w14:paraId="2B58BC64" w14:textId="77777777" w:rsidR="00B15A68" w:rsidRPr="00172EA5" w:rsidRDefault="00B15A68" w:rsidP="00C67642">
            <w:pPr>
              <w:jc w:val="both"/>
              <w:rPr>
                <w:rFonts w:cstheme="minorHAnsi"/>
                <w:lang w:val="fr-FR"/>
              </w:rPr>
            </w:pPr>
          </w:p>
        </w:tc>
        <w:tc>
          <w:tcPr>
            <w:tcW w:w="4854" w:type="dxa"/>
            <w:tcBorders>
              <w:top w:val="nil"/>
              <w:bottom w:val="nil"/>
            </w:tcBorders>
          </w:tcPr>
          <w:p w14:paraId="06400AA5" w14:textId="77777777" w:rsidR="00B15A68" w:rsidRPr="00172EA5" w:rsidRDefault="00B15A68" w:rsidP="00C67642">
            <w:pPr>
              <w:jc w:val="both"/>
              <w:rPr>
                <w:rFonts w:cstheme="minorHAnsi"/>
                <w:lang w:val="fr-FR"/>
              </w:rPr>
            </w:pPr>
          </w:p>
        </w:tc>
        <w:tc>
          <w:tcPr>
            <w:tcW w:w="4854" w:type="dxa"/>
            <w:tcBorders>
              <w:top w:val="nil"/>
              <w:bottom w:val="nil"/>
            </w:tcBorders>
          </w:tcPr>
          <w:p w14:paraId="61E505E6" w14:textId="77777777" w:rsidR="00B15A68" w:rsidRPr="00172EA5" w:rsidRDefault="00B15A68" w:rsidP="00C67642">
            <w:pPr>
              <w:jc w:val="both"/>
              <w:rPr>
                <w:rFonts w:cstheme="minorHAnsi"/>
                <w:lang w:val="fr-FR" w:eastAsia="es-AR"/>
              </w:rPr>
            </w:pPr>
            <w:r w:rsidRPr="00172EA5">
              <w:rPr>
                <w:rFonts w:cstheme="minorHAnsi"/>
                <w:lang w:val="fr-FR" w:eastAsia="es-AR"/>
              </w:rPr>
              <w:t>1.1.1.2. Promouvoir la réflexion sur les maisons de formation, dans le cadre du projet de refonte de la formation initiale en Europe, en encourageant une plus grande internationalité, la réflexion sur le modèle de formation et la délocalisation, et en améliorant le processus de formation et de sélection des formateurs en collaboration avec le Secteur de la Formation (</w:t>
            </w:r>
            <w:r w:rsidRPr="00172EA5">
              <w:rPr>
                <w:rFonts w:cstheme="minorHAnsi"/>
                <w:lang w:val="fr-FR"/>
              </w:rPr>
              <w:t xml:space="preserve">cf. ACG 433, point 20, pp. 88-89 ; points 26 et 27, pp. </w:t>
            </w:r>
            <w:r w:rsidRPr="00172EA5">
              <w:rPr>
                <w:rFonts w:cstheme="minorHAnsi"/>
                <w:lang w:val="fr-FR" w:eastAsia="es-AR"/>
              </w:rPr>
              <w:t>94-95 ; point 30, pp. 98-99).</w:t>
            </w:r>
          </w:p>
        </w:tc>
      </w:tr>
      <w:tr w:rsidR="00B15A68" w:rsidRPr="00B160AB" w14:paraId="70BC9DF1" w14:textId="77777777" w:rsidTr="00C67642">
        <w:tc>
          <w:tcPr>
            <w:tcW w:w="4854" w:type="dxa"/>
            <w:tcBorders>
              <w:top w:val="nil"/>
              <w:bottom w:val="nil"/>
            </w:tcBorders>
          </w:tcPr>
          <w:p w14:paraId="31F61EC6" w14:textId="77777777" w:rsidR="00B15A68" w:rsidRPr="00172EA5" w:rsidRDefault="00B15A68" w:rsidP="00C67642">
            <w:pPr>
              <w:jc w:val="both"/>
              <w:rPr>
                <w:rFonts w:cstheme="minorHAnsi"/>
                <w:lang w:val="fr-FR"/>
              </w:rPr>
            </w:pPr>
          </w:p>
        </w:tc>
        <w:tc>
          <w:tcPr>
            <w:tcW w:w="4854" w:type="dxa"/>
            <w:tcBorders>
              <w:top w:val="nil"/>
              <w:bottom w:val="nil"/>
            </w:tcBorders>
          </w:tcPr>
          <w:p w14:paraId="4A0756F0" w14:textId="77777777" w:rsidR="00B15A68" w:rsidRPr="00172EA5" w:rsidRDefault="00B15A68" w:rsidP="00C67642">
            <w:pPr>
              <w:jc w:val="both"/>
              <w:rPr>
                <w:rFonts w:cstheme="minorHAnsi"/>
                <w:lang w:val="fr-FR"/>
              </w:rPr>
            </w:pPr>
          </w:p>
        </w:tc>
        <w:tc>
          <w:tcPr>
            <w:tcW w:w="4854" w:type="dxa"/>
            <w:tcBorders>
              <w:top w:val="nil"/>
              <w:bottom w:val="nil"/>
            </w:tcBorders>
          </w:tcPr>
          <w:p w14:paraId="169F1A32" w14:textId="77777777" w:rsidR="00B15A68" w:rsidRPr="00172EA5" w:rsidRDefault="00B15A68" w:rsidP="00C67642">
            <w:pPr>
              <w:jc w:val="both"/>
              <w:rPr>
                <w:rFonts w:cstheme="minorHAnsi"/>
                <w:lang w:val="fr-FR" w:eastAsia="es-AR"/>
              </w:rPr>
            </w:pPr>
            <w:r w:rsidRPr="00172EA5">
              <w:rPr>
                <w:rFonts w:cstheme="minorHAnsi"/>
                <w:lang w:val="fr-FR" w:eastAsia="es-AR"/>
              </w:rPr>
              <w:t>1.1.1.3. Construire une identité régionale dans les maisons de formation, dans les rencontres des jeunes confrères, des Directeurs et des Conseils Provinciaux et élargir le dialogue et la synergie avec l’autre Région de l'Europe.</w:t>
            </w:r>
          </w:p>
        </w:tc>
      </w:tr>
      <w:tr w:rsidR="00B15A68" w:rsidRPr="00B160AB" w14:paraId="1B79C754" w14:textId="77777777" w:rsidTr="00C67642">
        <w:tc>
          <w:tcPr>
            <w:tcW w:w="4854" w:type="dxa"/>
            <w:tcBorders>
              <w:top w:val="nil"/>
              <w:bottom w:val="nil"/>
            </w:tcBorders>
          </w:tcPr>
          <w:p w14:paraId="0F042615" w14:textId="77777777" w:rsidR="00B15A68" w:rsidRPr="00172EA5" w:rsidRDefault="00B15A68" w:rsidP="00C67642">
            <w:pPr>
              <w:jc w:val="both"/>
              <w:rPr>
                <w:rFonts w:cstheme="minorHAnsi"/>
                <w:lang w:val="fr-FR"/>
              </w:rPr>
            </w:pPr>
          </w:p>
        </w:tc>
        <w:tc>
          <w:tcPr>
            <w:tcW w:w="4854" w:type="dxa"/>
            <w:tcBorders>
              <w:top w:val="nil"/>
              <w:bottom w:val="nil"/>
            </w:tcBorders>
          </w:tcPr>
          <w:p w14:paraId="2D35AD1A" w14:textId="77777777" w:rsidR="00B15A68" w:rsidRPr="00172EA5" w:rsidRDefault="00B15A68" w:rsidP="00C67642">
            <w:pPr>
              <w:jc w:val="both"/>
              <w:rPr>
                <w:rFonts w:cstheme="minorHAnsi"/>
                <w:lang w:val="fr-FR"/>
              </w:rPr>
            </w:pPr>
          </w:p>
        </w:tc>
        <w:tc>
          <w:tcPr>
            <w:tcW w:w="4854" w:type="dxa"/>
            <w:tcBorders>
              <w:top w:val="nil"/>
              <w:bottom w:val="nil"/>
            </w:tcBorders>
          </w:tcPr>
          <w:p w14:paraId="7F3E7E21" w14:textId="77777777" w:rsidR="00B15A68" w:rsidRPr="00172EA5" w:rsidRDefault="00B15A68" w:rsidP="00C67642">
            <w:pPr>
              <w:jc w:val="both"/>
              <w:rPr>
                <w:rFonts w:cstheme="minorHAnsi"/>
                <w:lang w:val="fr-FR"/>
              </w:rPr>
            </w:pPr>
          </w:p>
        </w:tc>
      </w:tr>
      <w:tr w:rsidR="00B15A68" w:rsidRPr="00B160AB" w14:paraId="7CA5A670" w14:textId="77777777" w:rsidTr="00C67642">
        <w:tc>
          <w:tcPr>
            <w:tcW w:w="4854" w:type="dxa"/>
            <w:tcBorders>
              <w:top w:val="nil"/>
              <w:bottom w:val="nil"/>
            </w:tcBorders>
          </w:tcPr>
          <w:p w14:paraId="29E0A76D" w14:textId="77777777" w:rsidR="00B15A68" w:rsidRPr="00172EA5" w:rsidRDefault="00B15A68" w:rsidP="00C67642">
            <w:pPr>
              <w:jc w:val="both"/>
              <w:rPr>
                <w:rFonts w:cstheme="minorHAnsi"/>
                <w:bCs/>
                <w:lang w:val="fr-FR"/>
              </w:rPr>
            </w:pPr>
          </w:p>
        </w:tc>
        <w:tc>
          <w:tcPr>
            <w:tcW w:w="4854" w:type="dxa"/>
            <w:tcBorders>
              <w:top w:val="nil"/>
              <w:bottom w:val="nil"/>
            </w:tcBorders>
          </w:tcPr>
          <w:p w14:paraId="2A83C622" w14:textId="77777777" w:rsidR="00B15A68" w:rsidRPr="00172EA5" w:rsidRDefault="00B15A68" w:rsidP="00C67642">
            <w:pPr>
              <w:jc w:val="both"/>
              <w:rPr>
                <w:rFonts w:cstheme="minorHAnsi"/>
                <w:lang w:val="fr-FR"/>
              </w:rPr>
            </w:pPr>
            <w:r w:rsidRPr="00172EA5">
              <w:rPr>
                <w:rFonts w:cstheme="minorHAnsi"/>
                <w:lang w:val="fr-FR"/>
              </w:rPr>
              <w:t>1.1.2. Accompagner les deux Conférences Provinciales, les Provinciaux et les Provinces, dans le respect de leurs particularités, dans l'écoute et le dialogue avec la culture européenne et le contexte ecclésial (cf. ACG 433, p. 120 ; R 135).</w:t>
            </w:r>
          </w:p>
        </w:tc>
        <w:tc>
          <w:tcPr>
            <w:tcW w:w="4854" w:type="dxa"/>
            <w:tcBorders>
              <w:top w:val="nil"/>
              <w:bottom w:val="nil"/>
            </w:tcBorders>
          </w:tcPr>
          <w:p w14:paraId="1C54CF69" w14:textId="77777777" w:rsidR="00B15A68" w:rsidRPr="00172EA5" w:rsidRDefault="00B15A68" w:rsidP="00C67642">
            <w:pPr>
              <w:jc w:val="both"/>
              <w:rPr>
                <w:rFonts w:cstheme="minorHAnsi"/>
                <w:lang w:val="fr-FR" w:eastAsia="es-AR"/>
              </w:rPr>
            </w:pPr>
            <w:r w:rsidRPr="00172EA5">
              <w:rPr>
                <w:rFonts w:cstheme="minorHAnsi"/>
                <w:lang w:val="fr-FR" w:eastAsia="es-AR"/>
              </w:rPr>
              <w:t>1.1.2.1. Accompagner le courageux processus de réaménagement [des présences] comme moyen d'envisager le futur, en mettant en œuvre les critères du CG27 et la réflexion postcapitulaire du CG28.</w:t>
            </w:r>
          </w:p>
        </w:tc>
      </w:tr>
      <w:tr w:rsidR="00B15A68" w:rsidRPr="00B160AB" w14:paraId="53B03D16" w14:textId="77777777" w:rsidTr="00C67642">
        <w:tc>
          <w:tcPr>
            <w:tcW w:w="4854" w:type="dxa"/>
            <w:tcBorders>
              <w:top w:val="nil"/>
              <w:bottom w:val="nil"/>
            </w:tcBorders>
          </w:tcPr>
          <w:p w14:paraId="79EF18D6" w14:textId="77777777" w:rsidR="00B15A68" w:rsidRPr="00172EA5" w:rsidRDefault="00B15A68" w:rsidP="00C67642">
            <w:pPr>
              <w:jc w:val="both"/>
              <w:rPr>
                <w:rFonts w:cstheme="minorHAnsi"/>
                <w:bCs/>
                <w:lang w:val="fr-FR"/>
              </w:rPr>
            </w:pPr>
          </w:p>
        </w:tc>
        <w:tc>
          <w:tcPr>
            <w:tcW w:w="4854" w:type="dxa"/>
            <w:tcBorders>
              <w:top w:val="nil"/>
              <w:bottom w:val="nil"/>
            </w:tcBorders>
          </w:tcPr>
          <w:p w14:paraId="6498B736" w14:textId="77777777" w:rsidR="00B15A68" w:rsidRPr="00172EA5" w:rsidRDefault="00B15A68" w:rsidP="00C67642">
            <w:pPr>
              <w:jc w:val="both"/>
              <w:rPr>
                <w:rFonts w:cstheme="minorHAnsi"/>
                <w:lang w:val="fr-FR"/>
              </w:rPr>
            </w:pPr>
          </w:p>
        </w:tc>
        <w:tc>
          <w:tcPr>
            <w:tcW w:w="4854" w:type="dxa"/>
            <w:tcBorders>
              <w:top w:val="nil"/>
              <w:bottom w:val="nil"/>
            </w:tcBorders>
          </w:tcPr>
          <w:p w14:paraId="51B97AFE" w14:textId="77777777" w:rsidR="00B15A68" w:rsidRPr="00172EA5" w:rsidRDefault="00B15A68" w:rsidP="00C67642">
            <w:pPr>
              <w:jc w:val="both"/>
              <w:rPr>
                <w:rFonts w:cstheme="minorHAnsi"/>
                <w:lang w:val="fr-FR" w:eastAsia="es-AR"/>
              </w:rPr>
            </w:pPr>
            <w:r w:rsidRPr="00172EA5">
              <w:rPr>
                <w:rFonts w:cstheme="minorHAnsi"/>
                <w:lang w:val="fr-FR" w:eastAsia="es-AR"/>
              </w:rPr>
              <w:t xml:space="preserve">1.1.2.2. Accompagner en présence du Conseiller Régional les rencontres des Conférences de la </w:t>
            </w:r>
            <w:r w:rsidRPr="00172EA5">
              <w:rPr>
                <w:rFonts w:cstheme="minorHAnsi"/>
                <w:lang w:val="fr-FR" w:eastAsia="es-AR"/>
              </w:rPr>
              <w:lastRenderedPageBreak/>
              <w:t>Région, des « </w:t>
            </w:r>
            <w:r w:rsidRPr="00172EA5">
              <w:rPr>
                <w:rFonts w:cstheme="minorHAnsi"/>
                <w:i/>
                <w:lang w:val="fr-FR" w:eastAsia="es-AR"/>
              </w:rPr>
              <w:t>Curatorium »</w:t>
            </w:r>
            <w:r w:rsidRPr="00172EA5">
              <w:rPr>
                <w:rFonts w:cstheme="minorHAnsi"/>
                <w:lang w:val="fr-FR" w:eastAsia="es-AR"/>
              </w:rPr>
              <w:t xml:space="preserve">, et éventuellement des Conseils Provinciaux </w:t>
            </w:r>
            <w:r w:rsidRPr="00172EA5">
              <w:rPr>
                <w:rFonts w:cstheme="minorHAnsi"/>
                <w:lang w:val="fr-FR"/>
              </w:rPr>
              <w:t>(cf. ACG 433, p. 119 ; R 135).</w:t>
            </w:r>
          </w:p>
        </w:tc>
      </w:tr>
      <w:tr w:rsidR="00B15A68" w:rsidRPr="00B160AB" w14:paraId="7BAFFD2B" w14:textId="77777777" w:rsidTr="00C67642">
        <w:tc>
          <w:tcPr>
            <w:tcW w:w="4854" w:type="dxa"/>
            <w:tcBorders>
              <w:top w:val="nil"/>
              <w:bottom w:val="nil"/>
            </w:tcBorders>
          </w:tcPr>
          <w:p w14:paraId="2B245487" w14:textId="77777777" w:rsidR="00B15A68" w:rsidRPr="00172EA5" w:rsidRDefault="00B15A68" w:rsidP="00C67642">
            <w:pPr>
              <w:jc w:val="both"/>
              <w:rPr>
                <w:rFonts w:cstheme="minorHAnsi"/>
                <w:bCs/>
                <w:lang w:val="fr-FR"/>
              </w:rPr>
            </w:pPr>
          </w:p>
        </w:tc>
        <w:tc>
          <w:tcPr>
            <w:tcW w:w="4854" w:type="dxa"/>
            <w:tcBorders>
              <w:top w:val="nil"/>
              <w:bottom w:val="nil"/>
            </w:tcBorders>
          </w:tcPr>
          <w:p w14:paraId="2BCB8939" w14:textId="77777777" w:rsidR="00B15A68" w:rsidRPr="00172EA5" w:rsidRDefault="00B15A68" w:rsidP="00C67642">
            <w:pPr>
              <w:jc w:val="both"/>
              <w:rPr>
                <w:rFonts w:cstheme="minorHAnsi"/>
                <w:lang w:val="fr-FR"/>
              </w:rPr>
            </w:pPr>
          </w:p>
        </w:tc>
        <w:tc>
          <w:tcPr>
            <w:tcW w:w="4854" w:type="dxa"/>
            <w:tcBorders>
              <w:top w:val="nil"/>
              <w:bottom w:val="nil"/>
            </w:tcBorders>
          </w:tcPr>
          <w:p w14:paraId="3A5C22CE" w14:textId="77777777" w:rsidR="00B15A68" w:rsidRPr="00172EA5" w:rsidRDefault="00B15A68" w:rsidP="00C67642">
            <w:pPr>
              <w:jc w:val="both"/>
              <w:rPr>
                <w:rFonts w:cstheme="minorHAnsi"/>
                <w:lang w:val="fr-FR" w:eastAsia="es-AR"/>
              </w:rPr>
            </w:pPr>
            <w:r w:rsidRPr="00172EA5">
              <w:rPr>
                <w:rFonts w:cstheme="minorHAnsi"/>
                <w:lang w:val="fr-FR" w:eastAsia="es-AR"/>
              </w:rPr>
              <w:t>1.1.2.3. Partager les expériences et créer de plus grandes synergies entre les Centres nationaux de PJ par le biais de rencontres, de temps de réflexion, de partage et de formation.</w:t>
            </w:r>
          </w:p>
        </w:tc>
      </w:tr>
      <w:tr w:rsidR="00B15A68" w:rsidRPr="00B160AB" w14:paraId="56AC1FED" w14:textId="77777777" w:rsidTr="00C67642">
        <w:tc>
          <w:tcPr>
            <w:tcW w:w="4854" w:type="dxa"/>
            <w:tcBorders>
              <w:top w:val="nil"/>
              <w:bottom w:val="nil"/>
            </w:tcBorders>
          </w:tcPr>
          <w:p w14:paraId="29904DA3" w14:textId="77777777" w:rsidR="00B15A68" w:rsidRPr="00172EA5" w:rsidRDefault="00B15A68" w:rsidP="00C67642">
            <w:pPr>
              <w:jc w:val="both"/>
              <w:rPr>
                <w:rFonts w:cstheme="minorHAnsi"/>
                <w:lang w:val="fr-FR"/>
              </w:rPr>
            </w:pPr>
          </w:p>
        </w:tc>
        <w:tc>
          <w:tcPr>
            <w:tcW w:w="4854" w:type="dxa"/>
            <w:tcBorders>
              <w:top w:val="nil"/>
              <w:bottom w:val="nil"/>
            </w:tcBorders>
          </w:tcPr>
          <w:p w14:paraId="1FFF392A" w14:textId="77777777" w:rsidR="00B15A68" w:rsidRPr="00172EA5" w:rsidRDefault="00B15A68" w:rsidP="00C67642">
            <w:pPr>
              <w:jc w:val="both"/>
              <w:rPr>
                <w:rFonts w:cstheme="minorHAnsi"/>
                <w:lang w:val="fr-FR"/>
              </w:rPr>
            </w:pPr>
          </w:p>
        </w:tc>
        <w:tc>
          <w:tcPr>
            <w:tcW w:w="4854" w:type="dxa"/>
            <w:tcBorders>
              <w:top w:val="nil"/>
              <w:bottom w:val="nil"/>
            </w:tcBorders>
          </w:tcPr>
          <w:p w14:paraId="1D40B6A8" w14:textId="77777777" w:rsidR="00B15A68" w:rsidRPr="00172EA5" w:rsidRDefault="00B15A68" w:rsidP="00C67642">
            <w:pPr>
              <w:jc w:val="both"/>
              <w:rPr>
                <w:rFonts w:cstheme="minorHAnsi"/>
                <w:lang w:val="fr-FR"/>
              </w:rPr>
            </w:pPr>
          </w:p>
        </w:tc>
      </w:tr>
      <w:tr w:rsidR="00B15A68" w:rsidRPr="00B160AB" w14:paraId="639C9B67" w14:textId="77777777" w:rsidTr="00C67642">
        <w:tc>
          <w:tcPr>
            <w:tcW w:w="4854" w:type="dxa"/>
            <w:tcBorders>
              <w:top w:val="nil"/>
              <w:bottom w:val="nil"/>
            </w:tcBorders>
          </w:tcPr>
          <w:p w14:paraId="24519939" w14:textId="77777777" w:rsidR="00B15A68" w:rsidRPr="00172EA5" w:rsidRDefault="00B15A68" w:rsidP="00C67642">
            <w:pPr>
              <w:jc w:val="both"/>
              <w:rPr>
                <w:rFonts w:cstheme="minorHAnsi"/>
                <w:lang w:val="fr-FR"/>
              </w:rPr>
            </w:pPr>
          </w:p>
        </w:tc>
        <w:tc>
          <w:tcPr>
            <w:tcW w:w="4854" w:type="dxa"/>
            <w:tcBorders>
              <w:top w:val="nil"/>
              <w:bottom w:val="nil"/>
            </w:tcBorders>
          </w:tcPr>
          <w:p w14:paraId="696FD62D" w14:textId="77777777" w:rsidR="00B15A68" w:rsidRPr="00172EA5" w:rsidRDefault="00B15A68" w:rsidP="00C67642">
            <w:pPr>
              <w:jc w:val="both"/>
              <w:rPr>
                <w:rFonts w:cstheme="minorHAnsi"/>
                <w:lang w:val="fr-FR"/>
              </w:rPr>
            </w:pPr>
            <w:r w:rsidRPr="00172EA5">
              <w:rPr>
                <w:rFonts w:cstheme="minorHAnsi"/>
                <w:lang w:val="fr-FR"/>
              </w:rPr>
              <w:t>1.1.3. Promouvoir le développement de réseaux de travail et de projets communs.</w:t>
            </w:r>
          </w:p>
        </w:tc>
        <w:tc>
          <w:tcPr>
            <w:tcW w:w="4854" w:type="dxa"/>
            <w:tcBorders>
              <w:top w:val="nil"/>
              <w:bottom w:val="nil"/>
            </w:tcBorders>
          </w:tcPr>
          <w:p w14:paraId="02787E94" w14:textId="77777777" w:rsidR="00B15A68" w:rsidRPr="00172EA5" w:rsidRDefault="00B15A68" w:rsidP="00C67642">
            <w:pPr>
              <w:jc w:val="both"/>
              <w:rPr>
                <w:rFonts w:cstheme="minorHAnsi"/>
                <w:lang w:val="fr-FR" w:eastAsia="es-AR"/>
              </w:rPr>
            </w:pPr>
            <w:r w:rsidRPr="00172EA5">
              <w:rPr>
                <w:rFonts w:cstheme="minorHAnsi"/>
                <w:lang w:val="fr-FR" w:eastAsia="es-AR"/>
              </w:rPr>
              <w:t>1.1.3.1. Engager une réflexion sur la possibilité de coordination entre les Maisons d’Édition, sur la participation à des instances publiques qui nous permettront d'être présents dans les Institutions européennes pour partager et proposer des projets dans les différents secteurs, etc.</w:t>
            </w:r>
          </w:p>
        </w:tc>
      </w:tr>
      <w:tr w:rsidR="00B15A68" w:rsidRPr="00B160AB" w14:paraId="786EDA72" w14:textId="77777777" w:rsidTr="00C67642">
        <w:tc>
          <w:tcPr>
            <w:tcW w:w="4854" w:type="dxa"/>
            <w:tcBorders>
              <w:top w:val="nil"/>
              <w:bottom w:val="nil"/>
            </w:tcBorders>
          </w:tcPr>
          <w:p w14:paraId="0A029BA2" w14:textId="77777777" w:rsidR="00B15A68" w:rsidRPr="00172EA5" w:rsidRDefault="00B15A68" w:rsidP="00C67642">
            <w:pPr>
              <w:jc w:val="both"/>
              <w:rPr>
                <w:rFonts w:cstheme="minorHAnsi"/>
                <w:bCs/>
                <w:lang w:val="fr-FR"/>
              </w:rPr>
            </w:pPr>
          </w:p>
        </w:tc>
        <w:tc>
          <w:tcPr>
            <w:tcW w:w="4854" w:type="dxa"/>
            <w:tcBorders>
              <w:top w:val="nil"/>
              <w:bottom w:val="nil"/>
            </w:tcBorders>
          </w:tcPr>
          <w:p w14:paraId="21195ED5" w14:textId="77777777" w:rsidR="00B15A68" w:rsidRPr="00172EA5" w:rsidRDefault="00B15A68" w:rsidP="00C67642">
            <w:pPr>
              <w:rPr>
                <w:rFonts w:cstheme="minorHAnsi"/>
                <w:lang w:val="fr-FR"/>
              </w:rPr>
            </w:pPr>
          </w:p>
        </w:tc>
        <w:tc>
          <w:tcPr>
            <w:tcW w:w="4854" w:type="dxa"/>
            <w:tcBorders>
              <w:top w:val="nil"/>
              <w:bottom w:val="nil"/>
            </w:tcBorders>
          </w:tcPr>
          <w:p w14:paraId="6557E812" w14:textId="77777777" w:rsidR="00B15A68" w:rsidRPr="00172EA5" w:rsidRDefault="00B15A68" w:rsidP="00C67642">
            <w:pPr>
              <w:jc w:val="both"/>
              <w:rPr>
                <w:rFonts w:cstheme="minorHAnsi"/>
                <w:lang w:val="fr-FR" w:eastAsia="es-AR"/>
              </w:rPr>
            </w:pPr>
            <w:r w:rsidRPr="00172EA5">
              <w:rPr>
                <w:rFonts w:cstheme="minorHAnsi"/>
                <w:lang w:val="fr-FR" w:eastAsia="es-AR"/>
              </w:rPr>
              <w:t xml:space="preserve">1.1.3.2. Continuer à rechercher des synergies et des réflexions communes entre les CNPJ pour repenser de manière créative et audacieuse l'évangélisation et l'annonce en direction des plus pauvres, et afin qu'elles soient mieux connectées avec les Provinces et les réalités locales (cf. propositions dans </w:t>
            </w:r>
            <w:r w:rsidRPr="00172EA5">
              <w:rPr>
                <w:rFonts w:cstheme="minorHAnsi"/>
                <w:lang w:val="fr-FR"/>
              </w:rPr>
              <w:t xml:space="preserve">ACG 433, pp. </w:t>
            </w:r>
            <w:r w:rsidRPr="00172EA5">
              <w:rPr>
                <w:rFonts w:cstheme="minorHAnsi"/>
                <w:lang w:val="fr-FR" w:eastAsia="es-AR"/>
              </w:rPr>
              <w:t>29-30 ; 39).</w:t>
            </w:r>
          </w:p>
        </w:tc>
      </w:tr>
      <w:tr w:rsidR="00B15A68" w:rsidRPr="00B160AB" w14:paraId="660D47D1" w14:textId="77777777" w:rsidTr="00C67642">
        <w:tc>
          <w:tcPr>
            <w:tcW w:w="4854" w:type="dxa"/>
            <w:tcBorders>
              <w:top w:val="nil"/>
              <w:bottom w:val="nil"/>
            </w:tcBorders>
          </w:tcPr>
          <w:p w14:paraId="4FBF346F" w14:textId="77777777" w:rsidR="00B15A68" w:rsidRPr="00172EA5" w:rsidRDefault="00B15A68" w:rsidP="00C67642">
            <w:pPr>
              <w:jc w:val="both"/>
              <w:rPr>
                <w:rFonts w:cstheme="minorHAnsi"/>
                <w:bCs/>
                <w:lang w:val="fr-FR"/>
              </w:rPr>
            </w:pPr>
          </w:p>
        </w:tc>
        <w:tc>
          <w:tcPr>
            <w:tcW w:w="4854" w:type="dxa"/>
            <w:tcBorders>
              <w:top w:val="nil"/>
              <w:bottom w:val="nil"/>
            </w:tcBorders>
          </w:tcPr>
          <w:p w14:paraId="754B6B40" w14:textId="77777777" w:rsidR="00B15A68" w:rsidRPr="00172EA5" w:rsidRDefault="00B15A68" w:rsidP="00C67642">
            <w:pPr>
              <w:rPr>
                <w:rFonts w:cstheme="minorHAnsi"/>
                <w:lang w:val="fr-FR"/>
              </w:rPr>
            </w:pPr>
          </w:p>
        </w:tc>
        <w:tc>
          <w:tcPr>
            <w:tcW w:w="4854" w:type="dxa"/>
            <w:tcBorders>
              <w:top w:val="nil"/>
              <w:bottom w:val="nil"/>
            </w:tcBorders>
          </w:tcPr>
          <w:p w14:paraId="695E69CA" w14:textId="77777777" w:rsidR="00B15A68" w:rsidRPr="00172EA5" w:rsidRDefault="00B15A68" w:rsidP="00C67642">
            <w:pPr>
              <w:jc w:val="both"/>
              <w:rPr>
                <w:rFonts w:cstheme="minorHAnsi"/>
                <w:lang w:val="fr-FR" w:eastAsia="es-AR"/>
              </w:rPr>
            </w:pPr>
            <w:r w:rsidRPr="00172EA5">
              <w:rPr>
                <w:rFonts w:cstheme="minorHAnsi"/>
                <w:lang w:val="fr-FR" w:eastAsia="es-AR"/>
              </w:rPr>
              <w:t xml:space="preserve">1.1.3.3. Prendre des mesures pour défendre les droits de l'enfant et les plus petits et les plus pauvres (cf. </w:t>
            </w:r>
            <w:r w:rsidRPr="00172EA5">
              <w:rPr>
                <w:rFonts w:cstheme="minorHAnsi"/>
                <w:lang w:val="fr-FR"/>
              </w:rPr>
              <w:t xml:space="preserve">ACG 433, pp. </w:t>
            </w:r>
            <w:r w:rsidRPr="00172EA5">
              <w:rPr>
                <w:rFonts w:cstheme="minorHAnsi"/>
                <w:lang w:val="fr-FR" w:eastAsia="es-AR"/>
              </w:rPr>
              <w:t>39 ; 81-82).</w:t>
            </w:r>
          </w:p>
        </w:tc>
      </w:tr>
      <w:tr w:rsidR="00B15A68" w:rsidRPr="00B160AB" w14:paraId="016451F3" w14:textId="77777777" w:rsidTr="00C67642">
        <w:tc>
          <w:tcPr>
            <w:tcW w:w="4854" w:type="dxa"/>
            <w:tcBorders>
              <w:top w:val="nil"/>
            </w:tcBorders>
          </w:tcPr>
          <w:p w14:paraId="26890A2C" w14:textId="77777777" w:rsidR="00B15A68" w:rsidRPr="00172EA5" w:rsidRDefault="00B15A68" w:rsidP="00C67642">
            <w:pPr>
              <w:jc w:val="both"/>
              <w:rPr>
                <w:rFonts w:cstheme="minorHAnsi"/>
                <w:bCs/>
                <w:lang w:val="fr-FR"/>
              </w:rPr>
            </w:pPr>
          </w:p>
        </w:tc>
        <w:tc>
          <w:tcPr>
            <w:tcW w:w="4854" w:type="dxa"/>
            <w:tcBorders>
              <w:top w:val="nil"/>
            </w:tcBorders>
          </w:tcPr>
          <w:p w14:paraId="72580D60" w14:textId="77777777" w:rsidR="00B15A68" w:rsidRPr="00172EA5" w:rsidRDefault="00B15A68" w:rsidP="00C67642">
            <w:pPr>
              <w:rPr>
                <w:rFonts w:cstheme="minorHAnsi"/>
                <w:lang w:val="fr-FR"/>
              </w:rPr>
            </w:pPr>
          </w:p>
        </w:tc>
        <w:tc>
          <w:tcPr>
            <w:tcW w:w="4854" w:type="dxa"/>
            <w:tcBorders>
              <w:top w:val="nil"/>
            </w:tcBorders>
          </w:tcPr>
          <w:p w14:paraId="37062272" w14:textId="77777777" w:rsidR="00B15A68" w:rsidRPr="00172EA5" w:rsidRDefault="00B15A68" w:rsidP="00C67642">
            <w:pPr>
              <w:jc w:val="both"/>
              <w:rPr>
                <w:rFonts w:cstheme="minorHAnsi"/>
                <w:lang w:val="fr-FR" w:eastAsia="es-AR"/>
              </w:rPr>
            </w:pPr>
            <w:r w:rsidRPr="00172EA5">
              <w:rPr>
                <w:rFonts w:cstheme="minorHAnsi"/>
                <w:lang w:val="fr-FR" w:eastAsia="es-AR"/>
              </w:rPr>
              <w:t>1.1.3.4. Promouvoir la diffusion du BS et la publication d'un Bulletin régional.</w:t>
            </w:r>
          </w:p>
        </w:tc>
      </w:tr>
    </w:tbl>
    <w:p w14:paraId="25362E82" w14:textId="77777777" w:rsidR="006B5D23" w:rsidRPr="00B15A68" w:rsidRDefault="006B5D23" w:rsidP="006B5D23">
      <w:pPr>
        <w:jc w:val="both"/>
        <w:rPr>
          <w:rFonts w:ascii="Arial" w:hAnsi="Arial" w:cs="Arial"/>
          <w:sz w:val="20"/>
          <w:szCs w:val="20"/>
          <w:lang w:val="fr-FR"/>
        </w:rPr>
      </w:pPr>
    </w:p>
    <w:p w14:paraId="2AA2F9FC" w14:textId="77777777" w:rsidR="006B5D23" w:rsidRPr="00B15A68" w:rsidRDefault="006B5D23" w:rsidP="006B5D23">
      <w:pPr>
        <w:jc w:val="both"/>
        <w:rPr>
          <w:rFonts w:ascii="Arial" w:hAnsi="Arial" w:cs="Arial"/>
          <w:sz w:val="20"/>
          <w:szCs w:val="20"/>
          <w:lang w:val="fr-FR"/>
        </w:rPr>
      </w:pPr>
    </w:p>
    <w:p w14:paraId="3CA8DCFF" w14:textId="77777777" w:rsidR="00EB3C0C" w:rsidRPr="00B15A68" w:rsidRDefault="00EB3C0C">
      <w:pPr>
        <w:jc w:val="both"/>
        <w:rPr>
          <w:rFonts w:ascii="Arial" w:hAnsi="Arial" w:cs="Arial"/>
          <w:b/>
          <w:bCs/>
          <w:sz w:val="20"/>
          <w:szCs w:val="20"/>
          <w:lang w:val="fr-FR"/>
        </w:rPr>
      </w:pPr>
      <w:r w:rsidRPr="00B15A68">
        <w:rPr>
          <w:rFonts w:ascii="Arial" w:hAnsi="Arial" w:cs="Arial"/>
          <w:b/>
          <w:bCs/>
          <w:sz w:val="20"/>
          <w:szCs w:val="20"/>
          <w:lang w:val="fr-FR"/>
        </w:rPr>
        <w:br w:type="page"/>
      </w:r>
    </w:p>
    <w:p w14:paraId="5A959C13" w14:textId="77777777" w:rsidR="00AC1779" w:rsidRPr="002955B8" w:rsidRDefault="00AC1779" w:rsidP="00AC1779">
      <w:pPr>
        <w:jc w:val="both"/>
        <w:rPr>
          <w:rFonts w:ascii="Arial" w:hAnsi="Arial" w:cs="Arial"/>
          <w:b/>
          <w:bCs/>
          <w:sz w:val="20"/>
          <w:szCs w:val="20"/>
          <w:lang w:val="fr-FR"/>
        </w:rPr>
      </w:pPr>
      <w:r w:rsidRPr="002955B8">
        <w:rPr>
          <w:rFonts w:ascii="Arial" w:hAnsi="Arial" w:cs="Arial"/>
          <w:b/>
          <w:bCs/>
          <w:sz w:val="20"/>
          <w:szCs w:val="20"/>
          <w:lang w:val="fr-FR"/>
        </w:rPr>
        <w:lastRenderedPageBreak/>
        <w:t xml:space="preserve">DOMAINE 2. LA CONSTRUCTION DE NOTRE IDENTITÉ </w:t>
      </w:r>
      <w:r>
        <w:rPr>
          <w:rFonts w:ascii="Arial" w:hAnsi="Arial" w:cs="Arial"/>
          <w:b/>
          <w:bCs/>
          <w:sz w:val="20"/>
          <w:szCs w:val="20"/>
          <w:lang w:val="fr-FR"/>
        </w:rPr>
        <w:t>VOCAT</w:t>
      </w:r>
      <w:r w:rsidRPr="002955B8">
        <w:rPr>
          <w:rFonts w:ascii="Arial" w:hAnsi="Arial" w:cs="Arial"/>
          <w:b/>
          <w:bCs/>
          <w:sz w:val="20"/>
          <w:szCs w:val="20"/>
          <w:lang w:val="fr-FR"/>
        </w:rPr>
        <w:t>IONNELLE</w:t>
      </w:r>
    </w:p>
    <w:p w14:paraId="38916DBA" w14:textId="77777777" w:rsidR="00AC1779" w:rsidRPr="002955B8" w:rsidRDefault="00AC1779" w:rsidP="00AC1779">
      <w:pPr>
        <w:jc w:val="both"/>
        <w:rPr>
          <w:rFonts w:ascii="Arial" w:hAnsi="Arial" w:cs="Arial"/>
          <w:sz w:val="20"/>
          <w:szCs w:val="20"/>
          <w:lang w:val="fr-FR"/>
        </w:rPr>
      </w:pPr>
    </w:p>
    <w:tbl>
      <w:tblPr>
        <w:tblStyle w:val="Grigliatabella"/>
        <w:tblW w:w="0" w:type="auto"/>
        <w:tblLook w:val="04A0" w:firstRow="1" w:lastRow="0" w:firstColumn="1" w:lastColumn="0" w:noHBand="0" w:noVBand="1"/>
      </w:tblPr>
      <w:tblGrid>
        <w:gridCol w:w="4854"/>
        <w:gridCol w:w="4854"/>
        <w:gridCol w:w="4854"/>
      </w:tblGrid>
      <w:tr w:rsidR="00AC1779" w:rsidRPr="003C5746" w14:paraId="00895B9E" w14:textId="77777777" w:rsidTr="00C67642">
        <w:tc>
          <w:tcPr>
            <w:tcW w:w="4854" w:type="dxa"/>
            <w:tcBorders>
              <w:bottom w:val="single" w:sz="4" w:space="0" w:color="auto"/>
            </w:tcBorders>
          </w:tcPr>
          <w:p w14:paraId="3E2B56D5" w14:textId="77777777" w:rsidR="00AC1779" w:rsidRPr="003C5746" w:rsidRDefault="00AC1779" w:rsidP="00C67642">
            <w:pPr>
              <w:jc w:val="both"/>
              <w:rPr>
                <w:rFonts w:ascii="Arial" w:hAnsi="Arial" w:cs="Arial"/>
                <w:sz w:val="20"/>
                <w:szCs w:val="20"/>
              </w:rPr>
            </w:pPr>
            <w:r w:rsidRPr="003C5746">
              <w:rPr>
                <w:rFonts w:ascii="Arial" w:hAnsi="Arial" w:cs="Arial"/>
                <w:sz w:val="20"/>
                <w:szCs w:val="20"/>
              </w:rPr>
              <w:t>OBJECTIFS</w:t>
            </w:r>
          </w:p>
        </w:tc>
        <w:tc>
          <w:tcPr>
            <w:tcW w:w="4854" w:type="dxa"/>
            <w:tcBorders>
              <w:bottom w:val="single" w:sz="4" w:space="0" w:color="auto"/>
            </w:tcBorders>
          </w:tcPr>
          <w:p w14:paraId="1FAEF030" w14:textId="77777777" w:rsidR="00AC1779" w:rsidRPr="003C5746" w:rsidRDefault="00AC1779" w:rsidP="00C67642">
            <w:pPr>
              <w:jc w:val="both"/>
              <w:rPr>
                <w:rFonts w:ascii="Arial" w:hAnsi="Arial" w:cs="Arial"/>
                <w:sz w:val="20"/>
                <w:szCs w:val="20"/>
              </w:rPr>
            </w:pPr>
            <w:r w:rsidRPr="003C5746">
              <w:rPr>
                <w:rFonts w:ascii="Arial" w:hAnsi="Arial" w:cs="Arial"/>
                <w:sz w:val="20"/>
                <w:szCs w:val="20"/>
              </w:rPr>
              <w:t>PROCESSUS</w:t>
            </w:r>
          </w:p>
        </w:tc>
        <w:tc>
          <w:tcPr>
            <w:tcW w:w="4854" w:type="dxa"/>
            <w:tcBorders>
              <w:bottom w:val="single" w:sz="4" w:space="0" w:color="auto"/>
            </w:tcBorders>
          </w:tcPr>
          <w:p w14:paraId="15412DDE" w14:textId="77777777" w:rsidR="00AC1779" w:rsidRPr="003C5746" w:rsidRDefault="00AC1779" w:rsidP="00C67642">
            <w:pPr>
              <w:jc w:val="both"/>
              <w:rPr>
                <w:rFonts w:ascii="Arial" w:hAnsi="Arial" w:cs="Arial"/>
                <w:sz w:val="20"/>
                <w:szCs w:val="20"/>
              </w:rPr>
            </w:pPr>
            <w:r>
              <w:rPr>
                <w:rFonts w:ascii="Arial" w:hAnsi="Arial" w:cs="Arial"/>
                <w:sz w:val="20"/>
                <w:szCs w:val="20"/>
              </w:rPr>
              <w:t>LIGNES D’ACTION</w:t>
            </w:r>
          </w:p>
        </w:tc>
      </w:tr>
      <w:tr w:rsidR="00AC1779" w:rsidRPr="00172EA5" w14:paraId="25C26DA2" w14:textId="77777777" w:rsidTr="00C67642">
        <w:tc>
          <w:tcPr>
            <w:tcW w:w="4854" w:type="dxa"/>
            <w:tcBorders>
              <w:bottom w:val="nil"/>
            </w:tcBorders>
          </w:tcPr>
          <w:p w14:paraId="308C7831" w14:textId="77777777" w:rsidR="00AC1779" w:rsidRPr="00172EA5" w:rsidRDefault="00AC1779" w:rsidP="00C67642">
            <w:pPr>
              <w:jc w:val="both"/>
              <w:rPr>
                <w:rFonts w:cstheme="minorHAnsi"/>
                <w:bCs/>
                <w:lang w:val="fr-FR"/>
              </w:rPr>
            </w:pPr>
            <w:r w:rsidRPr="00172EA5">
              <w:rPr>
                <w:rFonts w:cstheme="minorHAnsi"/>
                <w:bCs/>
                <w:lang w:val="fr-FR"/>
              </w:rPr>
              <w:t>2.1. Poursuivre l'animation des Provinces de la Région en favorisant l'assimilation et le développement de la « Réflexion postcapitulaire CG28 », la connaissance et la mise en œuvre de la lettre de programmation du Recteur Majeur, et des programmes des différents Secteurs.</w:t>
            </w:r>
          </w:p>
        </w:tc>
        <w:tc>
          <w:tcPr>
            <w:tcW w:w="4854" w:type="dxa"/>
            <w:tcBorders>
              <w:bottom w:val="nil"/>
            </w:tcBorders>
          </w:tcPr>
          <w:p w14:paraId="17EBC7B2" w14:textId="77777777" w:rsidR="00AC1779" w:rsidRPr="00172EA5" w:rsidRDefault="00AC1779" w:rsidP="00C67642">
            <w:pPr>
              <w:jc w:val="both"/>
              <w:rPr>
                <w:rFonts w:cstheme="minorHAnsi"/>
                <w:bCs/>
                <w:lang w:val="fr-FR"/>
              </w:rPr>
            </w:pPr>
            <w:r w:rsidRPr="00172EA5">
              <w:rPr>
                <w:rFonts w:cstheme="minorHAnsi"/>
                <w:bCs/>
                <w:lang w:val="fr-FR"/>
              </w:rPr>
              <w:t xml:space="preserve">2.1.1. Relever </w:t>
            </w:r>
            <w:r w:rsidRPr="00172EA5">
              <w:rPr>
                <w:rFonts w:cstheme="minorHAnsi"/>
                <w:b/>
                <w:lang w:val="fr-FR"/>
              </w:rPr>
              <w:t xml:space="preserve">le défi vocationnel dans la double perspective de la fidélité vocationnelle du Salésien, </w:t>
            </w:r>
            <w:r w:rsidRPr="00172EA5">
              <w:rPr>
                <w:rFonts w:cstheme="minorHAnsi"/>
                <w:bCs/>
                <w:lang w:val="fr-FR"/>
              </w:rPr>
              <w:t>qui redécouvre et approfondit son identité charismatique (</w:t>
            </w:r>
            <w:r w:rsidRPr="00172EA5">
              <w:rPr>
                <w:rFonts w:cstheme="minorHAnsi"/>
                <w:lang w:val="fr-FR" w:eastAsia="es-AR"/>
              </w:rPr>
              <w:t xml:space="preserve">cf. </w:t>
            </w:r>
            <w:r w:rsidRPr="00172EA5">
              <w:rPr>
                <w:rFonts w:cstheme="minorHAnsi"/>
                <w:lang w:val="fr-FR"/>
              </w:rPr>
              <w:t xml:space="preserve">AGG 433 : </w:t>
            </w:r>
            <w:r w:rsidRPr="00172EA5">
              <w:rPr>
                <w:rFonts w:cstheme="minorHAnsi"/>
                <w:lang w:val="fr-FR" w:eastAsia="es-AR"/>
              </w:rPr>
              <w:t>ligne 1</w:t>
            </w:r>
            <w:r w:rsidRPr="00172EA5">
              <w:rPr>
                <w:rFonts w:cstheme="minorHAnsi"/>
                <w:lang w:val="fr-FR"/>
              </w:rPr>
              <w:t xml:space="preserve">, </w:t>
            </w:r>
            <w:r w:rsidRPr="00172EA5">
              <w:rPr>
                <w:rFonts w:cstheme="minorHAnsi"/>
                <w:bCs/>
                <w:lang w:val="fr-FR"/>
              </w:rPr>
              <w:t>1pp. 7-19 ; ligne 4</w:t>
            </w:r>
            <w:r w:rsidRPr="00172EA5">
              <w:rPr>
                <w:rFonts w:cstheme="minorHAnsi"/>
                <w:lang w:val="fr-FR"/>
              </w:rPr>
              <w:t xml:space="preserve">, </w:t>
            </w:r>
            <w:r w:rsidRPr="00172EA5">
              <w:rPr>
                <w:rFonts w:cstheme="minorHAnsi"/>
                <w:bCs/>
                <w:lang w:val="fr-FR"/>
              </w:rPr>
              <w:t>31-35 ; point 18</w:t>
            </w:r>
            <w:r w:rsidRPr="00172EA5">
              <w:rPr>
                <w:rFonts w:cstheme="minorHAnsi"/>
                <w:lang w:val="fr-FR"/>
              </w:rPr>
              <w:t xml:space="preserve">, p. </w:t>
            </w:r>
            <w:r w:rsidRPr="00172EA5">
              <w:rPr>
                <w:rFonts w:cstheme="minorHAnsi"/>
                <w:bCs/>
                <w:lang w:val="fr-FR"/>
              </w:rPr>
              <w:t xml:space="preserve">87), </w:t>
            </w:r>
            <w:r w:rsidRPr="00172EA5">
              <w:rPr>
                <w:rFonts w:cstheme="minorHAnsi"/>
                <w:b/>
                <w:lang w:val="fr-FR"/>
              </w:rPr>
              <w:t xml:space="preserve">et de la fécondité et de l'orientation vocationnelle de </w:t>
            </w:r>
            <w:r w:rsidRPr="00172EA5">
              <w:rPr>
                <w:rFonts w:cstheme="minorHAnsi"/>
                <w:bCs/>
                <w:lang w:val="fr-FR"/>
              </w:rPr>
              <w:t>notre PJ (</w:t>
            </w:r>
            <w:r w:rsidRPr="00172EA5">
              <w:rPr>
                <w:rFonts w:cstheme="minorHAnsi"/>
                <w:lang w:val="fr-FR" w:eastAsia="es-AR"/>
              </w:rPr>
              <w:t xml:space="preserve">cf. </w:t>
            </w:r>
            <w:r w:rsidRPr="00172EA5">
              <w:rPr>
                <w:rFonts w:cstheme="minorHAnsi"/>
                <w:lang w:val="fr-FR"/>
              </w:rPr>
              <w:t xml:space="preserve">AGG 433 : point 9, pp. </w:t>
            </w:r>
            <w:r w:rsidRPr="00172EA5">
              <w:rPr>
                <w:rFonts w:cstheme="minorHAnsi"/>
                <w:bCs/>
                <w:lang w:val="fr-FR"/>
              </w:rPr>
              <w:t>77-78 ; point 14, pp. 82-83).</w:t>
            </w:r>
          </w:p>
        </w:tc>
        <w:tc>
          <w:tcPr>
            <w:tcW w:w="4854" w:type="dxa"/>
            <w:tcBorders>
              <w:bottom w:val="nil"/>
            </w:tcBorders>
          </w:tcPr>
          <w:p w14:paraId="4B58B91D" w14:textId="77777777" w:rsidR="00AC1779" w:rsidRPr="00172EA5" w:rsidRDefault="00AC1779" w:rsidP="00C67642">
            <w:pPr>
              <w:jc w:val="both"/>
              <w:rPr>
                <w:rFonts w:cstheme="minorHAnsi"/>
                <w:lang w:val="fr-FR"/>
              </w:rPr>
            </w:pPr>
            <w:r w:rsidRPr="00172EA5">
              <w:rPr>
                <w:rFonts w:cstheme="minorHAnsi"/>
                <w:lang w:val="fr-FR"/>
              </w:rPr>
              <w:t>2.1.1.1. Promouvoir et accompagner la mise en œuvre des POP [POI en italien] et des projets provinciaux conformément aux lignes directrices du CG28 et à la lettre de programmation du Recteur Majeur.</w:t>
            </w:r>
          </w:p>
        </w:tc>
      </w:tr>
      <w:tr w:rsidR="00AC1779" w:rsidRPr="00172EA5" w14:paraId="32BEBBA3" w14:textId="77777777" w:rsidTr="00C67642">
        <w:tc>
          <w:tcPr>
            <w:tcW w:w="4854" w:type="dxa"/>
            <w:tcBorders>
              <w:top w:val="nil"/>
              <w:bottom w:val="nil"/>
            </w:tcBorders>
          </w:tcPr>
          <w:p w14:paraId="2EF4A4C9" w14:textId="77777777" w:rsidR="00AC1779" w:rsidRPr="00172EA5" w:rsidRDefault="00AC1779" w:rsidP="00C67642">
            <w:pPr>
              <w:jc w:val="both"/>
              <w:rPr>
                <w:rFonts w:cstheme="minorHAnsi"/>
                <w:lang w:val="fr-FR"/>
              </w:rPr>
            </w:pPr>
          </w:p>
        </w:tc>
        <w:tc>
          <w:tcPr>
            <w:tcW w:w="4854" w:type="dxa"/>
            <w:tcBorders>
              <w:top w:val="nil"/>
              <w:bottom w:val="nil"/>
            </w:tcBorders>
          </w:tcPr>
          <w:p w14:paraId="7A62910D" w14:textId="77777777" w:rsidR="00AC1779" w:rsidRPr="00172EA5" w:rsidRDefault="00AC1779" w:rsidP="00C67642">
            <w:pPr>
              <w:jc w:val="both"/>
              <w:rPr>
                <w:rFonts w:cstheme="minorHAnsi"/>
                <w:lang w:val="fr-FR"/>
              </w:rPr>
            </w:pPr>
          </w:p>
        </w:tc>
        <w:tc>
          <w:tcPr>
            <w:tcW w:w="4854" w:type="dxa"/>
            <w:tcBorders>
              <w:top w:val="nil"/>
              <w:bottom w:val="nil"/>
            </w:tcBorders>
          </w:tcPr>
          <w:p w14:paraId="32639E5A" w14:textId="77777777" w:rsidR="00AC1779" w:rsidRPr="00172EA5" w:rsidRDefault="00AC1779" w:rsidP="00C67642">
            <w:pPr>
              <w:jc w:val="both"/>
              <w:rPr>
                <w:rFonts w:cstheme="minorHAnsi"/>
                <w:lang w:val="fr-FR"/>
              </w:rPr>
            </w:pPr>
            <w:r w:rsidRPr="00172EA5">
              <w:rPr>
                <w:rFonts w:cstheme="minorHAnsi"/>
                <w:lang w:val="fr-FR"/>
              </w:rPr>
              <w:t>2.1.1.2. Poursuivre le chemin de réflexion sur le défi vocationnel, sur notre modèle de vie communautaire, sur le rôle des Salésiens face à la nécessité d'une plus grande « force » vocationnelle dans la mission partagée avec les laïcs (</w:t>
            </w:r>
            <w:r w:rsidRPr="00172EA5">
              <w:rPr>
                <w:rFonts w:cstheme="minorHAnsi"/>
                <w:lang w:val="fr-FR" w:eastAsia="es-AR"/>
              </w:rPr>
              <w:t xml:space="preserve">cf. </w:t>
            </w:r>
            <w:r w:rsidRPr="00172EA5">
              <w:rPr>
                <w:rFonts w:cstheme="minorHAnsi"/>
                <w:lang w:val="fr-FR"/>
              </w:rPr>
              <w:t>ACG 433 : proposition pp. 20-21 ; pp. 63-64 ; point 28, pp. 96-97 ; point 45, pp. 114-115), sur le sens d'appartenance au Mouvement Salésien des Jeunes (MSJ) et la continuité avec les adultes ; et valoriser les lieux saints charismatiques de la Région dans une perspective vocationnelle.</w:t>
            </w:r>
          </w:p>
        </w:tc>
      </w:tr>
      <w:tr w:rsidR="00AC1779" w:rsidRPr="00172EA5" w14:paraId="29FD411F" w14:textId="77777777" w:rsidTr="00C67642">
        <w:tc>
          <w:tcPr>
            <w:tcW w:w="4854" w:type="dxa"/>
            <w:tcBorders>
              <w:top w:val="nil"/>
              <w:bottom w:val="nil"/>
            </w:tcBorders>
          </w:tcPr>
          <w:p w14:paraId="5A3126FE" w14:textId="77777777" w:rsidR="00AC1779" w:rsidRPr="00172EA5" w:rsidRDefault="00AC1779" w:rsidP="00C67642">
            <w:pPr>
              <w:jc w:val="both"/>
              <w:rPr>
                <w:rFonts w:cstheme="minorHAnsi"/>
                <w:lang w:val="fr-FR"/>
              </w:rPr>
            </w:pPr>
          </w:p>
        </w:tc>
        <w:tc>
          <w:tcPr>
            <w:tcW w:w="4854" w:type="dxa"/>
            <w:tcBorders>
              <w:top w:val="nil"/>
              <w:bottom w:val="nil"/>
            </w:tcBorders>
          </w:tcPr>
          <w:p w14:paraId="2AB1C2C1" w14:textId="77777777" w:rsidR="00AC1779" w:rsidRPr="00172EA5" w:rsidRDefault="00AC1779" w:rsidP="00C67642">
            <w:pPr>
              <w:jc w:val="both"/>
              <w:rPr>
                <w:rFonts w:cstheme="minorHAnsi"/>
                <w:lang w:val="fr-FR"/>
              </w:rPr>
            </w:pPr>
          </w:p>
        </w:tc>
        <w:tc>
          <w:tcPr>
            <w:tcW w:w="4854" w:type="dxa"/>
            <w:tcBorders>
              <w:top w:val="nil"/>
              <w:bottom w:val="nil"/>
            </w:tcBorders>
          </w:tcPr>
          <w:p w14:paraId="00892FD9" w14:textId="77777777" w:rsidR="00AC1779" w:rsidRPr="00172EA5" w:rsidRDefault="00AC1779" w:rsidP="00C67642">
            <w:pPr>
              <w:jc w:val="both"/>
              <w:rPr>
                <w:rFonts w:cstheme="minorHAnsi"/>
                <w:lang w:val="fr-FR"/>
              </w:rPr>
            </w:pPr>
            <w:r w:rsidRPr="00172EA5">
              <w:rPr>
                <w:rFonts w:cstheme="minorHAnsi"/>
                <w:lang w:val="fr-FR"/>
              </w:rPr>
              <w:t>2.1.1.3. Consolider la formation permanente des confrères et des communautés et la formation conjointe Salésiens-laïcs afin qu'elle touche le cœur et soit la clé herméneutique de la formation dans la mission (</w:t>
            </w:r>
            <w:r w:rsidRPr="00172EA5">
              <w:rPr>
                <w:rFonts w:cstheme="minorHAnsi"/>
                <w:lang w:val="fr-FR" w:eastAsia="es-AR"/>
              </w:rPr>
              <w:t xml:space="preserve">cf. </w:t>
            </w:r>
            <w:r w:rsidRPr="00172EA5">
              <w:rPr>
                <w:rFonts w:cstheme="minorHAnsi"/>
                <w:lang w:val="fr-FR"/>
              </w:rPr>
              <w:t>ACG 433 : ligne 6, pp. 40-45 ; message du Pape François, pp. 62-64 ; point 17, p. 86 ; point 29, pp. 97-98 ; point 46, pp.115-116). Partager les bonnes pratiques.</w:t>
            </w:r>
          </w:p>
        </w:tc>
      </w:tr>
      <w:tr w:rsidR="00AC1779" w:rsidRPr="00172EA5" w14:paraId="6495F71B" w14:textId="77777777" w:rsidTr="00C67642">
        <w:tc>
          <w:tcPr>
            <w:tcW w:w="4854" w:type="dxa"/>
            <w:tcBorders>
              <w:top w:val="nil"/>
              <w:bottom w:val="nil"/>
            </w:tcBorders>
          </w:tcPr>
          <w:p w14:paraId="73B7F8F5" w14:textId="77777777" w:rsidR="00AC1779" w:rsidRPr="00172EA5" w:rsidRDefault="00AC1779" w:rsidP="00C67642">
            <w:pPr>
              <w:jc w:val="both"/>
              <w:rPr>
                <w:rFonts w:cstheme="minorHAnsi"/>
                <w:lang w:val="fr-FR"/>
              </w:rPr>
            </w:pPr>
          </w:p>
        </w:tc>
        <w:tc>
          <w:tcPr>
            <w:tcW w:w="4854" w:type="dxa"/>
            <w:tcBorders>
              <w:top w:val="nil"/>
              <w:bottom w:val="nil"/>
            </w:tcBorders>
          </w:tcPr>
          <w:p w14:paraId="73D6CB45" w14:textId="77777777" w:rsidR="00AC1779" w:rsidRPr="00172EA5" w:rsidRDefault="00AC1779" w:rsidP="00C67642">
            <w:pPr>
              <w:jc w:val="both"/>
              <w:rPr>
                <w:rFonts w:cstheme="minorHAnsi"/>
                <w:lang w:val="fr-FR"/>
              </w:rPr>
            </w:pPr>
          </w:p>
        </w:tc>
        <w:tc>
          <w:tcPr>
            <w:tcW w:w="4854" w:type="dxa"/>
            <w:tcBorders>
              <w:top w:val="nil"/>
              <w:bottom w:val="nil"/>
            </w:tcBorders>
          </w:tcPr>
          <w:p w14:paraId="12410CD5" w14:textId="77777777" w:rsidR="00AC1779" w:rsidRPr="00172EA5" w:rsidRDefault="00AC1779" w:rsidP="00C67642">
            <w:pPr>
              <w:jc w:val="both"/>
              <w:rPr>
                <w:rFonts w:cstheme="minorHAnsi"/>
                <w:color w:val="212529"/>
                <w:lang w:val="fr-FR" w:eastAsia="es-AR"/>
              </w:rPr>
            </w:pPr>
            <w:r w:rsidRPr="00172EA5">
              <w:rPr>
                <w:rFonts w:cstheme="minorHAnsi"/>
                <w:lang w:val="fr-FR"/>
              </w:rPr>
              <w:t>2.1.1.4. Prévoir des temps de réflexion et de partage sur la pastorale des jeunes, la promotion des vocations, le fonctionnement des œuvres et des communautés, en impliquant la Famille Salésienne.</w:t>
            </w:r>
          </w:p>
        </w:tc>
      </w:tr>
      <w:tr w:rsidR="00AC1779" w:rsidRPr="00172EA5" w14:paraId="1C2A2832" w14:textId="77777777" w:rsidTr="00C67642">
        <w:tc>
          <w:tcPr>
            <w:tcW w:w="4854" w:type="dxa"/>
            <w:tcBorders>
              <w:top w:val="nil"/>
              <w:bottom w:val="nil"/>
            </w:tcBorders>
          </w:tcPr>
          <w:p w14:paraId="6835BBB2" w14:textId="77777777" w:rsidR="00AC1779" w:rsidRPr="00172EA5" w:rsidRDefault="00AC1779" w:rsidP="00C67642">
            <w:pPr>
              <w:jc w:val="both"/>
              <w:rPr>
                <w:rFonts w:cstheme="minorHAnsi"/>
                <w:lang w:val="fr-FR"/>
              </w:rPr>
            </w:pPr>
          </w:p>
        </w:tc>
        <w:tc>
          <w:tcPr>
            <w:tcW w:w="4854" w:type="dxa"/>
            <w:tcBorders>
              <w:top w:val="nil"/>
              <w:bottom w:val="nil"/>
            </w:tcBorders>
          </w:tcPr>
          <w:p w14:paraId="706E834A" w14:textId="77777777" w:rsidR="00AC1779" w:rsidRPr="00172EA5" w:rsidRDefault="00AC1779" w:rsidP="00C67642">
            <w:pPr>
              <w:jc w:val="both"/>
              <w:rPr>
                <w:rFonts w:cstheme="minorHAnsi"/>
                <w:lang w:val="fr-FR"/>
              </w:rPr>
            </w:pPr>
          </w:p>
        </w:tc>
        <w:tc>
          <w:tcPr>
            <w:tcW w:w="4854" w:type="dxa"/>
            <w:tcBorders>
              <w:top w:val="nil"/>
              <w:bottom w:val="nil"/>
            </w:tcBorders>
          </w:tcPr>
          <w:p w14:paraId="5AAF8FBD" w14:textId="77777777" w:rsidR="00AC1779" w:rsidRPr="00172EA5" w:rsidRDefault="00AC1779" w:rsidP="00C67642">
            <w:pPr>
              <w:jc w:val="both"/>
              <w:rPr>
                <w:rFonts w:cstheme="minorHAnsi"/>
                <w:lang w:val="fr-FR"/>
              </w:rPr>
            </w:pPr>
          </w:p>
        </w:tc>
      </w:tr>
      <w:tr w:rsidR="00AC1779" w:rsidRPr="00172EA5" w14:paraId="42461D00" w14:textId="77777777" w:rsidTr="00C67642">
        <w:tc>
          <w:tcPr>
            <w:tcW w:w="4854" w:type="dxa"/>
            <w:tcBorders>
              <w:top w:val="nil"/>
              <w:bottom w:val="nil"/>
            </w:tcBorders>
          </w:tcPr>
          <w:p w14:paraId="1854B42C" w14:textId="77777777" w:rsidR="00AC1779" w:rsidRPr="00172EA5" w:rsidRDefault="00AC1779" w:rsidP="00C67642">
            <w:pPr>
              <w:jc w:val="both"/>
              <w:rPr>
                <w:rFonts w:cstheme="minorHAnsi"/>
                <w:lang w:val="fr-FR"/>
              </w:rPr>
            </w:pPr>
          </w:p>
        </w:tc>
        <w:tc>
          <w:tcPr>
            <w:tcW w:w="4854" w:type="dxa"/>
            <w:tcBorders>
              <w:top w:val="nil"/>
              <w:bottom w:val="nil"/>
            </w:tcBorders>
          </w:tcPr>
          <w:p w14:paraId="0490C3B2" w14:textId="77777777" w:rsidR="00AC1779" w:rsidRPr="00172EA5" w:rsidRDefault="00AC1779" w:rsidP="00C67642">
            <w:pPr>
              <w:jc w:val="both"/>
              <w:rPr>
                <w:rFonts w:cstheme="minorHAnsi"/>
                <w:bCs/>
                <w:lang w:val="fr-FR"/>
              </w:rPr>
            </w:pPr>
            <w:r w:rsidRPr="00172EA5">
              <w:rPr>
                <w:rFonts w:cstheme="minorHAnsi"/>
                <w:bCs/>
                <w:lang w:val="fr-FR"/>
              </w:rPr>
              <w:t xml:space="preserve">2.1.2. Promouvoir des </w:t>
            </w:r>
            <w:r w:rsidRPr="00172EA5">
              <w:rPr>
                <w:rFonts w:cstheme="minorHAnsi"/>
                <w:b/>
                <w:lang w:val="fr-FR"/>
              </w:rPr>
              <w:t>initiatives et des options stratégiques qui se laissent interpeller par la pauvreté des jeunes</w:t>
            </w:r>
            <w:r w:rsidRPr="00172EA5">
              <w:rPr>
                <w:rFonts w:cstheme="minorHAnsi"/>
                <w:bCs/>
                <w:lang w:val="fr-FR"/>
              </w:rPr>
              <w:t>, à l'intérieur et à l'extérieur de la Région (</w:t>
            </w:r>
            <w:r w:rsidRPr="00172EA5">
              <w:rPr>
                <w:rFonts w:cstheme="minorHAnsi"/>
                <w:lang w:val="fr-FR" w:eastAsia="es-AR"/>
              </w:rPr>
              <w:t xml:space="preserve">cf. </w:t>
            </w:r>
            <w:r w:rsidRPr="00172EA5">
              <w:rPr>
                <w:rFonts w:cstheme="minorHAnsi"/>
                <w:lang w:val="fr-FR"/>
              </w:rPr>
              <w:t xml:space="preserve">ACG 433 : ligne 5, </w:t>
            </w:r>
            <w:r w:rsidRPr="00172EA5">
              <w:rPr>
                <w:rFonts w:cstheme="minorHAnsi"/>
                <w:bCs/>
                <w:lang w:val="fr-FR"/>
              </w:rPr>
              <w:t xml:space="preserve">36-39 ; </w:t>
            </w:r>
            <w:r w:rsidRPr="00172EA5">
              <w:rPr>
                <w:rFonts w:cstheme="minorHAnsi"/>
                <w:lang w:val="fr-FR"/>
              </w:rPr>
              <w:t>message du Pape François, pp. 60-</w:t>
            </w:r>
            <w:r w:rsidRPr="00172EA5">
              <w:rPr>
                <w:rFonts w:cstheme="minorHAnsi"/>
                <w:bCs/>
                <w:lang w:val="fr-FR"/>
              </w:rPr>
              <w:t>62 ; point 8, pp. 76-77 ; point 13, pp. 81-82).</w:t>
            </w:r>
          </w:p>
        </w:tc>
        <w:tc>
          <w:tcPr>
            <w:tcW w:w="4854" w:type="dxa"/>
            <w:tcBorders>
              <w:top w:val="nil"/>
              <w:bottom w:val="nil"/>
            </w:tcBorders>
          </w:tcPr>
          <w:p w14:paraId="40B0309F" w14:textId="77777777" w:rsidR="00AC1779" w:rsidRPr="00172EA5" w:rsidRDefault="00AC1779" w:rsidP="00C67642">
            <w:pPr>
              <w:jc w:val="both"/>
              <w:rPr>
                <w:rFonts w:cstheme="minorHAnsi"/>
                <w:lang w:val="fr-FR"/>
              </w:rPr>
            </w:pPr>
            <w:r w:rsidRPr="00172EA5">
              <w:rPr>
                <w:rFonts w:cstheme="minorHAnsi"/>
                <w:lang w:val="fr-FR"/>
              </w:rPr>
              <w:t>2.1.2.1. Accroître la réflexion sur l'immigration et les réfugiés. Créer un groupe de réflexion et de travail sur la présence des jeunes immigrés et réfugiés dans les communautés salésiennes, pour connaître et partager ces bonnes pratiques, coordonner le travail et encourager les communautés de la Région à s'ouvrir à ces expériences (</w:t>
            </w:r>
            <w:r w:rsidRPr="00172EA5">
              <w:rPr>
                <w:rFonts w:cstheme="minorHAnsi"/>
                <w:lang w:val="fr-FR" w:eastAsia="es-AR"/>
              </w:rPr>
              <w:t xml:space="preserve">cf. </w:t>
            </w:r>
            <w:r w:rsidRPr="00172EA5">
              <w:rPr>
                <w:rFonts w:cstheme="minorHAnsi"/>
                <w:lang w:val="fr-FR"/>
              </w:rPr>
              <w:t>ACG 433 : Message du Pape François, pp. 60-62 ; point 13, pp. 81-82).</w:t>
            </w:r>
          </w:p>
        </w:tc>
      </w:tr>
      <w:tr w:rsidR="00AC1779" w:rsidRPr="00172EA5" w14:paraId="2CB4B479" w14:textId="77777777" w:rsidTr="00C67642">
        <w:tc>
          <w:tcPr>
            <w:tcW w:w="4854" w:type="dxa"/>
            <w:tcBorders>
              <w:top w:val="nil"/>
              <w:bottom w:val="nil"/>
            </w:tcBorders>
          </w:tcPr>
          <w:p w14:paraId="16D36FA8" w14:textId="77777777" w:rsidR="00AC1779" w:rsidRPr="00172EA5" w:rsidRDefault="00AC1779" w:rsidP="00C67642">
            <w:pPr>
              <w:jc w:val="both"/>
              <w:rPr>
                <w:rFonts w:cstheme="minorHAnsi"/>
                <w:lang w:val="fr-FR"/>
              </w:rPr>
            </w:pPr>
          </w:p>
        </w:tc>
        <w:tc>
          <w:tcPr>
            <w:tcW w:w="4854" w:type="dxa"/>
            <w:tcBorders>
              <w:top w:val="nil"/>
              <w:bottom w:val="nil"/>
            </w:tcBorders>
          </w:tcPr>
          <w:p w14:paraId="486F2DAA" w14:textId="77777777" w:rsidR="00AC1779" w:rsidRPr="00172EA5" w:rsidRDefault="00AC1779" w:rsidP="00C67642">
            <w:pPr>
              <w:jc w:val="both"/>
              <w:rPr>
                <w:rFonts w:cstheme="minorHAnsi"/>
                <w:lang w:val="fr-FR"/>
              </w:rPr>
            </w:pPr>
          </w:p>
        </w:tc>
        <w:tc>
          <w:tcPr>
            <w:tcW w:w="4854" w:type="dxa"/>
            <w:tcBorders>
              <w:top w:val="nil"/>
              <w:bottom w:val="nil"/>
            </w:tcBorders>
          </w:tcPr>
          <w:p w14:paraId="6C379DFC" w14:textId="77777777" w:rsidR="00AC1779" w:rsidRPr="00172EA5" w:rsidRDefault="00AC1779" w:rsidP="00C67642">
            <w:pPr>
              <w:jc w:val="both"/>
              <w:rPr>
                <w:rFonts w:cstheme="minorHAnsi"/>
                <w:lang w:val="fr-FR"/>
              </w:rPr>
            </w:pPr>
            <w:r w:rsidRPr="00172EA5">
              <w:rPr>
                <w:rFonts w:cstheme="minorHAnsi"/>
                <w:lang w:val="fr-FR"/>
              </w:rPr>
              <w:t>2.1.2.2. Développer le dialogue avec les cultures (cf. ACG 433, pp. 66-67), avec l'Islam, et favoriser la défense et le développement de la présence chrétienne au Moyen-Orient (cf. ACG 433, pp. 112-113).</w:t>
            </w:r>
          </w:p>
        </w:tc>
      </w:tr>
      <w:tr w:rsidR="00AC1779" w:rsidRPr="00172EA5" w14:paraId="760C7418" w14:textId="77777777" w:rsidTr="00C67642">
        <w:tc>
          <w:tcPr>
            <w:tcW w:w="4854" w:type="dxa"/>
            <w:tcBorders>
              <w:top w:val="nil"/>
              <w:bottom w:val="nil"/>
            </w:tcBorders>
          </w:tcPr>
          <w:p w14:paraId="2B7C5D66" w14:textId="77777777" w:rsidR="00AC1779" w:rsidRPr="00172EA5" w:rsidRDefault="00AC1779" w:rsidP="00C67642">
            <w:pPr>
              <w:jc w:val="both"/>
              <w:rPr>
                <w:rFonts w:cstheme="minorHAnsi"/>
                <w:lang w:val="fr-FR"/>
              </w:rPr>
            </w:pPr>
          </w:p>
        </w:tc>
        <w:tc>
          <w:tcPr>
            <w:tcW w:w="4854" w:type="dxa"/>
            <w:tcBorders>
              <w:top w:val="nil"/>
              <w:bottom w:val="nil"/>
            </w:tcBorders>
          </w:tcPr>
          <w:p w14:paraId="5D17EAEB" w14:textId="77777777" w:rsidR="00AC1779" w:rsidRPr="00172EA5" w:rsidRDefault="00AC1779" w:rsidP="00C67642">
            <w:pPr>
              <w:jc w:val="both"/>
              <w:rPr>
                <w:rFonts w:cstheme="minorHAnsi"/>
                <w:lang w:val="fr-FR"/>
              </w:rPr>
            </w:pPr>
          </w:p>
        </w:tc>
        <w:tc>
          <w:tcPr>
            <w:tcW w:w="4854" w:type="dxa"/>
            <w:tcBorders>
              <w:top w:val="nil"/>
              <w:bottom w:val="nil"/>
            </w:tcBorders>
          </w:tcPr>
          <w:p w14:paraId="799C238B" w14:textId="77777777" w:rsidR="00AC1779" w:rsidRPr="00172EA5" w:rsidRDefault="00AC1779" w:rsidP="00C67642">
            <w:pPr>
              <w:jc w:val="both"/>
              <w:rPr>
                <w:rFonts w:cstheme="minorHAnsi"/>
                <w:lang w:val="fr-FR"/>
              </w:rPr>
            </w:pPr>
            <w:r w:rsidRPr="00172EA5">
              <w:rPr>
                <w:rFonts w:cstheme="minorHAnsi"/>
                <w:lang w:val="fr-FR"/>
              </w:rPr>
              <w:t xml:space="preserve">2.1.2.3. Veiller à la présence de communautés internationales, au projet de jumelage MOR et la dimension missionnaire </w:t>
            </w:r>
            <w:r w:rsidRPr="00172EA5">
              <w:rPr>
                <w:rFonts w:cstheme="minorHAnsi"/>
                <w:i/>
                <w:lang w:val="fr-FR"/>
              </w:rPr>
              <w:t xml:space="preserve">ad gentes </w:t>
            </w:r>
            <w:r w:rsidRPr="00172EA5">
              <w:rPr>
                <w:rFonts w:cstheme="minorHAnsi"/>
                <w:lang w:val="fr-FR"/>
              </w:rPr>
              <w:t>dans la Région.</w:t>
            </w:r>
          </w:p>
        </w:tc>
      </w:tr>
      <w:tr w:rsidR="00AC1779" w:rsidRPr="00172EA5" w14:paraId="6B04C97D" w14:textId="77777777" w:rsidTr="00C67642">
        <w:tc>
          <w:tcPr>
            <w:tcW w:w="4854" w:type="dxa"/>
            <w:tcBorders>
              <w:top w:val="nil"/>
              <w:bottom w:val="nil"/>
            </w:tcBorders>
          </w:tcPr>
          <w:p w14:paraId="56CEAC70" w14:textId="77777777" w:rsidR="00AC1779" w:rsidRPr="00172EA5" w:rsidRDefault="00AC1779" w:rsidP="00C67642">
            <w:pPr>
              <w:jc w:val="both"/>
              <w:rPr>
                <w:rFonts w:cstheme="minorHAnsi"/>
                <w:lang w:val="fr-FR"/>
              </w:rPr>
            </w:pPr>
          </w:p>
        </w:tc>
        <w:tc>
          <w:tcPr>
            <w:tcW w:w="4854" w:type="dxa"/>
            <w:tcBorders>
              <w:top w:val="nil"/>
              <w:bottom w:val="nil"/>
            </w:tcBorders>
          </w:tcPr>
          <w:p w14:paraId="51BA17EF" w14:textId="77777777" w:rsidR="00AC1779" w:rsidRPr="00172EA5" w:rsidRDefault="00AC1779" w:rsidP="00C67642">
            <w:pPr>
              <w:jc w:val="both"/>
              <w:rPr>
                <w:rFonts w:cstheme="minorHAnsi"/>
                <w:lang w:val="fr-FR"/>
              </w:rPr>
            </w:pPr>
          </w:p>
        </w:tc>
        <w:tc>
          <w:tcPr>
            <w:tcW w:w="4854" w:type="dxa"/>
            <w:tcBorders>
              <w:top w:val="nil"/>
              <w:bottom w:val="nil"/>
            </w:tcBorders>
          </w:tcPr>
          <w:p w14:paraId="6B34FE18" w14:textId="77777777" w:rsidR="00AC1779" w:rsidRPr="00172EA5" w:rsidRDefault="00AC1779" w:rsidP="00C67642">
            <w:pPr>
              <w:jc w:val="both"/>
              <w:rPr>
                <w:rFonts w:cstheme="minorHAnsi"/>
                <w:lang w:val="fr-FR"/>
              </w:rPr>
            </w:pPr>
          </w:p>
        </w:tc>
      </w:tr>
      <w:tr w:rsidR="00AC1779" w:rsidRPr="00172EA5" w14:paraId="72615FED" w14:textId="77777777" w:rsidTr="00C67642">
        <w:tc>
          <w:tcPr>
            <w:tcW w:w="4854" w:type="dxa"/>
            <w:tcBorders>
              <w:top w:val="nil"/>
              <w:bottom w:val="nil"/>
            </w:tcBorders>
          </w:tcPr>
          <w:p w14:paraId="31B2BA78" w14:textId="77777777" w:rsidR="00AC1779" w:rsidRPr="00172EA5" w:rsidRDefault="00AC1779" w:rsidP="00C67642">
            <w:pPr>
              <w:jc w:val="both"/>
              <w:rPr>
                <w:rFonts w:cstheme="minorHAnsi"/>
                <w:lang w:val="fr-FR"/>
              </w:rPr>
            </w:pPr>
          </w:p>
        </w:tc>
        <w:tc>
          <w:tcPr>
            <w:tcW w:w="4854" w:type="dxa"/>
            <w:tcBorders>
              <w:top w:val="nil"/>
              <w:bottom w:val="nil"/>
            </w:tcBorders>
          </w:tcPr>
          <w:p w14:paraId="30A86363" w14:textId="77777777" w:rsidR="00AC1779" w:rsidRPr="00172EA5" w:rsidRDefault="00AC1779" w:rsidP="00C67642">
            <w:pPr>
              <w:jc w:val="both"/>
              <w:rPr>
                <w:rFonts w:cstheme="minorHAnsi"/>
                <w:lang w:val="fr-FR"/>
              </w:rPr>
            </w:pPr>
            <w:r w:rsidRPr="00172EA5">
              <w:rPr>
                <w:rFonts w:cstheme="minorHAnsi"/>
                <w:bCs/>
                <w:lang w:val="fr-FR"/>
              </w:rPr>
              <w:t xml:space="preserve">2.1.3. Nous encourager à relever les </w:t>
            </w:r>
            <w:r w:rsidRPr="00172EA5">
              <w:rPr>
                <w:rFonts w:cstheme="minorHAnsi"/>
                <w:b/>
                <w:lang w:val="fr-FR"/>
              </w:rPr>
              <w:t xml:space="preserve">autres défis de notre mission </w:t>
            </w:r>
            <w:r w:rsidRPr="00172EA5">
              <w:rPr>
                <w:rFonts w:cstheme="minorHAnsi"/>
                <w:bCs/>
                <w:lang w:val="fr-FR"/>
              </w:rPr>
              <w:t>dans la Région en synergie avec les différents Secteurs : le chemin d'</w:t>
            </w:r>
            <w:r w:rsidRPr="00172EA5">
              <w:rPr>
                <w:rFonts w:cstheme="minorHAnsi"/>
                <w:b/>
                <w:lang w:val="fr-FR"/>
              </w:rPr>
              <w:t xml:space="preserve">évangélisation et de première annonce </w:t>
            </w:r>
            <w:r w:rsidRPr="00172EA5">
              <w:rPr>
                <w:rFonts w:cstheme="minorHAnsi"/>
                <w:bCs/>
                <w:lang w:val="fr-FR"/>
              </w:rPr>
              <w:t xml:space="preserve">(cf. </w:t>
            </w:r>
            <w:r w:rsidRPr="00172EA5">
              <w:rPr>
                <w:rFonts w:cstheme="minorHAnsi"/>
                <w:lang w:val="fr-FR"/>
              </w:rPr>
              <w:t xml:space="preserve">AGG 433, pp. </w:t>
            </w:r>
            <w:r w:rsidRPr="00172EA5">
              <w:rPr>
                <w:rFonts w:cstheme="minorHAnsi"/>
                <w:bCs/>
                <w:lang w:val="fr-FR"/>
              </w:rPr>
              <w:t xml:space="preserve">22-25 ; 62 ; 63-64), le </w:t>
            </w:r>
            <w:r w:rsidRPr="00172EA5">
              <w:rPr>
                <w:rFonts w:cstheme="minorHAnsi"/>
                <w:b/>
                <w:lang w:val="fr-FR"/>
              </w:rPr>
              <w:t>«</w:t>
            </w:r>
            <w:r w:rsidRPr="00172EA5">
              <w:rPr>
                <w:rFonts w:cstheme="minorHAnsi"/>
                <w:bCs/>
                <w:lang w:val="fr-FR"/>
              </w:rPr>
              <w:t> </w:t>
            </w:r>
            <w:r w:rsidRPr="00172EA5">
              <w:rPr>
                <w:rFonts w:cstheme="minorHAnsi"/>
                <w:b/>
                <w:lang w:val="fr-FR"/>
              </w:rPr>
              <w:t xml:space="preserve">sacrement de la présence » </w:t>
            </w:r>
            <w:r w:rsidRPr="00172EA5">
              <w:rPr>
                <w:rFonts w:cstheme="minorHAnsi"/>
                <w:bCs/>
                <w:lang w:val="fr-FR"/>
              </w:rPr>
              <w:t>(</w:t>
            </w:r>
            <w:r w:rsidRPr="00172EA5">
              <w:rPr>
                <w:rFonts w:cstheme="minorHAnsi"/>
                <w:lang w:val="fr-FR"/>
              </w:rPr>
              <w:t xml:space="preserve">cf. AGG 433, pp. </w:t>
            </w:r>
            <w:r w:rsidRPr="00172EA5">
              <w:rPr>
                <w:rFonts w:cstheme="minorHAnsi"/>
                <w:bCs/>
                <w:lang w:val="fr-FR"/>
              </w:rPr>
              <w:t xml:space="preserve">26-29), le </w:t>
            </w:r>
            <w:r w:rsidRPr="00172EA5">
              <w:rPr>
                <w:rFonts w:cstheme="minorHAnsi"/>
                <w:b/>
                <w:lang w:val="fr-FR"/>
              </w:rPr>
              <w:t xml:space="preserve">dialogue interreligieux </w:t>
            </w:r>
            <w:r w:rsidRPr="00172EA5">
              <w:rPr>
                <w:rFonts w:cstheme="minorHAnsi"/>
                <w:bCs/>
                <w:lang w:val="fr-FR"/>
              </w:rPr>
              <w:t xml:space="preserve">(cf. AGG 433, pp. 41 ; 112-113), les </w:t>
            </w:r>
            <w:r w:rsidRPr="00172EA5">
              <w:rPr>
                <w:rFonts w:cstheme="minorHAnsi"/>
                <w:b/>
                <w:lang w:val="fr-FR"/>
              </w:rPr>
              <w:t xml:space="preserve">familles </w:t>
            </w:r>
            <w:r w:rsidRPr="00172EA5">
              <w:rPr>
                <w:rFonts w:cstheme="minorHAnsi"/>
                <w:bCs/>
                <w:lang w:val="fr-FR"/>
              </w:rPr>
              <w:t>(cf. AGG 433, pp. 79-81 ; 83-</w:t>
            </w:r>
            <w:r w:rsidRPr="00172EA5">
              <w:rPr>
                <w:rFonts w:cstheme="minorHAnsi"/>
                <w:bCs/>
                <w:lang w:val="fr-FR"/>
              </w:rPr>
              <w:lastRenderedPageBreak/>
              <w:t xml:space="preserve">84), la </w:t>
            </w:r>
            <w:r w:rsidRPr="00172EA5">
              <w:rPr>
                <w:rFonts w:cstheme="minorHAnsi"/>
                <w:b/>
                <w:lang w:val="fr-FR"/>
              </w:rPr>
              <w:t xml:space="preserve">protection de l’environnement </w:t>
            </w:r>
            <w:r w:rsidRPr="00172EA5">
              <w:rPr>
                <w:rFonts w:cstheme="minorHAnsi"/>
                <w:bCs/>
                <w:lang w:val="fr-FR"/>
              </w:rPr>
              <w:t>(</w:t>
            </w:r>
            <w:r w:rsidRPr="00172EA5">
              <w:rPr>
                <w:rFonts w:cstheme="minorHAnsi"/>
                <w:lang w:val="fr-FR"/>
              </w:rPr>
              <w:t>cf. AGG 433, pp. 50</w:t>
            </w:r>
            <w:r w:rsidRPr="00172EA5">
              <w:rPr>
                <w:rFonts w:cstheme="minorHAnsi"/>
                <w:bCs/>
                <w:lang w:val="fr-FR"/>
              </w:rPr>
              <w:t>-52).</w:t>
            </w:r>
          </w:p>
        </w:tc>
        <w:tc>
          <w:tcPr>
            <w:tcW w:w="4854" w:type="dxa"/>
            <w:tcBorders>
              <w:top w:val="nil"/>
              <w:bottom w:val="nil"/>
            </w:tcBorders>
          </w:tcPr>
          <w:p w14:paraId="46F9A5FB" w14:textId="77777777" w:rsidR="00AC1779" w:rsidRPr="00172EA5" w:rsidRDefault="00AC1779" w:rsidP="00C67642">
            <w:pPr>
              <w:jc w:val="both"/>
              <w:rPr>
                <w:rFonts w:cstheme="minorHAnsi"/>
                <w:lang w:val="fr-FR"/>
              </w:rPr>
            </w:pPr>
            <w:r w:rsidRPr="00172EA5">
              <w:rPr>
                <w:rFonts w:cstheme="minorHAnsi"/>
                <w:lang w:val="fr-FR"/>
              </w:rPr>
              <w:lastRenderedPageBreak/>
              <w:t>2.1.3.1. Mettre en œuvre la réflexion dans les CNPJ et les différentes Commissions en synergie avec les différents Secteurs.</w:t>
            </w:r>
          </w:p>
        </w:tc>
      </w:tr>
      <w:tr w:rsidR="00AC1779" w:rsidRPr="00172EA5" w14:paraId="57269D86" w14:textId="77777777" w:rsidTr="00C67642">
        <w:tc>
          <w:tcPr>
            <w:tcW w:w="4854" w:type="dxa"/>
            <w:tcBorders>
              <w:top w:val="nil"/>
              <w:bottom w:val="nil"/>
            </w:tcBorders>
          </w:tcPr>
          <w:p w14:paraId="1CAA0DD2" w14:textId="77777777" w:rsidR="00AC1779" w:rsidRPr="00172EA5" w:rsidRDefault="00AC1779" w:rsidP="00C67642">
            <w:pPr>
              <w:jc w:val="both"/>
              <w:rPr>
                <w:rFonts w:cstheme="minorHAnsi"/>
                <w:lang w:val="fr-FR"/>
              </w:rPr>
            </w:pPr>
          </w:p>
        </w:tc>
        <w:tc>
          <w:tcPr>
            <w:tcW w:w="4854" w:type="dxa"/>
            <w:tcBorders>
              <w:top w:val="nil"/>
              <w:bottom w:val="nil"/>
            </w:tcBorders>
          </w:tcPr>
          <w:p w14:paraId="42E0FB8B" w14:textId="77777777" w:rsidR="00AC1779" w:rsidRPr="00172EA5" w:rsidRDefault="00AC1779" w:rsidP="00C67642">
            <w:pPr>
              <w:jc w:val="both"/>
              <w:rPr>
                <w:rFonts w:cstheme="minorHAnsi"/>
                <w:lang w:val="fr-FR"/>
              </w:rPr>
            </w:pPr>
          </w:p>
        </w:tc>
        <w:tc>
          <w:tcPr>
            <w:tcW w:w="4854" w:type="dxa"/>
            <w:tcBorders>
              <w:top w:val="nil"/>
              <w:bottom w:val="nil"/>
            </w:tcBorders>
          </w:tcPr>
          <w:p w14:paraId="4C1EDD8F" w14:textId="77777777" w:rsidR="00AC1779" w:rsidRPr="00172EA5" w:rsidRDefault="00AC1779" w:rsidP="00C67642">
            <w:pPr>
              <w:jc w:val="both"/>
              <w:rPr>
                <w:rFonts w:cstheme="minorHAnsi"/>
                <w:lang w:val="fr-FR"/>
              </w:rPr>
            </w:pPr>
            <w:r w:rsidRPr="00172EA5">
              <w:rPr>
                <w:rFonts w:cstheme="minorHAnsi"/>
                <w:lang w:val="fr-FR"/>
              </w:rPr>
              <w:t>2.1.3.2. Organiser des rencontres régionales impliquant la Famille Salésienne pour partager la réflexion et les bonnes pratiques et pour arriver à des lignes stratégiques communes.</w:t>
            </w:r>
          </w:p>
        </w:tc>
      </w:tr>
      <w:tr w:rsidR="00AC1779" w:rsidRPr="00172EA5" w14:paraId="2023AE4A" w14:textId="77777777" w:rsidTr="00C67642">
        <w:tc>
          <w:tcPr>
            <w:tcW w:w="4854" w:type="dxa"/>
            <w:tcBorders>
              <w:top w:val="nil"/>
            </w:tcBorders>
          </w:tcPr>
          <w:p w14:paraId="7F761111" w14:textId="77777777" w:rsidR="00AC1779" w:rsidRPr="00172EA5" w:rsidRDefault="00AC1779" w:rsidP="00C67642">
            <w:pPr>
              <w:jc w:val="both"/>
              <w:rPr>
                <w:rFonts w:cstheme="minorHAnsi"/>
                <w:lang w:val="fr-FR"/>
              </w:rPr>
            </w:pPr>
          </w:p>
        </w:tc>
        <w:tc>
          <w:tcPr>
            <w:tcW w:w="4854" w:type="dxa"/>
            <w:tcBorders>
              <w:top w:val="nil"/>
            </w:tcBorders>
          </w:tcPr>
          <w:p w14:paraId="6F79AEE3" w14:textId="77777777" w:rsidR="00AC1779" w:rsidRPr="00172EA5" w:rsidRDefault="00AC1779" w:rsidP="00C67642">
            <w:pPr>
              <w:jc w:val="both"/>
              <w:rPr>
                <w:rFonts w:cstheme="minorHAnsi"/>
                <w:lang w:val="fr-FR"/>
              </w:rPr>
            </w:pPr>
          </w:p>
        </w:tc>
        <w:tc>
          <w:tcPr>
            <w:tcW w:w="4854" w:type="dxa"/>
            <w:tcBorders>
              <w:top w:val="nil"/>
            </w:tcBorders>
          </w:tcPr>
          <w:p w14:paraId="2A372218" w14:textId="77777777" w:rsidR="00AC1779" w:rsidRPr="00172EA5" w:rsidRDefault="00AC1779" w:rsidP="00C67642">
            <w:pPr>
              <w:jc w:val="both"/>
              <w:rPr>
                <w:rFonts w:cstheme="minorHAnsi"/>
                <w:lang w:val="fr-FR"/>
              </w:rPr>
            </w:pPr>
            <w:r w:rsidRPr="00172EA5">
              <w:rPr>
                <w:rFonts w:cstheme="minorHAnsi"/>
                <w:lang w:val="fr-FR"/>
              </w:rPr>
              <w:t>2.1.3.3. Promouvoir des cours sur le dialogue interreligieux en exploitant le grand potentiel déjà existant au sein de la Région : UPS, Grenade, MOR.</w:t>
            </w:r>
          </w:p>
        </w:tc>
      </w:tr>
    </w:tbl>
    <w:p w14:paraId="67F92C34" w14:textId="77777777" w:rsidR="006B5D23" w:rsidRPr="00172EA5" w:rsidRDefault="006B5D23" w:rsidP="006B5D23">
      <w:pPr>
        <w:jc w:val="both"/>
        <w:rPr>
          <w:rFonts w:cstheme="minorHAnsi"/>
          <w:lang w:val="fr-FR"/>
        </w:rPr>
      </w:pPr>
    </w:p>
    <w:p w14:paraId="5D21A3E0" w14:textId="77777777" w:rsidR="006B5D23" w:rsidRPr="00AC1779" w:rsidRDefault="006B5D23" w:rsidP="006B5D23">
      <w:pPr>
        <w:jc w:val="both"/>
        <w:rPr>
          <w:rFonts w:ascii="Arial" w:hAnsi="Arial" w:cs="Arial"/>
          <w:sz w:val="20"/>
          <w:szCs w:val="20"/>
          <w:lang w:val="fr-FR"/>
        </w:rPr>
      </w:pPr>
    </w:p>
    <w:p w14:paraId="6EA5C660" w14:textId="77777777" w:rsidR="00937F1A" w:rsidRPr="00AC1779" w:rsidRDefault="00937F1A" w:rsidP="00937F1A">
      <w:pPr>
        <w:jc w:val="both"/>
        <w:rPr>
          <w:rFonts w:ascii="Arial" w:hAnsi="Arial" w:cs="Arial"/>
          <w:sz w:val="20"/>
          <w:szCs w:val="20"/>
          <w:lang w:val="fr-FR"/>
        </w:rPr>
      </w:pPr>
    </w:p>
    <w:p w14:paraId="14AADAF0" w14:textId="77777777" w:rsidR="00A31E8B" w:rsidRPr="00AC1779" w:rsidRDefault="00A31E8B" w:rsidP="00937F1A">
      <w:pPr>
        <w:jc w:val="both"/>
        <w:rPr>
          <w:rFonts w:ascii="Arial" w:hAnsi="Arial" w:cs="Arial"/>
          <w:sz w:val="20"/>
          <w:szCs w:val="20"/>
          <w:lang w:val="fr-FR"/>
        </w:rPr>
      </w:pPr>
    </w:p>
    <w:sectPr w:rsidR="00A31E8B" w:rsidRPr="00AC1779" w:rsidSect="00B26CDC">
      <w:footerReference w:type="even" r:id="rId9"/>
      <w:pgSz w:w="16840" w:h="11900" w:orient="landscape"/>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B85B" w14:textId="77777777" w:rsidR="00D746AF" w:rsidRDefault="00D746AF" w:rsidP="00937F1A">
      <w:r>
        <w:separator/>
      </w:r>
    </w:p>
  </w:endnote>
  <w:endnote w:type="continuationSeparator" w:id="0">
    <w:p w14:paraId="2A04627F" w14:textId="77777777" w:rsidR="00D746AF" w:rsidRDefault="00D746AF" w:rsidP="009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18760872"/>
      <w:docPartObj>
        <w:docPartGallery w:val="Page Numbers (Bottom of Page)"/>
        <w:docPartUnique/>
      </w:docPartObj>
    </w:sdtPr>
    <w:sdtContent>
      <w:p w14:paraId="3F8E25C8" w14:textId="77777777" w:rsidR="00E141AD" w:rsidRDefault="00E141AD" w:rsidP="00332E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B4C308A" w14:textId="77777777" w:rsidR="00E141AD" w:rsidRDefault="00E141AD" w:rsidP="00332E8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1DA7" w14:textId="77777777" w:rsidR="00D746AF" w:rsidRDefault="00D746AF" w:rsidP="00937F1A">
      <w:r>
        <w:separator/>
      </w:r>
    </w:p>
  </w:footnote>
  <w:footnote w:type="continuationSeparator" w:id="0">
    <w:p w14:paraId="2EC8750F" w14:textId="77777777" w:rsidR="00D746AF" w:rsidRDefault="00D746AF" w:rsidP="00937F1A">
      <w:r>
        <w:continuationSeparator/>
      </w:r>
    </w:p>
  </w:footnote>
  <w:footnote w:id="1">
    <w:p w14:paraId="327D37F5" w14:textId="66DCBC13" w:rsidR="00E141AD" w:rsidRPr="002955B8" w:rsidRDefault="00E141AD" w:rsidP="00451E0F">
      <w:pPr>
        <w:pStyle w:val="Testonotaapidipagina"/>
        <w:jc w:val="both"/>
        <w:rPr>
          <w:rFonts w:ascii="Arial" w:hAnsi="Arial" w:cs="Arial"/>
          <w:sz w:val="16"/>
          <w:szCs w:val="16"/>
          <w:lang w:val="fr-FR"/>
        </w:rPr>
      </w:pPr>
      <w:r w:rsidRPr="004239B0">
        <w:rPr>
          <w:rStyle w:val="Rimandonotaapidipagina"/>
          <w:sz w:val="16"/>
          <w:szCs w:val="16"/>
          <w:lang w:val="it"/>
        </w:rPr>
        <w:footnoteRef/>
      </w:r>
      <w:r w:rsidRPr="002955B8">
        <w:rPr>
          <w:rFonts w:ascii="Arial" w:hAnsi="Arial" w:cs="Arial"/>
          <w:sz w:val="16"/>
          <w:szCs w:val="16"/>
          <w:lang w:val="fr-FR"/>
        </w:rPr>
        <w:t xml:space="preserve"> École salésienne en Amérique, Réseau social salésien Amérique, </w:t>
      </w:r>
      <w:r>
        <w:rPr>
          <w:rFonts w:ascii="Arial" w:hAnsi="Arial" w:cs="Arial"/>
          <w:sz w:val="16"/>
          <w:szCs w:val="16"/>
          <w:lang w:val="fr-FR"/>
        </w:rPr>
        <w:t xml:space="preserve">Alliance Verte </w:t>
      </w:r>
      <w:r w:rsidRPr="002955B8">
        <w:rPr>
          <w:rFonts w:ascii="Arial" w:hAnsi="Arial" w:cs="Arial"/>
          <w:sz w:val="16"/>
          <w:szCs w:val="16"/>
          <w:lang w:val="fr-FR"/>
        </w:rPr>
        <w:t>Don Bosco</w:t>
      </w:r>
      <w:r>
        <w:rPr>
          <w:rFonts w:ascii="Arial" w:hAnsi="Arial" w:cs="Arial"/>
          <w:sz w:val="16"/>
          <w:szCs w:val="16"/>
          <w:lang w:val="fr-FR"/>
        </w:rPr>
        <w:t xml:space="preserve">, </w:t>
      </w:r>
      <w:r w:rsidRPr="002955B8">
        <w:rPr>
          <w:rFonts w:ascii="Arial" w:hAnsi="Arial" w:cs="Arial"/>
          <w:sz w:val="16"/>
          <w:szCs w:val="16"/>
          <w:lang w:val="fr-FR"/>
        </w:rPr>
        <w:t xml:space="preserve">Réseau de </w:t>
      </w:r>
      <w:r>
        <w:rPr>
          <w:rFonts w:ascii="Arial" w:hAnsi="Arial" w:cs="Arial"/>
          <w:sz w:val="16"/>
          <w:szCs w:val="16"/>
          <w:lang w:val="fr-FR"/>
        </w:rPr>
        <w:t>C</w:t>
      </w:r>
      <w:r w:rsidRPr="002955B8">
        <w:rPr>
          <w:rFonts w:ascii="Arial" w:hAnsi="Arial" w:cs="Arial"/>
          <w:sz w:val="16"/>
          <w:szCs w:val="16"/>
          <w:lang w:val="fr-FR"/>
        </w:rPr>
        <w:t xml:space="preserve">entres de </w:t>
      </w:r>
      <w:r>
        <w:rPr>
          <w:rFonts w:ascii="Arial" w:hAnsi="Arial" w:cs="Arial"/>
          <w:sz w:val="16"/>
          <w:szCs w:val="16"/>
          <w:lang w:val="fr-FR"/>
        </w:rPr>
        <w:t>F</w:t>
      </w:r>
      <w:r w:rsidRPr="002955B8">
        <w:rPr>
          <w:rFonts w:ascii="Arial" w:hAnsi="Arial" w:cs="Arial"/>
          <w:sz w:val="16"/>
          <w:szCs w:val="16"/>
          <w:lang w:val="fr-FR"/>
        </w:rPr>
        <w:t xml:space="preserve">ormation </w:t>
      </w:r>
      <w:r>
        <w:rPr>
          <w:rFonts w:ascii="Arial" w:hAnsi="Arial" w:cs="Arial"/>
          <w:sz w:val="16"/>
          <w:szCs w:val="16"/>
          <w:lang w:val="fr-FR"/>
        </w:rPr>
        <w:t>P</w:t>
      </w:r>
      <w:r w:rsidRPr="002955B8">
        <w:rPr>
          <w:rFonts w:ascii="Arial" w:hAnsi="Arial" w:cs="Arial"/>
          <w:sz w:val="16"/>
          <w:szCs w:val="16"/>
          <w:lang w:val="fr-FR"/>
        </w:rPr>
        <w:t xml:space="preserve">rofessionnelle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749B"/>
    <w:multiLevelType w:val="hybridMultilevel"/>
    <w:tmpl w:val="F9389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355A69"/>
    <w:multiLevelType w:val="multilevel"/>
    <w:tmpl w:val="6E2E662C"/>
    <w:lvl w:ilvl="0">
      <w:start w:val="1"/>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60B10"/>
    <w:multiLevelType w:val="hybridMultilevel"/>
    <w:tmpl w:val="F9389FE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CD65423"/>
    <w:multiLevelType w:val="hybridMultilevel"/>
    <w:tmpl w:val="B2DAC6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D73A3A"/>
    <w:multiLevelType w:val="hybridMultilevel"/>
    <w:tmpl w:val="B2DAC6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077C9E"/>
    <w:multiLevelType w:val="hybridMultilevel"/>
    <w:tmpl w:val="F9389FE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8D7197B"/>
    <w:multiLevelType w:val="hybridMultilevel"/>
    <w:tmpl w:val="C1929BFE"/>
    <w:lvl w:ilvl="0" w:tplc="3968B2B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autoHyphenation/>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406013-A5F0-4D4D-956F-206D2781A397}"/>
    <w:docVar w:name="dgnword-eventsink" w:val="1346267384464"/>
  </w:docVars>
  <w:rsids>
    <w:rsidRoot w:val="00937F1A"/>
    <w:rsid w:val="00000EC0"/>
    <w:rsid w:val="00001E87"/>
    <w:rsid w:val="00015769"/>
    <w:rsid w:val="00016C10"/>
    <w:rsid w:val="00030A45"/>
    <w:rsid w:val="0005201C"/>
    <w:rsid w:val="000538BF"/>
    <w:rsid w:val="00062095"/>
    <w:rsid w:val="0007280C"/>
    <w:rsid w:val="000729B7"/>
    <w:rsid w:val="00074230"/>
    <w:rsid w:val="00074EE1"/>
    <w:rsid w:val="0007686C"/>
    <w:rsid w:val="00080128"/>
    <w:rsid w:val="00083360"/>
    <w:rsid w:val="00083CC2"/>
    <w:rsid w:val="0008740E"/>
    <w:rsid w:val="000937BF"/>
    <w:rsid w:val="00096E1A"/>
    <w:rsid w:val="000A36C9"/>
    <w:rsid w:val="000A4DA1"/>
    <w:rsid w:val="000A72F3"/>
    <w:rsid w:val="000B04B7"/>
    <w:rsid w:val="000B1C85"/>
    <w:rsid w:val="000C0864"/>
    <w:rsid w:val="000C1505"/>
    <w:rsid w:val="000D5069"/>
    <w:rsid w:val="000E1BD3"/>
    <w:rsid w:val="000E3FFF"/>
    <w:rsid w:val="000E67F3"/>
    <w:rsid w:val="000E744F"/>
    <w:rsid w:val="000F4E2B"/>
    <w:rsid w:val="001070A3"/>
    <w:rsid w:val="00111E9D"/>
    <w:rsid w:val="0012001F"/>
    <w:rsid w:val="00121FE4"/>
    <w:rsid w:val="00123A42"/>
    <w:rsid w:val="0012754A"/>
    <w:rsid w:val="00134A8F"/>
    <w:rsid w:val="001421FB"/>
    <w:rsid w:val="001447B9"/>
    <w:rsid w:val="0015433B"/>
    <w:rsid w:val="00160096"/>
    <w:rsid w:val="00160E53"/>
    <w:rsid w:val="00164229"/>
    <w:rsid w:val="00165C2C"/>
    <w:rsid w:val="00167C0A"/>
    <w:rsid w:val="00172EA5"/>
    <w:rsid w:val="00177D0B"/>
    <w:rsid w:val="0019090E"/>
    <w:rsid w:val="00192885"/>
    <w:rsid w:val="001953DC"/>
    <w:rsid w:val="001A1C5E"/>
    <w:rsid w:val="001A3613"/>
    <w:rsid w:val="001A7C54"/>
    <w:rsid w:val="001B0BBF"/>
    <w:rsid w:val="001B1592"/>
    <w:rsid w:val="001B6749"/>
    <w:rsid w:val="001C7F31"/>
    <w:rsid w:val="001D1111"/>
    <w:rsid w:val="001D4F74"/>
    <w:rsid w:val="001E4516"/>
    <w:rsid w:val="001E6E2D"/>
    <w:rsid w:val="001F1850"/>
    <w:rsid w:val="001F49A4"/>
    <w:rsid w:val="001F6FDC"/>
    <w:rsid w:val="00203CAE"/>
    <w:rsid w:val="00205701"/>
    <w:rsid w:val="00210C92"/>
    <w:rsid w:val="00215112"/>
    <w:rsid w:val="00227A36"/>
    <w:rsid w:val="002316DE"/>
    <w:rsid w:val="00233757"/>
    <w:rsid w:val="002342E1"/>
    <w:rsid w:val="0024164A"/>
    <w:rsid w:val="002530B3"/>
    <w:rsid w:val="00253FB8"/>
    <w:rsid w:val="00262C1F"/>
    <w:rsid w:val="002743D7"/>
    <w:rsid w:val="00280E78"/>
    <w:rsid w:val="00283C8D"/>
    <w:rsid w:val="00287A8F"/>
    <w:rsid w:val="00290665"/>
    <w:rsid w:val="00291003"/>
    <w:rsid w:val="002929E9"/>
    <w:rsid w:val="0029526E"/>
    <w:rsid w:val="00297206"/>
    <w:rsid w:val="002A2AAC"/>
    <w:rsid w:val="002A5D4E"/>
    <w:rsid w:val="002B0307"/>
    <w:rsid w:val="002B057B"/>
    <w:rsid w:val="002B19D3"/>
    <w:rsid w:val="002B5AB0"/>
    <w:rsid w:val="002B771D"/>
    <w:rsid w:val="002C0434"/>
    <w:rsid w:val="002C0594"/>
    <w:rsid w:val="002C281B"/>
    <w:rsid w:val="002D3B42"/>
    <w:rsid w:val="002D5343"/>
    <w:rsid w:val="002E17A0"/>
    <w:rsid w:val="002E3844"/>
    <w:rsid w:val="002E42A4"/>
    <w:rsid w:val="002E4377"/>
    <w:rsid w:val="002F4A1D"/>
    <w:rsid w:val="002F4EF1"/>
    <w:rsid w:val="00301343"/>
    <w:rsid w:val="0030355E"/>
    <w:rsid w:val="00303DB7"/>
    <w:rsid w:val="0030602D"/>
    <w:rsid w:val="00306B70"/>
    <w:rsid w:val="003101E8"/>
    <w:rsid w:val="003141B4"/>
    <w:rsid w:val="00316967"/>
    <w:rsid w:val="0032195A"/>
    <w:rsid w:val="003219B2"/>
    <w:rsid w:val="00330840"/>
    <w:rsid w:val="00332E81"/>
    <w:rsid w:val="00333B43"/>
    <w:rsid w:val="00334A47"/>
    <w:rsid w:val="00337FC8"/>
    <w:rsid w:val="00342E99"/>
    <w:rsid w:val="00343CA0"/>
    <w:rsid w:val="00343EAF"/>
    <w:rsid w:val="003533EE"/>
    <w:rsid w:val="00355E1F"/>
    <w:rsid w:val="00356F8A"/>
    <w:rsid w:val="003570A9"/>
    <w:rsid w:val="00357A2E"/>
    <w:rsid w:val="00362250"/>
    <w:rsid w:val="00365355"/>
    <w:rsid w:val="003657C8"/>
    <w:rsid w:val="003739B5"/>
    <w:rsid w:val="0037473F"/>
    <w:rsid w:val="003749D0"/>
    <w:rsid w:val="0038233A"/>
    <w:rsid w:val="003825A3"/>
    <w:rsid w:val="00382AA9"/>
    <w:rsid w:val="003850D1"/>
    <w:rsid w:val="00386481"/>
    <w:rsid w:val="00396D4C"/>
    <w:rsid w:val="003A10A3"/>
    <w:rsid w:val="003A48CD"/>
    <w:rsid w:val="003A7DB0"/>
    <w:rsid w:val="003B09B7"/>
    <w:rsid w:val="003B0E1C"/>
    <w:rsid w:val="003B2BD1"/>
    <w:rsid w:val="003B6BC8"/>
    <w:rsid w:val="003C26D0"/>
    <w:rsid w:val="003C5746"/>
    <w:rsid w:val="003C795A"/>
    <w:rsid w:val="003D5FC1"/>
    <w:rsid w:val="003D78E2"/>
    <w:rsid w:val="003E0742"/>
    <w:rsid w:val="003E70F8"/>
    <w:rsid w:val="003E71F5"/>
    <w:rsid w:val="003F127C"/>
    <w:rsid w:val="00403366"/>
    <w:rsid w:val="0040536F"/>
    <w:rsid w:val="004059A7"/>
    <w:rsid w:val="0041130E"/>
    <w:rsid w:val="00413C90"/>
    <w:rsid w:val="0041552C"/>
    <w:rsid w:val="0041716C"/>
    <w:rsid w:val="00423E07"/>
    <w:rsid w:val="00424053"/>
    <w:rsid w:val="00430FE2"/>
    <w:rsid w:val="00444F23"/>
    <w:rsid w:val="0045008D"/>
    <w:rsid w:val="0045144E"/>
    <w:rsid w:val="00451E0F"/>
    <w:rsid w:val="004527B4"/>
    <w:rsid w:val="00454D1C"/>
    <w:rsid w:val="0046198F"/>
    <w:rsid w:val="0046270D"/>
    <w:rsid w:val="00464889"/>
    <w:rsid w:val="00465FB3"/>
    <w:rsid w:val="00472926"/>
    <w:rsid w:val="004810C1"/>
    <w:rsid w:val="0048190D"/>
    <w:rsid w:val="00481A50"/>
    <w:rsid w:val="00481A54"/>
    <w:rsid w:val="00482997"/>
    <w:rsid w:val="00492276"/>
    <w:rsid w:val="00495317"/>
    <w:rsid w:val="00495E1E"/>
    <w:rsid w:val="00497E7C"/>
    <w:rsid w:val="004A54A7"/>
    <w:rsid w:val="004B024B"/>
    <w:rsid w:val="004B027D"/>
    <w:rsid w:val="004B2A7B"/>
    <w:rsid w:val="004B4581"/>
    <w:rsid w:val="004B47F1"/>
    <w:rsid w:val="004B6695"/>
    <w:rsid w:val="004C0796"/>
    <w:rsid w:val="004C0E6F"/>
    <w:rsid w:val="004C14D1"/>
    <w:rsid w:val="004C4BEF"/>
    <w:rsid w:val="004D09F1"/>
    <w:rsid w:val="004D73E5"/>
    <w:rsid w:val="004F0730"/>
    <w:rsid w:val="004F205C"/>
    <w:rsid w:val="004F2645"/>
    <w:rsid w:val="004F30ED"/>
    <w:rsid w:val="004F6CED"/>
    <w:rsid w:val="004F6D25"/>
    <w:rsid w:val="004F7DAC"/>
    <w:rsid w:val="005034FB"/>
    <w:rsid w:val="005115BC"/>
    <w:rsid w:val="00513CE5"/>
    <w:rsid w:val="00521BC0"/>
    <w:rsid w:val="00526F33"/>
    <w:rsid w:val="00530BCD"/>
    <w:rsid w:val="005312FC"/>
    <w:rsid w:val="00531BD3"/>
    <w:rsid w:val="005320D2"/>
    <w:rsid w:val="0053547F"/>
    <w:rsid w:val="00545819"/>
    <w:rsid w:val="00553A59"/>
    <w:rsid w:val="00557935"/>
    <w:rsid w:val="0057316E"/>
    <w:rsid w:val="00584529"/>
    <w:rsid w:val="00590968"/>
    <w:rsid w:val="00592327"/>
    <w:rsid w:val="005927C6"/>
    <w:rsid w:val="00593889"/>
    <w:rsid w:val="00593913"/>
    <w:rsid w:val="00593FE8"/>
    <w:rsid w:val="005A09DD"/>
    <w:rsid w:val="005A35DE"/>
    <w:rsid w:val="005A3C2C"/>
    <w:rsid w:val="005B0134"/>
    <w:rsid w:val="005B0B8B"/>
    <w:rsid w:val="005B509B"/>
    <w:rsid w:val="005C50D0"/>
    <w:rsid w:val="005E465D"/>
    <w:rsid w:val="005E61B2"/>
    <w:rsid w:val="005F5EED"/>
    <w:rsid w:val="005F5EF8"/>
    <w:rsid w:val="006025C5"/>
    <w:rsid w:val="006100A4"/>
    <w:rsid w:val="00615EFF"/>
    <w:rsid w:val="00621AAF"/>
    <w:rsid w:val="006238D3"/>
    <w:rsid w:val="00627E51"/>
    <w:rsid w:val="00631BF5"/>
    <w:rsid w:val="006346FA"/>
    <w:rsid w:val="0064250C"/>
    <w:rsid w:val="006438CC"/>
    <w:rsid w:val="006516CD"/>
    <w:rsid w:val="00651B09"/>
    <w:rsid w:val="00655183"/>
    <w:rsid w:val="00655652"/>
    <w:rsid w:val="00661087"/>
    <w:rsid w:val="00664FFA"/>
    <w:rsid w:val="00665F14"/>
    <w:rsid w:val="00673471"/>
    <w:rsid w:val="006752BA"/>
    <w:rsid w:val="00683DFB"/>
    <w:rsid w:val="006846A7"/>
    <w:rsid w:val="006855A4"/>
    <w:rsid w:val="006903F4"/>
    <w:rsid w:val="00693EA7"/>
    <w:rsid w:val="00695A94"/>
    <w:rsid w:val="00697669"/>
    <w:rsid w:val="006A6526"/>
    <w:rsid w:val="006A78DC"/>
    <w:rsid w:val="006A7E38"/>
    <w:rsid w:val="006B213C"/>
    <w:rsid w:val="006B2D0B"/>
    <w:rsid w:val="006B4D77"/>
    <w:rsid w:val="006B593D"/>
    <w:rsid w:val="006B5D23"/>
    <w:rsid w:val="006C3DBE"/>
    <w:rsid w:val="006C4BFB"/>
    <w:rsid w:val="006D2550"/>
    <w:rsid w:val="006F2C55"/>
    <w:rsid w:val="006F4B9A"/>
    <w:rsid w:val="006F4F19"/>
    <w:rsid w:val="006F587F"/>
    <w:rsid w:val="00701EF0"/>
    <w:rsid w:val="00703C1D"/>
    <w:rsid w:val="00711AFF"/>
    <w:rsid w:val="0071634C"/>
    <w:rsid w:val="00722869"/>
    <w:rsid w:val="00724786"/>
    <w:rsid w:val="00726C10"/>
    <w:rsid w:val="0073107C"/>
    <w:rsid w:val="007312B2"/>
    <w:rsid w:val="00736B25"/>
    <w:rsid w:val="007474BE"/>
    <w:rsid w:val="007512A3"/>
    <w:rsid w:val="00767A1A"/>
    <w:rsid w:val="007709AE"/>
    <w:rsid w:val="007727DA"/>
    <w:rsid w:val="007729CA"/>
    <w:rsid w:val="00774E43"/>
    <w:rsid w:val="0077687C"/>
    <w:rsid w:val="0077754E"/>
    <w:rsid w:val="00781694"/>
    <w:rsid w:val="007A0069"/>
    <w:rsid w:val="007A252C"/>
    <w:rsid w:val="007A5E91"/>
    <w:rsid w:val="007A6EDF"/>
    <w:rsid w:val="007A706D"/>
    <w:rsid w:val="007B694A"/>
    <w:rsid w:val="007B7321"/>
    <w:rsid w:val="007B7BDA"/>
    <w:rsid w:val="007C198D"/>
    <w:rsid w:val="007C3641"/>
    <w:rsid w:val="007D7F98"/>
    <w:rsid w:val="007E0E8A"/>
    <w:rsid w:val="008023EA"/>
    <w:rsid w:val="00802ECB"/>
    <w:rsid w:val="0080537D"/>
    <w:rsid w:val="00807164"/>
    <w:rsid w:val="00813242"/>
    <w:rsid w:val="00813A0E"/>
    <w:rsid w:val="00813D5B"/>
    <w:rsid w:val="00820D86"/>
    <w:rsid w:val="0082584E"/>
    <w:rsid w:val="00831F6F"/>
    <w:rsid w:val="00832AD0"/>
    <w:rsid w:val="00837247"/>
    <w:rsid w:val="008546B7"/>
    <w:rsid w:val="00861BE4"/>
    <w:rsid w:val="00861FE1"/>
    <w:rsid w:val="008642AB"/>
    <w:rsid w:val="008647DA"/>
    <w:rsid w:val="008811AA"/>
    <w:rsid w:val="00883F05"/>
    <w:rsid w:val="00884151"/>
    <w:rsid w:val="00886852"/>
    <w:rsid w:val="008901CE"/>
    <w:rsid w:val="00891F3A"/>
    <w:rsid w:val="00894376"/>
    <w:rsid w:val="008956DA"/>
    <w:rsid w:val="008A48DD"/>
    <w:rsid w:val="008B3C1B"/>
    <w:rsid w:val="008B42C6"/>
    <w:rsid w:val="008B7962"/>
    <w:rsid w:val="008C1307"/>
    <w:rsid w:val="008C5A5B"/>
    <w:rsid w:val="008D7629"/>
    <w:rsid w:val="008E3800"/>
    <w:rsid w:val="008E64AE"/>
    <w:rsid w:val="008F1FBF"/>
    <w:rsid w:val="008F7B14"/>
    <w:rsid w:val="00901C53"/>
    <w:rsid w:val="00905736"/>
    <w:rsid w:val="00911503"/>
    <w:rsid w:val="00915804"/>
    <w:rsid w:val="0091734F"/>
    <w:rsid w:val="009219EC"/>
    <w:rsid w:val="00922214"/>
    <w:rsid w:val="009315F9"/>
    <w:rsid w:val="0093210C"/>
    <w:rsid w:val="00937F1A"/>
    <w:rsid w:val="00941B9D"/>
    <w:rsid w:val="00941E87"/>
    <w:rsid w:val="00947E34"/>
    <w:rsid w:val="00951DCE"/>
    <w:rsid w:val="00952523"/>
    <w:rsid w:val="00952880"/>
    <w:rsid w:val="00954539"/>
    <w:rsid w:val="009625A1"/>
    <w:rsid w:val="00963FED"/>
    <w:rsid w:val="009649AE"/>
    <w:rsid w:val="00965027"/>
    <w:rsid w:val="00966ECB"/>
    <w:rsid w:val="00972900"/>
    <w:rsid w:val="00980484"/>
    <w:rsid w:val="009806E7"/>
    <w:rsid w:val="009808C2"/>
    <w:rsid w:val="00982225"/>
    <w:rsid w:val="0098735A"/>
    <w:rsid w:val="009922F6"/>
    <w:rsid w:val="00996798"/>
    <w:rsid w:val="009A0352"/>
    <w:rsid w:val="009A2D76"/>
    <w:rsid w:val="009B7ED2"/>
    <w:rsid w:val="009C7584"/>
    <w:rsid w:val="009E1718"/>
    <w:rsid w:val="009E1917"/>
    <w:rsid w:val="009E5D17"/>
    <w:rsid w:val="009F045B"/>
    <w:rsid w:val="009F6925"/>
    <w:rsid w:val="00A00374"/>
    <w:rsid w:val="00A014AE"/>
    <w:rsid w:val="00A03729"/>
    <w:rsid w:val="00A04B9E"/>
    <w:rsid w:val="00A2009A"/>
    <w:rsid w:val="00A21FFB"/>
    <w:rsid w:val="00A27B81"/>
    <w:rsid w:val="00A31E8B"/>
    <w:rsid w:val="00A33BD6"/>
    <w:rsid w:val="00A40B2D"/>
    <w:rsid w:val="00A41AEC"/>
    <w:rsid w:val="00A43E1E"/>
    <w:rsid w:val="00A565C3"/>
    <w:rsid w:val="00A611CE"/>
    <w:rsid w:val="00A6265C"/>
    <w:rsid w:val="00A65B9F"/>
    <w:rsid w:val="00A672D5"/>
    <w:rsid w:val="00A67D61"/>
    <w:rsid w:val="00A7025B"/>
    <w:rsid w:val="00A71AC6"/>
    <w:rsid w:val="00A72697"/>
    <w:rsid w:val="00A72B0B"/>
    <w:rsid w:val="00A8327A"/>
    <w:rsid w:val="00A85F27"/>
    <w:rsid w:val="00A90DCB"/>
    <w:rsid w:val="00A9350B"/>
    <w:rsid w:val="00A93803"/>
    <w:rsid w:val="00A93DFC"/>
    <w:rsid w:val="00A978CB"/>
    <w:rsid w:val="00AA330B"/>
    <w:rsid w:val="00AA63DF"/>
    <w:rsid w:val="00AA6477"/>
    <w:rsid w:val="00AB088A"/>
    <w:rsid w:val="00AB2560"/>
    <w:rsid w:val="00AB382B"/>
    <w:rsid w:val="00AB738A"/>
    <w:rsid w:val="00AB744A"/>
    <w:rsid w:val="00AC1779"/>
    <w:rsid w:val="00AC305D"/>
    <w:rsid w:val="00AC567D"/>
    <w:rsid w:val="00AD6F5C"/>
    <w:rsid w:val="00AE0FB0"/>
    <w:rsid w:val="00AE7FE0"/>
    <w:rsid w:val="00AF5CBB"/>
    <w:rsid w:val="00B0234E"/>
    <w:rsid w:val="00B062D2"/>
    <w:rsid w:val="00B15A68"/>
    <w:rsid w:val="00B160AB"/>
    <w:rsid w:val="00B236B5"/>
    <w:rsid w:val="00B26CDC"/>
    <w:rsid w:val="00B30FCE"/>
    <w:rsid w:val="00B45386"/>
    <w:rsid w:val="00B46984"/>
    <w:rsid w:val="00B722F7"/>
    <w:rsid w:val="00B72377"/>
    <w:rsid w:val="00B77512"/>
    <w:rsid w:val="00B85854"/>
    <w:rsid w:val="00B867D7"/>
    <w:rsid w:val="00B91650"/>
    <w:rsid w:val="00B927D7"/>
    <w:rsid w:val="00B94339"/>
    <w:rsid w:val="00BA4BF6"/>
    <w:rsid w:val="00BC14CB"/>
    <w:rsid w:val="00BC3651"/>
    <w:rsid w:val="00BC7FEF"/>
    <w:rsid w:val="00BE0CF6"/>
    <w:rsid w:val="00BE3B4E"/>
    <w:rsid w:val="00C01E38"/>
    <w:rsid w:val="00C01EB2"/>
    <w:rsid w:val="00C05C02"/>
    <w:rsid w:val="00C07B94"/>
    <w:rsid w:val="00C20F77"/>
    <w:rsid w:val="00C22110"/>
    <w:rsid w:val="00C25545"/>
    <w:rsid w:val="00C277F9"/>
    <w:rsid w:val="00C36097"/>
    <w:rsid w:val="00C41212"/>
    <w:rsid w:val="00C4715E"/>
    <w:rsid w:val="00C54CA1"/>
    <w:rsid w:val="00C55596"/>
    <w:rsid w:val="00C56DE3"/>
    <w:rsid w:val="00C57CD3"/>
    <w:rsid w:val="00C62ED4"/>
    <w:rsid w:val="00C6492A"/>
    <w:rsid w:val="00C67642"/>
    <w:rsid w:val="00C71A77"/>
    <w:rsid w:val="00C73326"/>
    <w:rsid w:val="00C73AF1"/>
    <w:rsid w:val="00C77E4F"/>
    <w:rsid w:val="00C814FA"/>
    <w:rsid w:val="00C91993"/>
    <w:rsid w:val="00C921CA"/>
    <w:rsid w:val="00C92FE1"/>
    <w:rsid w:val="00CA3B1E"/>
    <w:rsid w:val="00CA3E48"/>
    <w:rsid w:val="00CB12C4"/>
    <w:rsid w:val="00CB4B2C"/>
    <w:rsid w:val="00CC2486"/>
    <w:rsid w:val="00CC4EF4"/>
    <w:rsid w:val="00CC5A56"/>
    <w:rsid w:val="00CD4E65"/>
    <w:rsid w:val="00CE688E"/>
    <w:rsid w:val="00CE696D"/>
    <w:rsid w:val="00CE75BB"/>
    <w:rsid w:val="00CF222E"/>
    <w:rsid w:val="00D01D18"/>
    <w:rsid w:val="00D0376C"/>
    <w:rsid w:val="00D112E1"/>
    <w:rsid w:val="00D1225B"/>
    <w:rsid w:val="00D128AE"/>
    <w:rsid w:val="00D2075F"/>
    <w:rsid w:val="00D20A76"/>
    <w:rsid w:val="00D2712A"/>
    <w:rsid w:val="00D31326"/>
    <w:rsid w:val="00D3648E"/>
    <w:rsid w:val="00D373D9"/>
    <w:rsid w:val="00D44830"/>
    <w:rsid w:val="00D46EE8"/>
    <w:rsid w:val="00D54723"/>
    <w:rsid w:val="00D56D99"/>
    <w:rsid w:val="00D61238"/>
    <w:rsid w:val="00D66050"/>
    <w:rsid w:val="00D746AF"/>
    <w:rsid w:val="00D82389"/>
    <w:rsid w:val="00D82CC6"/>
    <w:rsid w:val="00D8574D"/>
    <w:rsid w:val="00D9048C"/>
    <w:rsid w:val="00DA2B1B"/>
    <w:rsid w:val="00DA75B7"/>
    <w:rsid w:val="00DA7ACA"/>
    <w:rsid w:val="00DB4951"/>
    <w:rsid w:val="00DB5136"/>
    <w:rsid w:val="00DB6863"/>
    <w:rsid w:val="00DC21CE"/>
    <w:rsid w:val="00DC56A1"/>
    <w:rsid w:val="00DC5ECC"/>
    <w:rsid w:val="00DC7EB8"/>
    <w:rsid w:val="00DD3ACF"/>
    <w:rsid w:val="00DD621C"/>
    <w:rsid w:val="00DD7080"/>
    <w:rsid w:val="00DE6C0B"/>
    <w:rsid w:val="00DF13D1"/>
    <w:rsid w:val="00DF5064"/>
    <w:rsid w:val="00DF558B"/>
    <w:rsid w:val="00DF5C4B"/>
    <w:rsid w:val="00DF7802"/>
    <w:rsid w:val="00DF7DCB"/>
    <w:rsid w:val="00E039B4"/>
    <w:rsid w:val="00E0462C"/>
    <w:rsid w:val="00E109BE"/>
    <w:rsid w:val="00E141AD"/>
    <w:rsid w:val="00E17C3F"/>
    <w:rsid w:val="00E25DDA"/>
    <w:rsid w:val="00E2675D"/>
    <w:rsid w:val="00E3339F"/>
    <w:rsid w:val="00E33D3C"/>
    <w:rsid w:val="00E35262"/>
    <w:rsid w:val="00E40BF7"/>
    <w:rsid w:val="00E462DD"/>
    <w:rsid w:val="00E51F11"/>
    <w:rsid w:val="00E60FC2"/>
    <w:rsid w:val="00E6706B"/>
    <w:rsid w:val="00E73CBB"/>
    <w:rsid w:val="00E74713"/>
    <w:rsid w:val="00E87A70"/>
    <w:rsid w:val="00E87CD6"/>
    <w:rsid w:val="00E93C31"/>
    <w:rsid w:val="00EA08CE"/>
    <w:rsid w:val="00EA2D16"/>
    <w:rsid w:val="00EA3A56"/>
    <w:rsid w:val="00EA3C01"/>
    <w:rsid w:val="00EA6B76"/>
    <w:rsid w:val="00EA6EAA"/>
    <w:rsid w:val="00EB2DFC"/>
    <w:rsid w:val="00EB3C0C"/>
    <w:rsid w:val="00EC45BF"/>
    <w:rsid w:val="00EC47C9"/>
    <w:rsid w:val="00EC639C"/>
    <w:rsid w:val="00ED32DE"/>
    <w:rsid w:val="00ED685E"/>
    <w:rsid w:val="00ED7F62"/>
    <w:rsid w:val="00EF16E6"/>
    <w:rsid w:val="00EF3C9B"/>
    <w:rsid w:val="00EF435B"/>
    <w:rsid w:val="00F01BFE"/>
    <w:rsid w:val="00F03EEB"/>
    <w:rsid w:val="00F05986"/>
    <w:rsid w:val="00F263F2"/>
    <w:rsid w:val="00F34263"/>
    <w:rsid w:val="00F42067"/>
    <w:rsid w:val="00F468C6"/>
    <w:rsid w:val="00F522BC"/>
    <w:rsid w:val="00F52E89"/>
    <w:rsid w:val="00F53EF6"/>
    <w:rsid w:val="00F55EBF"/>
    <w:rsid w:val="00F55F88"/>
    <w:rsid w:val="00F613D5"/>
    <w:rsid w:val="00F6438C"/>
    <w:rsid w:val="00F65724"/>
    <w:rsid w:val="00F66DB5"/>
    <w:rsid w:val="00F67BDD"/>
    <w:rsid w:val="00F72942"/>
    <w:rsid w:val="00F76A4E"/>
    <w:rsid w:val="00F778A1"/>
    <w:rsid w:val="00F80F42"/>
    <w:rsid w:val="00F8352D"/>
    <w:rsid w:val="00F9335A"/>
    <w:rsid w:val="00F9458C"/>
    <w:rsid w:val="00F97408"/>
    <w:rsid w:val="00FA139C"/>
    <w:rsid w:val="00FA7A9E"/>
    <w:rsid w:val="00FB6054"/>
    <w:rsid w:val="00FC11A0"/>
    <w:rsid w:val="00FC419B"/>
    <w:rsid w:val="00FC44BF"/>
    <w:rsid w:val="00FD3481"/>
    <w:rsid w:val="00FD5D1E"/>
    <w:rsid w:val="00FD7335"/>
    <w:rsid w:val="00FE0C6C"/>
    <w:rsid w:val="00FE7FA7"/>
    <w:rsid w:val="00FF5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8964"/>
  <w15:chartTrackingRefBased/>
  <w15:docId w15:val="{5587DBC9-393C-4CBF-9EC5-812CA90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7F1A"/>
    <w:pPr>
      <w:jc w:val="left"/>
    </w:pPr>
    <w:rPr>
      <w:sz w:val="24"/>
      <w:szCs w:val="24"/>
    </w:rPr>
  </w:style>
  <w:style w:type="paragraph" w:styleId="Titolo1">
    <w:name w:val="heading 1"/>
    <w:basedOn w:val="Normale"/>
    <w:next w:val="Normale"/>
    <w:link w:val="Titolo1Carattere"/>
    <w:qFormat/>
    <w:rsid w:val="0029526E"/>
    <w:pPr>
      <w:keepNext/>
      <w:jc w:val="center"/>
      <w:outlineLvl w:val="0"/>
    </w:pPr>
    <w:rPr>
      <w:rFonts w:ascii="Times New Roman" w:eastAsia="Batang" w:hAnsi="Times New Roman" w:cs="Times New Roman"/>
      <w:b/>
      <w:bCs/>
      <w:sz w:val="32"/>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7F1A"/>
    <w:pPr>
      <w:ind w:left="720"/>
      <w:contextualSpacing/>
    </w:pPr>
  </w:style>
  <w:style w:type="paragraph" w:styleId="Pidipagina">
    <w:name w:val="footer"/>
    <w:basedOn w:val="Normale"/>
    <w:link w:val="PidipaginaCarattere"/>
    <w:uiPriority w:val="99"/>
    <w:unhideWhenUsed/>
    <w:rsid w:val="00937F1A"/>
    <w:pPr>
      <w:tabs>
        <w:tab w:val="center" w:pos="4819"/>
        <w:tab w:val="right" w:pos="9638"/>
      </w:tabs>
    </w:pPr>
  </w:style>
  <w:style w:type="character" w:customStyle="1" w:styleId="PidipaginaCarattere">
    <w:name w:val="Piè di pagina Carattere"/>
    <w:basedOn w:val="Carpredefinitoparagrafo"/>
    <w:link w:val="Pidipagina"/>
    <w:uiPriority w:val="99"/>
    <w:rsid w:val="00937F1A"/>
    <w:rPr>
      <w:sz w:val="24"/>
      <w:szCs w:val="24"/>
    </w:rPr>
  </w:style>
  <w:style w:type="character" w:styleId="Numeropagina">
    <w:name w:val="page number"/>
    <w:basedOn w:val="Carpredefinitoparagrafo"/>
    <w:uiPriority w:val="99"/>
    <w:semiHidden/>
    <w:unhideWhenUsed/>
    <w:rsid w:val="00937F1A"/>
  </w:style>
  <w:style w:type="table" w:styleId="Grigliatabella">
    <w:name w:val="Table Grid"/>
    <w:basedOn w:val="Tabellanormale"/>
    <w:uiPriority w:val="39"/>
    <w:rsid w:val="00937F1A"/>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unhideWhenUsed/>
    <w:qFormat/>
    <w:rsid w:val="00937F1A"/>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937F1A"/>
    <w:rPr>
      <w:sz w:val="20"/>
      <w:szCs w:val="20"/>
    </w:rPr>
  </w:style>
  <w:style w:type="character" w:styleId="Rimandonotaapidipagina">
    <w:name w:val="footnote reference"/>
    <w:basedOn w:val="Carpredefinitoparagrafo"/>
    <w:uiPriority w:val="99"/>
    <w:unhideWhenUsed/>
    <w:qFormat/>
    <w:rsid w:val="00996798"/>
    <w:rPr>
      <w:rFonts w:ascii="Arial" w:eastAsiaTheme="majorEastAsia" w:hAnsi="Arial" w:cs="Arial"/>
      <w:sz w:val="20"/>
      <w:szCs w:val="26"/>
      <w:vertAlign w:val="superscript"/>
    </w:rPr>
  </w:style>
  <w:style w:type="paragraph" w:styleId="Nessunaspaziatura">
    <w:name w:val="No Spacing"/>
    <w:uiPriority w:val="1"/>
    <w:qFormat/>
    <w:rsid w:val="00424053"/>
    <w:pPr>
      <w:jc w:val="left"/>
    </w:pPr>
    <w:rPr>
      <w:lang w:val="en-GB"/>
    </w:rPr>
  </w:style>
  <w:style w:type="character" w:styleId="Collegamentoipertestuale">
    <w:name w:val="Hyperlink"/>
    <w:basedOn w:val="Carpredefinitoparagrafo"/>
    <w:uiPriority w:val="99"/>
    <w:unhideWhenUsed/>
    <w:rsid w:val="00424053"/>
    <w:rPr>
      <w:color w:val="0563C1" w:themeColor="hyperlink"/>
      <w:u w:val="single"/>
    </w:rPr>
  </w:style>
  <w:style w:type="character" w:customStyle="1" w:styleId="fontstyle01">
    <w:name w:val="fontstyle01"/>
    <w:basedOn w:val="Carpredefinitoparagrafo"/>
    <w:rsid w:val="00424053"/>
    <w:rPr>
      <w:rFonts w:ascii="TimesNewRoman" w:hAnsi="TimesNewRoman" w:hint="default"/>
      <w:b w:val="0"/>
      <w:bCs w:val="0"/>
      <w:i w:val="0"/>
      <w:iCs w:val="0"/>
      <w:color w:val="000000"/>
      <w:sz w:val="24"/>
      <w:szCs w:val="24"/>
    </w:rPr>
  </w:style>
  <w:style w:type="character" w:customStyle="1" w:styleId="fontstyle21">
    <w:name w:val="fontstyle21"/>
    <w:basedOn w:val="Carpredefinitoparagrafo"/>
    <w:rsid w:val="00424053"/>
    <w:rPr>
      <w:rFonts w:ascii="TimesNewRoman" w:hAnsi="TimesNewRoman" w:hint="default"/>
      <w:b/>
      <w:bCs/>
      <w:i w:val="0"/>
      <w:iCs w:val="0"/>
      <w:color w:val="000000"/>
      <w:sz w:val="24"/>
      <w:szCs w:val="24"/>
    </w:rPr>
  </w:style>
  <w:style w:type="character" w:customStyle="1" w:styleId="tlid-translation">
    <w:name w:val="tlid-translation"/>
    <w:basedOn w:val="Carpredefinitoparagrafo"/>
    <w:rsid w:val="00424053"/>
  </w:style>
  <w:style w:type="character" w:customStyle="1" w:styleId="Titolo1Carattere">
    <w:name w:val="Titolo 1 Carattere"/>
    <w:basedOn w:val="Carpredefinitoparagrafo"/>
    <w:link w:val="Titolo1"/>
    <w:rsid w:val="0029526E"/>
    <w:rPr>
      <w:rFonts w:ascii="Times New Roman" w:eastAsia="Batang" w:hAnsi="Times New Roman" w:cs="Times New Roman"/>
      <w:b/>
      <w:bCs/>
      <w:sz w:val="32"/>
      <w:szCs w:val="24"/>
      <w:lang w:eastAsia="ko-KR"/>
    </w:rPr>
  </w:style>
  <w:style w:type="character" w:styleId="Collegamentovisitato">
    <w:name w:val="FollowedHyperlink"/>
    <w:basedOn w:val="Carpredefinitoparagrafo"/>
    <w:uiPriority w:val="99"/>
    <w:semiHidden/>
    <w:unhideWhenUsed/>
    <w:rsid w:val="00316967"/>
    <w:rPr>
      <w:color w:val="954F72" w:themeColor="followedHyperlink"/>
      <w:u w:val="single"/>
    </w:rPr>
  </w:style>
  <w:style w:type="paragraph" w:styleId="Testofumetto">
    <w:name w:val="Balloon Text"/>
    <w:basedOn w:val="Normale"/>
    <w:link w:val="TestofumettoCarattere"/>
    <w:uiPriority w:val="99"/>
    <w:semiHidden/>
    <w:unhideWhenUsed/>
    <w:rsid w:val="006A7E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7E38"/>
    <w:rPr>
      <w:rFonts w:ascii="Segoe UI" w:hAnsi="Segoe UI" w:cs="Segoe UI"/>
      <w:sz w:val="18"/>
      <w:szCs w:val="18"/>
    </w:rPr>
  </w:style>
  <w:style w:type="character" w:styleId="Rimandocommento">
    <w:name w:val="annotation reference"/>
    <w:basedOn w:val="Carpredefinitoparagrafo"/>
    <w:uiPriority w:val="99"/>
    <w:semiHidden/>
    <w:unhideWhenUsed/>
    <w:rsid w:val="00287A8F"/>
    <w:rPr>
      <w:sz w:val="16"/>
      <w:szCs w:val="16"/>
    </w:rPr>
  </w:style>
  <w:style w:type="paragraph" w:styleId="Testocommento">
    <w:name w:val="annotation text"/>
    <w:basedOn w:val="Normale"/>
    <w:link w:val="TestocommentoCarattere"/>
    <w:uiPriority w:val="99"/>
    <w:semiHidden/>
    <w:unhideWhenUsed/>
    <w:rsid w:val="00287A8F"/>
    <w:rPr>
      <w:sz w:val="20"/>
      <w:szCs w:val="20"/>
    </w:rPr>
  </w:style>
  <w:style w:type="character" w:customStyle="1" w:styleId="TestocommentoCarattere">
    <w:name w:val="Testo commento Carattere"/>
    <w:basedOn w:val="Carpredefinitoparagrafo"/>
    <w:link w:val="Testocommento"/>
    <w:uiPriority w:val="99"/>
    <w:semiHidden/>
    <w:rsid w:val="00287A8F"/>
    <w:rPr>
      <w:sz w:val="20"/>
      <w:szCs w:val="20"/>
    </w:rPr>
  </w:style>
  <w:style w:type="paragraph" w:styleId="Soggettocommento">
    <w:name w:val="annotation subject"/>
    <w:basedOn w:val="Testocommento"/>
    <w:next w:val="Testocommento"/>
    <w:link w:val="SoggettocommentoCarattere"/>
    <w:uiPriority w:val="99"/>
    <w:semiHidden/>
    <w:unhideWhenUsed/>
    <w:rsid w:val="00287A8F"/>
    <w:rPr>
      <w:b/>
      <w:bCs/>
    </w:rPr>
  </w:style>
  <w:style w:type="character" w:customStyle="1" w:styleId="SoggettocommentoCarattere">
    <w:name w:val="Soggetto commento Carattere"/>
    <w:basedOn w:val="TestocommentoCarattere"/>
    <w:link w:val="Soggettocommento"/>
    <w:uiPriority w:val="99"/>
    <w:semiHidden/>
    <w:rsid w:val="00287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89E0-14FC-4177-A52A-FEB9D03E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135</Pages>
  <Words>26830</Words>
  <Characters>152937</Characters>
  <Application>Microsoft Office Word</Application>
  <DocSecurity>0</DocSecurity>
  <Lines>1274</Lines>
  <Paragraphs>358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Carava Placide</cp:lastModifiedBy>
  <cp:revision>199</cp:revision>
  <cp:lastPrinted>2020-11-25T09:59:00Z</cp:lastPrinted>
  <dcterms:created xsi:type="dcterms:W3CDTF">2020-11-24T20:11:00Z</dcterms:created>
  <dcterms:modified xsi:type="dcterms:W3CDTF">2020-12-18T06:26:00Z</dcterms:modified>
</cp:coreProperties>
</file>