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F5C83" w14:textId="77777777" w:rsidR="006238D3" w:rsidRPr="003C5746" w:rsidRDefault="006238D3" w:rsidP="006238D3">
      <w:pPr>
        <w:pStyle w:val="Titolo1"/>
        <w:shd w:val="clear" w:color="auto" w:fill="FFFFFF" w:themeFill="background1"/>
        <w:rPr>
          <w:rFonts w:ascii="Arial" w:hAnsi="Arial" w:cs="Arial"/>
          <w:bCs w:val="0"/>
          <w:sz w:val="28"/>
          <w:szCs w:val="28"/>
        </w:rPr>
      </w:pPr>
      <w:r w:rsidRPr="003C5746">
        <w:rPr>
          <w:rFonts w:ascii="Arial" w:hAnsi="Arial" w:cs="Arial"/>
          <w:bCs w:val="0"/>
          <w:sz w:val="28"/>
          <w:szCs w:val="28"/>
        </w:rPr>
        <w:t>PROGETTO DI ANIMAZIONE E GOVERNO</w:t>
      </w:r>
    </w:p>
    <w:p w14:paraId="30258768" w14:textId="77777777" w:rsidR="006238D3" w:rsidRPr="003C5746" w:rsidRDefault="006238D3" w:rsidP="006238D3">
      <w:pPr>
        <w:pStyle w:val="Titolo1"/>
        <w:shd w:val="clear" w:color="auto" w:fill="FFFFFF" w:themeFill="background1"/>
        <w:rPr>
          <w:rFonts w:ascii="Arial" w:hAnsi="Arial" w:cs="Arial"/>
          <w:bCs w:val="0"/>
          <w:sz w:val="28"/>
          <w:szCs w:val="28"/>
        </w:rPr>
      </w:pPr>
      <w:r w:rsidRPr="003C5746">
        <w:rPr>
          <w:rFonts w:ascii="Arial" w:hAnsi="Arial" w:cs="Arial"/>
          <w:bCs w:val="0"/>
          <w:sz w:val="28"/>
          <w:szCs w:val="28"/>
        </w:rPr>
        <w:t>DEL RETTOR MAGGIORE</w:t>
      </w:r>
    </w:p>
    <w:p w14:paraId="367FF588" w14:textId="77777777" w:rsidR="006238D3" w:rsidRPr="003C5746" w:rsidRDefault="006238D3" w:rsidP="006238D3">
      <w:pPr>
        <w:pStyle w:val="Titolo1"/>
        <w:shd w:val="clear" w:color="auto" w:fill="FFFFFF" w:themeFill="background1"/>
        <w:rPr>
          <w:rFonts w:ascii="Arial" w:hAnsi="Arial" w:cs="Arial"/>
          <w:bCs w:val="0"/>
          <w:sz w:val="28"/>
          <w:szCs w:val="28"/>
        </w:rPr>
      </w:pPr>
      <w:r w:rsidRPr="003C5746">
        <w:rPr>
          <w:rFonts w:ascii="Arial" w:hAnsi="Arial" w:cs="Arial"/>
          <w:bCs w:val="0"/>
          <w:sz w:val="28"/>
          <w:szCs w:val="28"/>
        </w:rPr>
        <w:t>E DEL SUO CONSIGLIO</w:t>
      </w:r>
    </w:p>
    <w:p w14:paraId="4FD34EC6" w14:textId="69066C91" w:rsidR="002B0307" w:rsidRPr="003C5746" w:rsidRDefault="006238D3" w:rsidP="006238D3">
      <w:pPr>
        <w:pStyle w:val="Titolo1"/>
        <w:shd w:val="clear" w:color="auto" w:fill="FFFFFF" w:themeFill="background1"/>
        <w:rPr>
          <w:rFonts w:ascii="Arial" w:hAnsi="Arial" w:cs="Arial"/>
          <w:bCs w:val="0"/>
          <w:sz w:val="28"/>
          <w:szCs w:val="28"/>
        </w:rPr>
      </w:pPr>
      <w:r w:rsidRPr="003C5746">
        <w:rPr>
          <w:rFonts w:ascii="Arial" w:hAnsi="Arial" w:cs="Arial"/>
          <w:bCs w:val="0"/>
          <w:sz w:val="28"/>
          <w:szCs w:val="28"/>
        </w:rPr>
        <w:t>PER IL SESSENNIO 2020-2026</w:t>
      </w:r>
    </w:p>
    <w:p w14:paraId="50DF45F5" w14:textId="77777777" w:rsidR="006A7E38" w:rsidRPr="00430FE2" w:rsidRDefault="006A7E38" w:rsidP="006A7E38">
      <w:pPr>
        <w:rPr>
          <w:rFonts w:ascii="Arial" w:hAnsi="Arial" w:cs="Arial"/>
        </w:rPr>
      </w:pPr>
    </w:p>
    <w:p w14:paraId="208BAEA8" w14:textId="77777777" w:rsidR="006A7E38" w:rsidRPr="00430FE2" w:rsidRDefault="006A7E38" w:rsidP="006A7E38">
      <w:pPr>
        <w:rPr>
          <w:rFonts w:ascii="Arial" w:hAnsi="Arial" w:cs="Arial"/>
        </w:rPr>
      </w:pPr>
    </w:p>
    <w:p w14:paraId="29B83707" w14:textId="77777777" w:rsidR="006A7E38" w:rsidRPr="00430FE2" w:rsidRDefault="006A7E38" w:rsidP="006A7E38">
      <w:pPr>
        <w:rPr>
          <w:rFonts w:ascii="Arial" w:hAnsi="Arial" w:cs="Arial"/>
        </w:rPr>
      </w:pPr>
    </w:p>
    <w:p w14:paraId="1B23D2C6" w14:textId="77777777" w:rsidR="006A7E38" w:rsidRPr="00430FE2" w:rsidRDefault="006A7E38" w:rsidP="006A7E38">
      <w:pPr>
        <w:rPr>
          <w:rFonts w:ascii="Arial" w:hAnsi="Arial" w:cs="Arial"/>
        </w:rPr>
      </w:pPr>
    </w:p>
    <w:p w14:paraId="4A995A20" w14:textId="409B62E2" w:rsidR="006238D3" w:rsidRPr="00430FE2" w:rsidRDefault="006238D3" w:rsidP="006238D3">
      <w:pPr>
        <w:pBdr>
          <w:bottom w:val="single" w:sz="8" w:space="1" w:color="auto"/>
        </w:pBdr>
        <w:rPr>
          <w:rFonts w:ascii="Arial" w:hAnsi="Arial" w:cs="Arial"/>
        </w:rPr>
      </w:pPr>
      <w:r w:rsidRPr="00430FE2">
        <w:rPr>
          <w:rFonts w:ascii="Arial" w:hAnsi="Arial" w:cs="Arial"/>
        </w:rPr>
        <w:t>Parte prima</w:t>
      </w:r>
    </w:p>
    <w:p w14:paraId="0DBB9A1C" w14:textId="77777777" w:rsidR="0019090E" w:rsidRPr="00430FE2" w:rsidRDefault="0019090E" w:rsidP="006238D3">
      <w:pPr>
        <w:rPr>
          <w:rFonts w:ascii="Arial" w:hAnsi="Arial" w:cs="Arial"/>
          <w:b/>
          <w:bCs/>
          <w:smallCaps/>
        </w:rPr>
      </w:pPr>
      <w:r w:rsidRPr="00430FE2">
        <w:rPr>
          <w:rFonts w:ascii="Arial" w:hAnsi="Arial" w:cs="Arial"/>
          <w:b/>
          <w:bCs/>
          <w:smallCaps/>
        </w:rPr>
        <w:t>p</w:t>
      </w:r>
      <w:r w:rsidR="006238D3" w:rsidRPr="00430FE2">
        <w:rPr>
          <w:rFonts w:ascii="Arial" w:hAnsi="Arial" w:cs="Arial"/>
          <w:b/>
          <w:bCs/>
          <w:smallCaps/>
        </w:rPr>
        <w:t xml:space="preserve">riorità del </w:t>
      </w:r>
      <w:r w:rsidRPr="00430FE2">
        <w:rPr>
          <w:rFonts w:ascii="Arial" w:hAnsi="Arial" w:cs="Arial"/>
          <w:b/>
          <w:bCs/>
          <w:smallCaps/>
        </w:rPr>
        <w:t>r</w:t>
      </w:r>
      <w:r w:rsidR="006238D3" w:rsidRPr="00430FE2">
        <w:rPr>
          <w:rFonts w:ascii="Arial" w:hAnsi="Arial" w:cs="Arial"/>
          <w:b/>
          <w:bCs/>
          <w:smallCaps/>
        </w:rPr>
        <w:t xml:space="preserve">ettor </w:t>
      </w:r>
      <w:r w:rsidRPr="00430FE2">
        <w:rPr>
          <w:rFonts w:ascii="Arial" w:hAnsi="Arial" w:cs="Arial"/>
          <w:b/>
          <w:bCs/>
          <w:smallCaps/>
        </w:rPr>
        <w:t>m</w:t>
      </w:r>
      <w:r w:rsidR="006238D3" w:rsidRPr="00430FE2">
        <w:rPr>
          <w:rFonts w:ascii="Arial" w:hAnsi="Arial" w:cs="Arial"/>
          <w:b/>
          <w:bCs/>
          <w:smallCaps/>
        </w:rPr>
        <w:t>aggiore</w:t>
      </w:r>
    </w:p>
    <w:p w14:paraId="39C81D2E" w14:textId="77777777" w:rsidR="0019090E" w:rsidRPr="00430FE2" w:rsidRDefault="006238D3" w:rsidP="006238D3">
      <w:pPr>
        <w:rPr>
          <w:rFonts w:ascii="Arial" w:hAnsi="Arial" w:cs="Arial"/>
          <w:b/>
          <w:bCs/>
          <w:smallCaps/>
        </w:rPr>
      </w:pPr>
      <w:r w:rsidRPr="00430FE2">
        <w:rPr>
          <w:rFonts w:ascii="Arial" w:hAnsi="Arial" w:cs="Arial"/>
          <w:b/>
          <w:bCs/>
          <w:smallCaps/>
        </w:rPr>
        <w:t xml:space="preserve">e del </w:t>
      </w:r>
      <w:r w:rsidR="0019090E" w:rsidRPr="00430FE2">
        <w:rPr>
          <w:rFonts w:ascii="Arial" w:hAnsi="Arial" w:cs="Arial"/>
          <w:b/>
          <w:bCs/>
          <w:smallCaps/>
        </w:rPr>
        <w:t>c</w:t>
      </w:r>
      <w:r w:rsidRPr="00430FE2">
        <w:rPr>
          <w:rFonts w:ascii="Arial" w:hAnsi="Arial" w:cs="Arial"/>
          <w:b/>
          <w:bCs/>
          <w:smallCaps/>
        </w:rPr>
        <w:t>onsiglio generale</w:t>
      </w:r>
    </w:p>
    <w:p w14:paraId="242D596F" w14:textId="23A63190" w:rsidR="006238D3" w:rsidRPr="00430FE2" w:rsidRDefault="006238D3" w:rsidP="006238D3">
      <w:pPr>
        <w:rPr>
          <w:rFonts w:ascii="Arial" w:hAnsi="Arial" w:cs="Arial"/>
          <w:b/>
          <w:bCs/>
          <w:smallCaps/>
        </w:rPr>
      </w:pPr>
      <w:r w:rsidRPr="00430FE2">
        <w:rPr>
          <w:rFonts w:ascii="Arial" w:hAnsi="Arial" w:cs="Arial"/>
          <w:b/>
          <w:bCs/>
          <w:smallCaps/>
        </w:rPr>
        <w:t>per il sessennio 2020-2026</w:t>
      </w:r>
    </w:p>
    <w:p w14:paraId="7F18BF50" w14:textId="73705A45" w:rsidR="006238D3" w:rsidRPr="00430FE2" w:rsidRDefault="006238D3" w:rsidP="006238D3">
      <w:pPr>
        <w:rPr>
          <w:rFonts w:ascii="Arial" w:hAnsi="Arial" w:cs="Arial"/>
        </w:rPr>
      </w:pPr>
    </w:p>
    <w:p w14:paraId="3843ECCC" w14:textId="0FC6B2BF" w:rsidR="006238D3" w:rsidRPr="00430FE2" w:rsidRDefault="006238D3" w:rsidP="006238D3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430FE2">
        <w:rPr>
          <w:rFonts w:ascii="Arial" w:hAnsi="Arial" w:cs="Arial"/>
        </w:rPr>
        <w:t>Un sessennio per crescere nell’identità salesiana</w:t>
      </w:r>
    </w:p>
    <w:p w14:paraId="54C4054A" w14:textId="6A2FB1B0" w:rsidR="006238D3" w:rsidRPr="00430FE2" w:rsidRDefault="006238D3" w:rsidP="006238D3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430FE2">
        <w:rPr>
          <w:rFonts w:ascii="Arial" w:hAnsi="Arial" w:cs="Arial"/>
        </w:rPr>
        <w:t>Per essere salesiani pastori oggi</w:t>
      </w:r>
    </w:p>
    <w:p w14:paraId="42C08D12" w14:textId="4E0C2B78" w:rsidR="006238D3" w:rsidRPr="00430FE2" w:rsidRDefault="006238D3" w:rsidP="006238D3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430FE2">
        <w:rPr>
          <w:rFonts w:ascii="Arial" w:hAnsi="Arial" w:cs="Arial"/>
        </w:rPr>
        <w:t>Per assicurare la priorità assoluta per i giovani, i più poveri, abbandonati e indifesi</w:t>
      </w:r>
    </w:p>
    <w:p w14:paraId="43EC6DB0" w14:textId="23A29E62" w:rsidR="006238D3" w:rsidRPr="00430FE2" w:rsidRDefault="006238D3" w:rsidP="006238D3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430FE2">
        <w:rPr>
          <w:rFonts w:ascii="Arial" w:hAnsi="Arial" w:cs="Arial"/>
        </w:rPr>
        <w:t>In un tempo di generosità congregazionale</w:t>
      </w:r>
    </w:p>
    <w:p w14:paraId="51107678" w14:textId="06568528" w:rsidR="006238D3" w:rsidRPr="00430FE2" w:rsidRDefault="006238D3" w:rsidP="006238D3">
      <w:pPr>
        <w:rPr>
          <w:rFonts w:ascii="Arial" w:hAnsi="Arial" w:cs="Arial"/>
        </w:rPr>
      </w:pPr>
    </w:p>
    <w:p w14:paraId="403F09E7" w14:textId="77777777" w:rsidR="002E4377" w:rsidRPr="00430FE2" w:rsidRDefault="002E4377" w:rsidP="006238D3">
      <w:pPr>
        <w:rPr>
          <w:rFonts w:ascii="Arial" w:hAnsi="Arial" w:cs="Arial"/>
        </w:rPr>
      </w:pPr>
    </w:p>
    <w:p w14:paraId="4F9C5E52" w14:textId="3CDB4702" w:rsidR="006238D3" w:rsidRPr="00430FE2" w:rsidRDefault="006238D3" w:rsidP="006238D3">
      <w:pPr>
        <w:rPr>
          <w:rFonts w:ascii="Arial" w:hAnsi="Arial" w:cs="Arial"/>
        </w:rPr>
      </w:pPr>
    </w:p>
    <w:p w14:paraId="18B991A5" w14:textId="77777777" w:rsidR="006238D3" w:rsidRPr="00430FE2" w:rsidRDefault="006238D3" w:rsidP="006238D3">
      <w:pPr>
        <w:rPr>
          <w:rFonts w:ascii="Arial" w:hAnsi="Arial" w:cs="Arial"/>
        </w:rPr>
      </w:pPr>
    </w:p>
    <w:p w14:paraId="221523A3" w14:textId="67E5C554" w:rsidR="006238D3" w:rsidRPr="00430FE2" w:rsidRDefault="006238D3" w:rsidP="006238D3">
      <w:pPr>
        <w:pBdr>
          <w:bottom w:val="single" w:sz="8" w:space="1" w:color="auto"/>
        </w:pBdr>
        <w:rPr>
          <w:rFonts w:ascii="Arial" w:hAnsi="Arial" w:cs="Arial"/>
        </w:rPr>
      </w:pPr>
      <w:r w:rsidRPr="00430FE2">
        <w:rPr>
          <w:rFonts w:ascii="Arial" w:hAnsi="Arial" w:cs="Arial"/>
        </w:rPr>
        <w:t>Parte seconda</w:t>
      </w:r>
    </w:p>
    <w:p w14:paraId="2004DCA3" w14:textId="6757D73C" w:rsidR="006238D3" w:rsidRPr="00430FE2" w:rsidRDefault="0019090E" w:rsidP="006238D3">
      <w:pPr>
        <w:rPr>
          <w:rFonts w:ascii="Arial" w:hAnsi="Arial" w:cs="Arial"/>
          <w:b/>
          <w:bCs/>
          <w:smallCaps/>
        </w:rPr>
      </w:pPr>
      <w:r w:rsidRPr="00430FE2">
        <w:rPr>
          <w:rFonts w:ascii="Arial" w:hAnsi="Arial" w:cs="Arial"/>
          <w:b/>
          <w:bCs/>
          <w:smallCaps/>
        </w:rPr>
        <w:t>a</w:t>
      </w:r>
      <w:r w:rsidR="006238D3" w:rsidRPr="00430FE2">
        <w:rPr>
          <w:rFonts w:ascii="Arial" w:hAnsi="Arial" w:cs="Arial"/>
          <w:b/>
          <w:bCs/>
          <w:smallCaps/>
        </w:rPr>
        <w:t>rticolazione del progetto</w:t>
      </w:r>
    </w:p>
    <w:p w14:paraId="25A148B0" w14:textId="376E3BDD" w:rsidR="006238D3" w:rsidRPr="00430FE2" w:rsidRDefault="006238D3" w:rsidP="006238D3">
      <w:pPr>
        <w:rPr>
          <w:rFonts w:ascii="Arial" w:hAnsi="Arial" w:cs="Arial"/>
        </w:rPr>
      </w:pPr>
    </w:p>
    <w:p w14:paraId="1AFB6268" w14:textId="74A790FC" w:rsidR="006238D3" w:rsidRPr="00430FE2" w:rsidRDefault="00E40BF7" w:rsidP="00E40BF7">
      <w:pPr>
        <w:pBdr>
          <w:bottom w:val="single" w:sz="8" w:space="1" w:color="auto"/>
        </w:pBdr>
        <w:ind w:left="360"/>
        <w:rPr>
          <w:rFonts w:ascii="Arial" w:hAnsi="Arial" w:cs="Arial"/>
          <w:b/>
          <w:bCs/>
          <w:smallCaps/>
        </w:rPr>
      </w:pPr>
      <w:r w:rsidRPr="00430FE2">
        <w:rPr>
          <w:rFonts w:ascii="Arial" w:hAnsi="Arial" w:cs="Arial"/>
          <w:b/>
          <w:bCs/>
          <w:smallCaps/>
        </w:rPr>
        <w:t>PER IL VICARIO DEL RETTOR MAGGIORE</w:t>
      </w:r>
    </w:p>
    <w:p w14:paraId="157963E8" w14:textId="6CFA6ADC" w:rsidR="006238D3" w:rsidRPr="00430FE2" w:rsidRDefault="006238D3" w:rsidP="00E40BF7">
      <w:pPr>
        <w:rPr>
          <w:rFonts w:ascii="Arial" w:hAnsi="Arial" w:cs="Arial"/>
        </w:rPr>
      </w:pPr>
    </w:p>
    <w:p w14:paraId="5DE260DF" w14:textId="6AF3A907" w:rsidR="006238D3" w:rsidRPr="00430FE2" w:rsidRDefault="00E40BF7" w:rsidP="006238D3">
      <w:pPr>
        <w:ind w:left="360"/>
        <w:rPr>
          <w:rFonts w:ascii="Arial" w:hAnsi="Arial" w:cs="Arial"/>
          <w:b/>
          <w:bCs/>
          <w:smallCaps/>
        </w:rPr>
      </w:pPr>
      <w:r w:rsidRPr="00430FE2">
        <w:rPr>
          <w:rFonts w:ascii="Arial" w:hAnsi="Arial" w:cs="Arial"/>
          <w:b/>
          <w:bCs/>
          <w:smallCaps/>
        </w:rPr>
        <w:t>PER I CONSIGLIERI DI SETTORE</w:t>
      </w:r>
    </w:p>
    <w:p w14:paraId="75912A6F" w14:textId="77777777" w:rsidR="006238D3" w:rsidRPr="00430FE2" w:rsidRDefault="006238D3" w:rsidP="006238D3">
      <w:pPr>
        <w:rPr>
          <w:rFonts w:ascii="Arial" w:hAnsi="Arial" w:cs="Arial"/>
        </w:rPr>
      </w:pPr>
    </w:p>
    <w:p w14:paraId="5D15E0A1" w14:textId="2596A293" w:rsidR="006238D3" w:rsidRPr="00430FE2" w:rsidRDefault="006238D3" w:rsidP="006238D3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430FE2">
        <w:rPr>
          <w:rFonts w:ascii="Arial" w:hAnsi="Arial" w:cs="Arial"/>
        </w:rPr>
        <w:t>Formazione</w:t>
      </w:r>
    </w:p>
    <w:p w14:paraId="2B576784" w14:textId="50D2F0EE" w:rsidR="006238D3" w:rsidRPr="00430FE2" w:rsidRDefault="006238D3" w:rsidP="006238D3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430FE2">
        <w:rPr>
          <w:rFonts w:ascii="Arial" w:hAnsi="Arial" w:cs="Arial"/>
        </w:rPr>
        <w:t>Pastorale Giovanile</w:t>
      </w:r>
    </w:p>
    <w:p w14:paraId="4771AC22" w14:textId="1D8A12F6" w:rsidR="006238D3" w:rsidRPr="00430FE2" w:rsidRDefault="006238D3" w:rsidP="006238D3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430FE2">
        <w:rPr>
          <w:rFonts w:ascii="Arial" w:hAnsi="Arial" w:cs="Arial"/>
        </w:rPr>
        <w:t>Comunicazione Sociale</w:t>
      </w:r>
    </w:p>
    <w:p w14:paraId="55061B24" w14:textId="42C0E20C" w:rsidR="006238D3" w:rsidRPr="00430FE2" w:rsidRDefault="006238D3" w:rsidP="006238D3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430FE2">
        <w:rPr>
          <w:rFonts w:ascii="Arial" w:hAnsi="Arial" w:cs="Arial"/>
        </w:rPr>
        <w:t>Missioni</w:t>
      </w:r>
    </w:p>
    <w:p w14:paraId="7CACB99A" w14:textId="750ACDF8" w:rsidR="006238D3" w:rsidRPr="00430FE2" w:rsidRDefault="006238D3" w:rsidP="00E40BF7">
      <w:pPr>
        <w:pStyle w:val="Paragrafoelenco"/>
        <w:numPr>
          <w:ilvl w:val="0"/>
          <w:numId w:val="5"/>
        </w:numPr>
        <w:pBdr>
          <w:bottom w:val="single" w:sz="8" w:space="1" w:color="auto"/>
        </w:pBdr>
        <w:rPr>
          <w:rFonts w:ascii="Arial" w:hAnsi="Arial" w:cs="Arial"/>
        </w:rPr>
      </w:pPr>
      <w:r w:rsidRPr="00430FE2">
        <w:rPr>
          <w:rFonts w:ascii="Arial" w:hAnsi="Arial" w:cs="Arial"/>
        </w:rPr>
        <w:t>Econo</w:t>
      </w:r>
      <w:r w:rsidR="00EB3C0C" w:rsidRPr="00430FE2">
        <w:rPr>
          <w:rFonts w:ascii="Arial" w:hAnsi="Arial" w:cs="Arial"/>
        </w:rPr>
        <w:t>m</w:t>
      </w:r>
      <w:r w:rsidRPr="00430FE2">
        <w:rPr>
          <w:rFonts w:ascii="Arial" w:hAnsi="Arial" w:cs="Arial"/>
        </w:rPr>
        <w:t>o generale</w:t>
      </w:r>
    </w:p>
    <w:p w14:paraId="203F7CA6" w14:textId="2E27A172" w:rsidR="006238D3" w:rsidRPr="00430FE2" w:rsidRDefault="006238D3" w:rsidP="006238D3">
      <w:pPr>
        <w:rPr>
          <w:rFonts w:ascii="Arial" w:hAnsi="Arial" w:cs="Arial"/>
        </w:rPr>
      </w:pPr>
    </w:p>
    <w:p w14:paraId="41695AA5" w14:textId="3E8D950E" w:rsidR="006238D3" w:rsidRPr="00430FE2" w:rsidRDefault="00E40BF7" w:rsidP="00430FE2">
      <w:pPr>
        <w:rPr>
          <w:rFonts w:ascii="Arial" w:hAnsi="Arial" w:cs="Arial"/>
          <w:b/>
          <w:bCs/>
          <w:smallCaps/>
        </w:rPr>
      </w:pPr>
      <w:r w:rsidRPr="00430FE2">
        <w:rPr>
          <w:rFonts w:ascii="Arial" w:hAnsi="Arial" w:cs="Arial"/>
          <w:b/>
          <w:bCs/>
          <w:smallCaps/>
        </w:rPr>
        <w:t>PER IL SEGRETARIATO PER LA FAMIGLIA SALESIANA</w:t>
      </w:r>
    </w:p>
    <w:p w14:paraId="6D596A09" w14:textId="4D6BA980" w:rsidR="002B0307" w:rsidRPr="00430FE2" w:rsidRDefault="002B0307" w:rsidP="006238D3">
      <w:pPr>
        <w:rPr>
          <w:rFonts w:ascii="Arial" w:hAnsi="Arial" w:cs="Arial"/>
        </w:rPr>
      </w:pPr>
    </w:p>
    <w:p w14:paraId="36527163" w14:textId="77777777" w:rsidR="002E4377" w:rsidRPr="003C5746" w:rsidRDefault="002E4377" w:rsidP="006238D3">
      <w:pPr>
        <w:rPr>
          <w:rFonts w:ascii="Arial" w:hAnsi="Arial" w:cs="Arial"/>
          <w:sz w:val="20"/>
          <w:szCs w:val="20"/>
        </w:rPr>
      </w:pPr>
    </w:p>
    <w:p w14:paraId="4AD45DBF" w14:textId="501D4F6A" w:rsidR="0019090E" w:rsidRPr="003C5746" w:rsidRDefault="0019090E" w:rsidP="006238D3">
      <w:pPr>
        <w:rPr>
          <w:rFonts w:ascii="Arial" w:hAnsi="Arial" w:cs="Arial"/>
          <w:sz w:val="20"/>
          <w:szCs w:val="20"/>
        </w:rPr>
      </w:pPr>
    </w:p>
    <w:p w14:paraId="339540AC" w14:textId="77777777" w:rsidR="0019090E" w:rsidRPr="003C5746" w:rsidRDefault="0019090E" w:rsidP="0019090E">
      <w:pPr>
        <w:rPr>
          <w:rFonts w:ascii="Arial" w:hAnsi="Arial" w:cs="Arial"/>
          <w:sz w:val="20"/>
          <w:szCs w:val="20"/>
        </w:rPr>
      </w:pPr>
    </w:p>
    <w:p w14:paraId="7FDED814" w14:textId="525F9635" w:rsidR="0019090E" w:rsidRPr="003D78E2" w:rsidRDefault="0019090E" w:rsidP="0019090E">
      <w:pPr>
        <w:pBdr>
          <w:bottom w:val="single" w:sz="8" w:space="1" w:color="auto"/>
        </w:pBdr>
        <w:rPr>
          <w:rFonts w:ascii="Arial" w:hAnsi="Arial" w:cs="Arial"/>
        </w:rPr>
      </w:pPr>
      <w:r w:rsidRPr="003D78E2">
        <w:rPr>
          <w:rFonts w:ascii="Arial" w:hAnsi="Arial" w:cs="Arial"/>
        </w:rPr>
        <w:t>Parte terza</w:t>
      </w:r>
    </w:p>
    <w:p w14:paraId="2314700D" w14:textId="4C1F5C2C" w:rsidR="0019090E" w:rsidRPr="003D78E2" w:rsidRDefault="0019090E" w:rsidP="0019090E">
      <w:pPr>
        <w:rPr>
          <w:rFonts w:ascii="Arial" w:hAnsi="Arial" w:cs="Arial"/>
        </w:rPr>
      </w:pPr>
      <w:r w:rsidRPr="003D78E2">
        <w:rPr>
          <w:rFonts w:ascii="Arial" w:hAnsi="Arial" w:cs="Arial"/>
          <w:b/>
          <w:bCs/>
          <w:smallCaps/>
        </w:rPr>
        <w:t>articolazione del progetto</w:t>
      </w:r>
    </w:p>
    <w:p w14:paraId="621B7511" w14:textId="77777777" w:rsidR="0019090E" w:rsidRPr="003D78E2" w:rsidRDefault="0019090E" w:rsidP="0019090E">
      <w:pPr>
        <w:rPr>
          <w:rFonts w:ascii="Arial" w:hAnsi="Arial" w:cs="Arial"/>
        </w:rPr>
      </w:pPr>
    </w:p>
    <w:p w14:paraId="5AE7D622" w14:textId="5A124CAF" w:rsidR="0019090E" w:rsidRPr="003D78E2" w:rsidRDefault="00E40BF7" w:rsidP="0019090E">
      <w:pPr>
        <w:ind w:left="360"/>
        <w:rPr>
          <w:rFonts w:ascii="Arial" w:hAnsi="Arial" w:cs="Arial"/>
          <w:b/>
          <w:bCs/>
          <w:smallCaps/>
        </w:rPr>
      </w:pPr>
      <w:r w:rsidRPr="003D78E2">
        <w:rPr>
          <w:rFonts w:ascii="Arial" w:hAnsi="Arial" w:cs="Arial"/>
          <w:b/>
          <w:bCs/>
          <w:smallCaps/>
        </w:rPr>
        <w:t>PER I CONSIGLIERI REGIONALI</w:t>
      </w:r>
    </w:p>
    <w:p w14:paraId="0B0ECF5D" w14:textId="77777777" w:rsidR="0019090E" w:rsidRPr="003D78E2" w:rsidRDefault="0019090E" w:rsidP="0019090E">
      <w:pPr>
        <w:rPr>
          <w:rFonts w:ascii="Arial" w:hAnsi="Arial" w:cs="Arial"/>
        </w:rPr>
      </w:pPr>
    </w:p>
    <w:p w14:paraId="5235E3AC" w14:textId="1BBEBE52" w:rsidR="0019090E" w:rsidRPr="003D78E2" w:rsidRDefault="0019090E" w:rsidP="0019090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D78E2">
        <w:rPr>
          <w:rFonts w:ascii="Arial" w:hAnsi="Arial" w:cs="Arial"/>
        </w:rPr>
        <w:t>Africa e Madagascar</w:t>
      </w:r>
    </w:p>
    <w:p w14:paraId="7F9802BD" w14:textId="50445786" w:rsidR="0019090E" w:rsidRPr="003D78E2" w:rsidRDefault="0019090E" w:rsidP="0019090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D78E2">
        <w:rPr>
          <w:rFonts w:ascii="Arial" w:hAnsi="Arial" w:cs="Arial"/>
        </w:rPr>
        <w:t>America Cono Sud</w:t>
      </w:r>
    </w:p>
    <w:p w14:paraId="68DE7E21" w14:textId="02474A19" w:rsidR="0019090E" w:rsidRPr="003D78E2" w:rsidRDefault="0019090E" w:rsidP="0019090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D78E2">
        <w:rPr>
          <w:rFonts w:ascii="Arial" w:hAnsi="Arial" w:cs="Arial"/>
        </w:rPr>
        <w:t>Asia Est e Oceania</w:t>
      </w:r>
    </w:p>
    <w:p w14:paraId="03F262A6" w14:textId="6AECE204" w:rsidR="0019090E" w:rsidRPr="003D78E2" w:rsidRDefault="0019090E" w:rsidP="0019090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D78E2">
        <w:rPr>
          <w:rFonts w:ascii="Arial" w:hAnsi="Arial" w:cs="Arial"/>
        </w:rPr>
        <w:t>Asia Sud</w:t>
      </w:r>
    </w:p>
    <w:p w14:paraId="1CA7A2E0" w14:textId="3915F75C" w:rsidR="0019090E" w:rsidRPr="003D78E2" w:rsidRDefault="0019090E" w:rsidP="0019090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D78E2">
        <w:rPr>
          <w:rFonts w:ascii="Arial" w:hAnsi="Arial" w:cs="Arial"/>
        </w:rPr>
        <w:t>Europa Centro e Nord</w:t>
      </w:r>
    </w:p>
    <w:p w14:paraId="1ABF6695" w14:textId="2B03FE35" w:rsidR="0019090E" w:rsidRPr="003D78E2" w:rsidRDefault="0019090E" w:rsidP="0019090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D78E2">
        <w:rPr>
          <w:rFonts w:ascii="Arial" w:hAnsi="Arial" w:cs="Arial"/>
        </w:rPr>
        <w:t>Interamerica</w:t>
      </w:r>
    </w:p>
    <w:p w14:paraId="533C0E2B" w14:textId="69828B6B" w:rsidR="0019090E" w:rsidRPr="003D78E2" w:rsidRDefault="0019090E" w:rsidP="0019090E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D78E2">
        <w:rPr>
          <w:rFonts w:ascii="Arial" w:hAnsi="Arial" w:cs="Arial"/>
        </w:rPr>
        <w:t>Mediterranea</w:t>
      </w:r>
    </w:p>
    <w:p w14:paraId="0F7C65FC" w14:textId="32612B2C" w:rsidR="0019090E" w:rsidRPr="003D78E2" w:rsidRDefault="0019090E" w:rsidP="006238D3">
      <w:pPr>
        <w:rPr>
          <w:rFonts w:ascii="Arial" w:hAnsi="Arial" w:cs="Arial"/>
        </w:rPr>
      </w:pPr>
    </w:p>
    <w:p w14:paraId="54C1FA6B" w14:textId="30B0C6FE" w:rsidR="0019090E" w:rsidRPr="003D78E2" w:rsidRDefault="0019090E" w:rsidP="006238D3">
      <w:pPr>
        <w:rPr>
          <w:rFonts w:ascii="Arial" w:hAnsi="Arial" w:cs="Arial"/>
        </w:rPr>
      </w:pPr>
    </w:p>
    <w:p w14:paraId="08CEDC3D" w14:textId="77777777" w:rsidR="0019090E" w:rsidRPr="003D78E2" w:rsidRDefault="0019090E" w:rsidP="006238D3">
      <w:pPr>
        <w:rPr>
          <w:rFonts w:ascii="Arial" w:hAnsi="Arial" w:cs="Arial"/>
        </w:rPr>
      </w:pPr>
    </w:p>
    <w:p w14:paraId="0324582D" w14:textId="77777777" w:rsidR="002B0307" w:rsidRPr="003D78E2" w:rsidRDefault="002B0307" w:rsidP="006238D3">
      <w:pPr>
        <w:rPr>
          <w:rFonts w:ascii="Arial" w:hAnsi="Arial" w:cs="Arial"/>
        </w:rPr>
      </w:pPr>
    </w:p>
    <w:p w14:paraId="2E05159F" w14:textId="77777777" w:rsidR="0019090E" w:rsidRPr="003C5746" w:rsidRDefault="0019090E">
      <w:pPr>
        <w:jc w:val="both"/>
        <w:rPr>
          <w:rFonts w:ascii="Arial" w:eastAsia="Batang" w:hAnsi="Arial" w:cs="Arial"/>
          <w:bCs/>
          <w:lang w:eastAsia="ko-KR"/>
        </w:rPr>
      </w:pPr>
      <w:r w:rsidRPr="003C5746">
        <w:rPr>
          <w:rFonts w:ascii="Arial" w:hAnsi="Arial" w:cs="Arial"/>
          <w:b/>
        </w:rPr>
        <w:br w:type="page"/>
      </w:r>
    </w:p>
    <w:p w14:paraId="128C8F27" w14:textId="502B73C4" w:rsidR="00001E87" w:rsidRPr="003C5746" w:rsidRDefault="003657C8" w:rsidP="002B0307">
      <w:pPr>
        <w:pStyle w:val="Titolo1"/>
        <w:pBdr>
          <w:bottom w:val="single" w:sz="18" w:space="1" w:color="auto"/>
        </w:pBdr>
        <w:shd w:val="clear" w:color="auto" w:fill="FFFFFF" w:themeFill="background1"/>
        <w:jc w:val="left"/>
        <w:rPr>
          <w:rFonts w:ascii="Arial" w:hAnsi="Arial" w:cs="Arial"/>
          <w:bCs w:val="0"/>
          <w:smallCaps/>
          <w:sz w:val="24"/>
        </w:rPr>
      </w:pPr>
      <w:r w:rsidRPr="003C5746">
        <w:rPr>
          <w:rFonts w:ascii="Arial" w:hAnsi="Arial" w:cs="Arial"/>
          <w:b w:val="0"/>
          <w:sz w:val="24"/>
        </w:rPr>
        <w:lastRenderedPageBreak/>
        <w:t>P</w:t>
      </w:r>
      <w:r w:rsidR="00001E87" w:rsidRPr="003C5746">
        <w:rPr>
          <w:rFonts w:ascii="Arial" w:hAnsi="Arial" w:cs="Arial"/>
          <w:b w:val="0"/>
          <w:sz w:val="24"/>
        </w:rPr>
        <w:t>arte</w:t>
      </w:r>
      <w:r w:rsidR="00001E87" w:rsidRPr="003C5746">
        <w:rPr>
          <w:rFonts w:ascii="Arial" w:hAnsi="Arial" w:cs="Arial"/>
          <w:bCs w:val="0"/>
          <w:smallCaps/>
          <w:sz w:val="24"/>
        </w:rPr>
        <w:t xml:space="preserve"> </w:t>
      </w:r>
      <w:r w:rsidRPr="003C5746">
        <w:rPr>
          <w:rFonts w:ascii="Arial" w:hAnsi="Arial" w:cs="Arial"/>
          <w:b w:val="0"/>
          <w:sz w:val="24"/>
        </w:rPr>
        <w:t>P</w:t>
      </w:r>
      <w:r w:rsidR="00001E87" w:rsidRPr="003C5746">
        <w:rPr>
          <w:rFonts w:ascii="Arial" w:hAnsi="Arial" w:cs="Arial"/>
          <w:b w:val="0"/>
          <w:sz w:val="24"/>
        </w:rPr>
        <w:t>rima</w:t>
      </w:r>
    </w:p>
    <w:p w14:paraId="783E03E2" w14:textId="3AD2C982" w:rsidR="00E74713" w:rsidRPr="003C5746" w:rsidRDefault="00E74713" w:rsidP="002B0307">
      <w:pPr>
        <w:rPr>
          <w:rFonts w:ascii="Arial" w:hAnsi="Arial" w:cs="Arial"/>
          <w:lang w:eastAsia="ko-KR"/>
        </w:rPr>
      </w:pPr>
    </w:p>
    <w:p w14:paraId="4389460F" w14:textId="77777777" w:rsidR="003657C8" w:rsidRPr="003C5746" w:rsidRDefault="003657C8" w:rsidP="002B0307">
      <w:pPr>
        <w:rPr>
          <w:rFonts w:ascii="Arial" w:hAnsi="Arial" w:cs="Arial"/>
          <w:lang w:eastAsia="ko-KR"/>
        </w:rPr>
      </w:pPr>
    </w:p>
    <w:p w14:paraId="302FE44E" w14:textId="04FAA4F1" w:rsidR="00E74713" w:rsidRPr="003C5746" w:rsidRDefault="00E74713" w:rsidP="002B0307">
      <w:pPr>
        <w:pStyle w:val="Titolo1"/>
        <w:shd w:val="clear" w:color="auto" w:fill="FFFFFF" w:themeFill="background1"/>
        <w:jc w:val="left"/>
        <w:rPr>
          <w:rFonts w:ascii="Arial" w:hAnsi="Arial" w:cs="Arial"/>
          <w:bCs w:val="0"/>
          <w:szCs w:val="32"/>
        </w:rPr>
      </w:pPr>
      <w:r w:rsidRPr="003C5746">
        <w:rPr>
          <w:rFonts w:ascii="Arial" w:hAnsi="Arial" w:cs="Arial"/>
          <w:bCs w:val="0"/>
          <w:szCs w:val="32"/>
        </w:rPr>
        <w:t>PRIORITÀ DEL RETTOR MAGGIORE</w:t>
      </w:r>
    </w:p>
    <w:p w14:paraId="54C1FE3E" w14:textId="0897E746" w:rsidR="00E74713" w:rsidRPr="003C5746" w:rsidRDefault="00E74713" w:rsidP="002B0307">
      <w:pPr>
        <w:pStyle w:val="Titolo1"/>
        <w:shd w:val="clear" w:color="auto" w:fill="FFFFFF" w:themeFill="background1"/>
        <w:jc w:val="left"/>
        <w:rPr>
          <w:rFonts w:ascii="Arial" w:hAnsi="Arial" w:cs="Arial"/>
          <w:bCs w:val="0"/>
          <w:szCs w:val="32"/>
        </w:rPr>
      </w:pPr>
      <w:r w:rsidRPr="003C5746">
        <w:rPr>
          <w:rFonts w:ascii="Arial" w:hAnsi="Arial" w:cs="Arial"/>
          <w:bCs w:val="0"/>
          <w:szCs w:val="32"/>
        </w:rPr>
        <w:t>E DEL CONSIGLIO GENERALE</w:t>
      </w:r>
    </w:p>
    <w:p w14:paraId="118B40B6" w14:textId="215D6706" w:rsidR="0029526E" w:rsidRPr="003C5746" w:rsidRDefault="00E74713" w:rsidP="002B0307">
      <w:pPr>
        <w:pStyle w:val="Titolo1"/>
        <w:shd w:val="clear" w:color="auto" w:fill="FFFFFF" w:themeFill="background1"/>
        <w:jc w:val="left"/>
        <w:rPr>
          <w:rFonts w:ascii="Arial" w:hAnsi="Arial" w:cs="Arial"/>
          <w:bCs w:val="0"/>
          <w:sz w:val="28"/>
          <w:szCs w:val="28"/>
        </w:rPr>
      </w:pPr>
      <w:r w:rsidRPr="003C5746">
        <w:rPr>
          <w:rFonts w:ascii="Arial" w:hAnsi="Arial" w:cs="Arial"/>
          <w:bCs w:val="0"/>
          <w:szCs w:val="32"/>
        </w:rPr>
        <w:t>PER IL SESSENNIO 2020-2026</w:t>
      </w:r>
    </w:p>
    <w:p w14:paraId="263E3C38" w14:textId="54D11F60" w:rsidR="0029526E" w:rsidRPr="003C5746" w:rsidRDefault="0029526E" w:rsidP="0029526E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75AD8A6D" w14:textId="1DA46EA9" w:rsidR="00E74713" w:rsidRPr="003C5746" w:rsidRDefault="00E74713" w:rsidP="0029526E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483614FF" w14:textId="5DD05F0A" w:rsidR="00E74713" w:rsidRPr="003C5746" w:rsidRDefault="00E74713" w:rsidP="0029526E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1DDAEBC2" w14:textId="7293453E" w:rsidR="00E74713" w:rsidRPr="003C5746" w:rsidRDefault="00E74713" w:rsidP="0029526E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16D45E93" w14:textId="4563C94B" w:rsidR="00E74713" w:rsidRPr="003C5746" w:rsidRDefault="00E40BF7" w:rsidP="00E74713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lang w:eastAsia="ko-KR"/>
        </w:rPr>
      </w:pPr>
      <w:r w:rsidRPr="003C5746">
        <w:rPr>
          <w:rFonts w:ascii="Arial" w:hAnsi="Arial" w:cs="Arial"/>
          <w:lang w:eastAsia="ko-KR"/>
        </w:rPr>
        <w:t>Un sessennio per crescere nell’identità salesiana</w:t>
      </w:r>
    </w:p>
    <w:p w14:paraId="7A857BA0" w14:textId="3688E268" w:rsidR="00E74713" w:rsidRPr="003C5746" w:rsidRDefault="00E74713" w:rsidP="0029526E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3C6277B7" w14:textId="249F022A" w:rsidR="003657C8" w:rsidRPr="003C5746" w:rsidRDefault="00E40BF7" w:rsidP="003657C8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lang w:eastAsia="ko-KR"/>
        </w:rPr>
      </w:pPr>
      <w:r w:rsidRPr="003C5746">
        <w:rPr>
          <w:rFonts w:ascii="Arial" w:hAnsi="Arial" w:cs="Arial"/>
          <w:lang w:eastAsia="ko-KR"/>
        </w:rPr>
        <w:t>Per essere salesiani pastori oggi</w:t>
      </w:r>
    </w:p>
    <w:p w14:paraId="53B121D8" w14:textId="77777777" w:rsidR="003657C8" w:rsidRPr="003C5746" w:rsidRDefault="003657C8" w:rsidP="0029526E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34A2A7DB" w14:textId="79F33CC8" w:rsidR="003657C8" w:rsidRPr="003C5746" w:rsidRDefault="00E40BF7" w:rsidP="003657C8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lang w:eastAsia="ko-KR"/>
        </w:rPr>
      </w:pPr>
      <w:r w:rsidRPr="003C5746">
        <w:rPr>
          <w:rFonts w:ascii="Arial" w:hAnsi="Arial" w:cs="Arial"/>
          <w:lang w:eastAsia="ko-KR"/>
        </w:rPr>
        <w:t>Per assicurare la priorità assoluta per i giovani, i più poveri, abbandonati e indifesi</w:t>
      </w:r>
    </w:p>
    <w:p w14:paraId="06630AA0" w14:textId="77777777" w:rsidR="003657C8" w:rsidRPr="003C5746" w:rsidRDefault="003657C8" w:rsidP="003657C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78074FD9" w14:textId="6F8A1891" w:rsidR="00E74713" w:rsidRPr="003C5746" w:rsidRDefault="00E40BF7" w:rsidP="003657C8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lang w:eastAsia="ko-KR"/>
        </w:rPr>
      </w:pPr>
      <w:r w:rsidRPr="003C5746">
        <w:rPr>
          <w:rFonts w:ascii="Arial" w:hAnsi="Arial" w:cs="Arial"/>
          <w:lang w:eastAsia="ko-KR"/>
        </w:rPr>
        <w:t>In un tempo di generosità congregazionale</w:t>
      </w:r>
    </w:p>
    <w:p w14:paraId="3C98E95D" w14:textId="6310B841" w:rsidR="0029526E" w:rsidRPr="003C5746" w:rsidRDefault="0029526E" w:rsidP="0029526E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78C98A48" w14:textId="3C03D360" w:rsidR="00001E87" w:rsidRPr="003C5746" w:rsidRDefault="00001E87">
      <w:pPr>
        <w:jc w:val="both"/>
        <w:rPr>
          <w:rFonts w:ascii="Arial" w:hAnsi="Arial" w:cs="Arial"/>
          <w:b/>
          <w:sz w:val="20"/>
          <w:szCs w:val="20"/>
        </w:rPr>
      </w:pPr>
      <w:r w:rsidRPr="003C5746">
        <w:rPr>
          <w:rFonts w:ascii="Arial" w:hAnsi="Arial" w:cs="Arial"/>
          <w:b/>
          <w:sz w:val="20"/>
          <w:szCs w:val="20"/>
        </w:rPr>
        <w:br w:type="page"/>
      </w:r>
    </w:p>
    <w:p w14:paraId="513D7764" w14:textId="4BA6F9D9" w:rsidR="0029526E" w:rsidRPr="003C5746" w:rsidRDefault="00E40BF7" w:rsidP="0029526E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 w:rsidRPr="003C5746">
        <w:rPr>
          <w:rFonts w:ascii="Arial" w:hAnsi="Arial" w:cs="Arial"/>
          <w:b/>
          <w:sz w:val="20"/>
          <w:szCs w:val="20"/>
        </w:rPr>
        <w:lastRenderedPageBreak/>
        <w:t xml:space="preserve">PRIORITÀ </w:t>
      </w:r>
      <w:r w:rsidR="0029526E" w:rsidRPr="003C5746">
        <w:rPr>
          <w:rFonts w:ascii="Arial" w:hAnsi="Arial" w:cs="Arial"/>
          <w:b/>
          <w:sz w:val="20"/>
          <w:szCs w:val="20"/>
        </w:rPr>
        <w:t>1</w:t>
      </w:r>
      <w:r w:rsidRPr="003C5746">
        <w:rPr>
          <w:rFonts w:ascii="Arial" w:hAnsi="Arial" w:cs="Arial"/>
          <w:b/>
          <w:sz w:val="20"/>
          <w:szCs w:val="20"/>
        </w:rPr>
        <w:t xml:space="preserve"> –</w:t>
      </w:r>
      <w:r w:rsidR="0029526E" w:rsidRPr="003C5746">
        <w:rPr>
          <w:rFonts w:ascii="Arial" w:hAnsi="Arial" w:cs="Arial"/>
          <w:b/>
          <w:sz w:val="20"/>
          <w:szCs w:val="20"/>
        </w:rPr>
        <w:t xml:space="preserve"> UN SESSENNIO PER CRESCERE NELL’IDENTITÀ SALESIANA</w:t>
      </w:r>
    </w:p>
    <w:p w14:paraId="3E1A12AB" w14:textId="77777777" w:rsidR="0029526E" w:rsidRPr="003C5746" w:rsidRDefault="0029526E" w:rsidP="0029526E">
      <w:pPr>
        <w:shd w:val="clear" w:color="auto" w:fill="FFFFFF" w:themeFill="background1"/>
        <w:rPr>
          <w:rFonts w:ascii="Arial" w:hAnsi="Arial" w:cs="Arial"/>
          <w:bCs/>
          <w:sz w:val="20"/>
          <w:szCs w:val="20"/>
        </w:rPr>
      </w:pPr>
    </w:p>
    <w:tbl>
      <w:tblPr>
        <w:tblW w:w="146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394"/>
        <w:gridCol w:w="5953"/>
      </w:tblGrid>
      <w:tr w:rsidR="0029526E" w:rsidRPr="003C5746" w14:paraId="17F57330" w14:textId="77777777" w:rsidTr="00EB2DF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DB6" w14:textId="0AC133C4" w:rsidR="0029526E" w:rsidRPr="003C5746" w:rsidRDefault="0029526E" w:rsidP="00001E8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OBIETTIV</w:t>
            </w:r>
            <w:r w:rsidR="00E40BF7"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0C74" w14:textId="77777777" w:rsidR="0029526E" w:rsidRPr="003C5746" w:rsidRDefault="0029526E" w:rsidP="00001E8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PROCESSI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6D7F" w14:textId="77777777" w:rsidR="0029526E" w:rsidRPr="003C5746" w:rsidRDefault="0029526E" w:rsidP="00001E8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LINEE DI AZIONE</w:t>
            </w:r>
          </w:p>
        </w:tc>
      </w:tr>
      <w:tr w:rsidR="0029526E" w:rsidRPr="003C5746" w14:paraId="0F20CC6D" w14:textId="77777777" w:rsidTr="00EB2DF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0A7F1" w14:textId="38D445AE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Aiutare la Congregazione, le singole ispettorie e </w:t>
            </w:r>
            <w:r w:rsidR="002E4377" w:rsidRPr="003C574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confratelli nella </w:t>
            </w:r>
            <w:r w:rsidRPr="003C57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crescita nella nostra identità salesiana</w:t>
            </w:r>
            <w:r w:rsidR="003141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7A889" w14:textId="40A0F80A" w:rsidR="0029526E" w:rsidRPr="003C5746" w:rsidRDefault="0029526E" w:rsidP="00683DFB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.1. </w:t>
            </w:r>
            <w:r w:rsidR="002E4377" w:rsidRPr="003C5746">
              <w:rPr>
                <w:rFonts w:ascii="Arial" w:hAnsi="Arial" w:cs="Arial"/>
                <w:sz w:val="20"/>
                <w:szCs w:val="20"/>
              </w:rPr>
              <w:t>Passa</w:t>
            </w:r>
            <w:r w:rsidR="00683DFB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dalla realtà odierna </w:t>
            </w:r>
            <w:r w:rsidR="002E4377" w:rsidRPr="003C5746">
              <w:rPr>
                <w:rFonts w:ascii="Arial" w:hAnsi="Arial" w:cs="Arial"/>
                <w:sz w:val="20"/>
                <w:szCs w:val="20"/>
              </w:rPr>
              <w:t>ad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più grande </w:t>
            </w:r>
            <w:r w:rsidR="002E4377" w:rsidRPr="003C5746">
              <w:rPr>
                <w:rFonts w:ascii="Arial" w:hAnsi="Arial" w:cs="Arial"/>
                <w:sz w:val="20"/>
                <w:szCs w:val="20"/>
              </w:rPr>
              <w:t>consapevolezza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bellezza della chiamata di Dio </w:t>
            </w:r>
            <w:r w:rsidR="002E4377" w:rsidRPr="003C5746">
              <w:rPr>
                <w:rFonts w:ascii="Arial" w:hAnsi="Arial" w:cs="Arial"/>
                <w:sz w:val="20"/>
                <w:szCs w:val="20"/>
              </w:rPr>
              <w:t>per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essere oggi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salesiani di Don Bosco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rimanere sempre con Lui.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95D65" w14:textId="2B99E028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Accompagna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da vicino, personalmente o per mezzo dei membri del Consiglio generale la vita e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la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missione di ciascuna ispettoria o visitatoria.</w:t>
            </w:r>
          </w:p>
        </w:tc>
      </w:tr>
      <w:tr w:rsidR="0029526E" w:rsidRPr="003C5746" w14:paraId="405F908C" w14:textId="77777777" w:rsidTr="00EB2DFC"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F382D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B1A99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829FD" w14:textId="4877691F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Illumina</w:t>
            </w:r>
            <w:r w:rsidR="002E4377" w:rsidRPr="003C5746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camino di crescita nell</w:t>
            </w:r>
            <w:r w:rsidR="002E4377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identità salesiana nella Congregazione per mezzo del </w:t>
            </w:r>
            <w:r w:rsidR="002E4377" w:rsidRPr="003C5746">
              <w:rPr>
                <w:rFonts w:ascii="Arial" w:hAnsi="Arial" w:cs="Arial"/>
                <w:sz w:val="20"/>
                <w:szCs w:val="20"/>
              </w:rPr>
              <w:t>m</w:t>
            </w:r>
            <w:r w:rsidRPr="003C5746">
              <w:rPr>
                <w:rFonts w:ascii="Arial" w:hAnsi="Arial" w:cs="Arial"/>
                <w:sz w:val="20"/>
                <w:szCs w:val="20"/>
              </w:rPr>
              <w:t>agistero del Rettor Maggiore nelle lettere, nella Strenna, nelle visite e nei diversi interventi.</w:t>
            </w:r>
          </w:p>
        </w:tc>
      </w:tr>
      <w:tr w:rsidR="00D1225B" w:rsidRPr="003C5746" w14:paraId="0E9F90D1" w14:textId="77777777" w:rsidTr="00EB2DFC"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A644E" w14:textId="77777777" w:rsidR="00D1225B" w:rsidRPr="003C5746" w:rsidRDefault="00D1225B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6DBB5" w14:textId="77777777" w:rsidR="00D1225B" w:rsidRPr="003C5746" w:rsidRDefault="00D1225B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A4A" w14:textId="77777777" w:rsidR="00D1225B" w:rsidRPr="003C5746" w:rsidRDefault="00D1225B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26E" w:rsidRPr="003C5746" w14:paraId="46629743" w14:textId="77777777" w:rsidTr="00EB2DFC"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92932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E30F2" w14:textId="2AE9EE83" w:rsidR="0029526E" w:rsidRPr="003C5746" w:rsidRDefault="0029526E" w:rsidP="00683D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.2.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iuta</w:t>
            </w:r>
            <w:r w:rsidR="00683DFB">
              <w:rPr>
                <w:rFonts w:ascii="Arial" w:hAnsi="Arial" w:cs="Arial"/>
                <w:sz w:val="20"/>
                <w:szCs w:val="20"/>
                <w:lang w:eastAsia="es-ES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 superare la possibile stanchezza nell’animazione e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nel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governo delle ispettorie, sempre con un più grande realismo pieno di speranza.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855DB" w14:textId="2EDED81B" w:rsidR="0029526E" w:rsidRPr="003C5746" w:rsidRDefault="0029526E" w:rsidP="00001E87">
            <w:pPr>
              <w:shd w:val="clear" w:color="auto" w:fill="FFFFFF" w:themeFill="background1"/>
              <w:tabs>
                <w:tab w:val="left" w:pos="853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Anima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gli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sercizi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pirituali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rivolti a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tutti gli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spettori e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i membri dei consigli ispettoriale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in tutte le regioni della Congregazione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29526E" w:rsidRPr="003C5746" w14:paraId="4E1FF47A" w14:textId="77777777" w:rsidTr="00EB2DFC"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3F9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11C" w14:textId="77777777" w:rsidR="0029526E" w:rsidRPr="003C5746" w:rsidRDefault="0029526E" w:rsidP="00001E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6FF" w14:textId="4E36B55D" w:rsidR="0029526E" w:rsidRPr="003C5746" w:rsidRDefault="0029526E" w:rsidP="00001E87">
            <w:pPr>
              <w:shd w:val="clear" w:color="auto" w:fill="FFFFFF" w:themeFill="background1"/>
              <w:tabs>
                <w:tab w:val="left" w:pos="853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Assicura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gli incontri personali con tutti gli ispettori lungo il sessennio (nei corsi di formazione per i nuovi ispettori,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nella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settimana di spiritualità </w:t>
            </w:r>
            <w:r w:rsidR="00915804">
              <w:rPr>
                <w:rFonts w:ascii="Arial" w:hAnsi="Arial" w:cs="Arial"/>
                <w:sz w:val="20"/>
                <w:szCs w:val="20"/>
                <w:lang w:eastAsia="es-ES"/>
              </w:rPr>
              <w:t>di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metà sessennio,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nell’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incontro personale con il Rettor Maggiore all’inizio del servizio dell’Ispettore e consegna della “carta di navigazione” per l’Ispettoria,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nella v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isita d’insieme), consolidando l’aiuto nell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animazione e governo delle </w:t>
            </w:r>
            <w:r w:rsidR="002E4377" w:rsidRPr="003C5746">
              <w:rPr>
                <w:rFonts w:ascii="Arial" w:hAnsi="Arial" w:cs="Arial"/>
                <w:sz w:val="20"/>
                <w:szCs w:val="20"/>
                <w:lang w:eastAsia="es-ES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spettorie.</w:t>
            </w:r>
          </w:p>
        </w:tc>
      </w:tr>
    </w:tbl>
    <w:p w14:paraId="3AF2BCDE" w14:textId="77777777" w:rsidR="0029526E" w:rsidRPr="003C5746" w:rsidRDefault="0029526E" w:rsidP="0029526E">
      <w:pPr>
        <w:shd w:val="clear" w:color="auto" w:fill="FFFFFF" w:themeFill="background1"/>
        <w:ind w:left="1701" w:hanging="1701"/>
        <w:jc w:val="both"/>
        <w:rPr>
          <w:rFonts w:ascii="Arial" w:hAnsi="Arial" w:cs="Arial"/>
          <w:bCs/>
          <w:sz w:val="20"/>
          <w:szCs w:val="20"/>
        </w:rPr>
      </w:pPr>
    </w:p>
    <w:p w14:paraId="0D44749B" w14:textId="77777777" w:rsidR="0029526E" w:rsidRPr="003C5746" w:rsidRDefault="0029526E" w:rsidP="0029526E">
      <w:pPr>
        <w:shd w:val="clear" w:color="auto" w:fill="FFFFFF" w:themeFill="background1"/>
        <w:ind w:left="1701" w:hanging="1701"/>
        <w:jc w:val="both"/>
        <w:rPr>
          <w:rFonts w:ascii="Arial" w:hAnsi="Arial" w:cs="Arial"/>
          <w:bCs/>
          <w:sz w:val="20"/>
          <w:szCs w:val="20"/>
        </w:rPr>
      </w:pPr>
    </w:p>
    <w:p w14:paraId="163A1DA0" w14:textId="0A4515F0" w:rsidR="0029526E" w:rsidRPr="003C5746" w:rsidRDefault="00E40BF7" w:rsidP="0029526E">
      <w:pPr>
        <w:shd w:val="clear" w:color="auto" w:fill="FFFFFF" w:themeFill="background1"/>
        <w:ind w:left="1701" w:hanging="1701"/>
        <w:jc w:val="both"/>
        <w:rPr>
          <w:rFonts w:ascii="Arial" w:hAnsi="Arial" w:cs="Arial"/>
          <w:b/>
          <w:sz w:val="20"/>
          <w:szCs w:val="20"/>
        </w:rPr>
      </w:pPr>
      <w:r w:rsidRPr="003C5746">
        <w:rPr>
          <w:rFonts w:ascii="Arial" w:hAnsi="Arial" w:cs="Arial"/>
          <w:b/>
          <w:sz w:val="20"/>
          <w:szCs w:val="20"/>
        </w:rPr>
        <w:t xml:space="preserve">PRIORITÀ 2 – </w:t>
      </w:r>
      <w:r w:rsidR="0029526E" w:rsidRPr="003C5746">
        <w:rPr>
          <w:rFonts w:ascii="Arial" w:hAnsi="Arial" w:cs="Arial"/>
          <w:b/>
          <w:sz w:val="20"/>
          <w:szCs w:val="20"/>
        </w:rPr>
        <w:t>PER ESSERE SALESIANI PASTORI OGGI</w:t>
      </w:r>
    </w:p>
    <w:p w14:paraId="4E8F4942" w14:textId="77777777" w:rsidR="0029526E" w:rsidRPr="003C5746" w:rsidRDefault="0029526E" w:rsidP="0029526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4678"/>
        <w:gridCol w:w="5887"/>
      </w:tblGrid>
      <w:tr w:rsidR="0029526E" w:rsidRPr="003C5746" w14:paraId="64E9534D" w14:textId="77777777" w:rsidTr="00EB2DFC"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A436A" w14:textId="5A061349" w:rsidR="0029526E" w:rsidRPr="003C5746" w:rsidRDefault="0029526E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bookmarkStart w:id="0" w:name="_Hlk45185467"/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OBIETTIV</w:t>
            </w:r>
            <w:r w:rsidR="00E40BF7"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91C90" w14:textId="5BD35089" w:rsidR="0029526E" w:rsidRPr="003C5746" w:rsidRDefault="00E40BF7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PROCESS</w:t>
            </w:r>
            <w:r w:rsidR="009E1917"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</w:p>
        </w:tc>
        <w:tc>
          <w:tcPr>
            <w:tcW w:w="5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99F19" w14:textId="77777777" w:rsidR="0029526E" w:rsidRPr="003C5746" w:rsidRDefault="0029526E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LINEE DI AZIONE</w:t>
            </w:r>
          </w:p>
        </w:tc>
      </w:tr>
      <w:tr w:rsidR="0029526E" w:rsidRPr="003C5746" w14:paraId="00138EF1" w14:textId="77777777" w:rsidTr="00EB2DFC">
        <w:tc>
          <w:tcPr>
            <w:tcW w:w="40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2DAD47" w14:textId="38B5FDBE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</w:t>
            </w:r>
            <w:r w:rsidR="005312FC" w:rsidRPr="003C5746">
              <w:rPr>
                <w:rFonts w:ascii="Arial" w:hAnsi="Arial" w:cs="Arial"/>
                <w:sz w:val="20"/>
                <w:szCs w:val="20"/>
              </w:rPr>
              <w:t>in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sieme al Settore corrispondente la crescita e </w:t>
            </w:r>
            <w:r w:rsidR="005312FC" w:rsidRPr="003C5746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3C5746">
              <w:rPr>
                <w:rFonts w:ascii="Arial" w:hAnsi="Arial" w:cs="Arial"/>
                <w:sz w:val="20"/>
                <w:szCs w:val="20"/>
              </w:rPr>
              <w:t>miglioramento della formazione dei salesiani d’oggi</w:t>
            </w:r>
            <w:r w:rsidR="00314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5D63C0" w14:textId="155E8C43" w:rsidR="0029526E" w:rsidRPr="003C5746" w:rsidRDefault="0029526E" w:rsidP="003141B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.1. </w:t>
            </w:r>
            <w:r w:rsidR="003141B4">
              <w:rPr>
                <w:rFonts w:ascii="Arial" w:hAnsi="Arial" w:cs="Arial"/>
                <w:sz w:val="20"/>
                <w:szCs w:val="20"/>
                <w:lang w:eastAsia="es-ES"/>
              </w:rPr>
              <w:t>Individuando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 passi che permett</w:t>
            </w:r>
            <w:r w:rsidR="003141B4">
              <w:rPr>
                <w:rFonts w:ascii="Arial" w:hAnsi="Arial" w:cs="Arial"/>
                <w:sz w:val="20"/>
                <w:szCs w:val="20"/>
                <w:lang w:eastAsia="es-ES"/>
              </w:rPr>
              <w:t>o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no</w:t>
            </w:r>
            <w:r w:rsidR="003141B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di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superare la routine, le stanchezze e i disagi vocazionali.</w:t>
            </w:r>
          </w:p>
        </w:tc>
        <w:tc>
          <w:tcPr>
            <w:tcW w:w="58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C85FE3" w14:textId="2E589E80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Il Rettor Maggiore </w:t>
            </w:r>
            <w:r w:rsidR="005312FC" w:rsidRPr="003C5746">
              <w:rPr>
                <w:rFonts w:ascii="Arial" w:hAnsi="Arial" w:cs="Arial"/>
                <w:sz w:val="20"/>
                <w:szCs w:val="20"/>
              </w:rPr>
              <w:t>in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sieme al Settore della Formazione accompagnerà molto da vicino il consolidamento, il ridisegno e la ristrutturazione </w:t>
            </w:r>
            <w:r w:rsidR="00ED32DE" w:rsidRPr="003C5746">
              <w:rPr>
                <w:rFonts w:ascii="Arial" w:hAnsi="Arial" w:cs="Arial"/>
                <w:sz w:val="20"/>
                <w:szCs w:val="20"/>
              </w:rPr>
              <w:t>necessari 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lle case </w:t>
            </w:r>
            <w:r w:rsidR="00915804">
              <w:rPr>
                <w:rFonts w:ascii="Arial" w:hAnsi="Arial" w:cs="Arial"/>
                <w:sz w:val="20"/>
                <w:szCs w:val="20"/>
              </w:rPr>
              <w:t>per 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formazione</w:t>
            </w:r>
            <w:r w:rsidR="00ED32DE" w:rsidRPr="003C5746">
              <w:rPr>
                <w:rFonts w:ascii="Arial" w:hAnsi="Arial" w:cs="Arial"/>
                <w:sz w:val="20"/>
                <w:szCs w:val="20"/>
              </w:rPr>
              <w:t xml:space="preserve"> specifica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04">
              <w:rPr>
                <w:rFonts w:ascii="Arial" w:hAnsi="Arial" w:cs="Arial"/>
                <w:sz w:val="20"/>
                <w:szCs w:val="20"/>
              </w:rPr>
              <w:t>dei confratelli n</w:t>
            </w:r>
            <w:r w:rsidRPr="003C5746">
              <w:rPr>
                <w:rFonts w:ascii="Arial" w:hAnsi="Arial" w:cs="Arial"/>
                <w:sz w:val="20"/>
                <w:szCs w:val="20"/>
              </w:rPr>
              <w:t>ella Congregazione.</w:t>
            </w:r>
          </w:p>
        </w:tc>
      </w:tr>
      <w:tr w:rsidR="0029526E" w:rsidRPr="003C5746" w14:paraId="5FA198BB" w14:textId="77777777" w:rsidTr="00EB2DFC">
        <w:tc>
          <w:tcPr>
            <w:tcW w:w="4036" w:type="dxa"/>
            <w:tcBorders>
              <w:top w:val="nil"/>
              <w:bottom w:val="nil"/>
            </w:tcBorders>
            <w:shd w:val="clear" w:color="auto" w:fill="auto"/>
          </w:tcPr>
          <w:p w14:paraId="095F5BCA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2A511C9E" w14:textId="77777777" w:rsidR="0029526E" w:rsidRPr="003C5746" w:rsidRDefault="0029526E" w:rsidP="00001E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  <w:shd w:val="clear" w:color="auto" w:fill="auto"/>
          </w:tcPr>
          <w:p w14:paraId="04C39E6E" w14:textId="18C568F2" w:rsidR="0029526E" w:rsidRPr="003C5746" w:rsidRDefault="0029526E" w:rsidP="00AE0FB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AE0FB0">
              <w:rPr>
                <w:rFonts w:ascii="Arial" w:hAnsi="Arial" w:cs="Arial"/>
                <w:sz w:val="20"/>
                <w:szCs w:val="20"/>
              </w:rPr>
              <w:t>Privilegiare</w:t>
            </w:r>
            <w:r w:rsidRPr="003C5746">
              <w:rPr>
                <w:rFonts w:ascii="Arial" w:hAnsi="Arial" w:cs="Arial"/>
                <w:sz w:val="20"/>
                <w:szCs w:val="20"/>
              </w:rPr>
              <w:t>, assicurando e verificando</w:t>
            </w:r>
            <w:r w:rsidR="00915804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ED32DE" w:rsidRPr="003C5746">
              <w:rPr>
                <w:rFonts w:ascii="Arial" w:hAnsi="Arial" w:cs="Arial"/>
                <w:sz w:val="20"/>
                <w:szCs w:val="20"/>
              </w:rPr>
              <w:t xml:space="preserve"> preparazione e 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formazione dei formatori e la </w:t>
            </w:r>
            <w:r w:rsidR="00ED32DE" w:rsidRPr="003C5746">
              <w:rPr>
                <w:rFonts w:ascii="Arial" w:hAnsi="Arial" w:cs="Arial"/>
                <w:sz w:val="20"/>
                <w:szCs w:val="20"/>
              </w:rPr>
              <w:t>costituzione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di adeguat</w:t>
            </w:r>
            <w:r w:rsidR="00D1225B" w:rsidRPr="003C5746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equipe formativ</w:t>
            </w:r>
            <w:r w:rsidR="00D1225B" w:rsidRPr="003C5746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26E" w:rsidRPr="003C5746" w14:paraId="4004635F" w14:textId="77777777" w:rsidTr="00EB2DFC">
        <w:tc>
          <w:tcPr>
            <w:tcW w:w="40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D35AB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B0C500" w14:textId="77777777" w:rsidR="0029526E" w:rsidRPr="003C5746" w:rsidRDefault="0029526E" w:rsidP="00001E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826FB5" w14:textId="25DDF8E2" w:rsidR="0029526E" w:rsidRPr="003C5746" w:rsidRDefault="0029526E" w:rsidP="00AE0FB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Assicura</w:t>
            </w:r>
            <w:r w:rsidR="00AE0FB0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2DE" w:rsidRPr="003C5746">
              <w:rPr>
                <w:rFonts w:ascii="Arial" w:hAnsi="Arial" w:cs="Arial"/>
                <w:sz w:val="20"/>
                <w:szCs w:val="20"/>
              </w:rPr>
              <w:t xml:space="preserve">che la revisione della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Ratio Studiorum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sia </w:t>
            </w:r>
            <w:r w:rsidR="00ED32DE" w:rsidRPr="003C5746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aiuto </w:t>
            </w:r>
            <w:r w:rsidR="00915804">
              <w:rPr>
                <w:rFonts w:ascii="Arial" w:hAnsi="Arial" w:cs="Arial"/>
                <w:sz w:val="20"/>
                <w:szCs w:val="20"/>
              </w:rPr>
              <w:t xml:space="preserve">per la </w:t>
            </w:r>
            <w:r w:rsidR="00EB2DFC">
              <w:rPr>
                <w:rFonts w:ascii="Arial" w:hAnsi="Arial" w:cs="Arial"/>
                <w:sz w:val="20"/>
                <w:szCs w:val="20"/>
              </w:rPr>
              <w:t>crescita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</w:t>
            </w:r>
            <w:r w:rsidR="00ED32D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identità salesiana </w:t>
            </w:r>
            <w:r w:rsidR="00ED32DE" w:rsidRPr="003C5746">
              <w:rPr>
                <w:rFonts w:ascii="Arial" w:hAnsi="Arial" w:cs="Arial"/>
                <w:sz w:val="20"/>
                <w:szCs w:val="20"/>
              </w:rPr>
              <w:t>per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formarsi per la missione e nella missione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0"/>
    </w:tbl>
    <w:p w14:paraId="03650DA8" w14:textId="77777777" w:rsidR="0029526E" w:rsidRPr="003C5746" w:rsidRDefault="0029526E" w:rsidP="0029526E">
      <w:pPr>
        <w:shd w:val="clear" w:color="auto" w:fill="FFFFFF" w:themeFill="background1"/>
        <w:ind w:left="1276" w:hanging="1276"/>
        <w:rPr>
          <w:rFonts w:ascii="Arial" w:hAnsi="Arial" w:cs="Arial"/>
          <w:bCs/>
          <w:spacing w:val="-10"/>
          <w:sz w:val="20"/>
          <w:szCs w:val="20"/>
        </w:rPr>
      </w:pPr>
    </w:p>
    <w:p w14:paraId="56C986D9" w14:textId="77777777" w:rsidR="0029526E" w:rsidRPr="003C5746" w:rsidRDefault="0029526E" w:rsidP="0029526E">
      <w:pPr>
        <w:shd w:val="clear" w:color="auto" w:fill="FFFFFF" w:themeFill="background1"/>
        <w:ind w:left="1276" w:hanging="1276"/>
        <w:rPr>
          <w:rFonts w:ascii="Arial" w:hAnsi="Arial" w:cs="Arial"/>
          <w:bCs/>
          <w:spacing w:val="-10"/>
          <w:sz w:val="20"/>
          <w:szCs w:val="20"/>
        </w:rPr>
      </w:pPr>
    </w:p>
    <w:p w14:paraId="0C47221B" w14:textId="77777777" w:rsidR="0029526E" w:rsidRPr="003C5746" w:rsidRDefault="0029526E" w:rsidP="0029526E">
      <w:pPr>
        <w:spacing w:after="200" w:line="276" w:lineRule="auto"/>
        <w:rPr>
          <w:rFonts w:ascii="Arial" w:hAnsi="Arial" w:cs="Arial"/>
          <w:b/>
          <w:spacing w:val="-10"/>
          <w:sz w:val="20"/>
          <w:szCs w:val="20"/>
        </w:rPr>
      </w:pPr>
      <w:r w:rsidRPr="003C5746">
        <w:rPr>
          <w:rFonts w:ascii="Arial" w:hAnsi="Arial" w:cs="Arial"/>
          <w:b/>
          <w:spacing w:val="-10"/>
          <w:sz w:val="20"/>
          <w:szCs w:val="20"/>
        </w:rPr>
        <w:br w:type="page"/>
      </w:r>
    </w:p>
    <w:p w14:paraId="1FF40F2C" w14:textId="7BE32F24" w:rsidR="0029526E" w:rsidRPr="003C5746" w:rsidRDefault="00E40BF7" w:rsidP="0029526E">
      <w:pPr>
        <w:shd w:val="clear" w:color="auto" w:fill="FFFFFF" w:themeFill="background1"/>
        <w:ind w:left="1276" w:hanging="1276"/>
        <w:rPr>
          <w:rFonts w:ascii="Arial" w:hAnsi="Arial" w:cs="Arial"/>
          <w:b/>
          <w:sz w:val="20"/>
          <w:szCs w:val="20"/>
        </w:rPr>
      </w:pPr>
      <w:r w:rsidRPr="003C5746">
        <w:rPr>
          <w:rFonts w:ascii="Arial" w:hAnsi="Arial" w:cs="Arial"/>
          <w:b/>
          <w:sz w:val="20"/>
          <w:szCs w:val="20"/>
        </w:rPr>
        <w:lastRenderedPageBreak/>
        <w:t xml:space="preserve">PRIORITÀ 3 – </w:t>
      </w:r>
      <w:r w:rsidR="0029526E" w:rsidRPr="003C5746">
        <w:rPr>
          <w:rFonts w:ascii="Arial" w:hAnsi="Arial" w:cs="Arial"/>
          <w:b/>
          <w:sz w:val="20"/>
          <w:szCs w:val="20"/>
        </w:rPr>
        <w:t xml:space="preserve">PER ASSICURARE LA PRIORITÀ ASSOLUTA PER </w:t>
      </w:r>
      <w:r w:rsidRPr="003C5746">
        <w:rPr>
          <w:rFonts w:ascii="Arial" w:hAnsi="Arial" w:cs="Arial"/>
          <w:b/>
          <w:sz w:val="20"/>
          <w:szCs w:val="20"/>
        </w:rPr>
        <w:t xml:space="preserve">I </w:t>
      </w:r>
      <w:r w:rsidR="0029526E" w:rsidRPr="003C5746">
        <w:rPr>
          <w:rFonts w:ascii="Arial" w:hAnsi="Arial" w:cs="Arial"/>
          <w:b/>
          <w:sz w:val="20"/>
          <w:szCs w:val="20"/>
        </w:rPr>
        <w:t>GIOVANI, I PIÙ POVERI, ABBANDONATI E INDIFESI</w:t>
      </w:r>
    </w:p>
    <w:p w14:paraId="70F6C8A6" w14:textId="77777777" w:rsidR="0029526E" w:rsidRPr="003C5746" w:rsidRDefault="0029526E" w:rsidP="0029526E">
      <w:pPr>
        <w:shd w:val="clear" w:color="auto" w:fill="FFFFFF" w:themeFill="background1"/>
        <w:ind w:left="1276" w:hanging="1276"/>
        <w:rPr>
          <w:rFonts w:ascii="Arial" w:hAnsi="Arial" w:cs="Arial"/>
          <w:bCs/>
          <w:sz w:val="20"/>
          <w:szCs w:val="20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4253"/>
        <w:gridCol w:w="6312"/>
      </w:tblGrid>
      <w:tr w:rsidR="0029526E" w:rsidRPr="003C5746" w14:paraId="1C268500" w14:textId="77777777" w:rsidTr="00EB2DFC"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C74F3" w14:textId="342B6AE2" w:rsidR="0029526E" w:rsidRPr="003C5746" w:rsidRDefault="0029526E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OBIETTIV</w:t>
            </w:r>
            <w:r w:rsidR="00E40BF7"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F76CE" w14:textId="3B1E2FA7" w:rsidR="0029526E" w:rsidRPr="003C5746" w:rsidRDefault="0029526E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PROCESS</w:t>
            </w:r>
            <w:r w:rsidR="009E1917"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</w:p>
        </w:tc>
        <w:tc>
          <w:tcPr>
            <w:tcW w:w="6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D7F3A" w14:textId="77777777" w:rsidR="0029526E" w:rsidRPr="003C5746" w:rsidRDefault="0029526E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LINEE DI AZIONE</w:t>
            </w:r>
          </w:p>
        </w:tc>
      </w:tr>
      <w:tr w:rsidR="0029526E" w:rsidRPr="003C5746" w14:paraId="1275B174" w14:textId="77777777" w:rsidTr="00EB2DFC">
        <w:tc>
          <w:tcPr>
            <w:tcW w:w="40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C91BEF" w14:textId="5136A71E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Testimoniare in modo inequivocabile che oggi, più che mai, la nostra priorità devono essere i giovani, e sempre i più poveri, </w:t>
            </w:r>
            <w:r w:rsidR="00D20A76"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gli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abbandonati e </w:t>
            </w:r>
            <w:r w:rsidR="00D20A76"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gli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indifesi</w:t>
            </w:r>
            <w:r w:rsidR="003141B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414584" w14:textId="1CE9D57E" w:rsidR="0029526E" w:rsidRPr="003C5746" w:rsidRDefault="0029526E" w:rsidP="003141B4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Cammina</w:t>
            </w:r>
            <w:r w:rsidR="003141B4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verso una realtà salesiana che abbia come meta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prioritaria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l’attenzione ai bisogni più profondi dei giovani, 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specialmente </w:t>
            </w:r>
            <w:r w:rsidRPr="003C5746">
              <w:rPr>
                <w:rFonts w:ascii="Arial" w:hAnsi="Arial" w:cs="Arial"/>
                <w:sz w:val="20"/>
                <w:szCs w:val="20"/>
              </w:rPr>
              <w:t>i più poveri</w:t>
            </w:r>
            <w:r w:rsidR="00A93803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del</w:t>
            </w:r>
            <w:r w:rsidRPr="003C5746">
              <w:rPr>
                <w:rFonts w:ascii="Arial" w:hAnsi="Arial" w:cs="Arial"/>
                <w:sz w:val="20"/>
                <w:szCs w:val="20"/>
              </w:rPr>
              <w:t>le loro famiglie</w:t>
            </w:r>
            <w:r w:rsidR="00314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149A71" w14:textId="3AD6FD89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verifica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nelle visite del Rettor Maggiore e dei consiglieri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generali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il cammino che si farà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nelle ispettorie per dare priorità assoluta ai giovani più bisognosi e indifesi nelle presenze salesiane 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già esistenti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quelle che 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nasceranno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in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futuro.</w:t>
            </w:r>
          </w:p>
        </w:tc>
      </w:tr>
      <w:tr w:rsidR="0029526E" w:rsidRPr="003C5746" w14:paraId="7BF99E57" w14:textId="77777777" w:rsidTr="00EB2DFC">
        <w:tc>
          <w:tcPr>
            <w:tcW w:w="4036" w:type="dxa"/>
            <w:tcBorders>
              <w:top w:val="nil"/>
              <w:bottom w:val="nil"/>
            </w:tcBorders>
            <w:shd w:val="clear" w:color="auto" w:fill="auto"/>
          </w:tcPr>
          <w:p w14:paraId="48255ECB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5CB27FAA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  <w:shd w:val="clear" w:color="auto" w:fill="auto"/>
          </w:tcPr>
          <w:p w14:paraId="46D88881" w14:textId="3EA4908C" w:rsidR="0029526E" w:rsidRPr="003C5746" w:rsidRDefault="0029526E" w:rsidP="00AE0FB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</w:t>
            </w:r>
            <w:r w:rsidR="00AE0FB0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mezzo dell’animazione e </w:t>
            </w:r>
            <w:r w:rsidR="00A9380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3C5746">
              <w:rPr>
                <w:rFonts w:ascii="Arial" w:hAnsi="Arial" w:cs="Arial"/>
                <w:sz w:val="20"/>
                <w:szCs w:val="20"/>
              </w:rPr>
              <w:t>governo del Rettor Maggiore con il suo Consiglio ciascuna ispettoria nella elaborazione, applicazione e consolidamento di un codice etico per la cura, la prevenzione e la difesa dei minori a noi affidati.</w:t>
            </w:r>
          </w:p>
        </w:tc>
      </w:tr>
      <w:tr w:rsidR="0029526E" w:rsidRPr="003C5746" w14:paraId="77509349" w14:textId="77777777" w:rsidTr="00EB2DFC">
        <w:tc>
          <w:tcPr>
            <w:tcW w:w="40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3C7BDF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8F50C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DC1CD" w14:textId="51DE2F21" w:rsidR="0029526E" w:rsidRPr="003C5746" w:rsidRDefault="0029526E" w:rsidP="00726C10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AE0FB0">
              <w:rPr>
                <w:rFonts w:ascii="Arial" w:hAnsi="Arial" w:cs="Arial"/>
                <w:sz w:val="20"/>
                <w:szCs w:val="20"/>
              </w:rPr>
              <w:t>Rendere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priorit</w:t>
            </w:r>
            <w:r w:rsidR="00AE0FB0">
              <w:rPr>
                <w:rFonts w:ascii="Arial" w:hAnsi="Arial" w:cs="Arial"/>
                <w:sz w:val="20"/>
                <w:szCs w:val="20"/>
              </w:rPr>
              <w:t>aria</w:t>
            </w:r>
            <w:r w:rsidR="00726C10">
              <w:rPr>
                <w:rFonts w:ascii="Arial" w:hAnsi="Arial" w:cs="Arial"/>
                <w:sz w:val="20"/>
                <w:szCs w:val="20"/>
              </w:rPr>
              <w:t xml:space="preserve"> - l</w:t>
            </w:r>
            <w:r w:rsidR="00726C10" w:rsidRPr="003C5746">
              <w:rPr>
                <w:rFonts w:ascii="Arial" w:hAnsi="Arial" w:cs="Arial"/>
                <w:sz w:val="20"/>
                <w:szCs w:val="20"/>
              </w:rPr>
              <w:t>ungo il sessennio, negli incontri con gli ispettori</w:t>
            </w:r>
            <w:r w:rsidR="00726C1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AE0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la verifica dei passi anteriori come elementi distintivi del DNA etico della nostra Congregazione, per il bene dei giovani.</w:t>
            </w:r>
          </w:p>
        </w:tc>
      </w:tr>
    </w:tbl>
    <w:p w14:paraId="692F521A" w14:textId="77777777" w:rsidR="0029526E" w:rsidRPr="003C5746" w:rsidRDefault="0029526E" w:rsidP="0029526E">
      <w:pPr>
        <w:shd w:val="clear" w:color="auto" w:fill="FFFFFF" w:themeFill="background1"/>
        <w:ind w:left="1276" w:hanging="1276"/>
        <w:rPr>
          <w:rFonts w:ascii="Arial" w:hAnsi="Arial" w:cs="Arial"/>
          <w:bCs/>
          <w:sz w:val="20"/>
          <w:szCs w:val="20"/>
        </w:rPr>
      </w:pPr>
    </w:p>
    <w:p w14:paraId="576D8F94" w14:textId="77777777" w:rsidR="0029526E" w:rsidRPr="003C5746" w:rsidRDefault="0029526E" w:rsidP="0029526E">
      <w:pPr>
        <w:shd w:val="clear" w:color="auto" w:fill="FFFFFF" w:themeFill="background1"/>
        <w:rPr>
          <w:rFonts w:ascii="Arial" w:hAnsi="Arial" w:cs="Arial"/>
          <w:bCs/>
          <w:sz w:val="20"/>
          <w:szCs w:val="20"/>
        </w:rPr>
      </w:pPr>
    </w:p>
    <w:p w14:paraId="2129FC55" w14:textId="015A56CC" w:rsidR="0029526E" w:rsidRPr="003C5746" w:rsidRDefault="00A72697" w:rsidP="0029526E">
      <w:pPr>
        <w:shd w:val="clear" w:color="auto" w:fill="FFFFFF" w:themeFill="background1"/>
        <w:ind w:left="1276" w:hanging="1276"/>
        <w:rPr>
          <w:rFonts w:ascii="Arial" w:hAnsi="Arial" w:cs="Arial"/>
          <w:b/>
          <w:sz w:val="20"/>
          <w:szCs w:val="20"/>
        </w:rPr>
      </w:pPr>
      <w:r w:rsidRPr="003C5746">
        <w:rPr>
          <w:rFonts w:ascii="Arial" w:hAnsi="Arial" w:cs="Arial"/>
          <w:b/>
          <w:sz w:val="20"/>
          <w:szCs w:val="20"/>
        </w:rPr>
        <w:t>PRIORITÀ 4 – IN UN TEMPO DI GENEROSITÀ CONGREGAZIONALE</w:t>
      </w:r>
    </w:p>
    <w:p w14:paraId="62C1FB01" w14:textId="77777777" w:rsidR="0029526E" w:rsidRPr="003C5746" w:rsidRDefault="0029526E" w:rsidP="0029526E">
      <w:pPr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110"/>
        <w:gridCol w:w="6171"/>
      </w:tblGrid>
      <w:tr w:rsidR="0029526E" w:rsidRPr="003C5746" w14:paraId="16CCCD5A" w14:textId="77777777" w:rsidTr="00EB2DFC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7430F" w14:textId="037506AF" w:rsidR="0029526E" w:rsidRPr="003C5746" w:rsidRDefault="0029526E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OBIETTIV</w:t>
            </w:r>
            <w:r w:rsidR="00E40BF7"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46D4A" w14:textId="2112DB32" w:rsidR="0029526E" w:rsidRPr="003C5746" w:rsidRDefault="0029526E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PROCESS</w:t>
            </w:r>
            <w:r w:rsidR="009E1917"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19DBA" w14:textId="77777777" w:rsidR="0029526E" w:rsidRPr="003C5746" w:rsidRDefault="0029526E" w:rsidP="00001E87">
            <w:pPr>
              <w:shd w:val="clear" w:color="auto" w:fill="FFFFFF" w:themeFill="background1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mallCaps/>
                <w:sz w:val="20"/>
                <w:szCs w:val="20"/>
              </w:rPr>
              <w:t>LINEE DI AZIONE</w:t>
            </w:r>
          </w:p>
        </w:tc>
      </w:tr>
      <w:tr w:rsidR="0029526E" w:rsidRPr="003C5746" w14:paraId="4112194B" w14:textId="77777777" w:rsidTr="00EB2DFC"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EEB4EF" w14:textId="15DC090A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  <w:lang w:eastAsia="es-ES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Rendere veramente effettiva e reale l’apertura di sguardo e senso di grand</w:t>
            </w:r>
            <w:r w:rsidR="00E0462C" w:rsidRPr="003C57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e </w:t>
            </w:r>
            <w:r w:rsidRPr="003C5746">
              <w:rPr>
                <w:rFonts w:ascii="Arial" w:hAnsi="Arial" w:cs="Arial"/>
                <w:sz w:val="20"/>
                <w:szCs w:val="20"/>
                <w:lang w:eastAsia="es-ES"/>
              </w:rPr>
              <w:t>appartenenza alla Congregazione dei Salesiani di Don Bosco nel mondo</w:t>
            </w:r>
            <w:r w:rsidR="000E67F3" w:rsidRPr="003C574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A01A5A" w14:textId="263DBCE4" w:rsidR="0029526E" w:rsidRPr="003C5746" w:rsidRDefault="0029526E" w:rsidP="003141B4">
            <w:pPr>
              <w:shd w:val="clear" w:color="auto" w:fill="FFFFFF" w:themeFill="background1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Passa</w:t>
            </w:r>
            <w:r w:rsidR="003141B4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sempre di più d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’appartenenza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locale o nazionale ad una visione più generosa e universale per la missione salesiana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1FCD41" w14:textId="1E3EC6D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Il Rettor Maggiore inviterà 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confratell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tutte le ispettorie del mondo a rendersi disponibil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per servizi internazionali, nuove fondazioni 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o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per la presenza sulle nuove frontiere, nel rispetto del</w:t>
            </w:r>
            <w:r w:rsidRPr="003C5746">
              <w:rPr>
                <w:rFonts w:ascii="Arial" w:hAnsi="Arial" w:cs="Arial"/>
                <w:sz w:val="20"/>
                <w:szCs w:val="20"/>
              </w:rPr>
              <w:t>le nostre Costituzion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mediante</w:t>
            </w:r>
            <w:r w:rsidR="00E0462C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trasferimenti, scambi, aiut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temporane</w:t>
            </w:r>
            <w:r w:rsidR="00B85854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26E" w:rsidRPr="003C5746" w14:paraId="3B588ED0" w14:textId="77777777" w:rsidTr="00EB2DFC"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61348D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29EB0D" w14:textId="77777777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2B25DE" w14:textId="625D6619" w:rsidR="0029526E" w:rsidRPr="003C5746" w:rsidRDefault="0029526E" w:rsidP="00001E8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Si proseguirà con decisione, imitando Don Bosco, il progetto missionario della nostra Congregazione</w:t>
            </w:r>
            <w:r w:rsidR="000E67F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6BA13F" w14:textId="77777777" w:rsidR="0029526E" w:rsidRPr="003C5746" w:rsidRDefault="0029526E" w:rsidP="0029526E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71B4D4F2" w14:textId="77777777" w:rsidR="0029526E" w:rsidRPr="003C5746" w:rsidRDefault="0029526E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br w:type="page"/>
      </w:r>
    </w:p>
    <w:p w14:paraId="33F98BFE" w14:textId="0AE79ACE" w:rsidR="003657C8" w:rsidRPr="003C5746" w:rsidRDefault="003657C8" w:rsidP="002B0307">
      <w:pPr>
        <w:pStyle w:val="Titolo1"/>
        <w:shd w:val="clear" w:color="auto" w:fill="FFFFFF" w:themeFill="background1"/>
        <w:jc w:val="left"/>
        <w:rPr>
          <w:rFonts w:ascii="Arial" w:hAnsi="Arial" w:cs="Arial"/>
          <w:b w:val="0"/>
          <w:smallCaps/>
          <w:sz w:val="24"/>
        </w:rPr>
      </w:pPr>
      <w:r w:rsidRPr="003C5746">
        <w:rPr>
          <w:rFonts w:ascii="Arial" w:hAnsi="Arial" w:cs="Arial"/>
          <w:b w:val="0"/>
          <w:smallCaps/>
          <w:sz w:val="24"/>
        </w:rPr>
        <w:lastRenderedPageBreak/>
        <w:t>P</w:t>
      </w:r>
      <w:r w:rsidRPr="003C5746">
        <w:rPr>
          <w:rFonts w:ascii="Arial" w:hAnsi="Arial" w:cs="Arial"/>
          <w:b w:val="0"/>
          <w:sz w:val="24"/>
        </w:rPr>
        <w:t>arte</w:t>
      </w:r>
      <w:r w:rsidRPr="003C5746">
        <w:rPr>
          <w:rFonts w:ascii="Arial" w:hAnsi="Arial" w:cs="Arial"/>
          <w:b w:val="0"/>
          <w:smallCaps/>
          <w:sz w:val="24"/>
        </w:rPr>
        <w:t xml:space="preserve"> </w:t>
      </w:r>
      <w:r w:rsidRPr="003C5746">
        <w:rPr>
          <w:rFonts w:ascii="Arial" w:hAnsi="Arial" w:cs="Arial"/>
          <w:b w:val="0"/>
          <w:sz w:val="24"/>
        </w:rPr>
        <w:t>Seconda</w:t>
      </w:r>
    </w:p>
    <w:p w14:paraId="077C6A51" w14:textId="3F728ADE" w:rsidR="003657C8" w:rsidRPr="003C5746" w:rsidRDefault="003657C8" w:rsidP="002B0307">
      <w:pPr>
        <w:pBdr>
          <w:bottom w:val="single" w:sz="18" w:space="1" w:color="auto"/>
        </w:pBdr>
        <w:rPr>
          <w:rFonts w:ascii="Arial" w:hAnsi="Arial" w:cs="Arial"/>
          <w:b/>
          <w:bCs/>
          <w:sz w:val="28"/>
          <w:szCs w:val="28"/>
          <w:lang w:eastAsia="ko-KR"/>
        </w:rPr>
      </w:pPr>
      <w:r w:rsidRPr="003C5746">
        <w:rPr>
          <w:rFonts w:ascii="Arial" w:hAnsi="Arial" w:cs="Arial"/>
          <w:b/>
          <w:bCs/>
          <w:sz w:val="28"/>
          <w:szCs w:val="28"/>
          <w:lang w:eastAsia="ko-KR"/>
        </w:rPr>
        <w:t>ARTICOLAZIONE DEL PROGETTO</w:t>
      </w:r>
    </w:p>
    <w:p w14:paraId="05F82C42" w14:textId="1CC68BAA" w:rsidR="003657C8" w:rsidRPr="003C5746" w:rsidRDefault="003657C8" w:rsidP="002B0307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07E8A844" w14:textId="77777777" w:rsidR="003657C8" w:rsidRPr="003C5746" w:rsidRDefault="003657C8" w:rsidP="002B0307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6165F469" w14:textId="4A7D3E52" w:rsidR="003657C8" w:rsidRPr="003C5746" w:rsidRDefault="002B0307" w:rsidP="002B0307">
      <w:pPr>
        <w:pStyle w:val="Titolo1"/>
        <w:shd w:val="clear" w:color="auto" w:fill="FFFFFF" w:themeFill="background1"/>
        <w:jc w:val="left"/>
        <w:rPr>
          <w:rFonts w:ascii="Arial" w:hAnsi="Arial" w:cs="Arial"/>
          <w:bCs w:val="0"/>
          <w:sz w:val="28"/>
          <w:szCs w:val="28"/>
        </w:rPr>
      </w:pPr>
      <w:r w:rsidRPr="003C5746">
        <w:rPr>
          <w:rFonts w:ascii="Arial" w:hAnsi="Arial" w:cs="Arial"/>
          <w:bCs w:val="0"/>
          <w:szCs w:val="32"/>
        </w:rPr>
        <w:t>PER IL VICARIO DEL RETTOR MAGGIORE</w:t>
      </w:r>
    </w:p>
    <w:p w14:paraId="1F5E4048" w14:textId="77777777" w:rsidR="003657C8" w:rsidRPr="003C5746" w:rsidRDefault="003657C8" w:rsidP="003657C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7DD4BF5A" w14:textId="77777777" w:rsidR="003657C8" w:rsidRPr="003C5746" w:rsidRDefault="003657C8" w:rsidP="003657C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65BDDE8C" w14:textId="41CCADF9" w:rsidR="003657C8" w:rsidRPr="003C5746" w:rsidRDefault="003657C8" w:rsidP="003657C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643B0FA8" w14:textId="48D496F1" w:rsidR="002B0307" w:rsidRPr="003C5746" w:rsidRDefault="002B0307" w:rsidP="003657C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1EAF7F82" w14:textId="13402B62" w:rsidR="002B0307" w:rsidRPr="003C5746" w:rsidRDefault="002B0307" w:rsidP="002B0307">
      <w:pPr>
        <w:pStyle w:val="Titolo1"/>
        <w:shd w:val="clear" w:color="auto" w:fill="FFFFFF" w:themeFill="background1"/>
        <w:jc w:val="left"/>
        <w:rPr>
          <w:rFonts w:ascii="Arial" w:hAnsi="Arial" w:cs="Arial"/>
          <w:bCs w:val="0"/>
          <w:szCs w:val="32"/>
        </w:rPr>
      </w:pPr>
      <w:r w:rsidRPr="003C5746">
        <w:rPr>
          <w:rFonts w:ascii="Arial" w:hAnsi="Arial" w:cs="Arial"/>
          <w:bCs w:val="0"/>
          <w:szCs w:val="32"/>
        </w:rPr>
        <w:t>PER I CONSIGLIERI DI SETTORE</w:t>
      </w:r>
    </w:p>
    <w:p w14:paraId="400F8EA1" w14:textId="77777777" w:rsidR="003657C8" w:rsidRPr="003C5746" w:rsidRDefault="003657C8" w:rsidP="003657C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2FDF944D" w14:textId="6CBC0C2B" w:rsidR="003657C8" w:rsidRPr="003C5746" w:rsidRDefault="002B0307" w:rsidP="002B0307">
      <w:pPr>
        <w:pStyle w:val="Paragrafoelenco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  <w:r w:rsidRPr="003C5746">
        <w:rPr>
          <w:rFonts w:ascii="Arial" w:hAnsi="Arial" w:cs="Arial"/>
          <w:sz w:val="20"/>
          <w:szCs w:val="20"/>
          <w:lang w:eastAsia="ko-KR"/>
        </w:rPr>
        <w:t>Formazione</w:t>
      </w:r>
    </w:p>
    <w:p w14:paraId="2F491156" w14:textId="052BC9B5" w:rsidR="003657C8" w:rsidRPr="003C5746" w:rsidRDefault="003657C8" w:rsidP="003657C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7BE5D06F" w14:textId="66B52A23" w:rsidR="002B0307" w:rsidRPr="003C5746" w:rsidRDefault="002B0307" w:rsidP="002B0307">
      <w:pPr>
        <w:pStyle w:val="Paragrafoelenco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  <w:r w:rsidRPr="003C5746">
        <w:rPr>
          <w:rFonts w:ascii="Arial" w:hAnsi="Arial" w:cs="Arial"/>
          <w:sz w:val="20"/>
          <w:szCs w:val="20"/>
          <w:lang w:eastAsia="ko-KR"/>
        </w:rPr>
        <w:t>Pastorale Giovanile</w:t>
      </w:r>
    </w:p>
    <w:p w14:paraId="5FA39049" w14:textId="77777777" w:rsidR="002B0307" w:rsidRPr="003C5746" w:rsidRDefault="002B0307" w:rsidP="002B0307">
      <w:pPr>
        <w:pStyle w:val="Paragrafoelenco"/>
        <w:rPr>
          <w:rFonts w:ascii="Arial" w:hAnsi="Arial" w:cs="Arial"/>
          <w:sz w:val="20"/>
          <w:szCs w:val="20"/>
          <w:lang w:eastAsia="ko-KR"/>
        </w:rPr>
      </w:pPr>
    </w:p>
    <w:p w14:paraId="4F1E7CB8" w14:textId="7E479874" w:rsidR="002B0307" w:rsidRPr="003C5746" w:rsidRDefault="002B0307" w:rsidP="002B0307">
      <w:pPr>
        <w:pStyle w:val="Paragrafoelenco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  <w:r w:rsidRPr="003C5746">
        <w:rPr>
          <w:rFonts w:ascii="Arial" w:hAnsi="Arial" w:cs="Arial"/>
          <w:sz w:val="20"/>
          <w:szCs w:val="20"/>
          <w:lang w:eastAsia="ko-KR"/>
        </w:rPr>
        <w:t>Comunicazione Sociale</w:t>
      </w:r>
    </w:p>
    <w:p w14:paraId="5F074BC5" w14:textId="77777777" w:rsidR="002B0307" w:rsidRPr="003C5746" w:rsidRDefault="002B0307" w:rsidP="002B0307">
      <w:pPr>
        <w:pStyle w:val="Paragrafoelenco"/>
        <w:rPr>
          <w:rFonts w:ascii="Arial" w:hAnsi="Arial" w:cs="Arial"/>
          <w:sz w:val="20"/>
          <w:szCs w:val="20"/>
          <w:lang w:eastAsia="ko-KR"/>
        </w:rPr>
      </w:pPr>
    </w:p>
    <w:p w14:paraId="1BB08C69" w14:textId="552E8BAF" w:rsidR="002B0307" w:rsidRPr="003C5746" w:rsidRDefault="002B0307" w:rsidP="002B0307">
      <w:pPr>
        <w:pStyle w:val="Paragrafoelenco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  <w:r w:rsidRPr="003C5746">
        <w:rPr>
          <w:rFonts w:ascii="Arial" w:hAnsi="Arial" w:cs="Arial"/>
          <w:sz w:val="20"/>
          <w:szCs w:val="20"/>
          <w:lang w:eastAsia="ko-KR"/>
        </w:rPr>
        <w:t>Missioni</w:t>
      </w:r>
    </w:p>
    <w:p w14:paraId="3AF6DF67" w14:textId="77777777" w:rsidR="002B0307" w:rsidRPr="003C5746" w:rsidRDefault="002B0307" w:rsidP="002B0307">
      <w:pPr>
        <w:pStyle w:val="Paragrafoelenco"/>
        <w:rPr>
          <w:rFonts w:ascii="Arial" w:hAnsi="Arial" w:cs="Arial"/>
          <w:sz w:val="20"/>
          <w:szCs w:val="20"/>
          <w:lang w:eastAsia="ko-KR"/>
        </w:rPr>
      </w:pPr>
    </w:p>
    <w:p w14:paraId="75B1A43E" w14:textId="7823A93D" w:rsidR="002B0307" w:rsidRPr="003C5746" w:rsidRDefault="002B0307" w:rsidP="002B0307">
      <w:pPr>
        <w:pStyle w:val="Paragrafoelenco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  <w:r w:rsidRPr="003C5746">
        <w:rPr>
          <w:rFonts w:ascii="Arial" w:hAnsi="Arial" w:cs="Arial"/>
          <w:sz w:val="20"/>
          <w:szCs w:val="20"/>
          <w:lang w:eastAsia="ko-KR"/>
        </w:rPr>
        <w:t>Econo</w:t>
      </w:r>
      <w:r w:rsidR="00B30FCE" w:rsidRPr="003C5746">
        <w:rPr>
          <w:rFonts w:ascii="Arial" w:hAnsi="Arial" w:cs="Arial"/>
          <w:sz w:val="20"/>
          <w:szCs w:val="20"/>
          <w:lang w:eastAsia="ko-KR"/>
        </w:rPr>
        <w:t>m</w:t>
      </w:r>
      <w:r w:rsidRPr="003C5746">
        <w:rPr>
          <w:rFonts w:ascii="Arial" w:hAnsi="Arial" w:cs="Arial"/>
          <w:sz w:val="20"/>
          <w:szCs w:val="20"/>
          <w:lang w:eastAsia="ko-KR"/>
        </w:rPr>
        <w:t>o generale</w:t>
      </w:r>
    </w:p>
    <w:p w14:paraId="661D0618" w14:textId="77777777" w:rsidR="002B0307" w:rsidRPr="003C5746" w:rsidRDefault="002B0307" w:rsidP="002B0307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027FB76A" w14:textId="77777777" w:rsidR="002B0307" w:rsidRPr="003C5746" w:rsidRDefault="002B0307" w:rsidP="002B0307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78AC182C" w14:textId="77777777" w:rsidR="002B0307" w:rsidRPr="003C5746" w:rsidRDefault="002B0307" w:rsidP="002B0307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7D2858CD" w14:textId="77777777" w:rsidR="002B0307" w:rsidRPr="003C5746" w:rsidRDefault="002B0307" w:rsidP="002B0307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61E1C3D1" w14:textId="6ED4C3FA" w:rsidR="002B0307" w:rsidRPr="003C5746" w:rsidRDefault="002B0307" w:rsidP="002B0307">
      <w:pPr>
        <w:pStyle w:val="Titolo1"/>
        <w:shd w:val="clear" w:color="auto" w:fill="FFFFFF" w:themeFill="background1"/>
        <w:jc w:val="left"/>
        <w:rPr>
          <w:rFonts w:ascii="Arial" w:hAnsi="Arial" w:cs="Arial"/>
          <w:bCs w:val="0"/>
          <w:szCs w:val="32"/>
        </w:rPr>
      </w:pPr>
      <w:r w:rsidRPr="003C5746">
        <w:rPr>
          <w:rFonts w:ascii="Arial" w:hAnsi="Arial" w:cs="Arial"/>
          <w:bCs w:val="0"/>
          <w:szCs w:val="32"/>
        </w:rPr>
        <w:t>PER IL SEGRETARIATO PER LA FAMIGLIA SALESIANA</w:t>
      </w:r>
    </w:p>
    <w:p w14:paraId="1003CB93" w14:textId="0F8F6C4C" w:rsidR="003657C8" w:rsidRPr="003C5746" w:rsidRDefault="003657C8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br w:type="page"/>
      </w:r>
    </w:p>
    <w:p w14:paraId="0C7EEDA3" w14:textId="77777777" w:rsidR="00A72697" w:rsidRPr="003C5746" w:rsidRDefault="00A72697" w:rsidP="00A72697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Abbreviazioni principali presenti nel testo</w:t>
      </w:r>
    </w:p>
    <w:p w14:paraId="7C6F42FA" w14:textId="0A44F605" w:rsidR="00A72697" w:rsidRDefault="00A72697" w:rsidP="00A72697">
      <w:pPr>
        <w:jc w:val="both"/>
        <w:rPr>
          <w:rFonts w:ascii="Arial" w:hAnsi="Arial" w:cs="Arial"/>
          <w:sz w:val="20"/>
          <w:szCs w:val="20"/>
        </w:rPr>
      </w:pPr>
    </w:p>
    <w:p w14:paraId="129EC30F" w14:textId="77777777" w:rsidR="000C0864" w:rsidRPr="003C5746" w:rsidRDefault="000C0864" w:rsidP="00A72697">
      <w:pPr>
        <w:jc w:val="both"/>
        <w:rPr>
          <w:rFonts w:ascii="Arial" w:hAnsi="Arial" w:cs="Arial"/>
          <w:sz w:val="20"/>
          <w:szCs w:val="20"/>
        </w:rPr>
      </w:pPr>
    </w:p>
    <w:p w14:paraId="7370E07C" w14:textId="6F2CD25E" w:rsidR="000C0864" w:rsidRDefault="000C0864" w:rsidP="000C08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1E38">
        <w:rPr>
          <w:rFonts w:ascii="Arial" w:hAnsi="Arial" w:cs="Arial"/>
          <w:smallCaps/>
          <w:sz w:val="20"/>
          <w:szCs w:val="20"/>
        </w:rPr>
        <w:t>Benedetto XVI</w:t>
      </w:r>
      <w:r>
        <w:rPr>
          <w:rFonts w:ascii="Arial" w:hAnsi="Arial" w:cs="Arial"/>
          <w:sz w:val="20"/>
          <w:szCs w:val="20"/>
        </w:rPr>
        <w:t xml:space="preserve">, Esortazione </w:t>
      </w:r>
      <w:r w:rsidR="00A9380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postolica</w:t>
      </w:r>
      <w:r w:rsidR="00A93803">
        <w:rPr>
          <w:rFonts w:ascii="Arial" w:hAnsi="Arial" w:cs="Arial"/>
          <w:sz w:val="20"/>
          <w:szCs w:val="20"/>
        </w:rPr>
        <w:t xml:space="preserve"> postsinodale</w:t>
      </w:r>
      <w:r>
        <w:rPr>
          <w:rFonts w:ascii="Arial" w:hAnsi="Arial" w:cs="Arial"/>
          <w:sz w:val="20"/>
          <w:szCs w:val="20"/>
        </w:rPr>
        <w:t xml:space="preserve"> «Africae Munus» (19 novembre 2011)</w:t>
      </w:r>
      <w:r w:rsidR="00B927D7">
        <w:rPr>
          <w:rFonts w:ascii="Arial" w:hAnsi="Arial" w:cs="Arial"/>
          <w:sz w:val="20"/>
          <w:szCs w:val="20"/>
        </w:rPr>
        <w:t>.</w:t>
      </w:r>
    </w:p>
    <w:p w14:paraId="4C60DCBF" w14:textId="77777777" w:rsidR="000C0864" w:rsidRDefault="000C0864" w:rsidP="000C0864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ChV</w:t>
      </w:r>
      <w:r>
        <w:rPr>
          <w:rFonts w:ascii="Arial" w:hAnsi="Arial" w:cs="Arial"/>
          <w:sz w:val="20"/>
          <w:szCs w:val="20"/>
        </w:rPr>
        <w:tab/>
      </w:r>
      <w:r w:rsidRPr="00C01E38">
        <w:rPr>
          <w:rFonts w:ascii="Arial" w:hAnsi="Arial" w:cs="Arial"/>
          <w:smallCaps/>
          <w:sz w:val="20"/>
          <w:szCs w:val="20"/>
        </w:rPr>
        <w:t>Francesco</w:t>
      </w:r>
      <w:r>
        <w:rPr>
          <w:rFonts w:ascii="Arial" w:hAnsi="Arial" w:cs="Arial"/>
          <w:sz w:val="20"/>
          <w:szCs w:val="20"/>
        </w:rPr>
        <w:t>, Esortazione apostolica postsinodale «Christus vivit» (25 marzo 2019), in AAS 107 (2015), 847.</w:t>
      </w:r>
    </w:p>
    <w:p w14:paraId="3B017436" w14:textId="77777777" w:rsidR="000C0864" w:rsidRDefault="000C0864" w:rsidP="000C0864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</w:t>
      </w:r>
      <w:r>
        <w:rPr>
          <w:rFonts w:ascii="Arial" w:hAnsi="Arial" w:cs="Arial"/>
          <w:sz w:val="20"/>
          <w:szCs w:val="20"/>
        </w:rPr>
        <w:tab/>
      </w:r>
      <w:r w:rsidRPr="00C01E38">
        <w:rPr>
          <w:rFonts w:ascii="Arial" w:hAnsi="Arial" w:cs="Arial"/>
          <w:smallCaps/>
          <w:sz w:val="20"/>
          <w:szCs w:val="20"/>
        </w:rPr>
        <w:t>Francesco</w:t>
      </w:r>
      <w:r>
        <w:rPr>
          <w:rFonts w:ascii="Arial" w:hAnsi="Arial" w:cs="Arial"/>
          <w:sz w:val="20"/>
          <w:szCs w:val="20"/>
        </w:rPr>
        <w:t>, Esortazione apostolica «Evangelii gaudium» (24 novembre 2013), in AAS 105 (2013), 1019.</w:t>
      </w:r>
    </w:p>
    <w:p w14:paraId="41D419E1" w14:textId="77777777" w:rsidR="000C0864" w:rsidRDefault="000C0864" w:rsidP="000C08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1E38">
        <w:rPr>
          <w:rFonts w:ascii="Arial" w:hAnsi="Arial" w:cs="Arial"/>
          <w:smallCaps/>
          <w:sz w:val="20"/>
          <w:szCs w:val="20"/>
        </w:rPr>
        <w:t>Francesco</w:t>
      </w:r>
      <w:r>
        <w:rPr>
          <w:rFonts w:ascii="Arial" w:hAnsi="Arial" w:cs="Arial"/>
          <w:sz w:val="20"/>
          <w:szCs w:val="20"/>
        </w:rPr>
        <w:t xml:space="preserve">, Lettera enciclica «Fratelli tutti» (3 ottobre 2020). </w:t>
      </w:r>
    </w:p>
    <w:p w14:paraId="00F1938D" w14:textId="34298A6D" w:rsidR="000C0864" w:rsidRDefault="000C0864" w:rsidP="000C08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1E38">
        <w:rPr>
          <w:rFonts w:ascii="Arial" w:hAnsi="Arial" w:cs="Arial"/>
          <w:smallCaps/>
          <w:sz w:val="20"/>
          <w:szCs w:val="20"/>
        </w:rPr>
        <w:t>Francesco</w:t>
      </w:r>
      <w:r>
        <w:rPr>
          <w:rFonts w:ascii="Arial" w:hAnsi="Arial" w:cs="Arial"/>
          <w:sz w:val="20"/>
          <w:szCs w:val="20"/>
        </w:rPr>
        <w:t>, Esortazione apostolica «Gaudete et Exsultate» (19 marzo 2018)</w:t>
      </w:r>
      <w:r w:rsidR="00B927D7">
        <w:rPr>
          <w:rFonts w:ascii="Arial" w:hAnsi="Arial" w:cs="Arial"/>
          <w:sz w:val="20"/>
          <w:szCs w:val="20"/>
        </w:rPr>
        <w:t>.</w:t>
      </w:r>
    </w:p>
    <w:p w14:paraId="4EB62E49" w14:textId="38B056E8" w:rsidR="000C0864" w:rsidRDefault="000C0864" w:rsidP="000C0864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GMCS 2013</w:t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C01E38">
        <w:rPr>
          <w:rFonts w:ascii="Arial" w:hAnsi="Arial" w:cs="Arial"/>
          <w:smallCaps/>
          <w:sz w:val="20"/>
          <w:szCs w:val="20"/>
          <w:lang w:eastAsia="pt-BR"/>
        </w:rPr>
        <w:t>Benedetto XVI</w:t>
      </w:r>
      <w:r>
        <w:rPr>
          <w:rFonts w:ascii="Arial" w:hAnsi="Arial" w:cs="Arial"/>
          <w:sz w:val="20"/>
          <w:szCs w:val="20"/>
          <w:lang w:eastAsia="pt-BR"/>
        </w:rPr>
        <w:t xml:space="preserve">, 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Messaggio per la XLVII Giornata Mondi</w:t>
      </w:r>
      <w:r w:rsidR="004F30ED"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ale delle Comunicazioni Sociali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 xml:space="preserve"> (12 maggio 2013)</w:t>
      </w:r>
      <w:r w:rsidR="00B927D7"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.</w:t>
      </w:r>
    </w:p>
    <w:p w14:paraId="3E1A8ADA" w14:textId="77777777" w:rsidR="000C0864" w:rsidRDefault="000C0864" w:rsidP="000C0864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GP99</w:t>
      </w:r>
      <w:r>
        <w:rPr>
          <w:rFonts w:ascii="Arial" w:hAnsi="Arial" w:cs="Arial"/>
          <w:sz w:val="20"/>
          <w:szCs w:val="20"/>
        </w:rPr>
        <w:tab/>
      </w:r>
      <w:r w:rsidRPr="0091734F">
        <w:rPr>
          <w:rFonts w:ascii="Arial" w:hAnsi="Arial" w:cs="Arial"/>
          <w:smallCaps/>
          <w:sz w:val="20"/>
          <w:szCs w:val="20"/>
        </w:rPr>
        <w:t>Giovanni Paolo II</w:t>
      </w:r>
      <w:r>
        <w:rPr>
          <w:rFonts w:ascii="Arial" w:hAnsi="Arial" w:cs="Arial"/>
          <w:sz w:val="20"/>
          <w:szCs w:val="20"/>
        </w:rPr>
        <w:t xml:space="preserve">, Lettera agli Artisti </w:t>
      </w:r>
      <w:r w:rsidRPr="0091734F">
        <w:rPr>
          <w:rFonts w:ascii="Arial" w:hAnsi="Arial" w:cs="Arial"/>
          <w:i/>
          <w:sz w:val="20"/>
          <w:szCs w:val="20"/>
        </w:rPr>
        <w:t>Estetica, teologia, spiritualità e comunicazione attraverso della comunicazione e arte</w:t>
      </w:r>
      <w:r>
        <w:rPr>
          <w:rFonts w:ascii="Arial" w:hAnsi="Arial" w:cs="Arial"/>
          <w:sz w:val="20"/>
          <w:szCs w:val="20"/>
        </w:rPr>
        <w:t>, Vaticano, 1999.</w:t>
      </w:r>
    </w:p>
    <w:p w14:paraId="1B4D9474" w14:textId="6A6AB89E" w:rsidR="000C0864" w:rsidRDefault="000C0864" w:rsidP="000C0864">
      <w:pPr>
        <w:ind w:left="1418" w:hanging="1418"/>
        <w:jc w:val="both"/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FBic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ab/>
      </w:r>
      <w:r w:rsidRPr="000C0864">
        <w:rPr>
          <w:rFonts w:ascii="Arial" w:hAnsi="Arial" w:cs="Arial"/>
          <w:iCs/>
          <w:smallCaps/>
          <w:sz w:val="20"/>
          <w:szCs w:val="20"/>
          <w:bdr w:val="none" w:sz="0" w:space="0" w:color="auto" w:frame="1"/>
          <w:lang w:eastAsia="pt-BR"/>
        </w:rPr>
        <w:t>Francesco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, Lettera al R</w:t>
      </w:r>
      <w:r w:rsidR="00A93803"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 xml:space="preserve">ettor 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M</w:t>
      </w:r>
      <w:r w:rsidR="00A93803"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aggiore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 xml:space="preserve"> </w:t>
      </w:r>
      <w:r w:rsidR="00A93803"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Don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 xml:space="preserve"> Ángel Fernández Artime nel bicentenario della nascita di S. Giovanni Bosco, </w:t>
      </w:r>
      <w:r w:rsidRPr="0091734F">
        <w:rPr>
          <w:rFonts w:ascii="Arial" w:hAnsi="Arial" w:cs="Arial"/>
          <w:i/>
          <w:iCs/>
          <w:sz w:val="20"/>
          <w:szCs w:val="20"/>
          <w:bdr w:val="none" w:sz="0" w:space="0" w:color="auto" w:frame="1"/>
          <w:lang w:eastAsia="pt-BR"/>
        </w:rPr>
        <w:t>Come Don Bosco, con i giovani e per i giovani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 xml:space="preserve"> (24 giugno, 2015).</w:t>
      </w:r>
    </w:p>
    <w:p w14:paraId="60584DBD" w14:textId="7C3A43FD" w:rsidR="000C0864" w:rsidRDefault="000C0864" w:rsidP="000C08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30ED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Lumen Gentium</w:t>
      </w:r>
      <w:r w:rsidR="004F30ED">
        <w:rPr>
          <w:rFonts w:ascii="Arial" w:hAnsi="Arial" w:cs="Arial"/>
          <w:sz w:val="20"/>
          <w:szCs w:val="20"/>
        </w:rPr>
        <w:t>»</w:t>
      </w:r>
    </w:p>
    <w:p w14:paraId="36AB3948" w14:textId="77777777" w:rsidR="000C0864" w:rsidRDefault="000C0864" w:rsidP="000C08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30ED">
        <w:rPr>
          <w:rFonts w:ascii="Arial" w:hAnsi="Arial" w:cs="Arial"/>
          <w:smallCaps/>
          <w:sz w:val="20"/>
          <w:szCs w:val="20"/>
        </w:rPr>
        <w:t>Francesco,</w:t>
      </w:r>
      <w:r>
        <w:rPr>
          <w:rFonts w:ascii="Arial" w:hAnsi="Arial" w:cs="Arial"/>
          <w:sz w:val="20"/>
          <w:szCs w:val="20"/>
        </w:rPr>
        <w:t xml:space="preserve"> Lettera enciclica «Laudato si’» (24 maggio 2015). </w:t>
      </w:r>
    </w:p>
    <w:p w14:paraId="61C14F07" w14:textId="69085FD4" w:rsidR="000C0864" w:rsidRDefault="000C0864" w:rsidP="000C0864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LSAY</w:t>
      </w:r>
      <w:r>
        <w:rPr>
          <w:rFonts w:ascii="Arial" w:hAnsi="Arial" w:cs="Arial"/>
          <w:sz w:val="20"/>
          <w:szCs w:val="20"/>
        </w:rPr>
        <w:tab/>
        <w:t>Dicastero per il Servizio de</w:t>
      </w:r>
      <w:r w:rsidR="004F30ED">
        <w:rPr>
          <w:rFonts w:ascii="Arial" w:hAnsi="Arial" w:cs="Arial"/>
          <w:sz w:val="20"/>
          <w:szCs w:val="20"/>
        </w:rPr>
        <w:t>llo Sviluppo Umano Integrale, «Laudato si’».</w:t>
      </w:r>
      <w:r>
        <w:rPr>
          <w:rFonts w:ascii="Arial" w:hAnsi="Arial" w:cs="Arial"/>
          <w:sz w:val="20"/>
          <w:szCs w:val="20"/>
        </w:rPr>
        <w:t xml:space="preserve"> Anno dell’anniv</w:t>
      </w:r>
      <w:r w:rsidR="004F30ED">
        <w:rPr>
          <w:rFonts w:ascii="Arial" w:hAnsi="Arial" w:cs="Arial"/>
          <w:sz w:val="20"/>
          <w:szCs w:val="20"/>
        </w:rPr>
        <w:t>ersario speciale 24 maggio 2020</w:t>
      </w:r>
      <w:r>
        <w:rPr>
          <w:rFonts w:ascii="Arial" w:hAnsi="Arial" w:cs="Arial"/>
          <w:sz w:val="20"/>
          <w:szCs w:val="20"/>
        </w:rPr>
        <w:t>-24 maggio 2021 (http://www.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humandevelopment</w:t>
      </w:r>
      <w:r>
        <w:rPr>
          <w:rFonts w:ascii="Arial" w:hAnsi="Arial" w:cs="Arial"/>
          <w:sz w:val="20"/>
          <w:szCs w:val="20"/>
        </w:rPr>
        <w:t>.va/)</w:t>
      </w:r>
      <w:r w:rsidR="00B927D7">
        <w:rPr>
          <w:rFonts w:ascii="Arial" w:hAnsi="Arial" w:cs="Arial"/>
          <w:sz w:val="20"/>
          <w:szCs w:val="20"/>
        </w:rPr>
        <w:t>.</w:t>
      </w:r>
    </w:p>
    <w:p w14:paraId="7107CB64" w14:textId="01513198" w:rsidR="004F30ED" w:rsidRDefault="004F30ED" w:rsidP="004F30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RM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4F30ED">
        <w:rPr>
          <w:rFonts w:ascii="Arial" w:hAnsi="Arial" w:cs="Arial"/>
          <w:iCs/>
          <w:smallCaps/>
          <w:sz w:val="20"/>
          <w:szCs w:val="20"/>
        </w:rPr>
        <w:t>Giovanni Paolo II</w:t>
      </w:r>
      <w:r>
        <w:rPr>
          <w:rFonts w:ascii="Arial" w:hAnsi="Arial" w:cs="Arial"/>
          <w:iCs/>
          <w:sz w:val="20"/>
          <w:szCs w:val="20"/>
        </w:rPr>
        <w:t>, Lettera Enciclica, «</w:t>
      </w:r>
      <w:r w:rsidRPr="004F30ED">
        <w:rPr>
          <w:rFonts w:ascii="Arial" w:hAnsi="Arial" w:cs="Arial"/>
          <w:iCs/>
          <w:sz w:val="20"/>
          <w:szCs w:val="20"/>
        </w:rPr>
        <w:t>Redemptoris missio</w:t>
      </w:r>
      <w:r>
        <w:rPr>
          <w:rFonts w:ascii="Arial" w:hAnsi="Arial" w:cs="Arial"/>
          <w:iCs/>
          <w:sz w:val="20"/>
          <w:szCs w:val="20"/>
        </w:rPr>
        <w:t>»</w:t>
      </w:r>
      <w:r w:rsidR="0080537D">
        <w:rPr>
          <w:rFonts w:ascii="Arial" w:hAnsi="Arial" w:cs="Arial"/>
          <w:iCs/>
          <w:sz w:val="20"/>
          <w:szCs w:val="20"/>
        </w:rPr>
        <w:t xml:space="preserve"> (</w:t>
      </w:r>
      <w:r w:rsidR="00B927D7">
        <w:rPr>
          <w:rFonts w:ascii="Arial" w:hAnsi="Arial" w:cs="Arial"/>
          <w:iCs/>
          <w:sz w:val="20"/>
          <w:szCs w:val="20"/>
        </w:rPr>
        <w:t>1990</w:t>
      </w:r>
      <w:r w:rsidR="0080537D">
        <w:rPr>
          <w:rFonts w:ascii="Arial" w:hAnsi="Arial" w:cs="Arial"/>
          <w:iCs/>
          <w:sz w:val="20"/>
          <w:szCs w:val="20"/>
        </w:rPr>
        <w:t>)</w:t>
      </w:r>
      <w:r w:rsidR="00B927D7">
        <w:rPr>
          <w:rFonts w:ascii="Arial" w:hAnsi="Arial" w:cs="Arial"/>
          <w:iCs/>
          <w:sz w:val="20"/>
          <w:szCs w:val="20"/>
        </w:rPr>
        <w:t>.</w:t>
      </w:r>
    </w:p>
    <w:p w14:paraId="17519E63" w14:textId="22E84513" w:rsidR="0080537D" w:rsidRDefault="0080537D" w:rsidP="008053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30ED">
        <w:rPr>
          <w:rFonts w:ascii="Arial" w:hAnsi="Arial" w:cs="Arial"/>
          <w:iCs/>
          <w:smallCaps/>
          <w:sz w:val="20"/>
          <w:szCs w:val="20"/>
        </w:rPr>
        <w:t>Giovanni Paolo II</w:t>
      </w:r>
      <w:r>
        <w:rPr>
          <w:rFonts w:ascii="Arial" w:hAnsi="Arial" w:cs="Arial"/>
          <w:iCs/>
          <w:sz w:val="20"/>
          <w:szCs w:val="20"/>
        </w:rPr>
        <w:t>, Esortazione Apostolica, «</w:t>
      </w:r>
      <w:r>
        <w:rPr>
          <w:rFonts w:ascii="Arial" w:hAnsi="Arial" w:cs="Arial"/>
          <w:sz w:val="20"/>
          <w:szCs w:val="20"/>
        </w:rPr>
        <w:t>Vita consecrata» (1996)</w:t>
      </w:r>
      <w:r w:rsidR="00B927D7">
        <w:rPr>
          <w:rFonts w:ascii="Arial" w:hAnsi="Arial" w:cs="Arial"/>
          <w:sz w:val="20"/>
          <w:szCs w:val="20"/>
        </w:rPr>
        <w:t>.</w:t>
      </w:r>
    </w:p>
    <w:p w14:paraId="1F858552" w14:textId="77777777" w:rsidR="000C0864" w:rsidRDefault="000C0864" w:rsidP="000C0864">
      <w:pPr>
        <w:ind w:left="1418" w:hanging="1418"/>
        <w:jc w:val="both"/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</w:pPr>
    </w:p>
    <w:p w14:paraId="53697CEF" w14:textId="77777777" w:rsidR="00A72697" w:rsidRPr="003C5746" w:rsidRDefault="00A72697" w:rsidP="00A72697">
      <w:pPr>
        <w:jc w:val="both"/>
        <w:rPr>
          <w:rFonts w:ascii="Arial" w:hAnsi="Arial" w:cs="Arial"/>
          <w:sz w:val="20"/>
          <w:szCs w:val="20"/>
        </w:rPr>
      </w:pPr>
    </w:p>
    <w:p w14:paraId="091C3978" w14:textId="43AEADDD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Atti del Consiglio Generale</w:t>
      </w:r>
      <w:r w:rsidR="00B927D7">
        <w:rPr>
          <w:rFonts w:ascii="Arial" w:hAnsi="Arial" w:cs="Arial"/>
          <w:sz w:val="20"/>
          <w:szCs w:val="20"/>
        </w:rPr>
        <w:t>.</w:t>
      </w:r>
    </w:p>
    <w:p w14:paraId="1AD56D5D" w14:textId="77777777" w:rsidR="00952523" w:rsidRDefault="00952523" w:rsidP="00952523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>ACSSA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Associazione dei Cultori di Storia Salesiana</w:t>
      </w:r>
    </w:p>
    <w:p w14:paraId="5FCAB372" w14:textId="1F50D2F6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Agenzia Notizie Salesiane</w:t>
      </w:r>
      <w:r w:rsidR="00B927D7">
        <w:rPr>
          <w:rFonts w:ascii="Arial" w:hAnsi="Arial" w:cs="Arial"/>
          <w:sz w:val="20"/>
          <w:szCs w:val="20"/>
        </w:rPr>
        <w:t>.</w:t>
      </w:r>
    </w:p>
    <w:p w14:paraId="7E531917" w14:textId="7AB9F716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Bollettino Salesiano</w:t>
      </w:r>
      <w:r w:rsidR="00B927D7">
        <w:rPr>
          <w:rFonts w:ascii="Arial" w:hAnsi="Arial" w:cs="Arial"/>
          <w:sz w:val="20"/>
          <w:szCs w:val="20"/>
        </w:rPr>
        <w:t>.</w:t>
      </w:r>
    </w:p>
    <w:p w14:paraId="54F69126" w14:textId="4B491162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Comunità Educativa Pastorale</w:t>
      </w:r>
      <w:r w:rsidR="00B927D7">
        <w:rPr>
          <w:rFonts w:ascii="Arial" w:hAnsi="Arial" w:cs="Arial"/>
          <w:sz w:val="20"/>
          <w:szCs w:val="20"/>
        </w:rPr>
        <w:t>.</w:t>
      </w:r>
    </w:p>
    <w:p w14:paraId="122B3A25" w14:textId="4D2CC952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CG20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Atti del Capitolo Generale 20°</w:t>
      </w:r>
      <w:r w:rsidR="00B927D7">
        <w:rPr>
          <w:rFonts w:ascii="Arial" w:hAnsi="Arial" w:cs="Arial"/>
          <w:sz w:val="20"/>
          <w:szCs w:val="20"/>
        </w:rPr>
        <w:t>.</w:t>
      </w:r>
    </w:p>
    <w:p w14:paraId="1F626107" w14:textId="4A343E22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CG24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Atti del Capitolo Generale 24°</w:t>
      </w:r>
      <w:r w:rsidR="00B927D7">
        <w:rPr>
          <w:rFonts w:ascii="Arial" w:hAnsi="Arial" w:cs="Arial"/>
          <w:sz w:val="20"/>
          <w:szCs w:val="20"/>
        </w:rPr>
        <w:t>.</w:t>
      </w:r>
    </w:p>
    <w:p w14:paraId="1C311D3E" w14:textId="5140750B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CG27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Atti del Capitolo Generale 27°</w:t>
      </w:r>
      <w:r w:rsidR="00B927D7">
        <w:rPr>
          <w:rFonts w:ascii="Arial" w:hAnsi="Arial" w:cs="Arial"/>
          <w:sz w:val="20"/>
          <w:szCs w:val="20"/>
        </w:rPr>
        <w:t>.</w:t>
      </w:r>
    </w:p>
    <w:p w14:paraId="233B82E1" w14:textId="30D706E8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CG28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Atti del Capitolo Generale 28°, indicati come ”Riflessione Postcapitolare” in ACG 433 (2020)</w:t>
      </w:r>
      <w:r w:rsidR="00B927D7">
        <w:rPr>
          <w:rFonts w:ascii="Arial" w:hAnsi="Arial" w:cs="Arial"/>
          <w:sz w:val="20"/>
          <w:szCs w:val="20"/>
        </w:rPr>
        <w:t>.</w:t>
      </w:r>
    </w:p>
    <w:p w14:paraId="7A1BCBE2" w14:textId="2D658831" w:rsidR="00952523" w:rsidRDefault="00952523" w:rsidP="0095252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CICFS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Carta dell’identità carismatica della Famiglia </w:t>
      </w:r>
      <w:r w:rsidR="003739B5">
        <w:rPr>
          <w:rFonts w:ascii="Arial" w:hAnsi="Arial" w:cs="Arial"/>
          <w:iCs/>
          <w:sz w:val="20"/>
          <w:szCs w:val="20"/>
        </w:rPr>
        <w:t>s</w:t>
      </w:r>
      <w:r>
        <w:rPr>
          <w:rFonts w:ascii="Arial" w:hAnsi="Arial" w:cs="Arial"/>
          <w:iCs/>
          <w:sz w:val="20"/>
          <w:szCs w:val="20"/>
        </w:rPr>
        <w:t>alesiana di don Bosco (2012)</w:t>
      </w:r>
      <w:r w:rsidR="00B927D7">
        <w:rPr>
          <w:rFonts w:ascii="Arial" w:hAnsi="Arial" w:cs="Arial"/>
          <w:iCs/>
          <w:sz w:val="20"/>
          <w:szCs w:val="20"/>
        </w:rPr>
        <w:t>.</w:t>
      </w:r>
    </w:p>
    <w:p w14:paraId="1769A373" w14:textId="3D768968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CIMEC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  <w:bdr w:val="none" w:sz="0" w:space="0" w:color="auto" w:frame="1"/>
          <w:lang w:eastAsia="pt-BR"/>
        </w:rPr>
        <w:t>Consulta</w:t>
      </w:r>
      <w:r>
        <w:rPr>
          <w:rFonts w:ascii="Arial" w:hAnsi="Arial" w:cs="Arial"/>
          <w:sz w:val="20"/>
          <w:szCs w:val="20"/>
        </w:rPr>
        <w:t xml:space="preserve"> della Regione Europa Centro Nord raggruppa 5 </w:t>
      </w:r>
      <w:r w:rsidR="003B0E1C">
        <w:rPr>
          <w:rFonts w:ascii="Arial" w:hAnsi="Arial" w:cs="Arial"/>
          <w:sz w:val="20"/>
          <w:szCs w:val="20"/>
        </w:rPr>
        <w:t>ispettorie</w:t>
      </w:r>
      <w:r>
        <w:rPr>
          <w:rFonts w:ascii="Arial" w:hAnsi="Arial" w:cs="Arial"/>
          <w:sz w:val="20"/>
          <w:szCs w:val="20"/>
        </w:rPr>
        <w:t xml:space="preserve"> (Repubblica Ceca, Croazia, Slovacchia, Slovenia, Ungheria).</w:t>
      </w:r>
    </w:p>
    <w:p w14:paraId="4AB0407A" w14:textId="2FD63C4C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AR"/>
        </w:rPr>
        <w:t>CNPG</w:t>
      </w:r>
      <w:r>
        <w:rPr>
          <w:rFonts w:ascii="Arial" w:hAnsi="Arial" w:cs="Arial"/>
          <w:sz w:val="20"/>
          <w:szCs w:val="20"/>
          <w:lang w:eastAsia="es-AR"/>
        </w:rPr>
        <w:tab/>
      </w:r>
      <w:r>
        <w:rPr>
          <w:rFonts w:ascii="Arial" w:hAnsi="Arial" w:cs="Arial"/>
          <w:sz w:val="20"/>
          <w:szCs w:val="20"/>
          <w:lang w:eastAsia="es-AR"/>
        </w:rPr>
        <w:tab/>
        <w:t>Centri Nazionali di Pastorale Giovanile</w:t>
      </w:r>
      <w:r w:rsidR="00B927D7">
        <w:rPr>
          <w:rFonts w:ascii="Arial" w:hAnsi="Arial" w:cs="Arial"/>
          <w:sz w:val="20"/>
          <w:szCs w:val="20"/>
          <w:lang w:eastAsia="es-AR"/>
        </w:rPr>
        <w:t>.</w:t>
      </w:r>
    </w:p>
    <w:p w14:paraId="66A67005" w14:textId="48D40E8B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CORAM </w:t>
      </w:r>
      <w:r>
        <w:rPr>
          <w:rFonts w:ascii="Arial" w:hAnsi="Arial" w:cs="Arial"/>
          <w:sz w:val="20"/>
          <w:szCs w:val="20"/>
        </w:rPr>
        <w:tab/>
        <w:t>Coordinatori Regionali di Animazione Missionaria</w:t>
      </w:r>
      <w:r w:rsidR="00B927D7">
        <w:rPr>
          <w:rFonts w:ascii="Arial" w:hAnsi="Arial" w:cs="Arial"/>
          <w:sz w:val="20"/>
          <w:szCs w:val="20"/>
        </w:rPr>
        <w:t>.</w:t>
      </w:r>
    </w:p>
    <w:p w14:paraId="1A2458A5" w14:textId="0A3EC9A9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Commissione Regionale della Formazione</w:t>
      </w:r>
      <w:r w:rsidR="00B927D7">
        <w:rPr>
          <w:rFonts w:ascii="Arial" w:hAnsi="Arial" w:cs="Arial"/>
          <w:sz w:val="20"/>
          <w:szCs w:val="20"/>
        </w:rPr>
        <w:t>.</w:t>
      </w:r>
    </w:p>
    <w:p w14:paraId="7F6969D6" w14:textId="25CAFFBC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 Bosco International</w:t>
      </w:r>
      <w:r w:rsidR="00B927D7">
        <w:rPr>
          <w:rFonts w:ascii="Arial" w:hAnsi="Arial" w:cs="Arial"/>
          <w:sz w:val="20"/>
          <w:szCs w:val="20"/>
        </w:rPr>
        <w:t>.</w:t>
      </w:r>
    </w:p>
    <w:p w14:paraId="0A0E23EB" w14:textId="77C190A2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DBNet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 Bosco Network</w:t>
      </w:r>
      <w:r w:rsidR="00B927D7">
        <w:rPr>
          <w:rFonts w:ascii="Arial" w:hAnsi="Arial" w:cs="Arial"/>
          <w:sz w:val="20"/>
          <w:szCs w:val="20"/>
        </w:rPr>
        <w:t>.</w:t>
      </w:r>
    </w:p>
    <w:p w14:paraId="5B849482" w14:textId="57D67FAD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DBRC </w:t>
      </w:r>
      <w:r>
        <w:rPr>
          <w:rFonts w:ascii="Arial" w:hAnsi="Arial" w:cs="Arial"/>
          <w:sz w:val="20"/>
          <w:szCs w:val="20"/>
        </w:rPr>
        <w:tab/>
        <w:t>Don Bosco Renewal Centre</w:t>
      </w:r>
      <w:r w:rsidR="00B927D7">
        <w:rPr>
          <w:rFonts w:ascii="Arial" w:hAnsi="Arial" w:cs="Arial"/>
          <w:sz w:val="20"/>
          <w:szCs w:val="20"/>
        </w:rPr>
        <w:t>.</w:t>
      </w:r>
    </w:p>
    <w:p w14:paraId="08422A87" w14:textId="5AECEE2E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DBST</w:t>
      </w:r>
      <w:r>
        <w:rPr>
          <w:rFonts w:ascii="Arial" w:hAnsi="Arial" w:cs="Arial"/>
          <w:sz w:val="20"/>
          <w:szCs w:val="20"/>
        </w:rPr>
        <w:tab/>
        <w:t>Don Bosco School of Theology (Parañaque, Philippines)</w:t>
      </w:r>
      <w:r w:rsidR="00B927D7">
        <w:rPr>
          <w:rFonts w:ascii="Arial" w:hAnsi="Arial" w:cs="Arial"/>
          <w:sz w:val="20"/>
          <w:szCs w:val="20"/>
        </w:rPr>
        <w:t>.</w:t>
      </w:r>
    </w:p>
    <w:p w14:paraId="6D6634B6" w14:textId="4E7A4ED9" w:rsidR="00952523" w:rsidRPr="006A7E38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  <w:lang w:val="fr-FR"/>
        </w:rPr>
      </w:pPr>
      <w:r w:rsidRPr="006A7E38">
        <w:rPr>
          <w:rFonts w:ascii="Arial" w:hAnsi="Arial" w:cs="Arial"/>
          <w:sz w:val="20"/>
          <w:szCs w:val="20"/>
          <w:lang w:val="fr-FR"/>
        </w:rPr>
        <w:t>DBSTI</w:t>
      </w:r>
      <w:r w:rsidRPr="006A7E38">
        <w:rPr>
          <w:rFonts w:ascii="Arial" w:hAnsi="Arial" w:cs="Arial"/>
          <w:sz w:val="20"/>
          <w:szCs w:val="20"/>
          <w:lang w:val="fr-FR"/>
        </w:rPr>
        <w:tab/>
        <w:t>Don Bosco Technical Institute</w:t>
      </w:r>
      <w:r w:rsidR="00B927D7" w:rsidRPr="006A7E38">
        <w:rPr>
          <w:rFonts w:ascii="Arial" w:hAnsi="Arial" w:cs="Arial"/>
          <w:sz w:val="20"/>
          <w:szCs w:val="20"/>
          <w:lang w:val="fr-FR"/>
        </w:rPr>
        <w:t>.</w:t>
      </w:r>
    </w:p>
    <w:p w14:paraId="050128C0" w14:textId="452FC980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DBTA</w:t>
      </w:r>
      <w:r>
        <w:rPr>
          <w:rFonts w:ascii="Arial" w:hAnsi="Arial" w:cs="Arial"/>
          <w:sz w:val="20"/>
          <w:szCs w:val="20"/>
        </w:rPr>
        <w:tab/>
        <w:t>Don Bosco Tech Africa</w:t>
      </w:r>
      <w:r w:rsidR="00B927D7">
        <w:rPr>
          <w:rFonts w:ascii="Arial" w:hAnsi="Arial" w:cs="Arial"/>
          <w:sz w:val="20"/>
          <w:szCs w:val="20"/>
        </w:rPr>
        <w:t>.</w:t>
      </w:r>
    </w:p>
    <w:p w14:paraId="18850054" w14:textId="55521834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DBTech</w:t>
      </w:r>
      <w:r>
        <w:rPr>
          <w:rFonts w:ascii="Arial" w:hAnsi="Arial" w:cs="Arial"/>
          <w:sz w:val="20"/>
          <w:szCs w:val="20"/>
        </w:rPr>
        <w:tab/>
        <w:t>Don Bosco Tech</w:t>
      </w:r>
      <w:r w:rsidR="00B927D7">
        <w:rPr>
          <w:rFonts w:ascii="Arial" w:hAnsi="Arial" w:cs="Arial"/>
          <w:sz w:val="20"/>
          <w:szCs w:val="20"/>
        </w:rPr>
        <w:t>.</w:t>
      </w:r>
    </w:p>
    <w:p w14:paraId="416A614B" w14:textId="49776186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DB-UN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 Bosco at the United Nations</w:t>
      </w:r>
      <w:r w:rsidR="00B927D7">
        <w:rPr>
          <w:rFonts w:ascii="Arial" w:hAnsi="Arial" w:cs="Arial"/>
          <w:sz w:val="20"/>
          <w:szCs w:val="20"/>
        </w:rPr>
        <w:t>.</w:t>
      </w:r>
    </w:p>
    <w:p w14:paraId="29235EBA" w14:textId="77777777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DF</w:t>
      </w:r>
      <w:r>
        <w:rPr>
          <w:rFonts w:ascii="Arial" w:hAnsi="Arial" w:cs="Arial"/>
          <w:sz w:val="20"/>
          <w:szCs w:val="20"/>
        </w:rPr>
        <w:tab/>
        <w:t>Dichiarazione finale della Consulta mondiale del Settore di Pastorale Giovanile (Roma, 27-31 marzo 2019), sintesi in ACG 431 (2019), 90-101.</w:t>
      </w:r>
    </w:p>
    <w:p w14:paraId="4CF5CF4D" w14:textId="03E53B55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Delegato ispettoriale per l’Animazione Missionaria</w:t>
      </w:r>
      <w:r w:rsidR="00B927D7">
        <w:rPr>
          <w:rFonts w:ascii="Arial" w:hAnsi="Arial" w:cs="Arial"/>
          <w:sz w:val="20"/>
          <w:szCs w:val="20"/>
        </w:rPr>
        <w:t>.</w:t>
      </w:r>
    </w:p>
    <w:p w14:paraId="0D1E8CA0" w14:textId="0C21E3B4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Delegato ispettoriale per la Formazione</w:t>
      </w:r>
      <w:r w:rsidR="00B927D7">
        <w:rPr>
          <w:rFonts w:ascii="Arial" w:hAnsi="Arial" w:cs="Arial"/>
          <w:sz w:val="20"/>
          <w:szCs w:val="20"/>
        </w:rPr>
        <w:t>.</w:t>
      </w:r>
    </w:p>
    <w:p w14:paraId="0562AD8E" w14:textId="0B29303C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Giornata Missionaria Salesiana</w:t>
      </w:r>
      <w:r w:rsidR="00B927D7">
        <w:rPr>
          <w:rFonts w:ascii="Arial" w:hAnsi="Arial" w:cs="Arial"/>
          <w:sz w:val="20"/>
          <w:szCs w:val="20"/>
        </w:rPr>
        <w:t>.</w:t>
      </w:r>
    </w:p>
    <w:p w14:paraId="2A7D08BC" w14:textId="77777777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GSA</w:t>
      </w:r>
      <w:r>
        <w:rPr>
          <w:rFonts w:ascii="Arial" w:hAnsi="Arial" w:cs="Arial"/>
          <w:sz w:val="20"/>
          <w:szCs w:val="20"/>
        </w:rPr>
        <w:tab/>
        <w:t xml:space="preserve">Dicastero per la Formazione e per la Pastorale giovanile. </w:t>
      </w:r>
      <w:r>
        <w:rPr>
          <w:rFonts w:ascii="Arial" w:hAnsi="Arial" w:cs="Arial"/>
          <w:i/>
          <w:sz w:val="20"/>
          <w:szCs w:val="20"/>
        </w:rPr>
        <w:t>Giovani salesiani e accompagnamento. Orientamenti e linee guida</w:t>
      </w:r>
      <w:r>
        <w:rPr>
          <w:rFonts w:ascii="Arial" w:hAnsi="Arial" w:cs="Arial"/>
          <w:sz w:val="20"/>
          <w:szCs w:val="20"/>
        </w:rPr>
        <w:t>, Roma, 2019.</w:t>
      </w:r>
    </w:p>
    <w:p w14:paraId="19C4D796" w14:textId="462C17FB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Istituzioni Salesiane di Educazione Superiore</w:t>
      </w:r>
      <w:r w:rsidR="00B927D7">
        <w:rPr>
          <w:rFonts w:ascii="Arial" w:hAnsi="Arial" w:cs="Arial"/>
          <w:sz w:val="20"/>
          <w:szCs w:val="20"/>
        </w:rPr>
        <w:t>.</w:t>
      </w:r>
    </w:p>
    <w:p w14:paraId="2F8F4D51" w14:textId="24A0DC24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JPN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30ED">
        <w:rPr>
          <w:rFonts w:ascii="Arial" w:hAnsi="Arial" w:cs="Arial"/>
          <w:i/>
          <w:sz w:val="20"/>
          <w:szCs w:val="20"/>
        </w:rPr>
        <w:t>Job Placement Network</w:t>
      </w:r>
      <w:r w:rsidR="00B927D7">
        <w:rPr>
          <w:rFonts w:ascii="Arial" w:hAnsi="Arial" w:cs="Arial"/>
          <w:i/>
          <w:sz w:val="20"/>
          <w:szCs w:val="20"/>
        </w:rPr>
        <w:t>.</w:t>
      </w:r>
    </w:p>
    <w:p w14:paraId="2795DC44" w14:textId="4A2A1064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Conferenza delle Ispettorie Polacche, Regione Europa Centro Nord</w:t>
      </w:r>
      <w:r w:rsidR="00B927D7">
        <w:rPr>
          <w:rFonts w:ascii="Arial" w:hAnsi="Arial" w:cs="Arial"/>
          <w:sz w:val="20"/>
          <w:szCs w:val="20"/>
        </w:rPr>
        <w:t>.</w:t>
      </w:r>
    </w:p>
    <w:p w14:paraId="1653CB2D" w14:textId="4AC3B8D3" w:rsidR="00952523" w:rsidRDefault="00952523" w:rsidP="00952523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MGS</w:t>
      </w:r>
      <w:r w:rsidR="004F30ED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4F30ED">
        <w:rPr>
          <w:rFonts w:ascii="Arial" w:eastAsia="Times New Roman" w:hAnsi="Arial" w:cs="Arial"/>
          <w:sz w:val="20"/>
          <w:szCs w:val="20"/>
          <w:lang w:eastAsia="es-ES"/>
        </w:rPr>
        <w:tab/>
        <w:t>Movimento Giovanile Salesiano</w:t>
      </w:r>
      <w:r w:rsidR="00B927D7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27A6316D" w14:textId="373BBFAF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Organizzazione delle Nazioni Unite</w:t>
      </w:r>
      <w:r w:rsidR="00B927D7">
        <w:rPr>
          <w:rFonts w:ascii="Arial" w:hAnsi="Arial" w:cs="Arial"/>
          <w:sz w:val="20"/>
          <w:szCs w:val="20"/>
        </w:rPr>
        <w:t>.</w:t>
      </w:r>
    </w:p>
    <w:p w14:paraId="2DC2DF4A" w14:textId="570345C9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Opere Servizi Sociali per i giovani a rischio</w:t>
      </w:r>
      <w:r w:rsidR="00B927D7">
        <w:rPr>
          <w:rFonts w:ascii="Arial" w:hAnsi="Arial" w:cs="Arial"/>
          <w:sz w:val="20"/>
          <w:szCs w:val="20"/>
        </w:rPr>
        <w:t>.</w:t>
      </w:r>
    </w:p>
    <w:p w14:paraId="27FCF8AB" w14:textId="33991121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Ufficio di Pianificazione e Sviluppo (Planning and Development Office)</w:t>
      </w:r>
      <w:r w:rsidR="00B927D7">
        <w:rPr>
          <w:rFonts w:ascii="Arial" w:hAnsi="Arial" w:cs="Arial"/>
          <w:sz w:val="20"/>
          <w:szCs w:val="20"/>
        </w:rPr>
        <w:t>.</w:t>
      </w:r>
    </w:p>
    <w:p w14:paraId="2EDC8958" w14:textId="1232E20D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Progetto Educativo Pastorale</w:t>
      </w:r>
      <w:r w:rsidR="00B927D7">
        <w:rPr>
          <w:rFonts w:ascii="Arial" w:hAnsi="Arial" w:cs="Arial"/>
          <w:sz w:val="20"/>
          <w:szCs w:val="20"/>
        </w:rPr>
        <w:t>.</w:t>
      </w:r>
    </w:p>
    <w:p w14:paraId="5D8DCAE9" w14:textId="4516D601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PEPS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Progetto Educativo Pastorale Salesiano</w:t>
      </w:r>
      <w:r w:rsidR="00B927D7">
        <w:rPr>
          <w:rFonts w:ascii="Arial" w:hAnsi="Arial" w:cs="Arial"/>
          <w:sz w:val="20"/>
          <w:szCs w:val="20"/>
        </w:rPr>
        <w:t>.</w:t>
      </w:r>
    </w:p>
    <w:p w14:paraId="23AE3399" w14:textId="181CB091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PEPSI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Progetto Educativo Pastorale Salesiano Ispettoriale</w:t>
      </w:r>
      <w:r w:rsidR="00B927D7">
        <w:rPr>
          <w:rFonts w:ascii="Arial" w:hAnsi="Arial" w:cs="Arial"/>
          <w:sz w:val="20"/>
          <w:szCs w:val="20"/>
        </w:rPr>
        <w:t>.</w:t>
      </w:r>
    </w:p>
    <w:p w14:paraId="6CFE3E16" w14:textId="77777777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</w:t>
      </w:r>
      <w:r>
        <w:rPr>
          <w:rFonts w:ascii="Arial" w:hAnsi="Arial" w:cs="Arial"/>
          <w:sz w:val="20"/>
          <w:szCs w:val="20"/>
        </w:rPr>
        <w:tab/>
        <w:t>Pastorale Giovanile e famiglia. Atti del Congresso Internazionale (Madrid, 27 novembre-1 dicembre 2017).</w:t>
      </w:r>
    </w:p>
    <w:p w14:paraId="70A0B319" w14:textId="1FAE7A1A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Progetto Organico Ispettoriale</w:t>
      </w:r>
      <w:r w:rsidR="00B927D7">
        <w:rPr>
          <w:rFonts w:ascii="Arial" w:hAnsi="Arial" w:cs="Arial"/>
          <w:sz w:val="20"/>
          <w:szCs w:val="20"/>
        </w:rPr>
        <w:t>.</w:t>
      </w:r>
    </w:p>
    <w:p w14:paraId="0870D796" w14:textId="038EFF9B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QDRPG</w:t>
      </w:r>
      <w:r>
        <w:rPr>
          <w:rFonts w:ascii="Arial" w:hAnsi="Arial" w:cs="Arial"/>
          <w:sz w:val="20"/>
          <w:szCs w:val="20"/>
        </w:rPr>
        <w:tab/>
        <w:t>Quadro di riferimento della Pastorale Giovanile (2014)</w:t>
      </w:r>
      <w:r w:rsidR="00B927D7">
        <w:rPr>
          <w:rFonts w:ascii="Arial" w:hAnsi="Arial" w:cs="Arial"/>
          <w:sz w:val="20"/>
          <w:szCs w:val="20"/>
        </w:rPr>
        <w:t>.</w:t>
      </w:r>
    </w:p>
    <w:p w14:paraId="06FB4F48" w14:textId="1FF08DB7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SAFCAM</w:t>
      </w:r>
      <w:r>
        <w:rPr>
          <w:rFonts w:ascii="Arial" w:hAnsi="Arial" w:cs="Arial"/>
          <w:sz w:val="20"/>
          <w:szCs w:val="20"/>
        </w:rPr>
        <w:tab/>
        <w:t>Centro Salesiano di Formazione per l’Africa e il Madagascar (Salesian Formation Centre for Africa &amp; Madagascar)</w:t>
      </w:r>
      <w:r w:rsidR="00B927D7">
        <w:rPr>
          <w:rFonts w:ascii="Arial" w:hAnsi="Arial" w:cs="Arial"/>
          <w:sz w:val="20"/>
          <w:szCs w:val="20"/>
        </w:rPr>
        <w:t>.</w:t>
      </w:r>
    </w:p>
    <w:p w14:paraId="721D1F65" w14:textId="6A7965FE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SDGs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Obiettivi di Sviluppo Sostenibile (Sustainable Development Goals)</w:t>
      </w:r>
      <w:r w:rsidR="00B927D7">
        <w:rPr>
          <w:rFonts w:ascii="Arial" w:hAnsi="Arial" w:cs="Arial"/>
          <w:sz w:val="20"/>
          <w:szCs w:val="20"/>
        </w:rPr>
        <w:t>.</w:t>
      </w:r>
    </w:p>
    <w:p w14:paraId="624A6644" w14:textId="4E4AAA2C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SPCSA</w:t>
      </w:r>
      <w:r>
        <w:rPr>
          <w:rFonts w:ascii="Arial" w:hAnsi="Arial" w:cs="Arial"/>
          <w:sz w:val="20"/>
          <w:szCs w:val="20"/>
        </w:rPr>
        <w:tab/>
        <w:t>Conferenza Ispettoriale Salesiana dell’Asia Sud (Salesian Provincials’ Conference of South Asia)</w:t>
      </w:r>
      <w:r w:rsidR="00B927D7">
        <w:rPr>
          <w:rFonts w:ascii="Arial" w:hAnsi="Arial" w:cs="Arial"/>
          <w:sz w:val="20"/>
          <w:szCs w:val="20"/>
        </w:rPr>
        <w:t>.</w:t>
      </w:r>
    </w:p>
    <w:p w14:paraId="15B3B021" w14:textId="7CBCAAB7" w:rsidR="00952523" w:rsidRDefault="0080537D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SSCS 2011</w:t>
      </w:r>
      <w:r>
        <w:rPr>
          <w:rFonts w:ascii="Arial" w:eastAsia="Arial Narrow" w:hAnsi="Arial" w:cs="Arial"/>
          <w:sz w:val="20"/>
          <w:szCs w:val="20"/>
        </w:rPr>
        <w:tab/>
      </w:r>
      <w:r w:rsidRPr="0080537D">
        <w:rPr>
          <w:rFonts w:ascii="Arial" w:eastAsia="Arial Narrow" w:hAnsi="Arial" w:cs="Arial"/>
          <w:sz w:val="20"/>
          <w:szCs w:val="20"/>
        </w:rPr>
        <w:t>Settore per la Comunicazione Sociale</w:t>
      </w:r>
      <w:r>
        <w:rPr>
          <w:rFonts w:ascii="Arial" w:eastAsia="Arial Narrow" w:hAnsi="Arial" w:cs="Arial"/>
          <w:sz w:val="20"/>
          <w:szCs w:val="20"/>
        </w:rPr>
        <w:t xml:space="preserve">, </w:t>
      </w:r>
      <w:r w:rsidRPr="0080537D">
        <w:rPr>
          <w:rFonts w:ascii="Arial" w:eastAsia="Arial Narrow" w:hAnsi="Arial" w:cs="Arial"/>
          <w:i/>
          <w:sz w:val="20"/>
          <w:szCs w:val="20"/>
        </w:rPr>
        <w:t>Organizzazione della comunicazione istituzionale</w:t>
      </w:r>
      <w:r>
        <w:rPr>
          <w:rFonts w:ascii="Arial" w:eastAsia="Arial Narrow" w:hAnsi="Arial" w:cs="Arial"/>
          <w:sz w:val="20"/>
          <w:szCs w:val="20"/>
        </w:rPr>
        <w:t xml:space="preserve"> in «</w:t>
      </w:r>
      <w:r w:rsidR="00952523" w:rsidRPr="0080537D">
        <w:rPr>
          <w:rFonts w:ascii="Arial" w:eastAsia="Arial Narrow" w:hAnsi="Arial" w:cs="Arial"/>
          <w:sz w:val="20"/>
          <w:szCs w:val="20"/>
        </w:rPr>
        <w:t>Sistema Salesiano di Comunicazione Sociale</w:t>
      </w:r>
      <w:r>
        <w:rPr>
          <w:rFonts w:ascii="Arial" w:eastAsia="Arial Narrow" w:hAnsi="Arial" w:cs="Arial"/>
          <w:sz w:val="20"/>
          <w:szCs w:val="20"/>
        </w:rPr>
        <w:t>»</w:t>
      </w:r>
      <w:r w:rsidR="00952523" w:rsidRPr="0080537D">
        <w:rPr>
          <w:rFonts w:ascii="Arial" w:eastAsia="Arial Narrow" w:hAnsi="Arial" w:cs="Arial"/>
          <w:sz w:val="20"/>
          <w:szCs w:val="20"/>
        </w:rPr>
        <w:t>, 2011</w:t>
      </w:r>
      <w:r>
        <w:rPr>
          <w:rFonts w:ascii="Arial" w:eastAsia="Arial Narrow" w:hAnsi="Arial" w:cs="Arial"/>
          <w:sz w:val="20"/>
          <w:szCs w:val="20"/>
        </w:rPr>
        <w:t>,</w:t>
      </w:r>
      <w:r w:rsidR="00952523" w:rsidRPr="0080537D">
        <w:rPr>
          <w:rFonts w:ascii="Arial" w:eastAsia="Arial Narrow" w:hAnsi="Arial" w:cs="Arial"/>
          <w:sz w:val="20"/>
          <w:szCs w:val="20"/>
        </w:rPr>
        <w:t xml:space="preserve"> 54-</w:t>
      </w:r>
      <w:r w:rsidR="00952523">
        <w:rPr>
          <w:rFonts w:ascii="Arial" w:eastAsia="Arial Narrow" w:hAnsi="Arial" w:cs="Arial"/>
          <w:sz w:val="20"/>
          <w:szCs w:val="20"/>
        </w:rPr>
        <w:t>68.</w:t>
      </w:r>
    </w:p>
    <w:p w14:paraId="2978B217" w14:textId="77777777" w:rsidR="00952523" w:rsidRDefault="00952523" w:rsidP="00952523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SyG</w:t>
      </w:r>
      <w:r>
        <w:rPr>
          <w:rFonts w:ascii="Arial" w:hAnsi="Arial" w:cs="Arial"/>
          <w:sz w:val="20"/>
          <w:szCs w:val="20"/>
        </w:rPr>
        <w:tab/>
        <w:t xml:space="preserve">Sinodo dei Vescovi, XV Assemblea generale ordinaria. </w:t>
      </w:r>
      <w:r>
        <w:rPr>
          <w:rFonts w:ascii="Arial" w:hAnsi="Arial" w:cs="Arial"/>
          <w:i/>
          <w:sz w:val="20"/>
          <w:szCs w:val="20"/>
        </w:rPr>
        <w:t>I giovani, la fede e il discernimento vocazionale. Documento finale. Il frutto dell’Assemblea Sinodale</w:t>
      </w:r>
      <w:r>
        <w:rPr>
          <w:rFonts w:ascii="Arial" w:hAnsi="Arial" w:cs="Arial"/>
          <w:sz w:val="20"/>
          <w:szCs w:val="20"/>
        </w:rPr>
        <w:t>. Invito alla lettura di don Rossano Sala, Torino, Elledici, 2018.</w:t>
      </w:r>
    </w:p>
    <w:p w14:paraId="1654D681" w14:textId="216F3F37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Università Pontificia Salesiana</w:t>
      </w:r>
      <w:r w:rsidR="00B927D7">
        <w:rPr>
          <w:rFonts w:ascii="Arial" w:hAnsi="Arial" w:cs="Arial"/>
          <w:sz w:val="20"/>
          <w:szCs w:val="20"/>
        </w:rPr>
        <w:t>.</w:t>
      </w:r>
    </w:p>
    <w:p w14:paraId="0B41CC62" w14:textId="72A2E3EB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Il Volontariato nella Missione Salesiana (2019)</w:t>
      </w:r>
      <w:r w:rsidR="00B927D7">
        <w:rPr>
          <w:rFonts w:ascii="Arial" w:hAnsi="Arial" w:cs="Arial"/>
          <w:i/>
          <w:iCs/>
          <w:sz w:val="20"/>
          <w:szCs w:val="20"/>
        </w:rPr>
        <w:t>.</w:t>
      </w:r>
    </w:p>
    <w:p w14:paraId="764A94CE" w14:textId="43D8E3AB" w:rsidR="00952523" w:rsidRDefault="00952523" w:rsidP="00952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Young at Risk Network</w:t>
      </w:r>
      <w:r w:rsidR="00B927D7">
        <w:rPr>
          <w:rFonts w:ascii="Arial" w:hAnsi="Arial" w:cs="Arial"/>
          <w:sz w:val="20"/>
          <w:szCs w:val="20"/>
        </w:rPr>
        <w:t>.</w:t>
      </w:r>
    </w:p>
    <w:p w14:paraId="7BA84728" w14:textId="070FEDA3" w:rsidR="00861BE4" w:rsidRPr="003C5746" w:rsidRDefault="00861BE4" w:rsidP="00A72697">
      <w:pPr>
        <w:jc w:val="both"/>
        <w:rPr>
          <w:rFonts w:ascii="Arial" w:hAnsi="Arial" w:cs="Arial"/>
          <w:sz w:val="20"/>
          <w:szCs w:val="20"/>
        </w:rPr>
      </w:pPr>
    </w:p>
    <w:p w14:paraId="7D24B9E3" w14:textId="77777777" w:rsidR="00A72697" w:rsidRPr="00111E9D" w:rsidRDefault="00A72697">
      <w:pPr>
        <w:jc w:val="both"/>
        <w:rPr>
          <w:rFonts w:ascii="Arial" w:hAnsi="Arial" w:cs="Arial"/>
          <w:sz w:val="20"/>
          <w:szCs w:val="20"/>
        </w:rPr>
      </w:pPr>
    </w:p>
    <w:p w14:paraId="5B5DD765" w14:textId="15912AD4" w:rsidR="00A72697" w:rsidRPr="003C5746" w:rsidRDefault="00A72697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br w:type="page"/>
      </w:r>
    </w:p>
    <w:p w14:paraId="1AE1A269" w14:textId="1DEAFFA3" w:rsidR="00937F1A" w:rsidRPr="003C5746" w:rsidRDefault="00937F1A" w:rsidP="00937F1A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VICARIO DEL RETTOR MAGGIORE</w:t>
      </w:r>
    </w:p>
    <w:p w14:paraId="5D206558" w14:textId="77777777" w:rsidR="00937F1A" w:rsidRPr="003C5746" w:rsidRDefault="00937F1A" w:rsidP="00937F1A">
      <w:pPr>
        <w:rPr>
          <w:rFonts w:ascii="Arial" w:hAnsi="Arial" w:cs="Arial"/>
          <w:sz w:val="20"/>
          <w:szCs w:val="20"/>
        </w:rPr>
      </w:pPr>
    </w:p>
    <w:p w14:paraId="3EDCBA95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34EEC943" w14:textId="3DBBC732" w:rsidR="00937F1A" w:rsidRPr="003C5746" w:rsidRDefault="00937F1A" w:rsidP="00937F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</w:t>
      </w:r>
      <w:r w:rsidR="00861BE4" w:rsidRPr="003C5746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C5746">
        <w:rPr>
          <w:rFonts w:ascii="Arial" w:hAnsi="Arial" w:cs="Arial"/>
          <w:b/>
          <w:bCs/>
          <w:sz w:val="20"/>
          <w:szCs w:val="20"/>
        </w:rPr>
        <w:t>SALESIANO DI DON BOSCO PER SEMPRE. Un sessennio per crescere nell</w:t>
      </w:r>
      <w:r w:rsidR="007709AE" w:rsidRPr="003C5746">
        <w:rPr>
          <w:rFonts w:ascii="Arial" w:hAnsi="Arial" w:cs="Arial"/>
          <w:b/>
          <w:bCs/>
          <w:sz w:val="20"/>
          <w:szCs w:val="20"/>
        </w:rPr>
        <w:t>’</w:t>
      </w:r>
      <w:r w:rsidRPr="003C5746">
        <w:rPr>
          <w:rFonts w:ascii="Arial" w:hAnsi="Arial" w:cs="Arial"/>
          <w:b/>
          <w:bCs/>
          <w:sz w:val="20"/>
          <w:szCs w:val="20"/>
        </w:rPr>
        <w:t>identità salesiana. È L</w:t>
      </w:r>
      <w:r w:rsidR="007709AE" w:rsidRPr="003C5746">
        <w:rPr>
          <w:rFonts w:ascii="Arial" w:hAnsi="Arial" w:cs="Arial"/>
          <w:b/>
          <w:bCs/>
          <w:sz w:val="20"/>
          <w:szCs w:val="20"/>
        </w:rPr>
        <w:t>’</w:t>
      </w:r>
      <w:r w:rsidRPr="003C5746">
        <w:rPr>
          <w:rFonts w:ascii="Arial" w:hAnsi="Arial" w:cs="Arial"/>
          <w:b/>
          <w:bCs/>
          <w:sz w:val="20"/>
          <w:szCs w:val="20"/>
        </w:rPr>
        <w:t xml:space="preserve">ORA DI UNA MAGGIORE GENEROSITÀ NELLA </w:t>
      </w:r>
      <w:r w:rsidR="0045008D" w:rsidRPr="003C5746">
        <w:rPr>
          <w:rFonts w:ascii="Arial" w:hAnsi="Arial" w:cs="Arial"/>
          <w:b/>
          <w:bCs/>
          <w:sz w:val="20"/>
          <w:szCs w:val="20"/>
        </w:rPr>
        <w:t>CONGREGAZIONE</w:t>
      </w:r>
      <w:r w:rsidRPr="003C5746">
        <w:rPr>
          <w:rFonts w:ascii="Arial" w:hAnsi="Arial" w:cs="Arial"/>
          <w:b/>
          <w:bCs/>
          <w:sz w:val="20"/>
          <w:szCs w:val="20"/>
        </w:rPr>
        <w:t xml:space="preserve">. Una </w:t>
      </w:r>
      <w:r w:rsidR="0045008D" w:rsidRPr="003C5746">
        <w:rPr>
          <w:rFonts w:ascii="Arial" w:hAnsi="Arial" w:cs="Arial"/>
          <w:b/>
          <w:bCs/>
          <w:sz w:val="20"/>
          <w:szCs w:val="20"/>
        </w:rPr>
        <w:t>Congregazione</w:t>
      </w:r>
      <w:r w:rsidRPr="003C5746">
        <w:rPr>
          <w:rFonts w:ascii="Arial" w:hAnsi="Arial" w:cs="Arial"/>
          <w:b/>
          <w:bCs/>
          <w:sz w:val="20"/>
          <w:szCs w:val="20"/>
        </w:rPr>
        <w:t xml:space="preserve"> universale e missionaria.</w:t>
      </w:r>
    </w:p>
    <w:p w14:paraId="5060333F" w14:textId="159ADE2B" w:rsidR="00AA6477" w:rsidRPr="003C5746" w:rsidRDefault="00AA6477" w:rsidP="00937F1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AA6477" w:rsidRPr="003C5746" w14:paraId="2920F91E" w14:textId="77777777" w:rsidTr="00FA139C">
        <w:tc>
          <w:tcPr>
            <w:tcW w:w="4854" w:type="dxa"/>
            <w:tcBorders>
              <w:bottom w:val="single" w:sz="4" w:space="0" w:color="auto"/>
            </w:tcBorders>
          </w:tcPr>
          <w:p w14:paraId="55E7DCAA" w14:textId="24F02F48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B09491D" w14:textId="2D52925B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PROCESSO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E46B1D4" w14:textId="224C4D54" w:rsidR="00AA6477" w:rsidRPr="003C5746" w:rsidRDefault="002A5D4E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AA6477" w:rsidRPr="003C5746" w14:paraId="7934A19E" w14:textId="77777777" w:rsidTr="00FA139C">
        <w:tc>
          <w:tcPr>
            <w:tcW w:w="4854" w:type="dxa"/>
            <w:tcBorders>
              <w:bottom w:val="nil"/>
            </w:tcBorders>
          </w:tcPr>
          <w:p w14:paraId="7101CB56" w14:textId="7ABC0D89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Favorire la testimonianza radicale, personale e comunitaria, della vita consacrata secondo le Costituzioni.</w:t>
            </w:r>
          </w:p>
        </w:tc>
        <w:tc>
          <w:tcPr>
            <w:tcW w:w="4854" w:type="dxa"/>
            <w:tcBorders>
              <w:bottom w:val="nil"/>
            </w:tcBorders>
          </w:tcPr>
          <w:p w14:paraId="6CE2A178" w14:textId="53288A8D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Aiutando ad approfondire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della vocazione nella fedeltà al Signore, nella custodia della propria vocazione, personale e comunitaria, in tutte le stagioni della vita.</w:t>
            </w:r>
          </w:p>
        </w:tc>
        <w:tc>
          <w:tcPr>
            <w:tcW w:w="4854" w:type="dxa"/>
            <w:tcBorders>
              <w:bottom w:val="nil"/>
            </w:tcBorders>
          </w:tcPr>
          <w:p w14:paraId="4D5962EB" w14:textId="3450B318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Offrire un orientamento sugli Atti del Consiglio Generale (ACG) a riguardo della fedeltà alla propria vocazione ed alla missione, in tutte le stagioni della vita, prendendosi cura della vocazione con la formazione.</w:t>
            </w:r>
          </w:p>
        </w:tc>
      </w:tr>
      <w:tr w:rsidR="00AA6477" w:rsidRPr="003C5746" w14:paraId="15A380F4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76863467" w14:textId="77777777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95423D" w14:textId="77777777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1AEA84" w14:textId="319A744C" w:rsidR="00AA6477" w:rsidRPr="003C5746" w:rsidRDefault="00AA6477" w:rsidP="00832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Sostenere iniziative</w:t>
            </w:r>
            <w:r w:rsidR="005F5EED" w:rsidRPr="003C5746">
              <w:rPr>
                <w:rFonts w:ascii="Arial" w:hAnsi="Arial" w:cs="Arial"/>
                <w:sz w:val="20"/>
                <w:szCs w:val="20"/>
              </w:rPr>
              <w:t xml:space="preserve"> ed interventi che favoriscano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assimilazione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attuazione delle caratteristiche della nostra identità carismatica: una vita felice che si radica nel Vangelo, una fede forte ancorata in Dio, una comunione che rende attraente la vita comunita</w:t>
            </w:r>
            <w:r w:rsidR="005F5EED" w:rsidRPr="003C5746">
              <w:rPr>
                <w:rFonts w:ascii="Arial" w:hAnsi="Arial" w:cs="Arial"/>
                <w:sz w:val="20"/>
                <w:szCs w:val="20"/>
              </w:rPr>
              <w:t>ria, un atteggiamento profetico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9A7">
              <w:rPr>
                <w:rFonts w:ascii="Arial" w:hAnsi="Arial" w:cs="Arial"/>
                <w:sz w:val="20"/>
                <w:szCs w:val="20"/>
              </w:rPr>
              <w:t>(</w:t>
            </w:r>
            <w:r w:rsidR="005034FB">
              <w:rPr>
                <w:rFonts w:ascii="Arial" w:hAnsi="Arial" w:cs="Arial"/>
                <w:sz w:val="20"/>
                <w:szCs w:val="20"/>
              </w:rPr>
              <w:t>cf.</w:t>
            </w:r>
            <w:r w:rsidR="00832AD0">
              <w:rPr>
                <w:rFonts w:ascii="Arial" w:hAnsi="Arial" w:cs="Arial"/>
                <w:sz w:val="20"/>
                <w:szCs w:val="20"/>
              </w:rPr>
              <w:t xml:space="preserve"> linea 1</w:t>
            </w:r>
            <w:r w:rsidR="005034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AD0">
              <w:rPr>
                <w:rFonts w:ascii="Arial" w:hAnsi="Arial" w:cs="Arial"/>
                <w:sz w:val="20"/>
                <w:szCs w:val="20"/>
              </w:rPr>
              <w:t xml:space="preserve">seconda proposta in </w:t>
            </w:r>
            <w:r w:rsidR="004059A7">
              <w:rPr>
                <w:rFonts w:ascii="Arial" w:hAnsi="Arial" w:cs="Arial"/>
                <w:sz w:val="20"/>
                <w:szCs w:val="20"/>
              </w:rPr>
              <w:t xml:space="preserve">ACG </w:t>
            </w:r>
            <w:r w:rsidR="004059A7" w:rsidRPr="004059A7">
              <w:rPr>
                <w:rFonts w:ascii="Arial" w:hAnsi="Arial" w:cs="Arial"/>
                <w:sz w:val="20"/>
                <w:szCs w:val="20"/>
              </w:rPr>
              <w:t>433, 20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A6477" w:rsidRPr="003C5746" w14:paraId="502BF6EA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7E8C81D8" w14:textId="77777777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5E2FF1" w14:textId="77777777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622B83" w14:textId="38EBF609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le ispettorie nel processo di ridisegno delle presenze, in modo da rafforzare la testimonianza della vita consacrata, crescendo nella dimensione universale e missionaria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A6477" w:rsidRPr="003C5746" w14:paraId="63B01CE0" w14:textId="77777777" w:rsidTr="00FA139C">
        <w:tc>
          <w:tcPr>
            <w:tcW w:w="4854" w:type="dxa"/>
            <w:tcBorders>
              <w:top w:val="nil"/>
            </w:tcBorders>
          </w:tcPr>
          <w:p w14:paraId="61E95F99" w14:textId="77777777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1055330" w14:textId="77777777" w:rsidR="00AA6477" w:rsidRPr="003C5746" w:rsidRDefault="00AA6477" w:rsidP="00AA6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45533C6" w14:textId="547F6013" w:rsidR="00AA6477" w:rsidRPr="003C5746" w:rsidRDefault="00AA6477" w:rsidP="00832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Aiutare gli ispettori, specialmente negli incontri regionali, ad assumere un cambio di mentalità circa la visione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 partecipazione attiva e consapevole ad una dimensione universale che si attua nella “generosità” e sinergia nella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2AD0">
              <w:rPr>
                <w:rFonts w:ascii="Arial" w:hAnsi="Arial" w:cs="Arial"/>
                <w:sz w:val="20"/>
                <w:szCs w:val="20"/>
              </w:rPr>
              <w:t xml:space="preserve">cf. linea 7 in </w:t>
            </w:r>
            <w:r w:rsidR="004059A7">
              <w:rPr>
                <w:rFonts w:ascii="Arial" w:hAnsi="Arial" w:cs="Arial"/>
                <w:sz w:val="20"/>
                <w:szCs w:val="20"/>
              </w:rPr>
              <w:t xml:space="preserve">ACG </w:t>
            </w:r>
            <w:r w:rsidR="004059A7" w:rsidRPr="004059A7">
              <w:rPr>
                <w:rFonts w:ascii="Arial" w:hAnsi="Arial" w:cs="Arial"/>
                <w:sz w:val="20"/>
                <w:szCs w:val="20"/>
              </w:rPr>
              <w:t xml:space="preserve">433, </w:t>
            </w:r>
            <w:r w:rsidR="004059A7">
              <w:rPr>
                <w:rFonts w:ascii="Arial" w:hAnsi="Arial" w:cs="Arial"/>
                <w:sz w:val="20"/>
                <w:szCs w:val="20"/>
              </w:rPr>
              <w:t>45</w:t>
            </w:r>
            <w:r w:rsidRPr="001D1111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, vivendo la dimensione missionaria con progetti missionari ispettoriali e regionali.</w:t>
            </w:r>
          </w:p>
        </w:tc>
      </w:tr>
    </w:tbl>
    <w:p w14:paraId="7561A245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3D9B2249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51649AE0" w14:textId="77777777" w:rsidR="0045008D" w:rsidRPr="003C5746" w:rsidRDefault="0045008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37F0FAF" w14:textId="6BFDADF4" w:rsidR="00937F1A" w:rsidRPr="003C5746" w:rsidRDefault="00937F1A" w:rsidP="00937F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</w:t>
      </w:r>
      <w:r w:rsidR="00861BE4" w:rsidRPr="003C5746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C5746">
        <w:rPr>
          <w:rFonts w:ascii="Arial" w:hAnsi="Arial" w:cs="Arial"/>
          <w:b/>
          <w:bCs/>
          <w:sz w:val="20"/>
          <w:szCs w:val="20"/>
        </w:rPr>
        <w:t>CURA DELLA DISCIPLINA RELIGIOSA</w:t>
      </w:r>
    </w:p>
    <w:p w14:paraId="3C8952CA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937F1A" w:rsidRPr="003C5746" w14:paraId="7D0C0C12" w14:textId="77777777" w:rsidTr="00FA139C">
        <w:tc>
          <w:tcPr>
            <w:tcW w:w="4854" w:type="dxa"/>
            <w:tcBorders>
              <w:bottom w:val="single" w:sz="4" w:space="0" w:color="auto"/>
            </w:tcBorders>
          </w:tcPr>
          <w:p w14:paraId="7B39DB48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59E596E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PROCESSO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6D9CFF7" w14:textId="6EBCA51C" w:rsidR="00937F1A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A72B0B" w:rsidRPr="003C5746" w14:paraId="6124FCD5" w14:textId="77777777" w:rsidTr="00FA139C">
        <w:tc>
          <w:tcPr>
            <w:tcW w:w="4854" w:type="dxa"/>
            <w:tcBorders>
              <w:bottom w:val="nil"/>
            </w:tcBorders>
          </w:tcPr>
          <w:p w14:paraId="23951AF7" w14:textId="116C4416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ontinuare il lavoro di sensibilizzazione con gli ispettori nella cura della disciplina religiosa.</w:t>
            </w:r>
          </w:p>
        </w:tc>
        <w:tc>
          <w:tcPr>
            <w:tcW w:w="4854" w:type="dxa"/>
            <w:tcBorders>
              <w:bottom w:val="nil"/>
            </w:tcBorders>
          </w:tcPr>
          <w:p w14:paraId="2A382E74" w14:textId="2A5C58FB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901C53" w:rsidRPr="003C5746">
              <w:rPr>
                <w:rFonts w:ascii="Arial" w:hAnsi="Arial" w:cs="Arial"/>
                <w:sz w:val="20"/>
                <w:szCs w:val="20"/>
              </w:rPr>
              <w:t>F</w:t>
            </w:r>
            <w:r w:rsidRPr="003C5746">
              <w:rPr>
                <w:rFonts w:ascii="Arial" w:hAnsi="Arial" w:cs="Arial"/>
                <w:sz w:val="20"/>
                <w:szCs w:val="20"/>
              </w:rPr>
              <w:t>avorendo una cultura della fedeltà vocazionale e di prevenzione delle mancanze di disciplina religiosa e affrontando le varie situazioni personali e comunitarie di difficoltà.</w:t>
            </w:r>
          </w:p>
        </w:tc>
        <w:tc>
          <w:tcPr>
            <w:tcW w:w="4854" w:type="dxa"/>
            <w:tcBorders>
              <w:bottom w:val="nil"/>
            </w:tcBorders>
          </w:tcPr>
          <w:p w14:paraId="485ADEDF" w14:textId="0DA0A33C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Continuare a studiare insieme agli ispettori, negli incontri regionali, come prevenire le situazioni di mancanza di disciplina religiosa nei diversi aspetti della nostra vocazione. Approfondire e curare la cultura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per la vita di ogni confratello (</w:t>
            </w:r>
            <w:r w:rsidR="00B062D2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 xml:space="preserve"> ACG 433, 93-94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5F5EED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B0B" w:rsidRPr="003C5746" w14:paraId="5A693EB9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38FFA93C" w14:textId="77777777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0C3272" w14:textId="77777777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F81C7A" w14:textId="6E94A321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gli ispettori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affrontare le situazioni dei confratelli in difficoltà e le situazioni irregolari e chiedere ai Visitatori straordinari un rapporto su tali situazioni nelle ispettorie.</w:t>
            </w:r>
          </w:p>
        </w:tc>
      </w:tr>
      <w:tr w:rsidR="00A72B0B" w:rsidRPr="003C5746" w14:paraId="092DB805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2AF24F4F" w14:textId="77777777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D955FA" w14:textId="77777777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C42E37" w14:textId="78ED4504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Aiutare le ispettorie a formulare linee guida per la salvaguardia e la protezione dei minori e per la prevenzione dei casi di abuso.</w:t>
            </w:r>
          </w:p>
        </w:tc>
      </w:tr>
      <w:tr w:rsidR="00A72B0B" w:rsidRPr="003C5746" w14:paraId="75644D02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56F404C4" w14:textId="77777777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67AAA4" w14:textId="77777777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0A54CF" w14:textId="38431EC0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Assicurarsi che le ispettorie seguano il protocollo del Rettor Maggiore e del Consiglio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 xml:space="preserve"> generale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 trattare i casi di abuso e abbiano la Commissione per </w:t>
            </w:r>
            <w:r w:rsidR="00111E9D">
              <w:rPr>
                <w:rFonts w:ascii="Arial" w:hAnsi="Arial" w:cs="Arial"/>
                <w:sz w:val="20"/>
                <w:szCs w:val="20"/>
              </w:rPr>
              <w:t>l’esame del</w:t>
            </w:r>
            <w:r w:rsidRPr="003C5746">
              <w:rPr>
                <w:rFonts w:ascii="Arial" w:hAnsi="Arial" w:cs="Arial"/>
                <w:sz w:val="20"/>
                <w:szCs w:val="20"/>
              </w:rPr>
              <w:t>le accuse.</w:t>
            </w:r>
          </w:p>
        </w:tc>
      </w:tr>
      <w:tr w:rsidR="00A72B0B" w:rsidRPr="003C5746" w14:paraId="60BBCBE8" w14:textId="77777777" w:rsidTr="00FA139C">
        <w:tc>
          <w:tcPr>
            <w:tcW w:w="4854" w:type="dxa"/>
            <w:tcBorders>
              <w:top w:val="nil"/>
            </w:tcBorders>
          </w:tcPr>
          <w:p w14:paraId="14AAD961" w14:textId="77777777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96226C4" w14:textId="77777777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57626D0" w14:textId="08A7BC3E" w:rsidR="00A72B0B" w:rsidRPr="003C5746" w:rsidRDefault="00A72B0B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Abilitare le ispettorie a preparare in modo corretto ed approfondito le pratiche riguardanti dispense, indulti, dimissioni, secolarizzazioni, esclaustrazioni.</w:t>
            </w:r>
          </w:p>
        </w:tc>
      </w:tr>
    </w:tbl>
    <w:p w14:paraId="1EB8B639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2F337B6E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699479F5" w14:textId="77777777" w:rsidR="00A014AE" w:rsidRDefault="00A014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2FA1D2F" w14:textId="15188AE0" w:rsidR="00937F1A" w:rsidRPr="003C5746" w:rsidRDefault="00937F1A" w:rsidP="00937F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</w:t>
      </w:r>
      <w:r w:rsidR="00861BE4" w:rsidRPr="003C5746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C5746">
        <w:rPr>
          <w:rFonts w:ascii="Arial" w:hAnsi="Arial" w:cs="Arial"/>
          <w:b/>
          <w:bCs/>
          <w:sz w:val="20"/>
          <w:szCs w:val="20"/>
        </w:rPr>
        <w:t xml:space="preserve">COORDINAMENTO DEL CONSIGLIO GENERALE </w:t>
      </w:r>
    </w:p>
    <w:p w14:paraId="703E6512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937F1A" w:rsidRPr="003C5746" w14:paraId="75A1EB31" w14:textId="77777777" w:rsidTr="00FA139C">
        <w:tc>
          <w:tcPr>
            <w:tcW w:w="4854" w:type="dxa"/>
            <w:tcBorders>
              <w:bottom w:val="single" w:sz="4" w:space="0" w:color="auto"/>
            </w:tcBorders>
          </w:tcPr>
          <w:p w14:paraId="24B84AF1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D1FCC80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PROCESSO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7F5393E" w14:textId="4D7ED09C" w:rsidR="00937F1A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9315F9" w:rsidRPr="003C5746" w14:paraId="26F069CE" w14:textId="77777777" w:rsidTr="00FA139C">
        <w:tc>
          <w:tcPr>
            <w:tcW w:w="4854" w:type="dxa"/>
            <w:tcBorders>
              <w:bottom w:val="nil"/>
            </w:tcBorders>
          </w:tcPr>
          <w:p w14:paraId="4859F8E6" w14:textId="10ABDE94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Assicurare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individuazione di obiettivi comuni e sinergie tra i consiglieri di settore e il coordinamento degli interventi con i consiglieri regionali in compimento ed applicazione delle indicazioni venuteci da molti in capitolo generale.</w:t>
            </w:r>
          </w:p>
        </w:tc>
        <w:tc>
          <w:tcPr>
            <w:tcW w:w="4854" w:type="dxa"/>
            <w:tcBorders>
              <w:bottom w:val="nil"/>
            </w:tcBorders>
          </w:tcPr>
          <w:p w14:paraId="3EAE6C64" w14:textId="3FEB081A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Favorendo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informazione, la condivisione di riflessione, progettazione e valutazione, la disponibilità a cambiare prassi consolidate e a “compiere” una sinergia di azione a beneficio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animazione di tutta 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4811431" w14:textId="177A1E65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oordinare la redazione condivisa del </w:t>
            </w:r>
            <w:r w:rsidRPr="00111E9D">
              <w:rPr>
                <w:rFonts w:ascii="Arial" w:hAnsi="Arial" w:cs="Arial"/>
                <w:i/>
                <w:iCs/>
                <w:sz w:val="20"/>
                <w:szCs w:val="20"/>
              </w:rPr>
              <w:t>Vademecum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con una trasformazione che porti il </w:t>
            </w:r>
            <w:r w:rsidRPr="00111E9D">
              <w:rPr>
                <w:rFonts w:ascii="Arial" w:hAnsi="Arial" w:cs="Arial"/>
                <w:i/>
                <w:iCs/>
                <w:sz w:val="20"/>
                <w:szCs w:val="20"/>
              </w:rPr>
              <w:t>Vademecum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 diventare un vero </w:t>
            </w:r>
            <w:r w:rsidR="00B30FCE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irettorio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 xml:space="preserve"> Rettor Maggiore e del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onsiglio generale, da attuare e diffondere in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15F9" w:rsidRPr="003C5746" w14:paraId="08EE6D41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79374928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FE6C81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957D23" w14:textId="44B2E404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oordinare la stesura del progetto del Rettor Maggiore e </w:t>
            </w:r>
            <w:r w:rsidR="00B30FCE" w:rsidRPr="003C5746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Consiglio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 xml:space="preserve">generale </w:t>
            </w:r>
            <w:r w:rsidRPr="003C5746">
              <w:rPr>
                <w:rFonts w:ascii="Arial" w:hAnsi="Arial" w:cs="Arial"/>
                <w:sz w:val="20"/>
                <w:szCs w:val="20"/>
              </w:rPr>
              <w:t>per il sessennio, dei calendari regionali, degli orientamenti per le visite straordinarie.</w:t>
            </w:r>
          </w:p>
        </w:tc>
      </w:tr>
      <w:tr w:rsidR="009315F9" w:rsidRPr="003C5746" w14:paraId="3EE391E5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25A838A2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19159D2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2FA542" w14:textId="0B931198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Chiedere ai consiglieri di settore di offrire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informazione semestrale al Consiglio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g</w:t>
            </w:r>
            <w:r w:rsidRPr="003C5746">
              <w:rPr>
                <w:rFonts w:ascii="Arial" w:hAnsi="Arial" w:cs="Arial"/>
                <w:sz w:val="20"/>
                <w:szCs w:val="20"/>
              </w:rPr>
              <w:t>enerale sul lavoro del settore</w:t>
            </w:r>
            <w:r w:rsidR="00901C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15F9" w:rsidRPr="003C5746" w14:paraId="461F7558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2476CCE7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9F8D89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05B5E3" w14:textId="70E78186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Incontrare ogni semestre i consiglieri di settore e i consiglieri regionali e favorire nel </w:t>
            </w:r>
            <w:r w:rsidR="00B30FCE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onsiglio generale lo scambio delle riflessioni, </w:t>
            </w:r>
            <w:r w:rsidR="00B30FCE" w:rsidRPr="003C5746"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proposte e </w:t>
            </w:r>
            <w:r w:rsidR="00B30FCE" w:rsidRPr="003C5746"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 w:rsidRPr="003C5746">
              <w:rPr>
                <w:rFonts w:ascii="Arial" w:hAnsi="Arial" w:cs="Arial"/>
                <w:sz w:val="20"/>
                <w:szCs w:val="20"/>
              </w:rPr>
              <w:t>situazioni emerse.</w:t>
            </w:r>
          </w:p>
        </w:tc>
      </w:tr>
      <w:tr w:rsidR="009315F9" w:rsidRPr="003C5746" w14:paraId="4F6CCB9B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7A26A0BD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F15C9C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7AA084" w14:textId="1E25322E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Assicurare nel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onsiglio generale il coordinamento </w:t>
            </w:r>
            <w:r w:rsidR="00B30FCE" w:rsidRPr="003C5746">
              <w:rPr>
                <w:rFonts w:ascii="Arial" w:hAnsi="Arial" w:cs="Arial"/>
                <w:sz w:val="20"/>
                <w:szCs w:val="20"/>
              </w:rPr>
              <w:t xml:space="preserve">degli interventi di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accompagnamento delle ispettorie e </w:t>
            </w:r>
            <w:r w:rsidR="00B30FCE" w:rsidRPr="003C5746"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 w:rsidRPr="003C5746">
              <w:rPr>
                <w:rFonts w:ascii="Arial" w:hAnsi="Arial" w:cs="Arial"/>
                <w:sz w:val="20"/>
                <w:szCs w:val="20"/>
              </w:rPr>
              <w:t>visitatorie in difficoltà.</w:t>
            </w:r>
          </w:p>
        </w:tc>
      </w:tr>
      <w:tr w:rsidR="009315F9" w:rsidRPr="003C5746" w14:paraId="427B8530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454567D7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AD8E8E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42A332" w14:textId="0F61F1A3" w:rsidR="009315F9" w:rsidRPr="003C5746" w:rsidRDefault="00883F05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Iniziare con i consiglieri di settore la riflessione </w:t>
            </w:r>
            <w:r w:rsidR="00B30FCE" w:rsidRPr="003C5746">
              <w:rPr>
                <w:rFonts w:ascii="Arial" w:hAnsi="Arial" w:cs="Arial"/>
                <w:sz w:val="20"/>
                <w:szCs w:val="20"/>
              </w:rPr>
              <w:t>sul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la formazione dei laici, individuando le forme di coordinamento tra i settori e approfondendo i risultati con tutto il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onsiglio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 xml:space="preserve"> generale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15F9" w:rsidRPr="003C5746" w14:paraId="2FAEBA90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320F402D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1DD831" w14:textId="77777777" w:rsidR="009315F9" w:rsidRPr="003C5746" w:rsidRDefault="009315F9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FB7B1C" w14:textId="62605A52" w:rsidR="009315F9" w:rsidRPr="003C5746" w:rsidRDefault="00883F05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.7.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Favorire nel consiglio esperienze spirituali, di vita fraterna,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impegno nel proprio servizio. </w:t>
            </w:r>
          </w:p>
        </w:tc>
      </w:tr>
      <w:tr w:rsidR="0045008D" w:rsidRPr="003C5746" w14:paraId="2F78CE82" w14:textId="77777777" w:rsidTr="00FA139C">
        <w:tc>
          <w:tcPr>
            <w:tcW w:w="4854" w:type="dxa"/>
            <w:tcBorders>
              <w:top w:val="nil"/>
            </w:tcBorders>
          </w:tcPr>
          <w:p w14:paraId="0F5E0B2F" w14:textId="77777777" w:rsidR="0045008D" w:rsidRPr="003C5746" w:rsidRDefault="0045008D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5DFC3C5" w14:textId="77777777" w:rsidR="0045008D" w:rsidRPr="003C5746" w:rsidRDefault="0045008D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466312A" w14:textId="424D86C9" w:rsidR="0045008D" w:rsidRPr="003C5746" w:rsidRDefault="0045008D" w:rsidP="00931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.8. </w:t>
            </w:r>
            <w:r w:rsidRPr="003C5746">
              <w:rPr>
                <w:rFonts w:ascii="Arial" w:hAnsi="Arial" w:cs="Arial"/>
                <w:sz w:val="20"/>
                <w:szCs w:val="20"/>
              </w:rPr>
              <w:t>Potenziare i momenti di formazione per il Consiglio generale, calendarizzandoli e pianificandoli a distanza.</w:t>
            </w:r>
          </w:p>
        </w:tc>
      </w:tr>
    </w:tbl>
    <w:p w14:paraId="6C126E4D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1A1E655A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1B22FE65" w14:textId="0D9F9191" w:rsidR="00937F1A" w:rsidRPr="003C5746" w:rsidRDefault="00937F1A">
      <w:pPr>
        <w:jc w:val="both"/>
        <w:rPr>
          <w:rFonts w:ascii="Arial" w:hAnsi="Arial" w:cs="Arial"/>
          <w:sz w:val="20"/>
          <w:szCs w:val="20"/>
        </w:rPr>
      </w:pPr>
      <w:r w:rsidRPr="003C5746">
        <w:rPr>
          <w:rFonts w:ascii="Arial" w:hAnsi="Arial" w:cs="Arial"/>
          <w:sz w:val="20"/>
          <w:szCs w:val="20"/>
        </w:rPr>
        <w:br w:type="page"/>
      </w:r>
    </w:p>
    <w:p w14:paraId="67717880" w14:textId="5AE0C72E" w:rsidR="000B1C85" w:rsidRPr="003C5746" w:rsidRDefault="006D2550" w:rsidP="00937F1A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CONSIGLIERI DI SETTORE</w:t>
      </w:r>
    </w:p>
    <w:p w14:paraId="3E9E8421" w14:textId="77777777" w:rsidR="000B1C85" w:rsidRPr="003C5746" w:rsidRDefault="000B1C85" w:rsidP="006D2550">
      <w:pPr>
        <w:rPr>
          <w:rFonts w:ascii="Arial" w:hAnsi="Arial" w:cs="Arial"/>
          <w:sz w:val="20"/>
          <w:szCs w:val="20"/>
        </w:rPr>
      </w:pPr>
    </w:p>
    <w:p w14:paraId="0056172E" w14:textId="3A1B145F" w:rsidR="00937F1A" w:rsidRPr="003C5746" w:rsidRDefault="006D2550" w:rsidP="00937F1A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t xml:space="preserve">CONSIGLIERE PER LA </w:t>
      </w:r>
      <w:r w:rsidR="00937F1A" w:rsidRPr="003C5746">
        <w:rPr>
          <w:rFonts w:ascii="Arial" w:hAnsi="Arial" w:cs="Arial"/>
          <w:b/>
          <w:bCs/>
        </w:rPr>
        <w:t>FORMAZIONE</w:t>
      </w:r>
    </w:p>
    <w:p w14:paraId="01C3FDFB" w14:textId="77777777" w:rsidR="00937F1A" w:rsidRPr="003C5746" w:rsidRDefault="00937F1A" w:rsidP="00937F1A">
      <w:pPr>
        <w:rPr>
          <w:rFonts w:ascii="Arial" w:hAnsi="Arial" w:cs="Arial"/>
          <w:sz w:val="20"/>
          <w:szCs w:val="20"/>
        </w:rPr>
      </w:pPr>
    </w:p>
    <w:p w14:paraId="56F3377D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4BA48C31" w14:textId="4D229509" w:rsidR="00937F1A" w:rsidRPr="003C5746" w:rsidRDefault="00937F1A" w:rsidP="00937F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FORMAZIONE IN MISSIONE</w:t>
      </w:r>
    </w:p>
    <w:p w14:paraId="02A30CE5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937F1A" w:rsidRPr="003C5746" w14:paraId="09997C33" w14:textId="77777777" w:rsidTr="00F66DB5">
        <w:tc>
          <w:tcPr>
            <w:tcW w:w="4854" w:type="dxa"/>
            <w:tcBorders>
              <w:bottom w:val="single" w:sz="4" w:space="0" w:color="auto"/>
            </w:tcBorders>
          </w:tcPr>
          <w:p w14:paraId="44325F8B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B8833BC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33594C8" w14:textId="7F68BC5F" w:rsidR="00937F1A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937F1A" w:rsidRPr="003C5746" w14:paraId="231DFADE" w14:textId="77777777" w:rsidTr="00F66DB5">
        <w:tc>
          <w:tcPr>
            <w:tcW w:w="4854" w:type="dxa"/>
            <w:tcBorders>
              <w:bottom w:val="nil"/>
            </w:tcBorders>
          </w:tcPr>
          <w:p w14:paraId="3E86942B" w14:textId="77777777" w:rsidR="006F587F" w:rsidRDefault="00937F1A" w:rsidP="006F5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82584E">
              <w:rPr>
                <w:rFonts w:ascii="Arial" w:hAnsi="Arial" w:cs="Arial"/>
                <w:sz w:val="20"/>
                <w:szCs w:val="20"/>
              </w:rPr>
              <w:t>Realizzare la f</w:t>
            </w:r>
            <w:r w:rsidRPr="003C5746">
              <w:rPr>
                <w:rFonts w:ascii="Arial" w:hAnsi="Arial" w:cs="Arial"/>
                <w:sz w:val="20"/>
                <w:szCs w:val="20"/>
              </w:rPr>
              <w:t>ormazione in missione (</w:t>
            </w:r>
            <w:r w:rsidR="006F587F">
              <w:rPr>
                <w:rFonts w:ascii="Arial" w:hAnsi="Arial" w:cs="Arial"/>
                <w:sz w:val="20"/>
                <w:szCs w:val="20"/>
              </w:rPr>
              <w:t>cf. punto 29 in ACG 433, 95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61961C" w14:textId="77777777" w:rsidR="006F587F" w:rsidRDefault="006F587F" w:rsidP="006F5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3E6533" w14:textId="7B68AA7E" w:rsidR="00937F1A" w:rsidRPr="003C5746" w:rsidRDefault="006F587F" w:rsidP="006F5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[Nota: a</w:t>
            </w:r>
            <w:r w:rsidR="00297206" w:rsidRPr="009B4D83">
              <w:rPr>
                <w:rFonts w:ascii="Arial" w:hAnsi="Arial" w:cs="Arial"/>
                <w:sz w:val="16"/>
                <w:szCs w:val="16"/>
              </w:rPr>
              <w:t>bbiamo scelto di seguire le Costituzioni usando la parola “formazione” per indicare un processo che dura tutta la vita (C</w:t>
            </w:r>
            <w:r w:rsidR="00297206">
              <w:rPr>
                <w:rFonts w:ascii="Arial" w:hAnsi="Arial" w:cs="Arial"/>
                <w:sz w:val="16"/>
                <w:szCs w:val="16"/>
              </w:rPr>
              <w:t>.</w:t>
            </w:r>
            <w:r w:rsidR="00297206" w:rsidRPr="009B4D83">
              <w:rPr>
                <w:rFonts w:ascii="Arial" w:hAnsi="Arial" w:cs="Arial"/>
                <w:sz w:val="16"/>
                <w:szCs w:val="16"/>
              </w:rPr>
              <w:t xml:space="preserve"> 98). Ecco perché, sebbene la frase “formazione permanente” o “formazione continua” non ricorra molto spesso in questo Progetto, la realtà che questa terminologia vuole significare è molto presente. Per un commento in merito </w:t>
            </w:r>
            <w:r w:rsidR="00297206">
              <w:rPr>
                <w:rFonts w:ascii="Arial" w:hAnsi="Arial" w:cs="Arial"/>
                <w:sz w:val="16"/>
                <w:szCs w:val="16"/>
              </w:rPr>
              <w:t>cf</w:t>
            </w:r>
            <w:r w:rsidR="00297206" w:rsidRPr="009B4D83">
              <w:rPr>
                <w:rFonts w:ascii="Arial" w:hAnsi="Arial" w:cs="Arial"/>
                <w:sz w:val="16"/>
                <w:szCs w:val="16"/>
              </w:rPr>
              <w:t>. ACG 425.</w:t>
            </w:r>
            <w:r w:rsidR="00297206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854" w:type="dxa"/>
            <w:tcBorders>
              <w:bottom w:val="nil"/>
            </w:tcBorders>
          </w:tcPr>
          <w:p w14:paraId="54BD49F7" w14:textId="0447AD09" w:rsidR="00937F1A" w:rsidRPr="003C5746" w:rsidRDefault="00937F1A" w:rsidP="00825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Chiari</w:t>
            </w:r>
            <w:r w:rsidR="0082584E">
              <w:rPr>
                <w:rFonts w:ascii="Arial" w:hAnsi="Arial" w:cs="Arial"/>
                <w:sz w:val="20"/>
                <w:szCs w:val="20"/>
              </w:rPr>
              <w:t>ficando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“formazione nella missione”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CCB6CE8" w14:textId="21E398F8" w:rsidR="00937F1A" w:rsidRPr="003C5746" w:rsidRDefault="00937F1A" w:rsidP="006F5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B72377" w:rsidRPr="003C5746">
              <w:rPr>
                <w:rFonts w:ascii="Arial" w:hAnsi="Arial" w:cs="Arial"/>
                <w:sz w:val="20"/>
                <w:szCs w:val="20"/>
              </w:rPr>
              <w:t>Dedicare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incontro della Commissione Regionale per la Formazione (CRF) 2021, in collaborazione con il Settore per la Pastorale Giovanile, ad una migliore comprensione della formazione in missione, promuovendo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orientamento pastorale della formazione iniziale, e ripensando le strutture istituzionali e formative (</w:t>
            </w:r>
            <w:r w:rsidR="00832AD0">
              <w:rPr>
                <w:rFonts w:ascii="Arial" w:hAnsi="Arial" w:cs="Arial"/>
                <w:sz w:val="20"/>
                <w:szCs w:val="20"/>
              </w:rPr>
              <w:t>cf</w:t>
            </w:r>
            <w:r w:rsidR="00820D86">
              <w:rPr>
                <w:rFonts w:ascii="Arial" w:hAnsi="Arial" w:cs="Arial"/>
                <w:sz w:val="20"/>
                <w:szCs w:val="20"/>
              </w:rPr>
              <w:t>. ACG 433:</w:t>
            </w:r>
            <w:r w:rsidR="00832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D86">
              <w:rPr>
                <w:rFonts w:ascii="Arial" w:hAnsi="Arial" w:cs="Arial"/>
                <w:sz w:val="20"/>
                <w:szCs w:val="20"/>
              </w:rPr>
              <w:t>proposta</w:t>
            </w:r>
            <w:r w:rsidR="006F587F">
              <w:rPr>
                <w:rFonts w:ascii="Arial" w:hAnsi="Arial" w:cs="Arial"/>
                <w:sz w:val="20"/>
                <w:szCs w:val="20"/>
              </w:rPr>
              <w:t xml:space="preserve"> linea 4,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34</w:t>
            </w:r>
            <w:r w:rsidR="00820D86">
              <w:rPr>
                <w:rFonts w:ascii="Arial" w:hAnsi="Arial" w:cs="Arial"/>
                <w:sz w:val="20"/>
                <w:szCs w:val="20"/>
              </w:rPr>
              <w:t>;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D86">
              <w:rPr>
                <w:rFonts w:ascii="Arial" w:hAnsi="Arial" w:cs="Arial"/>
                <w:sz w:val="20"/>
                <w:szCs w:val="20"/>
              </w:rPr>
              <w:t>punto 46d, 113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37F1A" w:rsidRPr="003C5746" w14:paraId="5A657F42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502DD06B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A17470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FC9ED1" w14:textId="0CD8B9CB" w:rsidR="00937F1A" w:rsidRPr="003C5746" w:rsidRDefault="00937F1A" w:rsidP="00825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82584E">
              <w:rPr>
                <w:rFonts w:ascii="Arial" w:hAnsi="Arial" w:cs="Arial"/>
                <w:sz w:val="20"/>
                <w:szCs w:val="20"/>
              </w:rPr>
              <w:t>Pubblicare orientamenti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negli ACG sulla formazione in missione,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pastorale e il discernimento.</w:t>
            </w:r>
          </w:p>
        </w:tc>
      </w:tr>
      <w:tr w:rsidR="00937F1A" w:rsidRPr="003C5746" w14:paraId="60367693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02CFDDD3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7D88C4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F4D25A" w14:textId="14F2806A" w:rsidR="00937F1A" w:rsidRPr="003C5746" w:rsidRDefault="00937F1A" w:rsidP="00825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82584E">
              <w:rPr>
                <w:rFonts w:ascii="Arial" w:hAnsi="Arial" w:cs="Arial"/>
                <w:sz w:val="20"/>
                <w:szCs w:val="20"/>
              </w:rPr>
              <w:t>Pubblicare orientamenti</w:t>
            </w:r>
            <w:r w:rsidR="0082584E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negli ACG, insieme con il Settore per la Comunicazione Sociale, sulla formazione in missione nel mondo digitale.</w:t>
            </w:r>
          </w:p>
        </w:tc>
      </w:tr>
      <w:tr w:rsidR="00B72377" w:rsidRPr="003C5746" w14:paraId="33B0B8A9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68AA4A04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E663C0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8DB6F6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1A" w:rsidRPr="003C5746" w14:paraId="554D5EE8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246FC1DE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6D1AAB" w14:textId="7D688844" w:rsidR="00937F1A" w:rsidRPr="003C5746" w:rsidRDefault="00937F1A" w:rsidP="00825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</w:t>
            </w:r>
            <w:r w:rsidR="0082584E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pastorale come modo di assicurare la formazione in missione (ACG 433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34)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A4F4B9" w14:textId="14245488" w:rsidR="00937F1A" w:rsidRPr="003C5746" w:rsidRDefault="00937F1A" w:rsidP="008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Abilitare i formatori,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aiuto dei centri regionali per la formazione,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pastorale e al discernimento (</w:t>
            </w:r>
            <w:r w:rsidR="00820D86">
              <w:rPr>
                <w:rFonts w:ascii="Arial" w:hAnsi="Arial" w:cs="Arial"/>
                <w:sz w:val="20"/>
                <w:szCs w:val="20"/>
              </w:rPr>
              <w:t>cf. punto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30d</w:t>
            </w:r>
            <w:r w:rsidR="00820D86">
              <w:rPr>
                <w:rFonts w:ascii="Arial" w:hAnsi="Arial" w:cs="Arial"/>
                <w:sz w:val="20"/>
                <w:szCs w:val="20"/>
              </w:rPr>
              <w:t xml:space="preserve"> in ACG 433, 96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37F1A" w:rsidRPr="003C5746" w14:paraId="2343A3CD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143ED43C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60AF21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2B5AB5" w14:textId="71089059" w:rsidR="00937F1A" w:rsidRPr="003C5746" w:rsidRDefault="00937F1A" w:rsidP="00820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Favorire, attraverso i delegati ispettoriali per la formazione (DIF),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pastorale dei confratelli in tirocinio e nel quinquennio (</w:t>
            </w:r>
            <w:r w:rsidR="00820D86">
              <w:rPr>
                <w:rFonts w:ascii="Arial" w:hAnsi="Arial" w:cs="Arial"/>
                <w:sz w:val="20"/>
                <w:szCs w:val="20"/>
              </w:rPr>
              <w:t>cf. punto</w:t>
            </w:r>
            <w:r w:rsidR="00820D86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D86">
              <w:rPr>
                <w:rFonts w:ascii="Arial" w:hAnsi="Arial" w:cs="Arial"/>
                <w:sz w:val="20"/>
                <w:szCs w:val="20"/>
              </w:rPr>
              <w:t>29</w:t>
            </w:r>
            <w:r w:rsidR="00820D86" w:rsidRPr="003C5746">
              <w:rPr>
                <w:rFonts w:ascii="Arial" w:hAnsi="Arial" w:cs="Arial"/>
                <w:sz w:val="20"/>
                <w:szCs w:val="20"/>
              </w:rPr>
              <w:t>d</w:t>
            </w:r>
            <w:r w:rsidR="00820D86">
              <w:rPr>
                <w:rFonts w:ascii="Arial" w:hAnsi="Arial" w:cs="Arial"/>
                <w:sz w:val="20"/>
                <w:szCs w:val="20"/>
              </w:rPr>
              <w:t>.h in ACG 433, 95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37F1A" w:rsidRPr="003C5746" w14:paraId="7248EF49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74EFC556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727A97" w14:textId="681C26FD" w:rsidR="00937F1A" w:rsidRPr="003C5746" w:rsidRDefault="00937F1A" w:rsidP="00825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Presta</w:t>
            </w:r>
            <w:r w:rsidR="0082584E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attenzione alla dimensione missionaria della nostra vocazione (</w:t>
            </w:r>
            <w:r w:rsidR="00CC5A56">
              <w:rPr>
                <w:rFonts w:ascii="Arial" w:hAnsi="Arial" w:cs="Arial"/>
                <w:sz w:val="20"/>
                <w:szCs w:val="20"/>
              </w:rPr>
              <w:t xml:space="preserve">cf. linea 7 in </w:t>
            </w:r>
            <w:r w:rsidRPr="003C5746">
              <w:rPr>
                <w:rFonts w:ascii="Arial" w:hAnsi="Arial" w:cs="Arial"/>
                <w:sz w:val="20"/>
                <w:szCs w:val="20"/>
              </w:rPr>
              <w:t>ACG 433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45-48)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D5C08F" w14:textId="3E11E016" w:rsidR="00937F1A" w:rsidRPr="003C5746" w:rsidRDefault="00937F1A" w:rsidP="00297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82584E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>edica</w:t>
            </w:r>
            <w:r w:rsidR="0082584E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incontro congiunto della CRF 2023 con il Settore per le Missioni a</w:t>
            </w:r>
            <w:r w:rsidR="00941E87">
              <w:rPr>
                <w:rFonts w:ascii="Arial" w:hAnsi="Arial" w:cs="Arial"/>
                <w:sz w:val="20"/>
                <w:szCs w:val="20"/>
              </w:rPr>
              <w:t>lla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rifle</w:t>
            </w:r>
            <w:r w:rsidR="00941E87">
              <w:rPr>
                <w:rFonts w:ascii="Arial" w:hAnsi="Arial" w:cs="Arial"/>
                <w:sz w:val="20"/>
                <w:szCs w:val="20"/>
              </w:rPr>
              <w:t>ssione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sulla missione condivisa in contesti multireligiosi, e sul suo impatto sulla formazione (</w:t>
            </w:r>
            <w:r w:rsidR="00297206">
              <w:rPr>
                <w:rFonts w:ascii="Arial" w:hAnsi="Arial" w:cs="Arial"/>
                <w:sz w:val="20"/>
                <w:szCs w:val="20"/>
              </w:rPr>
              <w:t>cf. A</w:t>
            </w:r>
            <w:r w:rsidR="00A65B9F">
              <w:rPr>
                <w:rFonts w:ascii="Arial" w:hAnsi="Arial" w:cs="Arial"/>
                <w:sz w:val="20"/>
                <w:szCs w:val="20"/>
              </w:rPr>
              <w:t>CG</w:t>
            </w:r>
            <w:r w:rsidR="00297206">
              <w:rPr>
                <w:rFonts w:ascii="Arial" w:hAnsi="Arial" w:cs="Arial"/>
                <w:sz w:val="20"/>
                <w:szCs w:val="20"/>
              </w:rPr>
              <w:t xml:space="preserve"> 433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44).</w:t>
            </w:r>
          </w:p>
        </w:tc>
      </w:tr>
      <w:tr w:rsidR="00937F1A" w:rsidRPr="003C5746" w14:paraId="152C20B7" w14:textId="77777777" w:rsidTr="00F66DB5">
        <w:tc>
          <w:tcPr>
            <w:tcW w:w="4854" w:type="dxa"/>
            <w:tcBorders>
              <w:top w:val="nil"/>
              <w:bottom w:val="single" w:sz="4" w:space="0" w:color="auto"/>
            </w:tcBorders>
          </w:tcPr>
          <w:p w14:paraId="7310AC57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single" w:sz="4" w:space="0" w:color="auto"/>
            </w:tcBorders>
          </w:tcPr>
          <w:p w14:paraId="61B08A4D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single" w:sz="4" w:space="0" w:color="auto"/>
            </w:tcBorders>
          </w:tcPr>
          <w:p w14:paraId="4CB6A030" w14:textId="06A29294" w:rsidR="00937F1A" w:rsidRPr="003C5746" w:rsidRDefault="00937F1A" w:rsidP="00941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941E87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>are</w:t>
            </w:r>
            <w:r w:rsidR="00941E87">
              <w:rPr>
                <w:rFonts w:ascii="Arial" w:hAnsi="Arial" w:cs="Arial"/>
                <w:sz w:val="20"/>
                <w:szCs w:val="20"/>
              </w:rPr>
              <w:t xml:space="preserve"> - i</w:t>
            </w:r>
            <w:r w:rsidR="00941E87" w:rsidRPr="003C5746">
              <w:rPr>
                <w:rFonts w:ascii="Arial" w:hAnsi="Arial" w:cs="Arial"/>
                <w:sz w:val="20"/>
                <w:szCs w:val="20"/>
              </w:rPr>
              <w:t xml:space="preserve">nsieme </w:t>
            </w:r>
            <w:r w:rsidR="00941E87">
              <w:rPr>
                <w:rFonts w:ascii="Arial" w:hAnsi="Arial" w:cs="Arial"/>
                <w:sz w:val="20"/>
                <w:szCs w:val="20"/>
              </w:rPr>
              <w:t>a</w:t>
            </w:r>
            <w:r w:rsidR="00941E87" w:rsidRPr="003C5746">
              <w:rPr>
                <w:rFonts w:ascii="Arial" w:hAnsi="Arial" w:cs="Arial"/>
                <w:sz w:val="20"/>
                <w:szCs w:val="20"/>
              </w:rPr>
              <w:t>l Settore per le Missioni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E8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maggior attenzione ai giovani missionari </w:t>
            </w:r>
            <w:r w:rsidRPr="00941E87">
              <w:rPr>
                <w:rFonts w:ascii="Arial" w:hAnsi="Arial" w:cs="Arial"/>
                <w:i/>
                <w:sz w:val="20"/>
                <w:szCs w:val="20"/>
              </w:rPr>
              <w:t>ad gentes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nelle fasi di discernimento, preparazione e inserimento, anche attraverso una revisione del testo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La formazione missionaria dei Salesiani di don Bosco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(2014).</w:t>
            </w:r>
          </w:p>
        </w:tc>
      </w:tr>
      <w:tr w:rsidR="00937F1A" w:rsidRPr="003C5746" w14:paraId="3C9695A3" w14:textId="77777777" w:rsidTr="00F66DB5">
        <w:tc>
          <w:tcPr>
            <w:tcW w:w="4854" w:type="dxa"/>
            <w:tcBorders>
              <w:bottom w:val="nil"/>
            </w:tcBorders>
          </w:tcPr>
          <w:p w14:paraId="58EFC6B3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01A6A00A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70565F65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1A" w:rsidRPr="003C5746" w14:paraId="77ED61EA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677CC87C" w14:textId="42371835" w:rsidR="00937F1A" w:rsidRPr="003C5746" w:rsidRDefault="00937F1A" w:rsidP="006F5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941E87">
              <w:rPr>
                <w:rFonts w:ascii="Arial" w:hAnsi="Arial" w:cs="Arial"/>
                <w:sz w:val="20"/>
                <w:szCs w:val="20"/>
              </w:rPr>
              <w:t>Considerare i g</w:t>
            </w:r>
            <w:r w:rsidRPr="003C5746">
              <w:rPr>
                <w:rFonts w:ascii="Arial" w:hAnsi="Arial" w:cs="Arial"/>
                <w:sz w:val="20"/>
                <w:szCs w:val="20"/>
              </w:rPr>
              <w:t>iovani come protagonisti della missione</w:t>
            </w:r>
            <w:r w:rsidR="006F58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(ACG 433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29)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241863" w14:textId="0FD59074" w:rsidR="00937F1A" w:rsidRPr="003C5746" w:rsidRDefault="00937F1A" w:rsidP="00941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Riflette</w:t>
            </w:r>
            <w:r w:rsidR="00941E8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su come favorire il protagonismo dei giovani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C8518D" w14:textId="23F7CC89" w:rsidR="00937F1A" w:rsidRPr="003C5746" w:rsidRDefault="00937F1A" w:rsidP="00CC5A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</w:rPr>
              <w:t>.1.</w:t>
            </w:r>
            <w:r w:rsidR="00CC5A56">
              <w:rPr>
                <w:rFonts w:ascii="Arial" w:hAnsi="Arial" w:cs="Arial"/>
                <w:sz w:val="20"/>
                <w:szCs w:val="20"/>
              </w:rPr>
              <w:t xml:space="preserve"> Dare impulso a incontri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di riflessione a livello mondiale e regionale, tra salesiani</w:t>
            </w:r>
            <w:r w:rsidR="00CC5A56">
              <w:rPr>
                <w:rFonts w:ascii="Arial" w:hAnsi="Arial" w:cs="Arial"/>
                <w:sz w:val="20"/>
                <w:szCs w:val="20"/>
              </w:rPr>
              <w:t>, laici, membri della Famiglia 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alesiana e giovani, per promuovere itinerari formativi che aiutino a crescere in fedeltà al modello di protagonismo giovanile richiesto da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Christus Vivit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5986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ChV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7F1A" w:rsidRPr="003C5746" w14:paraId="787FB780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68D24A16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712666" w14:textId="0F2D0097" w:rsidR="00937F1A" w:rsidRPr="003C5746" w:rsidRDefault="00937F1A" w:rsidP="00941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</w:t>
            </w:r>
            <w:r w:rsidR="00941E8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conversione ecologica (ACG 433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49-51)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DB134A" w14:textId="2238B240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seminari con un numero ristretto di partecipanti a livello regionale, coinvolgendo confratelli, laici e giovani, sulla chiamata universale alla conversione ecologica.</w:t>
            </w:r>
          </w:p>
        </w:tc>
      </w:tr>
      <w:tr w:rsidR="00937F1A" w:rsidRPr="003C5746" w14:paraId="79F51B10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56AF9D7D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39A525" w14:textId="1A07F557" w:rsidR="00937F1A" w:rsidRPr="003C5746" w:rsidRDefault="00937F1A" w:rsidP="00941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Ripensa</w:t>
            </w:r>
            <w:r w:rsidR="00941E8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formazione salesiana nel mondo digitale (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B72377" w:rsidRPr="003C5746">
              <w:rPr>
                <w:rFonts w:ascii="Arial" w:hAnsi="Arial" w:cs="Arial"/>
                <w:sz w:val="20"/>
                <w:szCs w:val="20"/>
              </w:rPr>
              <w:t>f</w:t>
            </w:r>
            <w:r w:rsidRPr="003C5746">
              <w:rPr>
                <w:rFonts w:ascii="Arial" w:hAnsi="Arial" w:cs="Arial"/>
                <w:sz w:val="20"/>
                <w:szCs w:val="20"/>
              </w:rPr>
              <w:t>. ACG 433</w:t>
            </w:r>
            <w:r w:rsidR="00D2712A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28-29)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814307" w14:textId="4CA94D05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seminari regionali con un numero ristretto di partecipanti, insieme con il Settore per la Comunicazione Sociale, i giovani confratelli, formatori, laici e giovani, per riflettere sulla formazione e missione salesiana nel mondo digitale.</w:t>
            </w:r>
          </w:p>
        </w:tc>
      </w:tr>
      <w:tr w:rsidR="00937F1A" w:rsidRPr="003C5746" w14:paraId="65183DDE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4B1C2581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D7B270" w14:textId="2E48FB8E" w:rsidR="00937F1A" w:rsidRPr="003C5746" w:rsidRDefault="00937F1A" w:rsidP="00941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Coinvolge</w:t>
            </w:r>
            <w:r w:rsidR="00941E8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confratelli in formazione iniziale nel processo di rinnovamento della formazione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E52DBC" w14:textId="3EDADBD9" w:rsidR="00937F1A" w:rsidRPr="003C5746" w:rsidRDefault="00937F1A" w:rsidP="006F4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6F4F19">
              <w:rPr>
                <w:rFonts w:ascii="Arial" w:hAnsi="Arial" w:cs="Arial"/>
                <w:sz w:val="20"/>
                <w:szCs w:val="20"/>
              </w:rPr>
              <w:t xml:space="preserve">Coinvolgere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 giovani in formazione nel processo di studio e attuazione di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Giovani salesiani e accompagnamento. Orientamenti e direttive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(2019) e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Animazione e governo della comunità. Il servizio del direttore salesiano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(2019) (</w:t>
            </w:r>
            <w:r w:rsidR="006F4F19">
              <w:rPr>
                <w:rFonts w:ascii="Arial" w:hAnsi="Arial" w:cs="Arial"/>
                <w:sz w:val="20"/>
                <w:szCs w:val="20"/>
              </w:rPr>
              <w:t>cf. punto</w:t>
            </w:r>
            <w:r w:rsidR="006F4F19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F19">
              <w:rPr>
                <w:rFonts w:ascii="Arial" w:hAnsi="Arial" w:cs="Arial"/>
                <w:sz w:val="20"/>
                <w:szCs w:val="20"/>
              </w:rPr>
              <w:t>14</w:t>
            </w:r>
            <w:r w:rsidR="006F4F19" w:rsidRPr="003C5746">
              <w:rPr>
                <w:rFonts w:ascii="Arial" w:hAnsi="Arial" w:cs="Arial"/>
                <w:sz w:val="20"/>
                <w:szCs w:val="20"/>
              </w:rPr>
              <w:t>d</w:t>
            </w:r>
            <w:r w:rsidR="006F4F19">
              <w:rPr>
                <w:rFonts w:ascii="Arial" w:hAnsi="Arial" w:cs="Arial"/>
                <w:sz w:val="20"/>
                <w:szCs w:val="20"/>
              </w:rPr>
              <w:t xml:space="preserve"> in ACG 433, 80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37F1A" w:rsidRPr="003C5746" w14:paraId="366E674F" w14:textId="77777777" w:rsidTr="00F66DB5">
        <w:tc>
          <w:tcPr>
            <w:tcW w:w="4854" w:type="dxa"/>
            <w:tcBorders>
              <w:top w:val="nil"/>
            </w:tcBorders>
          </w:tcPr>
          <w:p w14:paraId="6E0A4CCE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316EE7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F785555" w14:textId="2EDFCF98" w:rsidR="00937F1A" w:rsidRPr="003C5746" w:rsidRDefault="00937F1A" w:rsidP="006F4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6F4F19">
              <w:rPr>
                <w:rFonts w:ascii="Arial" w:hAnsi="Arial" w:cs="Arial"/>
                <w:sz w:val="20"/>
                <w:szCs w:val="20"/>
              </w:rPr>
              <w:t xml:space="preserve">Coinvolgere </w:t>
            </w:r>
            <w:r w:rsidR="006F4F19" w:rsidRPr="003C5746">
              <w:rPr>
                <w:rFonts w:ascii="Arial" w:hAnsi="Arial" w:cs="Arial"/>
                <w:sz w:val="20"/>
                <w:szCs w:val="20"/>
              </w:rPr>
              <w:t xml:space="preserve">i giovani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insieme </w:t>
            </w:r>
            <w:r w:rsidR="006F4F19">
              <w:rPr>
                <w:rFonts w:ascii="Arial" w:hAnsi="Arial" w:cs="Arial"/>
                <w:sz w:val="20"/>
                <w:szCs w:val="20"/>
              </w:rPr>
              <w:t>ad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altri confratelli, laici e giovani, nel processo di revisione della </w:t>
            </w:r>
            <w:r w:rsidRPr="00AE7FE0">
              <w:rPr>
                <w:rFonts w:ascii="Arial" w:hAnsi="Arial" w:cs="Arial"/>
                <w:i/>
                <w:iCs/>
                <w:sz w:val="20"/>
                <w:szCs w:val="20"/>
              </w:rPr>
              <w:t>Ratio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(ACG 433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5746">
              <w:rPr>
                <w:rFonts w:ascii="Arial" w:hAnsi="Arial" w:cs="Arial"/>
                <w:sz w:val="20"/>
                <w:szCs w:val="20"/>
              </w:rPr>
              <w:t>34).</w:t>
            </w:r>
          </w:p>
        </w:tc>
      </w:tr>
    </w:tbl>
    <w:p w14:paraId="447E1BD7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34FECE4A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08F100E8" w14:textId="77777777" w:rsidR="008F7B14" w:rsidRPr="003C5746" w:rsidRDefault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2E3CB5CA" w14:textId="50111AB6" w:rsidR="00937F1A" w:rsidRPr="003C5746" w:rsidRDefault="00937F1A" w:rsidP="00937F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UNA FORMAZIONE SINODALE</w:t>
      </w:r>
    </w:p>
    <w:p w14:paraId="6A16D61B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937F1A" w:rsidRPr="003C5746" w14:paraId="6E06B96B" w14:textId="77777777" w:rsidTr="00F66DB5">
        <w:tc>
          <w:tcPr>
            <w:tcW w:w="4854" w:type="dxa"/>
            <w:tcBorders>
              <w:bottom w:val="single" w:sz="4" w:space="0" w:color="auto"/>
            </w:tcBorders>
          </w:tcPr>
          <w:p w14:paraId="0920ADD7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5B9D763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588D958" w14:textId="1E644D29" w:rsidR="00937F1A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937F1A" w:rsidRPr="003C5746" w14:paraId="63B81B74" w14:textId="77777777" w:rsidTr="00F66DB5">
        <w:tc>
          <w:tcPr>
            <w:tcW w:w="4854" w:type="dxa"/>
            <w:tcBorders>
              <w:bottom w:val="nil"/>
            </w:tcBorders>
          </w:tcPr>
          <w:p w14:paraId="7D821B96" w14:textId="77777777" w:rsidR="00937F1A" w:rsidRDefault="00937F1A" w:rsidP="00D01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D01D18">
              <w:rPr>
                <w:rFonts w:ascii="Arial" w:hAnsi="Arial" w:cs="Arial"/>
                <w:sz w:val="20"/>
                <w:szCs w:val="20"/>
              </w:rPr>
              <w:t>Dare impulso ad u</w:t>
            </w:r>
            <w:r w:rsidRPr="003C5746">
              <w:rPr>
                <w:rFonts w:ascii="Arial" w:hAnsi="Arial" w:cs="Arial"/>
                <w:sz w:val="20"/>
                <w:szCs w:val="20"/>
              </w:rPr>
              <w:t>na formazione sinodale, capace di toccare il cuore</w:t>
            </w:r>
          </w:p>
          <w:p w14:paraId="2035E9A3" w14:textId="77777777" w:rsidR="00CE75BB" w:rsidRDefault="00CE75BB" w:rsidP="00D01D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041D68" w14:textId="38B698CF" w:rsidR="00CE75BB" w:rsidRPr="003C5746" w:rsidRDefault="00CE75BB" w:rsidP="00B023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[Nota: </w:t>
            </w:r>
            <w:r w:rsidR="00B0234E">
              <w:rPr>
                <w:rFonts w:ascii="Arial" w:hAnsi="Arial" w:cs="Arial"/>
                <w:sz w:val="16"/>
                <w:szCs w:val="16"/>
              </w:rPr>
              <w:t>Sinodale: d</w:t>
            </w:r>
            <w:r w:rsidRPr="009B4D83">
              <w:rPr>
                <w:rFonts w:ascii="Arial" w:hAnsi="Arial" w:cs="Arial"/>
                <w:sz w:val="16"/>
                <w:szCs w:val="16"/>
              </w:rPr>
              <w:t xml:space="preserve">al greco </w:t>
            </w:r>
            <w:r w:rsidRPr="002A2AA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syn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‘</w:t>
            </w:r>
            <w:r w:rsidRPr="002A2AAC">
              <w:rPr>
                <w:rFonts w:ascii="Arial" w:hAnsi="Arial" w:cs="Arial"/>
                <w:i/>
                <w:iCs/>
                <w:sz w:val="16"/>
                <w:szCs w:val="16"/>
              </w:rPr>
              <w:t>odos</w:t>
            </w:r>
            <w:r w:rsidRPr="009B4D83">
              <w:rPr>
                <w:rFonts w:ascii="Arial" w:hAnsi="Arial" w:cs="Arial"/>
                <w:sz w:val="16"/>
                <w:szCs w:val="16"/>
              </w:rPr>
              <w:t>, fare strada insieme, camminare insieme. Una formazione sinodale “fa strada insieme” nella CEP, con i laici collaboratori e con gli stessi giovani, ma anche nella formazione iniziale e permanente di salesiani, dove i confratelli - tutti, inclus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B4D83">
              <w:rPr>
                <w:rFonts w:ascii="Arial" w:hAnsi="Arial" w:cs="Arial"/>
                <w:sz w:val="16"/>
                <w:szCs w:val="16"/>
              </w:rPr>
              <w:t xml:space="preserve"> i formandi - sono soggetti e non oggetti della formazione, e dove prevale il dialogo, la pazienza, il rispetto reciproco dentro la stessa vocazione</w:t>
            </w:r>
            <w:r w:rsidR="00B0234E">
              <w:rPr>
                <w:rFonts w:ascii="Arial" w:hAnsi="Arial" w:cs="Arial"/>
                <w:sz w:val="16"/>
                <w:szCs w:val="16"/>
              </w:rPr>
              <w:t>]</w:t>
            </w:r>
            <w:r w:rsidRPr="009B4D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1FE8E90A" w14:textId="52C63646" w:rsidR="00937F1A" w:rsidRPr="003C5746" w:rsidRDefault="00937F1A" w:rsidP="0039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</w:t>
            </w:r>
            <w:r w:rsidR="00D01D18">
              <w:rPr>
                <w:rFonts w:ascii="Arial" w:hAnsi="Arial" w:cs="Arial"/>
                <w:sz w:val="20"/>
                <w:szCs w:val="20"/>
              </w:rPr>
              <w:t>rrivando in profondità nel</w:t>
            </w:r>
            <w:r w:rsidRPr="003C5746">
              <w:rPr>
                <w:rFonts w:ascii="Arial" w:hAnsi="Arial" w:cs="Arial"/>
                <w:sz w:val="20"/>
                <w:szCs w:val="20"/>
              </w:rPr>
              <w:t>la comprensione del Sistema Preventivo come nostro modello di formazione (</w:t>
            </w:r>
            <w:r w:rsidR="006F4F19">
              <w:rPr>
                <w:rFonts w:ascii="Arial" w:hAnsi="Arial" w:cs="Arial"/>
                <w:sz w:val="20"/>
                <w:szCs w:val="20"/>
              </w:rPr>
              <w:t>cf.</w:t>
            </w:r>
            <w:r w:rsidR="00396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D4C" w:rsidRPr="003C5746">
              <w:rPr>
                <w:rFonts w:ascii="Arial" w:hAnsi="Arial" w:cs="Arial"/>
                <w:sz w:val="20"/>
                <w:szCs w:val="20"/>
              </w:rPr>
              <w:t>ACG 433</w:t>
            </w:r>
            <w:r w:rsidR="00396D4C">
              <w:rPr>
                <w:rFonts w:ascii="Arial" w:hAnsi="Arial" w:cs="Arial"/>
                <w:sz w:val="20"/>
                <w:szCs w:val="20"/>
              </w:rPr>
              <w:t>:</w:t>
            </w:r>
            <w:r w:rsidR="006F4F19">
              <w:rPr>
                <w:rFonts w:ascii="Arial" w:hAnsi="Arial" w:cs="Arial"/>
                <w:sz w:val="20"/>
                <w:szCs w:val="20"/>
              </w:rPr>
              <w:t xml:space="preserve"> punto</w:t>
            </w:r>
            <w:r w:rsidR="00FE7FA7">
              <w:rPr>
                <w:rFonts w:ascii="Arial" w:hAnsi="Arial" w:cs="Arial"/>
                <w:sz w:val="20"/>
                <w:szCs w:val="20"/>
              </w:rPr>
              <w:t xml:space="preserve"> 27, 93; punto</w:t>
            </w:r>
            <w:r w:rsidR="00FE7FA7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7FA7">
              <w:rPr>
                <w:rFonts w:ascii="Arial" w:hAnsi="Arial" w:cs="Arial"/>
                <w:sz w:val="20"/>
                <w:szCs w:val="20"/>
              </w:rPr>
              <w:t>28f, 94; punto 34, 101-102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540D855" w14:textId="6B461B8D" w:rsidR="00937F1A" w:rsidRPr="003C5746" w:rsidRDefault="00937F1A" w:rsidP="0039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Diffondere </w:t>
            </w:r>
            <w:r w:rsidRPr="003C5746">
              <w:rPr>
                <w:rFonts w:ascii="Arial" w:hAnsi="Arial" w:cs="Arial"/>
                <w:i/>
                <w:sz w:val="20"/>
                <w:szCs w:val="20"/>
              </w:rPr>
              <w:t>Giovani salesiani e accompagnamento. Orientamenti e direttive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(2019), al fine di garantire che la formazione sia basata sul Sistema Preventivo (</w:t>
            </w:r>
            <w:r w:rsidR="00FE7FA7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="00396D4C" w:rsidRPr="003C5746">
              <w:rPr>
                <w:rFonts w:ascii="Arial" w:hAnsi="Arial" w:cs="Arial"/>
                <w:sz w:val="20"/>
                <w:szCs w:val="20"/>
              </w:rPr>
              <w:t>ACG 433</w:t>
            </w:r>
            <w:r w:rsidR="00396D4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E7FA7">
              <w:rPr>
                <w:rFonts w:ascii="Arial" w:hAnsi="Arial" w:cs="Arial"/>
                <w:sz w:val="20"/>
                <w:szCs w:val="20"/>
              </w:rPr>
              <w:t xml:space="preserve">punto 14d, </w:t>
            </w:r>
            <w:r w:rsidR="00396D4C">
              <w:rPr>
                <w:rFonts w:ascii="Arial" w:hAnsi="Arial" w:cs="Arial"/>
                <w:sz w:val="20"/>
                <w:szCs w:val="20"/>
              </w:rPr>
              <w:t>80; punto 28e, 94;</w:t>
            </w:r>
            <w:r w:rsidR="00FE7FA7">
              <w:rPr>
                <w:rFonts w:ascii="Arial" w:hAnsi="Arial" w:cs="Arial"/>
                <w:sz w:val="20"/>
                <w:szCs w:val="20"/>
              </w:rPr>
              <w:t xml:space="preserve"> punto 34, 101-102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7F1A" w:rsidRPr="003C5746" w14:paraId="71535FA5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29022488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24044C1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9A87AB" w14:textId="769829A5" w:rsidR="00937F1A" w:rsidRPr="003C5746" w:rsidRDefault="00937F1A" w:rsidP="00D01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Garantire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iniziazione alla meditazione e alla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Lectio Divina</w:t>
            </w:r>
            <w:r w:rsidRPr="003C5746">
              <w:rPr>
                <w:rFonts w:ascii="Arial" w:hAnsi="Arial" w:cs="Arial"/>
                <w:sz w:val="20"/>
                <w:szCs w:val="20"/>
              </w:rPr>
              <w:t>, come preparazione di base fondamentale per il discernimento.</w:t>
            </w:r>
          </w:p>
        </w:tc>
      </w:tr>
      <w:tr w:rsidR="00937F1A" w:rsidRPr="003C5746" w14:paraId="04DFDFED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26892372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219278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FCFF6E" w14:textId="33F17E17" w:rsidR="00937F1A" w:rsidRPr="003C5746" w:rsidRDefault="00937F1A" w:rsidP="00396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Favorire in ogni ispettoria la preparazione di un gruppo di confratelli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accompagnamento personale spirituale, come anche per le altre forme di accompagnamento personale e di gruppo, avvalendosi della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Scuola di Accompagnamento Salesiano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di altre esperienze simili (</w:t>
            </w:r>
            <w:r w:rsidR="00396D4C">
              <w:rPr>
                <w:rFonts w:ascii="Arial" w:hAnsi="Arial" w:cs="Arial"/>
                <w:sz w:val="20"/>
                <w:szCs w:val="20"/>
              </w:rPr>
              <w:t xml:space="preserve">punto 34 in </w:t>
            </w:r>
            <w:r w:rsidRPr="003C5746">
              <w:rPr>
                <w:rFonts w:ascii="Arial" w:hAnsi="Arial" w:cs="Arial"/>
                <w:sz w:val="20"/>
                <w:szCs w:val="20"/>
              </w:rPr>
              <w:t>ACG 433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D4C">
              <w:rPr>
                <w:rFonts w:ascii="Arial" w:hAnsi="Arial" w:cs="Arial"/>
                <w:sz w:val="20"/>
                <w:szCs w:val="20"/>
              </w:rPr>
              <w:t>101-102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37F1A" w:rsidRPr="003C5746" w14:paraId="7025282D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1B9E4D16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FFF6A1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A54A6D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1A" w:rsidRPr="003C5746" w14:paraId="1BF117BB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5C833025" w14:textId="38F113AB" w:rsidR="00937F1A" w:rsidRPr="003C5746" w:rsidRDefault="00937F1A" w:rsidP="00CE75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D01D18">
              <w:rPr>
                <w:rFonts w:ascii="Arial" w:hAnsi="Arial" w:cs="Arial"/>
                <w:sz w:val="20"/>
                <w:szCs w:val="20"/>
              </w:rPr>
              <w:t>Realizzare la f</w:t>
            </w:r>
            <w:r w:rsidRPr="003C5746">
              <w:rPr>
                <w:rFonts w:ascii="Arial" w:hAnsi="Arial" w:cs="Arial"/>
                <w:sz w:val="20"/>
                <w:szCs w:val="20"/>
              </w:rPr>
              <w:t>ormazione congiunta nella missione condivisa (</w:t>
            </w:r>
            <w:r w:rsidR="00396D4C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="00CE75BB">
              <w:rPr>
                <w:rFonts w:ascii="Arial" w:hAnsi="Arial" w:cs="Arial"/>
                <w:sz w:val="20"/>
                <w:szCs w:val="20"/>
              </w:rPr>
              <w:t>ACG 433: linea 6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39-44</w:t>
            </w:r>
            <w:r w:rsidR="00CE75BB">
              <w:rPr>
                <w:rFonts w:ascii="Arial" w:hAnsi="Arial" w:cs="Arial"/>
                <w:sz w:val="20"/>
                <w:szCs w:val="20"/>
              </w:rPr>
              <w:t>; punti</w:t>
            </w:r>
            <w:r w:rsidR="00334A47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42</w:t>
            </w:r>
            <w:r w:rsidR="00CE75BB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3C5746">
              <w:rPr>
                <w:rFonts w:ascii="Arial" w:hAnsi="Arial" w:cs="Arial"/>
                <w:sz w:val="20"/>
                <w:szCs w:val="20"/>
              </w:rPr>
              <w:t>43</w:t>
            </w:r>
            <w:r w:rsidR="00CE75BB">
              <w:rPr>
                <w:rFonts w:ascii="Arial" w:hAnsi="Arial" w:cs="Arial"/>
                <w:sz w:val="20"/>
                <w:szCs w:val="20"/>
              </w:rPr>
              <w:t>, 108-109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DAE790" w14:textId="5299B661" w:rsidR="00937F1A" w:rsidRPr="003C5746" w:rsidRDefault="00937F1A" w:rsidP="00D01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</w:t>
            </w:r>
            <w:r w:rsidR="00D01D18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convinzione teologica e carismatica riguardo alla missione condivisa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F25D45" w14:textId="3B3A85F8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Dedicare parte della CRF 2022 alla riflessione sulla missione condivisa e sulla formazione congiunta, senza dimenticare i contesti multi</w:t>
            </w:r>
            <w:r w:rsidR="00B0234E">
              <w:rPr>
                <w:rFonts w:ascii="Arial" w:hAnsi="Arial" w:cs="Arial"/>
                <w:sz w:val="20"/>
                <w:szCs w:val="20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</w:rPr>
              <w:t>religiosi.</w:t>
            </w:r>
          </w:p>
        </w:tc>
      </w:tr>
      <w:tr w:rsidR="00937F1A" w:rsidRPr="003C5746" w14:paraId="26F7D22B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0B28178F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1C8C63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4277BA" w14:textId="0E7F2416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Chiedere ai DIF di attivare la riflessione sulla missione condivisa e sulla formazione congiunta al livello ispettoriale.</w:t>
            </w:r>
          </w:p>
        </w:tc>
      </w:tr>
      <w:tr w:rsidR="00937F1A" w:rsidRPr="003C5746" w14:paraId="78989FC9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0C468CEC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98F049" w14:textId="0F754D17" w:rsidR="00937F1A" w:rsidRPr="003C5746" w:rsidRDefault="00937F1A" w:rsidP="00D01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</w:t>
            </w:r>
            <w:r w:rsidR="00D01D18">
              <w:rPr>
                <w:rFonts w:ascii="Arial" w:hAnsi="Arial" w:cs="Arial"/>
                <w:sz w:val="20"/>
                <w:szCs w:val="20"/>
              </w:rPr>
              <w:t>endo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formazione congiunta di salesiani e laici (</w:t>
            </w:r>
            <w:r w:rsidR="00CE75BB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3C5746">
              <w:rPr>
                <w:rFonts w:ascii="Arial" w:hAnsi="Arial" w:cs="Arial"/>
                <w:sz w:val="20"/>
                <w:szCs w:val="20"/>
              </w:rPr>
              <w:t>ACG 433</w:t>
            </w:r>
            <w:r w:rsidR="00F05986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44)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46DCFC" w14:textId="2A39ECE6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Chiedere ai DIF di assicurare che gli ispettori, i loro consigli, e le 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Comunità Educativo Pastorali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(CEP) studino e attuino la terza parte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e governo della comunità. Il servizio del direttore salesiano.</w:t>
            </w:r>
          </w:p>
        </w:tc>
      </w:tr>
      <w:tr w:rsidR="00937F1A" w:rsidRPr="003C5746" w14:paraId="462542BE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1236E5F9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212FFC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3ACF09" w14:textId="0B0ECD85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Incoraggiare i centri di formazione regionali a diventare recettori, creatori e divulgatori di buone pratiche e materiali per la formazione congiunta.</w:t>
            </w:r>
          </w:p>
        </w:tc>
      </w:tr>
      <w:tr w:rsidR="00937F1A" w:rsidRPr="003C5746" w14:paraId="29E4D965" w14:textId="77777777" w:rsidTr="00F66DB5">
        <w:tc>
          <w:tcPr>
            <w:tcW w:w="4854" w:type="dxa"/>
            <w:tcBorders>
              <w:top w:val="nil"/>
            </w:tcBorders>
          </w:tcPr>
          <w:p w14:paraId="1E7E4EE3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EA52876" w14:textId="51CD3FFF" w:rsidR="00937F1A" w:rsidRPr="003C5746" w:rsidRDefault="00937F1A" w:rsidP="00CE75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8647DA" w:rsidRPr="003C5746">
              <w:rPr>
                <w:rFonts w:ascii="Arial" w:hAnsi="Arial" w:cs="Arial"/>
                <w:sz w:val="20"/>
                <w:szCs w:val="20"/>
              </w:rPr>
              <w:t>Incoraggia</w:t>
            </w:r>
            <w:r w:rsidR="008647DA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coinvolgimento della donna e delle famiglie nei processi di formazione iniziale (</w:t>
            </w:r>
            <w:r w:rsidR="00CE75BB">
              <w:rPr>
                <w:rFonts w:ascii="Arial" w:hAnsi="Arial" w:cs="Arial"/>
                <w:sz w:val="20"/>
                <w:szCs w:val="20"/>
              </w:rPr>
              <w:t>cf. punto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29g</w:t>
            </w:r>
            <w:r w:rsidR="00CE75BB">
              <w:rPr>
                <w:rFonts w:ascii="Arial" w:hAnsi="Arial" w:cs="Arial"/>
                <w:sz w:val="20"/>
                <w:szCs w:val="20"/>
              </w:rPr>
              <w:t xml:space="preserve"> in ACG 433, 95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</w:tcBorders>
          </w:tcPr>
          <w:p w14:paraId="510E3A71" w14:textId="7F84734F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Assicurarsi che la CRF 2022 elabori modalità contestualizzate per coinvolgere la donna e le famiglie nella formazione iniziale.</w:t>
            </w:r>
          </w:p>
        </w:tc>
      </w:tr>
      <w:tr w:rsidR="00937F1A" w:rsidRPr="003C5746" w14:paraId="122BEB76" w14:textId="77777777" w:rsidTr="00F66DB5">
        <w:tc>
          <w:tcPr>
            <w:tcW w:w="4854" w:type="dxa"/>
            <w:tcBorders>
              <w:bottom w:val="single" w:sz="4" w:space="0" w:color="auto"/>
            </w:tcBorders>
          </w:tcPr>
          <w:p w14:paraId="4B74B116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6BA7813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A9D5DFF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1A" w:rsidRPr="003C5746" w14:paraId="2DAAD9DC" w14:textId="77777777" w:rsidTr="00F66DB5">
        <w:tc>
          <w:tcPr>
            <w:tcW w:w="4854" w:type="dxa"/>
            <w:tcBorders>
              <w:bottom w:val="nil"/>
            </w:tcBorders>
          </w:tcPr>
          <w:p w14:paraId="39F4CFF4" w14:textId="509A93E0" w:rsidR="00937F1A" w:rsidRPr="003C5746" w:rsidRDefault="00937F1A" w:rsidP="00864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8647DA">
              <w:rPr>
                <w:rFonts w:ascii="Arial" w:hAnsi="Arial" w:cs="Arial"/>
                <w:sz w:val="20"/>
                <w:szCs w:val="20"/>
              </w:rPr>
              <w:t>Migliora</w:t>
            </w:r>
            <w:r w:rsidR="008647DA" w:rsidRPr="008647DA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8647DA">
              <w:rPr>
                <w:rFonts w:ascii="Arial" w:hAnsi="Arial" w:cs="Arial"/>
                <w:sz w:val="20"/>
                <w:szCs w:val="20"/>
              </w:rPr>
              <w:t>l</w:t>
            </w:r>
            <w:r w:rsidRPr="003C5746">
              <w:rPr>
                <w:rFonts w:ascii="Arial" w:hAnsi="Arial" w:cs="Arial"/>
                <w:sz w:val="20"/>
                <w:szCs w:val="20"/>
              </w:rPr>
              <w:t>a comunicazione e collaborazione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FDAA56B" w14:textId="5776FD52" w:rsidR="00937F1A" w:rsidRPr="003C5746" w:rsidRDefault="00937F1A" w:rsidP="00864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8647DA">
              <w:rPr>
                <w:rFonts w:ascii="Arial" w:hAnsi="Arial" w:cs="Arial"/>
                <w:sz w:val="20"/>
                <w:szCs w:val="20"/>
              </w:rPr>
              <w:t>Aiutando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maggiore collaborazione con i settori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208FBA7" w14:textId="76E4EBB3" w:rsidR="00937F1A" w:rsidRPr="003C5746" w:rsidRDefault="00937F1A" w:rsidP="00864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8647DA" w:rsidRPr="008647DA">
              <w:rPr>
                <w:rFonts w:ascii="Arial" w:hAnsi="Arial" w:cs="Arial"/>
                <w:sz w:val="20"/>
                <w:szCs w:val="20"/>
              </w:rPr>
              <w:t xml:space="preserve">Seguire </w:t>
            </w:r>
            <w:r w:rsidRPr="003C5746">
              <w:rPr>
                <w:rFonts w:ascii="Arial" w:hAnsi="Arial" w:cs="Arial"/>
                <w:sz w:val="20"/>
                <w:szCs w:val="20"/>
              </w:rPr>
              <w:t>le indicazioni del presente Progetto.</w:t>
            </w:r>
          </w:p>
        </w:tc>
      </w:tr>
      <w:tr w:rsidR="00937F1A" w:rsidRPr="003C5746" w14:paraId="520FE610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0E749C80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A4A13C" w14:textId="5C179899" w:rsidR="00937F1A" w:rsidRPr="003C5746" w:rsidRDefault="00937F1A" w:rsidP="00864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8647DA" w:rsidRPr="003C5746">
              <w:rPr>
                <w:rFonts w:ascii="Arial" w:hAnsi="Arial" w:cs="Arial"/>
                <w:sz w:val="20"/>
                <w:szCs w:val="20"/>
              </w:rPr>
              <w:t>Rende</w:t>
            </w:r>
            <w:r w:rsidR="008647DA">
              <w:rPr>
                <w:rFonts w:ascii="Arial" w:hAnsi="Arial" w:cs="Arial"/>
                <w:sz w:val="20"/>
                <w:szCs w:val="20"/>
              </w:rPr>
              <w:t>ndo</w:t>
            </w:r>
            <w:r w:rsidR="008647DA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47DA">
              <w:rPr>
                <w:rFonts w:ascii="Arial" w:hAnsi="Arial" w:cs="Arial"/>
                <w:sz w:val="20"/>
                <w:szCs w:val="20"/>
              </w:rPr>
              <w:t>migliori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le forme di animazione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CA4042" w14:textId="11CD369A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Preparare un “Vademecum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della formazione salesiana” per definire la consulta mondiale, i coordinatori regionali, i DIF, e le commissioni regionali e ispettoriali per la formazione.</w:t>
            </w:r>
          </w:p>
        </w:tc>
      </w:tr>
      <w:tr w:rsidR="00937F1A" w:rsidRPr="003C5746" w14:paraId="13F6ED6F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46F9D598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8403A1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8C2867" w14:textId="6BEE1B2B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Potenziare la comunicazione sia attraverso i mezzi ufficiali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sia con altre iniziative (video, MP3, newsletter, </w:t>
            </w:r>
            <w:r w:rsidR="00AA330B" w:rsidRPr="003C5746">
              <w:rPr>
                <w:rFonts w:ascii="Arial" w:hAnsi="Arial" w:cs="Arial"/>
                <w:sz w:val="20"/>
                <w:szCs w:val="20"/>
              </w:rPr>
              <w:t>www.</w:t>
            </w:r>
            <w:r w:rsidRPr="003C5746">
              <w:rPr>
                <w:rFonts w:ascii="Arial" w:hAnsi="Arial" w:cs="Arial"/>
                <w:sz w:val="20"/>
                <w:szCs w:val="20"/>
              </w:rPr>
              <w:t>formazionesdb.org, e</w:t>
            </w:r>
            <w:r w:rsidR="00AA330B" w:rsidRPr="003C5746">
              <w:rPr>
                <w:rFonts w:ascii="Arial" w:hAnsi="Arial" w:cs="Arial"/>
                <w:sz w:val="20"/>
                <w:szCs w:val="20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</w:rPr>
              <w:t>mail, e</w:t>
            </w:r>
            <w:r w:rsidR="00AA330B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c.).</w:t>
            </w:r>
          </w:p>
        </w:tc>
      </w:tr>
      <w:tr w:rsidR="00937F1A" w:rsidRPr="003C5746" w14:paraId="70831D53" w14:textId="77777777" w:rsidTr="00F66DB5">
        <w:tc>
          <w:tcPr>
            <w:tcW w:w="4854" w:type="dxa"/>
            <w:tcBorders>
              <w:top w:val="nil"/>
            </w:tcBorders>
          </w:tcPr>
          <w:p w14:paraId="02FF7207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C61A96" w14:textId="41622045" w:rsidR="00937F1A" w:rsidRPr="003C5746" w:rsidRDefault="00937F1A" w:rsidP="00B023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</w:t>
            </w:r>
            <w:r w:rsidR="008647DA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le comunità interispettoriali di formazione (</w:t>
            </w:r>
            <w:r w:rsidR="00B0234E">
              <w:rPr>
                <w:rFonts w:ascii="Arial" w:hAnsi="Arial" w:cs="Arial"/>
                <w:sz w:val="20"/>
                <w:szCs w:val="20"/>
              </w:rPr>
              <w:t>cf. punto</w:t>
            </w:r>
            <w:r w:rsidR="00B0234E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34E">
              <w:rPr>
                <w:rFonts w:ascii="Arial" w:hAnsi="Arial" w:cs="Arial"/>
                <w:sz w:val="20"/>
                <w:szCs w:val="20"/>
              </w:rPr>
              <w:t>30h in ACG 433, 97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</w:tcBorders>
          </w:tcPr>
          <w:p w14:paraId="76F6AE21" w14:textId="0AFFD948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Rafforzare i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curatorium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delle comunità di formazione interispettoriali e dei centri regionali di formazione.</w:t>
            </w:r>
          </w:p>
        </w:tc>
      </w:tr>
    </w:tbl>
    <w:p w14:paraId="7108E45F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7D2E0E03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4608D325" w14:textId="77777777" w:rsidR="008F7B14" w:rsidRPr="003C5746" w:rsidRDefault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2AFBC371" w14:textId="47B35676" w:rsidR="00937F1A" w:rsidRPr="003C5746" w:rsidRDefault="00937F1A" w:rsidP="00937F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L</w:t>
      </w:r>
      <w:r w:rsidR="007709AE" w:rsidRPr="003C5746">
        <w:rPr>
          <w:rFonts w:ascii="Arial" w:hAnsi="Arial" w:cs="Arial"/>
          <w:b/>
          <w:bCs/>
          <w:sz w:val="20"/>
          <w:szCs w:val="20"/>
        </w:rPr>
        <w:t>’</w:t>
      </w:r>
      <w:r w:rsidRPr="003C5746">
        <w:rPr>
          <w:rFonts w:ascii="Arial" w:hAnsi="Arial" w:cs="Arial"/>
          <w:b/>
          <w:bCs/>
          <w:sz w:val="20"/>
          <w:szCs w:val="20"/>
        </w:rPr>
        <w:t>IDENTITÀ SALESIANA CONSACRATA</w:t>
      </w:r>
    </w:p>
    <w:p w14:paraId="178589B7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536"/>
        <w:gridCol w:w="5353"/>
      </w:tblGrid>
      <w:tr w:rsidR="00937F1A" w:rsidRPr="003C5746" w14:paraId="3C4A6E7D" w14:textId="77777777" w:rsidTr="00F66DB5">
        <w:tc>
          <w:tcPr>
            <w:tcW w:w="4673" w:type="dxa"/>
            <w:tcBorders>
              <w:bottom w:val="single" w:sz="4" w:space="0" w:color="auto"/>
            </w:tcBorders>
          </w:tcPr>
          <w:p w14:paraId="7900E5C7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7BFB41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5962BF1C" w14:textId="19E1F815" w:rsidR="00937F1A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937F1A" w:rsidRPr="003C5746" w14:paraId="473D41A4" w14:textId="77777777" w:rsidTr="00F66DB5">
        <w:tc>
          <w:tcPr>
            <w:tcW w:w="4673" w:type="dxa"/>
            <w:tcBorders>
              <w:bottom w:val="nil"/>
            </w:tcBorders>
          </w:tcPr>
          <w:p w14:paraId="0E7D78AC" w14:textId="5CF5BB26" w:rsidR="00937F1A" w:rsidRPr="003C5746" w:rsidRDefault="00937F1A" w:rsidP="00864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Riscopr</w:t>
            </w:r>
            <w:r w:rsidR="008647DA">
              <w:rPr>
                <w:rFonts w:ascii="Arial" w:hAnsi="Arial" w:cs="Arial"/>
                <w:sz w:val="20"/>
                <w:szCs w:val="20"/>
              </w:rPr>
              <w:t>ire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47DA">
              <w:rPr>
                <w:rFonts w:ascii="Arial" w:hAnsi="Arial" w:cs="Arial"/>
                <w:sz w:val="20"/>
                <w:szCs w:val="20"/>
              </w:rPr>
              <w:t xml:space="preserve">in modo </w:t>
            </w:r>
            <w:r w:rsidRPr="003C5746">
              <w:rPr>
                <w:rFonts w:ascii="Arial" w:hAnsi="Arial" w:cs="Arial"/>
                <w:sz w:val="20"/>
                <w:szCs w:val="20"/>
              </w:rPr>
              <w:t>attiv</w:t>
            </w:r>
            <w:r w:rsidR="008647DA">
              <w:rPr>
                <w:rFonts w:ascii="Arial" w:hAnsi="Arial" w:cs="Arial"/>
                <w:sz w:val="20"/>
                <w:szCs w:val="20"/>
              </w:rPr>
              <w:t>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costante la bellezza della vita salesiana consacrata nelle due forme come nostra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sequela Christi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(ACG 433</w:t>
            </w:r>
            <w:r w:rsidR="0073107C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17-20)</w:t>
            </w:r>
            <w:r w:rsidR="009222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bottom w:val="nil"/>
            </w:tcBorders>
          </w:tcPr>
          <w:p w14:paraId="7E8B07FE" w14:textId="237C4453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922214" w:rsidRPr="003C5746">
              <w:rPr>
                <w:rFonts w:ascii="Arial" w:hAnsi="Arial" w:cs="Arial"/>
                <w:sz w:val="20"/>
                <w:szCs w:val="20"/>
              </w:rPr>
              <w:t>A</w:t>
            </w:r>
            <w:r w:rsidR="00922214">
              <w:rPr>
                <w:rFonts w:ascii="Arial" w:hAnsi="Arial" w:cs="Arial"/>
                <w:sz w:val="20"/>
                <w:szCs w:val="20"/>
              </w:rPr>
              <w:t>rrivando in profondità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214">
              <w:rPr>
                <w:rFonts w:ascii="Arial" w:hAnsi="Arial" w:cs="Arial"/>
                <w:sz w:val="20"/>
                <w:szCs w:val="20"/>
              </w:rPr>
              <w:t>del</w:t>
            </w:r>
            <w:r w:rsidRPr="003C5746">
              <w:rPr>
                <w:rFonts w:ascii="Arial" w:hAnsi="Arial" w:cs="Arial"/>
                <w:sz w:val="20"/>
                <w:szCs w:val="20"/>
              </w:rPr>
              <w:t>la nostra identità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3" w:type="dxa"/>
            <w:tcBorders>
              <w:bottom w:val="nil"/>
            </w:tcBorders>
          </w:tcPr>
          <w:p w14:paraId="36BE8D3E" w14:textId="078B52A7" w:rsidR="00937F1A" w:rsidRPr="003C5746" w:rsidRDefault="00937F1A" w:rsidP="0092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Diffondere la prima parte de</w:t>
            </w:r>
            <w:r w:rsidR="00B72377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377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7709AE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Animazione e governo della comunità. Il servizio del direttore salesiano</w:t>
            </w:r>
            <w:r w:rsidR="0092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22214" w:rsidRPr="00922214">
              <w:rPr>
                <w:rFonts w:ascii="Arial" w:hAnsi="Arial" w:cs="Arial"/>
                <w:iCs/>
                <w:sz w:val="20"/>
                <w:szCs w:val="20"/>
              </w:rPr>
              <w:t>(2020)</w:t>
            </w:r>
            <w:r w:rsidRPr="003C5746">
              <w:rPr>
                <w:rFonts w:ascii="Arial" w:hAnsi="Arial" w:cs="Arial"/>
                <w:sz w:val="20"/>
                <w:szCs w:val="20"/>
              </w:rPr>
              <w:t>, incentrata sulla identità consacrata salesiana, e delle lettere sul salesiano laico (ACG 424) e sul salesiano prete (ACG 431</w:t>
            </w:r>
            <w:r w:rsidR="0073107C" w:rsidRPr="003C574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C5746">
              <w:rPr>
                <w:rFonts w:ascii="Arial" w:hAnsi="Arial" w:cs="Arial"/>
                <w:sz w:val="20"/>
                <w:szCs w:val="20"/>
              </w:rPr>
              <w:t>ACG 433</w:t>
            </w:r>
            <w:r w:rsidR="0073107C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20)</w:t>
            </w:r>
            <w:r w:rsidR="0073107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2377" w:rsidRPr="003C5746" w14:paraId="654A2290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7CB769CB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36288B5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16235A41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1A" w:rsidRPr="003C5746" w14:paraId="77A6AC18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140BFA50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A8E785A" w14:textId="7C024894" w:rsidR="00937F1A" w:rsidRPr="003C5746" w:rsidRDefault="00937F1A" w:rsidP="0092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Presta</w:t>
            </w:r>
            <w:r w:rsidR="00922214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attenzione alla dimensione carismatica salesiana della nostra identità</w:t>
            </w:r>
            <w:r w:rsidR="00165C2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36ABCB65" w14:textId="07225330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Preparare confratelli in ogni ispettoria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della dimensione salesiana della nostra identità.</w:t>
            </w:r>
          </w:p>
        </w:tc>
      </w:tr>
      <w:tr w:rsidR="00937F1A" w:rsidRPr="003C5746" w14:paraId="0479D2B8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5024FCB8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5FFFD2E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38A09B7D" w14:textId="41CCB514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Preparare esperti salesiani per una lettura teologico-spirituale della vita e del carisma di Don Bosco.</w:t>
            </w:r>
          </w:p>
        </w:tc>
      </w:tr>
      <w:tr w:rsidR="00937F1A" w:rsidRPr="003C5746" w14:paraId="6BA88A9A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50959B2F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66F38B6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43DF6167" w14:textId="49447405" w:rsidR="00937F1A" w:rsidRPr="003C5746" w:rsidRDefault="00937F1A" w:rsidP="0092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922214">
              <w:rPr>
                <w:rFonts w:ascii="Arial" w:hAnsi="Arial" w:cs="Arial"/>
                <w:sz w:val="20"/>
                <w:szCs w:val="20"/>
              </w:rPr>
              <w:t>Aggiorna</w:t>
            </w:r>
            <w:r w:rsidR="00922214" w:rsidRPr="00922214">
              <w:rPr>
                <w:rFonts w:ascii="Arial" w:hAnsi="Arial" w:cs="Arial"/>
                <w:sz w:val="20"/>
                <w:szCs w:val="20"/>
              </w:rPr>
              <w:t>re</w:t>
            </w:r>
            <w:r w:rsidRPr="00922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214" w:rsidRPr="00922214">
              <w:rPr>
                <w:rFonts w:ascii="Arial" w:hAnsi="Arial" w:cs="Arial"/>
                <w:sz w:val="20"/>
                <w:szCs w:val="20"/>
              </w:rPr>
              <w:t>i</w:t>
            </w:r>
            <w:r w:rsidRPr="0092221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3C5746">
              <w:rPr>
                <w:rFonts w:ascii="Arial" w:hAnsi="Arial" w:cs="Arial"/>
                <w:sz w:val="20"/>
                <w:szCs w:val="20"/>
              </w:rPr>
              <w:t>curriculum di studi salesiani per tutte le tappe della formazione, includendo il patrimonio spirituale di S. Francesco di Sales.</w:t>
            </w:r>
          </w:p>
        </w:tc>
      </w:tr>
      <w:tr w:rsidR="00937F1A" w:rsidRPr="003C5746" w14:paraId="6C9F43FB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3BDA1C26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976AE5A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190B96A7" w14:textId="365C9969" w:rsidR="00937F1A" w:rsidRPr="003C5746" w:rsidRDefault="0012754A" w:rsidP="0092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3.1.2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Celebra</w:t>
            </w:r>
            <w:r w:rsidR="00922214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214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593913">
              <w:rPr>
                <w:rFonts w:ascii="Arial" w:hAnsi="Arial" w:cs="Arial"/>
                <w:sz w:val="20"/>
                <w:szCs w:val="20"/>
              </w:rPr>
              <w:t>I C</w:t>
            </w:r>
            <w:r w:rsidR="00937F1A" w:rsidRPr="003C5746">
              <w:rPr>
                <w:rFonts w:ascii="Arial" w:hAnsi="Arial" w:cs="Arial"/>
                <w:sz w:val="20"/>
                <w:szCs w:val="20"/>
              </w:rPr>
              <w:t xml:space="preserve">entenario della morte di </w:t>
            </w:r>
            <w:r w:rsidR="00593913">
              <w:rPr>
                <w:rFonts w:ascii="Arial" w:hAnsi="Arial" w:cs="Arial"/>
                <w:sz w:val="20"/>
                <w:szCs w:val="20"/>
              </w:rPr>
              <w:t xml:space="preserve">Don </w:t>
            </w:r>
            <w:r w:rsidR="00937F1A" w:rsidRPr="003C5746">
              <w:rPr>
                <w:rFonts w:ascii="Arial" w:hAnsi="Arial" w:cs="Arial"/>
                <w:sz w:val="20"/>
                <w:szCs w:val="20"/>
              </w:rPr>
              <w:t xml:space="preserve">Paolo Albera (2021), </w:t>
            </w:r>
            <w:r w:rsidR="00593913">
              <w:rPr>
                <w:rFonts w:ascii="Arial" w:hAnsi="Arial" w:cs="Arial"/>
                <w:sz w:val="20"/>
                <w:szCs w:val="20"/>
              </w:rPr>
              <w:t>il IV</w:t>
            </w:r>
            <w:r w:rsidR="00937F1A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913">
              <w:rPr>
                <w:rFonts w:ascii="Arial" w:hAnsi="Arial" w:cs="Arial"/>
                <w:sz w:val="20"/>
                <w:szCs w:val="20"/>
              </w:rPr>
              <w:t>Centenario</w:t>
            </w:r>
            <w:r w:rsidR="00937F1A" w:rsidRPr="003C5746">
              <w:rPr>
                <w:rFonts w:ascii="Arial" w:hAnsi="Arial" w:cs="Arial"/>
                <w:sz w:val="20"/>
                <w:szCs w:val="20"/>
              </w:rPr>
              <w:t xml:space="preserve"> della morte di S. Francesco di Sales (2022), e </w:t>
            </w:r>
            <w:r w:rsidR="00593913">
              <w:rPr>
                <w:rFonts w:ascii="Arial" w:hAnsi="Arial" w:cs="Arial"/>
                <w:sz w:val="20"/>
                <w:szCs w:val="20"/>
              </w:rPr>
              <w:t>i</w:t>
            </w:r>
            <w:r w:rsidR="00937F1A" w:rsidRPr="003C5746">
              <w:rPr>
                <w:rFonts w:ascii="Arial" w:hAnsi="Arial" w:cs="Arial"/>
                <w:sz w:val="20"/>
                <w:szCs w:val="20"/>
              </w:rPr>
              <w:t>l bicentenario del “</w:t>
            </w:r>
            <w:r w:rsidR="00593913">
              <w:rPr>
                <w:rFonts w:ascii="Arial" w:hAnsi="Arial" w:cs="Arial"/>
                <w:sz w:val="20"/>
                <w:szCs w:val="20"/>
              </w:rPr>
              <w:t>S</w:t>
            </w:r>
            <w:r w:rsidR="00937F1A" w:rsidRPr="003C5746">
              <w:rPr>
                <w:rFonts w:ascii="Arial" w:hAnsi="Arial" w:cs="Arial"/>
                <w:sz w:val="20"/>
                <w:szCs w:val="20"/>
              </w:rPr>
              <w:t>ogno dei nove anni” (2024) come opportunità di animazione.</w:t>
            </w:r>
          </w:p>
        </w:tc>
      </w:tr>
      <w:tr w:rsidR="00B72377" w:rsidRPr="003C5746" w14:paraId="36EB6CD5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0DF351E5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A9980F4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7DF4E468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1A" w:rsidRPr="003C5746" w14:paraId="044CF436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34FFE0AE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75B4DA6" w14:textId="12A52B62" w:rsidR="00937F1A" w:rsidRPr="003C5746" w:rsidRDefault="00937F1A" w:rsidP="0092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Prende</w:t>
            </w:r>
            <w:r w:rsidR="00922214">
              <w:rPr>
                <w:rFonts w:ascii="Arial" w:hAnsi="Arial" w:cs="Arial"/>
                <w:sz w:val="20"/>
                <w:szCs w:val="20"/>
              </w:rPr>
              <w:t>ndosi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cura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vocazionale, degli aspirantati e dei prenoviziati</w:t>
            </w:r>
            <w:r w:rsidR="0012754A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64BEBC5C" w14:textId="20F948C2" w:rsidR="00937F1A" w:rsidRPr="003C5746" w:rsidRDefault="00937F1A" w:rsidP="0092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922214">
              <w:rPr>
                <w:rFonts w:ascii="Arial" w:hAnsi="Arial" w:cs="Arial"/>
                <w:sz w:val="20"/>
                <w:szCs w:val="20"/>
              </w:rPr>
              <w:t>Considerare con attenzione</w:t>
            </w:r>
            <w:r w:rsidRPr="003C5746">
              <w:rPr>
                <w:rFonts w:ascii="Arial" w:hAnsi="Arial" w:cs="Arial"/>
                <w:sz w:val="20"/>
                <w:szCs w:val="20"/>
              </w:rPr>
              <w:t>, in collaborazione con il Settore per la Pastorale Giovanile,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vocazionale e gli aspirantati, specialmente in alcune regioni.</w:t>
            </w:r>
          </w:p>
        </w:tc>
      </w:tr>
      <w:tr w:rsidR="00937F1A" w:rsidRPr="003C5746" w14:paraId="1EBF1FC1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1741667B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3052C43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387FED4B" w14:textId="72F90FAA" w:rsidR="00937F1A" w:rsidRPr="003C5746" w:rsidRDefault="00937F1A" w:rsidP="0092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922214">
              <w:rPr>
                <w:rFonts w:ascii="Arial" w:hAnsi="Arial" w:cs="Arial"/>
                <w:sz w:val="20"/>
                <w:szCs w:val="20"/>
              </w:rPr>
              <w:t>Prepara</w:t>
            </w:r>
            <w:r w:rsidR="00922214" w:rsidRPr="00922214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formatori del prenoviziato in vista di una buona presentazione della vocazione salesiana consacrata nelle due forme.</w:t>
            </w:r>
          </w:p>
        </w:tc>
      </w:tr>
      <w:tr w:rsidR="00937F1A" w:rsidRPr="003C5746" w14:paraId="1F8C0438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2531E9DC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6E55FFD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28A00FD4" w14:textId="30CBCC4A" w:rsidR="00937F1A" w:rsidRPr="003C5746" w:rsidRDefault="00937F1A" w:rsidP="00481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81A50" w:rsidRPr="00481A50">
              <w:rPr>
                <w:rFonts w:ascii="Arial" w:hAnsi="Arial" w:cs="Arial"/>
                <w:sz w:val="20"/>
                <w:szCs w:val="20"/>
              </w:rPr>
              <w:t>O</w:t>
            </w:r>
            <w:r w:rsidRPr="00481A50">
              <w:rPr>
                <w:rFonts w:ascii="Arial" w:hAnsi="Arial" w:cs="Arial"/>
                <w:sz w:val="20"/>
                <w:szCs w:val="20"/>
              </w:rPr>
              <w:t xml:space="preserve">rganizzare </w:t>
            </w:r>
            <w:r w:rsidRPr="003C5746">
              <w:rPr>
                <w:rFonts w:ascii="Arial" w:hAnsi="Arial" w:cs="Arial"/>
                <w:sz w:val="20"/>
                <w:szCs w:val="20"/>
              </w:rPr>
              <w:t>un seminari</w:t>
            </w:r>
            <w:r w:rsidR="00481A50">
              <w:rPr>
                <w:rFonts w:ascii="Arial" w:hAnsi="Arial" w:cs="Arial"/>
                <w:sz w:val="20"/>
                <w:szCs w:val="20"/>
              </w:rPr>
              <w:t>o sul discernimento vocazionale i</w:t>
            </w:r>
            <w:r w:rsidR="00481A50" w:rsidRPr="003C5746">
              <w:rPr>
                <w:rFonts w:ascii="Arial" w:hAnsi="Arial" w:cs="Arial"/>
                <w:sz w:val="20"/>
                <w:szCs w:val="20"/>
              </w:rPr>
              <w:t>n collaborazione con il Settore per la Pastorale Giovanile</w:t>
            </w:r>
          </w:p>
        </w:tc>
      </w:tr>
      <w:tr w:rsidR="00937F1A" w:rsidRPr="003C5746" w14:paraId="3764E256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598AA7C4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752F8B9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051CA7FA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1A" w:rsidRPr="003C5746" w14:paraId="5C4A67F3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344BBFC8" w14:textId="16549062" w:rsidR="00937F1A" w:rsidRPr="003C5746" w:rsidRDefault="00937F1A" w:rsidP="00481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Forma</w:t>
            </w:r>
            <w:r w:rsidR="00481A50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persone “aperte” e</w:t>
            </w:r>
            <w:r w:rsidR="000D5069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EEB" w:rsidRPr="003C5746">
              <w:rPr>
                <w:rFonts w:ascii="Arial" w:hAnsi="Arial" w:cs="Arial"/>
                <w:sz w:val="20"/>
                <w:szCs w:val="20"/>
              </w:rPr>
              <w:t>“</w:t>
            </w:r>
            <w:r w:rsidRPr="003C5746">
              <w:rPr>
                <w:rFonts w:ascii="Arial" w:hAnsi="Arial" w:cs="Arial"/>
                <w:sz w:val="20"/>
                <w:szCs w:val="20"/>
              </w:rPr>
              <w:t>equilibrate</w:t>
            </w:r>
            <w:r w:rsidR="00F03EEB" w:rsidRPr="003C5746">
              <w:rPr>
                <w:rFonts w:ascii="Arial" w:hAnsi="Arial" w:cs="Arial"/>
                <w:sz w:val="20"/>
                <w:szCs w:val="20"/>
              </w:rPr>
              <w:t>”</w:t>
            </w:r>
            <w:r w:rsidR="0012754A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9091A85" w14:textId="54CDA0AC" w:rsidR="00937F1A" w:rsidRPr="003C5746" w:rsidRDefault="00937F1A" w:rsidP="00481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Valorizza</w:t>
            </w:r>
            <w:r w:rsidR="00481A50">
              <w:rPr>
                <w:rFonts w:ascii="Arial" w:hAnsi="Arial" w:cs="Arial"/>
                <w:sz w:val="20"/>
                <w:szCs w:val="20"/>
              </w:rPr>
              <w:t xml:space="preserve">ndo e </w:t>
            </w:r>
            <w:r w:rsidRPr="003C5746">
              <w:rPr>
                <w:rFonts w:ascii="Arial" w:hAnsi="Arial" w:cs="Arial"/>
                <w:sz w:val="20"/>
                <w:szCs w:val="20"/>
              </w:rPr>
              <w:t>crea</w:t>
            </w:r>
            <w:r w:rsidR="00481A50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percorsi di formazione adeguati</w:t>
            </w:r>
            <w:r w:rsidR="0012754A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4D4B495E" w14:textId="03C971C2" w:rsidR="00937F1A" w:rsidRPr="003C5746" w:rsidRDefault="00937F1A" w:rsidP="00952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Elaborare, con il Settore per la Pastorale Giovanile, delle proposte di educazione affettiva e sessuale per</w:t>
            </w:r>
            <w:r w:rsidR="00B72377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 salesiani e </w:t>
            </w:r>
            <w:r w:rsidR="00B72377" w:rsidRPr="003C574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C5746">
              <w:rPr>
                <w:rFonts w:ascii="Arial" w:hAnsi="Arial" w:cs="Arial"/>
                <w:sz w:val="20"/>
                <w:szCs w:val="20"/>
              </w:rPr>
              <w:t>laici (</w:t>
            </w:r>
            <w:r w:rsidR="00952523">
              <w:rPr>
                <w:rFonts w:ascii="Arial" w:hAnsi="Arial" w:cs="Arial"/>
                <w:sz w:val="20"/>
                <w:szCs w:val="20"/>
              </w:rPr>
              <w:t xml:space="preserve">cf. punto </w:t>
            </w:r>
            <w:r w:rsidRPr="003C5746">
              <w:rPr>
                <w:rFonts w:ascii="Arial" w:hAnsi="Arial" w:cs="Arial"/>
                <w:sz w:val="20"/>
                <w:szCs w:val="20"/>
              </w:rPr>
              <w:t>15d</w:t>
            </w:r>
            <w:r w:rsidR="00952523">
              <w:rPr>
                <w:rFonts w:ascii="Arial" w:hAnsi="Arial" w:cs="Arial"/>
                <w:sz w:val="20"/>
                <w:szCs w:val="20"/>
              </w:rPr>
              <w:t xml:space="preserve"> in ACG 433, 81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37F1A" w:rsidRPr="003C5746" w14:paraId="42FD3A0B" w14:textId="77777777" w:rsidTr="00F66DB5">
        <w:tc>
          <w:tcPr>
            <w:tcW w:w="4673" w:type="dxa"/>
            <w:tcBorders>
              <w:top w:val="nil"/>
            </w:tcBorders>
          </w:tcPr>
          <w:p w14:paraId="2D82B616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0A90378C" w14:textId="77777777" w:rsidR="00937F1A" w:rsidRPr="003C5746" w:rsidRDefault="00937F1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nil"/>
            </w:tcBorders>
          </w:tcPr>
          <w:p w14:paraId="59AFA942" w14:textId="5815EA66" w:rsidR="00937F1A" w:rsidRPr="003C5746" w:rsidRDefault="00937F1A" w:rsidP="00726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</w:t>
            </w:r>
            <w:r w:rsidR="00726C10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v</w:t>
            </w:r>
            <w:r w:rsidR="00726C10">
              <w:rPr>
                <w:rFonts w:ascii="Arial" w:hAnsi="Arial" w:cs="Arial"/>
                <w:sz w:val="20"/>
                <w:szCs w:val="20"/>
              </w:rPr>
              <w:t>edere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C10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 testo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Criteri e norme di discernimento vocazionale salesiano. Le ammissioni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(2000) (ACG 433</w:t>
            </w:r>
            <w:r w:rsidR="00F03EEB" w:rsidRPr="003C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5746">
              <w:rPr>
                <w:rFonts w:ascii="Arial" w:hAnsi="Arial" w:cs="Arial"/>
                <w:sz w:val="20"/>
                <w:szCs w:val="20"/>
              </w:rPr>
              <w:t>34).</w:t>
            </w:r>
          </w:p>
        </w:tc>
      </w:tr>
    </w:tbl>
    <w:p w14:paraId="63F22539" w14:textId="6C7CCC68" w:rsidR="00B72377" w:rsidRPr="003C5746" w:rsidRDefault="00B72377">
      <w:pPr>
        <w:jc w:val="both"/>
        <w:rPr>
          <w:rFonts w:ascii="Arial" w:hAnsi="Arial" w:cs="Arial"/>
          <w:b/>
          <w:bCs/>
        </w:rPr>
      </w:pPr>
    </w:p>
    <w:p w14:paraId="2C2CC9E0" w14:textId="77777777" w:rsidR="00E35262" w:rsidRDefault="00E3526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3516C89" w14:textId="410306E8" w:rsidR="00424053" w:rsidRPr="003C5746" w:rsidRDefault="008F7B14" w:rsidP="0042405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CONSIGLIERE PER LA</w:t>
      </w:r>
      <w:r w:rsidR="00424053" w:rsidRPr="003C5746">
        <w:rPr>
          <w:rFonts w:ascii="Arial" w:hAnsi="Arial" w:cs="Arial"/>
          <w:b/>
          <w:bCs/>
        </w:rPr>
        <w:t xml:space="preserve"> PASTORALE GIOVANILE</w:t>
      </w:r>
    </w:p>
    <w:p w14:paraId="25BD9E53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766F8A26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013D642" w14:textId="1719D3ED" w:rsidR="00424053" w:rsidRPr="003C5746" w:rsidRDefault="00A71AC6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 xml:space="preserve">1.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IMPEGNI PRIORITARI</w:t>
      </w:r>
    </w:p>
    <w:p w14:paraId="040F5E99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0D616192" w14:textId="77777777" w:rsidTr="000D5069">
        <w:tc>
          <w:tcPr>
            <w:tcW w:w="4854" w:type="dxa"/>
            <w:tcBorders>
              <w:bottom w:val="single" w:sz="4" w:space="0" w:color="auto"/>
            </w:tcBorders>
          </w:tcPr>
          <w:p w14:paraId="5CACC50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B0FBF9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636BF9A" w14:textId="7AE80F52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6A77452" w14:textId="77777777" w:rsidTr="000D5069">
        <w:tc>
          <w:tcPr>
            <w:tcW w:w="4854" w:type="dxa"/>
            <w:tcBorders>
              <w:bottom w:val="nil"/>
            </w:tcBorders>
          </w:tcPr>
          <w:p w14:paraId="6BE8E3B8" w14:textId="1D670671" w:rsidR="00424053" w:rsidRPr="003C5746" w:rsidRDefault="00424053" w:rsidP="00127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una Pastorale Giovanile Salesiana che abbia come principio unificante la dimensione vocazionale (</w:t>
            </w:r>
            <w:r w:rsidR="0012754A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254; ACG 433, 24).</w:t>
            </w:r>
          </w:p>
        </w:tc>
        <w:tc>
          <w:tcPr>
            <w:tcW w:w="4854" w:type="dxa"/>
            <w:tcBorders>
              <w:bottom w:val="nil"/>
            </w:tcBorders>
          </w:tcPr>
          <w:p w14:paraId="60750732" w14:textId="39B8443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Sviluppando orientamenti e processi educativo-pastorali (di riflessione e di attuazione) che aiutino </w:t>
            </w:r>
            <w:r w:rsidR="000D5069">
              <w:rPr>
                <w:rFonts w:ascii="Arial" w:hAnsi="Arial" w:cs="Arial"/>
                <w:sz w:val="20"/>
                <w:szCs w:val="20"/>
              </w:rPr>
              <w:t>a promuovere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dimensione vocazionale in ogni ambiente.</w:t>
            </w:r>
          </w:p>
        </w:tc>
        <w:tc>
          <w:tcPr>
            <w:tcW w:w="4854" w:type="dxa"/>
            <w:tcBorders>
              <w:bottom w:val="nil"/>
            </w:tcBorders>
          </w:tcPr>
          <w:p w14:paraId="04A20506" w14:textId="636B4BEE" w:rsidR="00424053" w:rsidRPr="003C5746" w:rsidRDefault="00424053" w:rsidP="00481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Elaborare degli orientamenti e promuovere una riflessione (attraverso seminari, incontri, corsi, articoli…)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dei salesiani e dei laici nella Pastorale Giovanile Salesiana in chiave vocazionale (</w:t>
            </w:r>
            <w:r w:rsidR="0012754A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433, 21-22.80). </w:t>
            </w:r>
          </w:p>
        </w:tc>
      </w:tr>
      <w:tr w:rsidR="00424053" w:rsidRPr="003C5746" w14:paraId="7AFE403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126500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D8AEA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B1FB30" w14:textId="56816B7C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</w:t>
            </w:r>
            <w:r w:rsidR="00F03EEB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Focalizzare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attenzione per aiutare i giovani nel loro discernimento di una possibile vocazione religiosa o sacerdotale e per accompagnarli nella loro piena realizzazione.</w:t>
            </w:r>
          </w:p>
        </w:tc>
      </w:tr>
      <w:tr w:rsidR="00424053" w:rsidRPr="003C5746" w14:paraId="619D53B4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6F19D4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2A670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C076E0" w14:textId="7765260B" w:rsidR="00424053" w:rsidRPr="003C5746" w:rsidRDefault="00424053" w:rsidP="00203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</w:t>
            </w:r>
            <w:r w:rsidR="00F03EEB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203CAE">
              <w:rPr>
                <w:rFonts w:ascii="Arial" w:hAnsi="Arial" w:cs="Arial"/>
                <w:sz w:val="20"/>
                <w:szCs w:val="20"/>
              </w:rPr>
              <w:t xml:space="preserve">Integrare </w:t>
            </w:r>
            <w:r w:rsidR="00203CAE" w:rsidRPr="003C5746">
              <w:rPr>
                <w:rFonts w:ascii="Arial" w:hAnsi="Arial" w:cs="Arial"/>
                <w:sz w:val="20"/>
                <w:szCs w:val="20"/>
              </w:rPr>
              <w:t>adeguatamente</w:t>
            </w:r>
            <w:r w:rsidR="00203CAE">
              <w:rPr>
                <w:rFonts w:ascii="Arial" w:hAnsi="Arial" w:cs="Arial"/>
                <w:sz w:val="20"/>
                <w:szCs w:val="20"/>
              </w:rPr>
              <w:t xml:space="preserve"> nei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PEPS ispettoriali la proposta vocazionale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itinerario di educazione alla fede, come punto di convergenza di tutti gli sforzi educativi ed evangelizzatori.</w:t>
            </w:r>
          </w:p>
        </w:tc>
      </w:tr>
      <w:tr w:rsidR="00B72377" w:rsidRPr="003C5746" w14:paraId="5D2E3C0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DD0A71E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A7F009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B03D59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48ADD22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BA1028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EB8CC1" w14:textId="6BE5F682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Creando le condizioni adeguate per una cultura vocazionale, dove ogni persona possa scoprire, assumere e seguire responsabilmente la propria vocazione.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837E23" w14:textId="6E98FCD8" w:rsidR="00424053" w:rsidRPr="003C5746" w:rsidRDefault="00424053" w:rsidP="00127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F03EEB"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Potenziare forme concrete ed efficaci di accompagnamento integrale dei giovani nel percorso di maturazione, integrando nei diversi aspetti in cui gli aspetti umani e sociali sono integrati con quelli spirituali (</w:t>
            </w:r>
            <w:r w:rsidR="0012754A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222).</w:t>
            </w:r>
          </w:p>
        </w:tc>
      </w:tr>
      <w:tr w:rsidR="00424053" w:rsidRPr="003C5746" w14:paraId="4014E65C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E5221B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E4447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2290AB" w14:textId="4B3C3D7A" w:rsidR="00424053" w:rsidRPr="003C5746" w:rsidRDefault="00424053" w:rsidP="00F03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F03EEB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Contribuire a mettere in atto nelle ispettorie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organizzazione di incontri o iniziative di formazione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accompagnamento e la direzione spirituale, per individuare gli indirizzi e le nuove 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‘</w:t>
            </w:r>
            <w:r w:rsidRPr="003C5746">
              <w:rPr>
                <w:rFonts w:ascii="Arial" w:hAnsi="Arial" w:cs="Arial"/>
                <w:sz w:val="20"/>
                <w:szCs w:val="20"/>
              </w:rPr>
              <w:t>buone prassi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in vista di un servizio generoso ed il discernimento vocazionale (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 w:rsidR="0012754A" w:rsidRPr="003C5746">
              <w:rPr>
                <w:rFonts w:ascii="Arial" w:hAnsi="Arial" w:cs="Arial"/>
                <w:sz w:val="20"/>
                <w:szCs w:val="20"/>
              </w:rPr>
              <w:t xml:space="preserve"> 170; </w:t>
            </w:r>
            <w:r w:rsidRPr="003C5746">
              <w:rPr>
                <w:rFonts w:ascii="Arial" w:hAnsi="Arial" w:cs="Arial"/>
                <w:sz w:val="20"/>
                <w:szCs w:val="20"/>
              </w:rPr>
              <w:t>240).</w:t>
            </w:r>
          </w:p>
        </w:tc>
      </w:tr>
      <w:tr w:rsidR="00424053" w:rsidRPr="003C5746" w14:paraId="686E0362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CD6230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0A819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1A1A41" w14:textId="618116B4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F03EEB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2.3. Incentivare nella riflessione della 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CEP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particolare attenzione alle testimonianze vocazionali significative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interno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ambiente familiare.</w:t>
            </w:r>
          </w:p>
        </w:tc>
      </w:tr>
      <w:tr w:rsidR="00B72377" w:rsidRPr="003C5746" w14:paraId="6E264A29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290C9BD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984A3A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646291" w14:textId="77777777" w:rsidR="00B72377" w:rsidRPr="003C5746" w:rsidRDefault="00B7237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7938D9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F84A34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791BCE" w14:textId="60CE8258" w:rsidR="00424053" w:rsidRPr="003C5746" w:rsidRDefault="00424053" w:rsidP="00203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203CAE">
              <w:rPr>
                <w:rFonts w:ascii="Arial" w:hAnsi="Arial" w:cs="Arial"/>
                <w:sz w:val="20"/>
                <w:szCs w:val="20"/>
              </w:rPr>
              <w:t>Presta</w:t>
            </w:r>
            <w:r w:rsidR="00203CAE" w:rsidRPr="00203CAE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attenzione alla dimensione missionaria della nostra vocazione (ACG 433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45-48)</w:t>
            </w:r>
            <w:r w:rsidR="00083CC2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2CAA72" w14:textId="58A053D8" w:rsidR="00424053" w:rsidRPr="003C5746" w:rsidRDefault="00424053" w:rsidP="00F77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B72377" w:rsidRPr="003C5746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>edica</w:t>
            </w:r>
            <w:r w:rsidR="00B72377" w:rsidRPr="003C5746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incontro congiunto della CRF 2023 con il Settore per le Missioni a riflettere sulla missione condivisa in contesti multireligiosi, e sul suo impatto sulla formazione (</w:t>
            </w:r>
            <w:r w:rsidR="00F778A1">
              <w:rPr>
                <w:rFonts w:ascii="Arial" w:hAnsi="Arial" w:cs="Arial"/>
                <w:sz w:val="20"/>
                <w:szCs w:val="20"/>
              </w:rPr>
              <w:t>cf. punto 44 in ACG 433, 110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24053" w:rsidRPr="003C5746" w14:paraId="19C8B820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2AB99D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39D1F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38595A" w14:textId="45905C7B" w:rsidR="00424053" w:rsidRPr="003C5746" w:rsidRDefault="00424053" w:rsidP="00726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726C10">
              <w:rPr>
                <w:rFonts w:ascii="Arial" w:hAnsi="Arial" w:cs="Arial"/>
                <w:sz w:val="20"/>
                <w:szCs w:val="20"/>
              </w:rPr>
              <w:t>Porre</w:t>
            </w:r>
            <w:r w:rsidR="00203CAE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C5746">
              <w:rPr>
                <w:rFonts w:ascii="Arial" w:hAnsi="Arial" w:cs="Arial"/>
                <w:sz w:val="20"/>
                <w:szCs w:val="20"/>
              </w:rPr>
              <w:t>aggior attenzione</w:t>
            </w:r>
            <w:r w:rsidR="00203CAE">
              <w:rPr>
                <w:rFonts w:ascii="Arial" w:hAnsi="Arial" w:cs="Arial"/>
                <w:sz w:val="20"/>
                <w:szCs w:val="20"/>
              </w:rPr>
              <w:t xml:space="preserve"> - i</w:t>
            </w:r>
            <w:r w:rsidR="00203CAE" w:rsidRPr="003C5746">
              <w:rPr>
                <w:rFonts w:ascii="Arial" w:hAnsi="Arial" w:cs="Arial"/>
                <w:sz w:val="20"/>
                <w:szCs w:val="20"/>
              </w:rPr>
              <w:t>nsieme al Settore per le Missioni</w:t>
            </w:r>
            <w:r w:rsidR="00203CA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ai giovani missionari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ad gentes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nelle fasi di discernimento, preparazione e inserimento, anche attraverso una revisione del testo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La formazione missionaria dei Salesiani di don Bosco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(2014).</w:t>
            </w:r>
          </w:p>
        </w:tc>
      </w:tr>
      <w:tr w:rsidR="00424053" w:rsidRPr="003C5746" w14:paraId="54A61EBD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444C62C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176BDF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61A93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7A1B88A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3F61E7E" w14:textId="2CB76D9D" w:rsidR="00424053" w:rsidRPr="003C5746" w:rsidRDefault="002929E9" w:rsidP="00083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Rafforzare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opzione per i giovani più poveri in tutti i settori della missione salesiana come espressione essenziale del carisma salesiano (</w:t>
            </w:r>
            <w:r w:rsidR="00083CC2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35-38).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FC757C" w14:textId="57402A08" w:rsidR="00424053" w:rsidRPr="003C5746" w:rsidRDefault="002929E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>u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ovendo e sostenendo un atteggiamento profetico delle CEP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opzione verso i poveri e gli ultimi come scelta trasversale nella missione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33C1E1" w14:textId="44825693" w:rsidR="00424053" w:rsidRPr="003C5746" w:rsidRDefault="002929E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Identificare criteri e orientamenti per “una progettualità specifica di attenzione e accoglienza alle povertà giovanil</w:t>
            </w:r>
            <w:r w:rsidR="00D82389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” (ACG 433, 79) a livello ispettoriale e locale, come atteggiamento e scelta trasversale. </w:t>
            </w:r>
          </w:p>
        </w:tc>
      </w:tr>
      <w:tr w:rsidR="00424053" w:rsidRPr="003C5746" w14:paraId="34E7AF7E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231843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AAE69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5DCF55" w14:textId="3F75B715" w:rsidR="00424053" w:rsidRPr="003C5746" w:rsidRDefault="002929E9" w:rsidP="00083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Prestare maggiore attenzione ai fenomeni della mobilità giovanile </w:t>
            </w:r>
            <w:r w:rsidR="00D8238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rifugiati e migranti (</w:t>
            </w:r>
            <w:r w:rsidR="00424053" w:rsidRPr="00203CAE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Pr="00203CAE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424053" w:rsidRPr="00203CAE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91-94) </w:t>
            </w:r>
            <w:r w:rsidR="00D8238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 del mondo del lavoro (</w:t>
            </w:r>
            <w:r w:rsidR="00424053" w:rsidRPr="00203CAE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Pr="00203CAE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424053" w:rsidRPr="00203CAE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424053" w:rsidRPr="00203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268-273) per offrire modalità concrete di accoglienza e di aiuto soprattutto 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>de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gli ultimi (</w:t>
            </w:r>
            <w:r w:rsidR="00083CC2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203CAE">
              <w:rPr>
                <w:rFonts w:ascii="Arial" w:hAnsi="Arial" w:cs="Arial"/>
                <w:iCs/>
                <w:sz w:val="20"/>
                <w:szCs w:val="20"/>
              </w:rPr>
              <w:t>FT</w:t>
            </w:r>
            <w:r w:rsidRPr="00203C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233-235) tramite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articolata collaborazione in rete.</w:t>
            </w:r>
          </w:p>
        </w:tc>
      </w:tr>
      <w:tr w:rsidR="00424053" w:rsidRPr="003C5746" w14:paraId="56D292C4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74456C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C2009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9E453A" w14:textId="1530552E" w:rsidR="00424053" w:rsidRPr="003C5746" w:rsidRDefault="002929E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D82389" w:rsidRPr="003C5746">
              <w:rPr>
                <w:rFonts w:ascii="Arial" w:hAnsi="Arial" w:cs="Arial"/>
                <w:sz w:val="20"/>
                <w:szCs w:val="20"/>
              </w:rPr>
              <w:t>Contribuire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attuazione di percorsi di formazione socio-politica in collaborazione con i vari 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>gruppi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della Famiglia 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>s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alesiana e in sintonia con la dottrina sociale della Chiesa.</w:t>
            </w:r>
          </w:p>
        </w:tc>
      </w:tr>
      <w:tr w:rsidR="00424053" w:rsidRPr="003C5746" w14:paraId="5FF9B3E7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7555B1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94852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C51669" w14:textId="47ECD7B8" w:rsidR="00424053" w:rsidRPr="003C5746" w:rsidRDefault="002929E9" w:rsidP="00083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Sensibilizzare i delegati 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>ispettoriali per la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pastorale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 xml:space="preserve"> giovanile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>affinché includano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negli itinerari di educazione alle fede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impegno per i poveri nel segno di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ecologia integrale, come una grande sfida culturale, spirituale e educativa (</w:t>
            </w:r>
            <w:r w:rsidR="00083CC2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D0376C">
              <w:rPr>
                <w:rFonts w:ascii="Arial" w:hAnsi="Arial" w:cs="Arial"/>
                <w:iCs/>
                <w:sz w:val="20"/>
                <w:szCs w:val="20"/>
              </w:rPr>
              <w:t>LS</w:t>
            </w:r>
            <w:r w:rsidR="00424053" w:rsidRPr="00D03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202-232; ACG 433, 49-51).</w:t>
            </w:r>
          </w:p>
        </w:tc>
      </w:tr>
      <w:tr w:rsidR="00424053" w:rsidRPr="003C5746" w14:paraId="0E1336D5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977853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3DDF0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A1DFCA" w14:textId="49D4D21E" w:rsidR="00424053" w:rsidRPr="003C5746" w:rsidRDefault="002929E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Accompagnare e promuovere in ogni 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spettoria e casa salesiana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elaborazione di un codice etico (qualora non esista) per la cura, la prevenzione e la difesa dei minori a noi affidati,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impegno di proteggerli da ogni tipo di abuso, da qualunque parte esso provenga (</w:t>
            </w:r>
            <w:r w:rsidR="00083CC2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38.79).</w:t>
            </w:r>
          </w:p>
        </w:tc>
      </w:tr>
      <w:tr w:rsidR="003749D0" w:rsidRPr="003C5746" w14:paraId="6ABE411C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1BD8395" w14:textId="77777777" w:rsidR="003749D0" w:rsidRPr="003C5746" w:rsidRDefault="003749D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6DC80A" w14:textId="77777777" w:rsidR="003749D0" w:rsidRPr="003C5746" w:rsidRDefault="003749D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A00A76" w14:textId="77777777" w:rsidR="003749D0" w:rsidRPr="003C5746" w:rsidRDefault="003749D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B1F88B5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22B32D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494090" w14:textId="3DB91000" w:rsidR="00424053" w:rsidRPr="003C5746" w:rsidRDefault="002929E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Vivendo e interpretando la missione verso i giovani “più poveri e abbandonati” in tutte le </w:t>
            </w:r>
            <w:r w:rsidR="003749D0" w:rsidRPr="003C5746">
              <w:rPr>
                <w:rFonts w:ascii="Arial" w:hAnsi="Arial" w:cs="Arial"/>
                <w:sz w:val="20"/>
                <w:szCs w:val="20"/>
              </w:rPr>
              <w:t>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pere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apertura istituzionale alle periferie esistenziali in cui si trovano i giovani più poveri.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3E9679" w14:textId="07E6897A" w:rsidR="00424053" w:rsidRPr="003C5746" w:rsidRDefault="002929E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le ispettorie per il coordinamento delle diverse iniziative per i giovani in difficoltà mediante il POI ed il PEP ispettoriale.</w:t>
            </w:r>
          </w:p>
        </w:tc>
      </w:tr>
      <w:tr w:rsidR="00424053" w:rsidRPr="003C5746" w14:paraId="6C2D9CD2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3CC5F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6CDA0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F528DE" w14:textId="5B570F5E" w:rsidR="00424053" w:rsidRPr="003C5746" w:rsidRDefault="002929E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Accompagnare e promuovere la riflessione sulla realtà dei giovani più poveri (studi, congressi,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lastRenderedPageBreak/>
              <w:t>corsi, proposte, incontri ispettoriali e regionali) per aiutarli nella riflessione e nella formulazione di risposte, nelle regioni e nelle ispettorie.</w:t>
            </w:r>
          </w:p>
        </w:tc>
      </w:tr>
      <w:tr w:rsidR="00424053" w:rsidRPr="003C5746" w14:paraId="332D2D6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CE622C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D0AA6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26B65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CAB8483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7337213" w14:textId="0E4CDDCC" w:rsidR="00424053" w:rsidRPr="003C5746" w:rsidRDefault="00A71AC6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Approfondire la corresponsabilità tra salesiani e laici nella comune missione con i giovani,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interno dell</w:t>
            </w:r>
            <w:r w:rsidR="00D82389">
              <w:rPr>
                <w:rFonts w:ascii="Arial" w:hAnsi="Arial" w:cs="Arial"/>
                <w:sz w:val="20"/>
                <w:szCs w:val="20"/>
              </w:rPr>
              <w:t>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dinamic</w:t>
            </w:r>
            <w:r w:rsidR="00D82389">
              <w:rPr>
                <w:rFonts w:ascii="Arial" w:hAnsi="Arial" w:cs="Arial"/>
                <w:sz w:val="20"/>
                <w:szCs w:val="20"/>
              </w:rPr>
              <w:t>he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083CC2" w:rsidRPr="003C5746">
              <w:rPr>
                <w:rFonts w:ascii="Arial" w:hAnsi="Arial" w:cs="Arial"/>
                <w:sz w:val="20"/>
                <w:szCs w:val="20"/>
              </w:rPr>
              <w:t>la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CEP (</w:t>
            </w:r>
            <w:r w:rsidR="00D0376C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39-44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99-113).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AC42CE" w14:textId="2EF74B36" w:rsidR="00424053" w:rsidRPr="003C5746" w:rsidRDefault="00A71A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Mettendo più attenzione nel rafforzare la centralità della CEP vissuta come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esperienza di famiglia e di Chiesa.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8BB4FF" w14:textId="729BE61B" w:rsidR="00424053" w:rsidRPr="003C5746" w:rsidRDefault="00A71A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Condividere criteri sperimentati ed esperienze già in atto riguardo ai ruoli e alle responsabilità dei salesiani e dei laici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interno della CEP (ACG 433, 112), come espressione di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ecclesiologia di comunione. </w:t>
            </w:r>
          </w:p>
        </w:tc>
      </w:tr>
      <w:tr w:rsidR="00424053" w:rsidRPr="003C5746" w14:paraId="6ADF8543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B07625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53974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DEDD5F" w14:textId="223F5172" w:rsidR="00424053" w:rsidRPr="003C5746" w:rsidRDefault="00A71A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«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Rafforzare la comprensione della comunità educativo pastorale, curando la formazione dei suoi membri e la preparazione del progetto educativo pastorale salesiano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»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(ACG 433, 112).</w:t>
            </w:r>
          </w:p>
        </w:tc>
      </w:tr>
      <w:tr w:rsidR="00CA3E48" w:rsidRPr="003C5746" w14:paraId="3E0483DB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19D8856" w14:textId="77777777" w:rsidR="00CA3E48" w:rsidRPr="003C5746" w:rsidRDefault="00CA3E48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84144D" w14:textId="77777777" w:rsidR="00CA3E48" w:rsidRPr="003C5746" w:rsidRDefault="00CA3E48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0B8544" w14:textId="77777777" w:rsidR="00CA3E48" w:rsidRPr="003C5746" w:rsidRDefault="00CA3E48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3CAC7FB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C08500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F2092A" w14:textId="755ED907" w:rsidR="00424053" w:rsidRPr="003C5746" w:rsidRDefault="00A71A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Riflettendo e accompagnando i diversi modelli di animazione e gestione delle opere con partecipazione e protagonismo dei laici.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5638B8" w14:textId="2855EA2A" w:rsidR="00424053" w:rsidRPr="003C5746" w:rsidRDefault="00A71AC6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Incentivare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interscambio di esperienze e di “buone pratiche” concrete e reali (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44)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relative alla scelta 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inserimento graduale del personale laico e la gestione condivisa delle opere.</w:t>
            </w:r>
          </w:p>
        </w:tc>
      </w:tr>
      <w:tr w:rsidR="00424053" w:rsidRPr="003C5746" w14:paraId="17064ECF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566B98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E9607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2693F1" w14:textId="17F8C250" w:rsidR="00424053" w:rsidRPr="003C5746" w:rsidRDefault="00A71AC6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Accompagnare e sostenere la preparazione specifica in riferimento alla </w:t>
            </w:r>
            <w:r w:rsidR="00424053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leadership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dei laici che hanno ruoli di responsabilità istituzionale (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43).</w:t>
            </w:r>
          </w:p>
        </w:tc>
      </w:tr>
      <w:tr w:rsidR="00D82389" w:rsidRPr="003C5746" w14:paraId="45589B3A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4FE90CD8" w14:textId="77777777" w:rsidR="00D82389" w:rsidRPr="003C5746" w:rsidRDefault="00D8238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9E8F4A" w14:textId="77777777" w:rsidR="00D82389" w:rsidRPr="003C5746" w:rsidRDefault="00D82389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EBD509" w14:textId="77777777" w:rsidR="00D82389" w:rsidRPr="003C5746" w:rsidRDefault="00D82389" w:rsidP="00D03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8529D9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80A0EE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EA7421" w14:textId="56BDC7BF" w:rsidR="00424053" w:rsidRPr="003C5746" w:rsidRDefault="00A71AC6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Assicurando la formazione educativo-pastorale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insieme dei salesiani e dei laici per garantire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identità carismatica nelle nostre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pere (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17-20.43).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760962" w14:textId="75ABB36B" w:rsidR="00424053" w:rsidRPr="003C5746" w:rsidRDefault="00A71AC6" w:rsidP="00D03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Verificare, </w:t>
            </w:r>
            <w:r w:rsidR="00D0376C">
              <w:rPr>
                <w:rFonts w:ascii="Arial" w:hAnsi="Arial" w:cs="Arial"/>
                <w:sz w:val="20"/>
                <w:szCs w:val="20"/>
              </w:rPr>
              <w:t>in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sieme al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Formazione, una preparazione pastorale accurata nelle tappe della formazione iniziale, diretta a una preparazione concreta e orientata alla missione salesiana (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30-34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95-96).</w:t>
            </w:r>
          </w:p>
        </w:tc>
      </w:tr>
      <w:tr w:rsidR="00424053" w:rsidRPr="003C5746" w14:paraId="46869F2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4746B0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3B600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E00758" w14:textId="54596697" w:rsidR="00424053" w:rsidRPr="003C5746" w:rsidRDefault="00A71A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Offrire cammini di formazione congiunta (s</w:t>
            </w:r>
            <w:r w:rsidR="00966ECB" w:rsidRPr="003C5746">
              <w:rPr>
                <w:rFonts w:ascii="Arial" w:hAnsi="Arial" w:cs="Arial"/>
                <w:sz w:val="20"/>
                <w:szCs w:val="20"/>
              </w:rPr>
              <w:t>alesiani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, laici e giovani) nella spiritualità e nella pedagogia salesiana.</w:t>
            </w:r>
          </w:p>
        </w:tc>
      </w:tr>
      <w:tr w:rsidR="00424053" w:rsidRPr="003C5746" w14:paraId="59737DD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594491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C52B3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168183" w14:textId="50B83A5D" w:rsidR="00424053" w:rsidRPr="003C5746" w:rsidRDefault="00A71A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le politiche ispettoriali di proposte formative indirizzate alla qualificazione di persone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animazione della </w:t>
            </w:r>
            <w:r w:rsidR="00802ECB" w:rsidRPr="003C5746">
              <w:rPr>
                <w:rFonts w:ascii="Arial" w:hAnsi="Arial" w:cs="Arial"/>
                <w:sz w:val="20"/>
                <w:szCs w:val="20"/>
              </w:rPr>
              <w:t>pastorale giovanile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in ispettoria (Scuola di Delegati ed altri).</w:t>
            </w:r>
          </w:p>
        </w:tc>
      </w:tr>
      <w:tr w:rsidR="00424053" w:rsidRPr="003C5746" w14:paraId="16F0300A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EAEA54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06586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7B0EB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5A37892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76FB3E5" w14:textId="4DA0873C" w:rsidR="00424053" w:rsidRPr="003C5746" w:rsidRDefault="00A71A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la presenza effettiva e affettiva tra e con i giovani in comunione di vita ed azione (ACG 433, 28-29).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551DE0" w14:textId="75E0490F" w:rsidR="00424053" w:rsidRPr="003C5746" w:rsidRDefault="00A71A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Approfondendo nelle opere un ambiente oratoriano di famiglia e di accoglienza dei giovani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67F15D" w14:textId="49731598" w:rsidR="00424053" w:rsidRPr="003C5746" w:rsidRDefault="00A71AC6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Condividere con il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della Comunicazione Sociale, riflessioni e iniziative per una comprensione adeguata del mondo digitale e dei nuovi linguaggi (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9AE" w:rsidRPr="00D0376C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966ECB" w:rsidRPr="00D0376C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7709AE" w:rsidRPr="00D0376C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86-90; ACG 433, 29). </w:t>
            </w:r>
          </w:p>
        </w:tc>
      </w:tr>
      <w:tr w:rsidR="00424053" w:rsidRPr="003C5746" w14:paraId="7125817A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B552F3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0110F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F4D893" w14:textId="5A94EC57" w:rsidR="00424053" w:rsidRPr="003C5746" w:rsidRDefault="00A71AC6" w:rsidP="00D03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Studiare percorsi di formazione di </w:t>
            </w:r>
            <w:r w:rsidR="00472926">
              <w:rPr>
                <w:rFonts w:ascii="Arial" w:hAnsi="Arial" w:cs="Arial"/>
                <w:sz w:val="20"/>
                <w:szCs w:val="20"/>
              </w:rPr>
              <w:t>salesiani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laici per una competenza pedagogico-pastorale e per vivere il “sacramento salesiano” de</w:t>
            </w:r>
            <w:r w:rsidR="00D0376C">
              <w:rPr>
                <w:rFonts w:ascii="Arial" w:hAnsi="Arial" w:cs="Arial"/>
                <w:sz w:val="20"/>
                <w:szCs w:val="20"/>
              </w:rPr>
              <w:t>l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la presenza (ACG 433, 25-29) in mezzo ai giovani (ritorno al cortile, alla parola,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ascolto, alla personalizzazione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accompagnamento).</w:t>
            </w:r>
          </w:p>
        </w:tc>
      </w:tr>
      <w:tr w:rsidR="00283C8D" w:rsidRPr="003C5746" w14:paraId="50EE04EE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DFBD895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B09808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C544D2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3244B5B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46E50BB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0083EA" w14:textId="64CC0339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Accompagnando il dinamismo giovanile attraverso il protagonismo e la </w:t>
            </w:r>
            <w:r w:rsidR="00424053" w:rsidRPr="00D0376C">
              <w:rPr>
                <w:rFonts w:ascii="Arial" w:hAnsi="Arial" w:cs="Arial"/>
                <w:i/>
                <w:sz w:val="20"/>
                <w:szCs w:val="20"/>
              </w:rPr>
              <w:t>leadership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dei giovani nella missione e </w:t>
            </w:r>
            <w:r w:rsidR="00D0376C">
              <w:rPr>
                <w:rFonts w:ascii="Arial" w:hAnsi="Arial" w:cs="Arial"/>
                <w:sz w:val="20"/>
                <w:szCs w:val="20"/>
              </w:rPr>
              <w:t xml:space="preserve">nel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carisma salesiano.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D18692" w14:textId="0F3B9A2F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la capacità di creare, o rinnovare, tempi e spazi che promuovano la partecipazione dei giovani nella programmazione, animazione e verifica delle attività pastorali, e nei momenti di convivenza dei giovani con la comunità salesiana.</w:t>
            </w:r>
          </w:p>
        </w:tc>
      </w:tr>
      <w:tr w:rsidR="00424053" w:rsidRPr="003C5746" w14:paraId="3854FE0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26BC45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59099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D2A01A" w14:textId="72A82FD4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Motivare la costituzione di comunità di credenti nelle CEP, dove sia visibile e credibile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esperienza di fede: comunità affabili, vicine, impegnate ed aperte a tutti i giovani che cercano il loro destino nella vita.</w:t>
            </w:r>
          </w:p>
        </w:tc>
      </w:tr>
      <w:tr w:rsidR="00424053" w:rsidRPr="003C5746" w14:paraId="49FA35C9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FA1503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90393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F07D0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F097F5E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EEE4699" w14:textId="47D727C6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Consolidare la riflessione e la prassi dei processi di educazione ed evangelizzazione nei vari contesti culturali, sociali ed ecclesiali.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17289C" w14:textId="3B844875" w:rsidR="00424053" w:rsidRPr="003C5746" w:rsidRDefault="00342E99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Assumendo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habitus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del discernimento, sia dal punto di vista personale sia comunitario, come criterio fondamentale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azione pastorale con i giovani (</w:t>
            </w:r>
            <w:r w:rsidR="007709AE" w:rsidRPr="006C3DBE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0A36C9" w:rsidRPr="006C3DBE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7709AE" w:rsidRPr="006C3DBE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278-298).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7DB806" w14:textId="17446053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6C3DBE">
              <w:rPr>
                <w:rFonts w:ascii="Arial" w:hAnsi="Arial" w:cs="Arial"/>
                <w:sz w:val="20"/>
                <w:szCs w:val="20"/>
              </w:rPr>
              <w:t>5.1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6C3DBE">
              <w:rPr>
                <w:rFonts w:ascii="Arial" w:hAnsi="Arial" w:cs="Arial"/>
                <w:sz w:val="20"/>
                <w:szCs w:val="20"/>
              </w:rPr>
              <w:t xml:space="preserve">Aiutare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 delegati di pastorale</w:t>
            </w:r>
            <w:r w:rsidR="00472926">
              <w:rPr>
                <w:rFonts w:ascii="Arial" w:hAnsi="Arial" w:cs="Arial"/>
                <w:sz w:val="20"/>
                <w:szCs w:val="20"/>
              </w:rPr>
              <w:t xml:space="preserve"> giovanile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 fornire spazi di condivisione nella CEP per approfondire e praticare il discernimento come atteggiamento e metodo nella proposta d</w:t>
            </w:r>
            <w:r w:rsidR="00472926">
              <w:rPr>
                <w:rFonts w:ascii="Arial" w:hAnsi="Arial" w:cs="Arial"/>
                <w:sz w:val="20"/>
                <w:szCs w:val="20"/>
              </w:rPr>
              <w:t>egl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 itinerari di educazione alla fede.</w:t>
            </w:r>
          </w:p>
        </w:tc>
      </w:tr>
      <w:tr w:rsidR="00424053" w:rsidRPr="003C5746" w14:paraId="69BEA56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A68140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D583C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2D08FC" w14:textId="3FD587F8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1.5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="000A36C9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Animare nelle ispettorie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accompagnamento dei giovani con proposte che portino alla scoperta del senso della propria vita 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accoglienza gioiosa della propria esistenza.</w:t>
            </w:r>
          </w:p>
        </w:tc>
      </w:tr>
      <w:tr w:rsidR="00283C8D" w:rsidRPr="003C5746" w14:paraId="19E5CE1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9B120BB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41AF0E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1E56F26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0B14415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1DB616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34FDEA" w14:textId="66D614BC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Promuovendo la mentalità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impegno a favore di un progetto educativo pastorale basato sul rapporto educazione-evangelizzazione, secondo i diversi contesti.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FDF51D" w14:textId="35301191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Aiutare ad avviare esperienze sistematiche di spiritualità e di servizio (volontariato) in collaborazione con 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EC67B5C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B8DBEB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DA00D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6019B2" w14:textId="49ADD03F" w:rsidR="00424053" w:rsidRPr="003C5746" w:rsidRDefault="00342E99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Guidare e animare nella proposta educativo-pastorale un linguaggio e dei simboli giovanili che favoriscano il messaggio del Vangelo, prestando particolare attenzione alla vita reale dei giovani (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9AE" w:rsidRPr="006C3DBE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0A36C9" w:rsidRPr="006C3DBE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7709AE" w:rsidRPr="006C3DBE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71).</w:t>
            </w:r>
          </w:p>
        </w:tc>
      </w:tr>
      <w:tr w:rsidR="00424053" w:rsidRPr="003C5746" w14:paraId="662140CA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F774D0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D26F1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FBA623" w14:textId="0B7986C7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Curare negli incontri di formazione educativo-pastorale la promozione e </w:t>
            </w:r>
            <w:r w:rsidR="0047292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diffusione di cammini educativi personalizzati che prevedano nei loro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lastRenderedPageBreak/>
              <w:t>itinerari esperienze di cura del creato e della casa comune.</w:t>
            </w:r>
          </w:p>
        </w:tc>
      </w:tr>
      <w:tr w:rsidR="00283C8D" w:rsidRPr="003C5746" w14:paraId="5C7813EF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7D989DC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8A7D6F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FAF439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DF428A7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4BF687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166F78" w14:textId="393CE552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Favorendo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inculturazione della fede come progressivo avvicinamento ai valori e agli ideali del Vangelo in contesti non cristiani, secolarizzati ed indifferenti alla fede.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BF462F" w14:textId="09C7FA30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Condividere con i diversi Centri Nazionali, Centri di Formazione Permanente e </w:t>
            </w:r>
            <w:r w:rsidR="00290665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UPS processi differenziati in atto per la crescita dei giovani, per rispondere alle sfide dei diversi contesti.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4053" w:rsidRPr="003C5746" w14:paraId="3A0DA9A0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AC8759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551E4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76F7CF" w14:textId="1B23BBD1" w:rsidR="00424053" w:rsidRPr="003C5746" w:rsidRDefault="00342E99" w:rsidP="006C3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le iniziative che educhino i giovani al discernimento etico, alla trascendenza 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impegno per la giustizia sociale come espressione concreta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opzione per i poveri (</w:t>
            </w:r>
            <w:r w:rsidR="006C3DBE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6C3DBE">
              <w:rPr>
                <w:rFonts w:ascii="Arial" w:hAnsi="Arial" w:cs="Arial"/>
                <w:iCs/>
                <w:sz w:val="20"/>
                <w:szCs w:val="20"/>
              </w:rPr>
              <w:t>EG</w:t>
            </w:r>
            <w:r w:rsidR="006C3D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188).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4053" w:rsidRPr="003C5746" w14:paraId="1758139E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931286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E7E9F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0837F9" w14:textId="6E4B4250" w:rsidR="00424053" w:rsidRPr="003C5746" w:rsidRDefault="00342E99" w:rsidP="006C3D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Sostenere e promuovere alcuni spazi di riflessione sul dialogo ecumenico, interreligioso e sociale in contesto giovanile (</w:t>
            </w:r>
            <w:r w:rsidR="006C3DBE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6C3DBE">
              <w:rPr>
                <w:rFonts w:ascii="Arial" w:hAnsi="Arial" w:cs="Arial"/>
                <w:iCs/>
                <w:sz w:val="20"/>
                <w:szCs w:val="20"/>
              </w:rPr>
              <w:t>EG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255-258). </w:t>
            </w:r>
          </w:p>
        </w:tc>
      </w:tr>
      <w:tr w:rsidR="00424053" w:rsidRPr="003C5746" w14:paraId="7985CAA9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8F544C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5D535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53663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34D3B07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CBC9E85" w14:textId="7B87DEEA" w:rsidR="00424053" w:rsidRPr="003C5746" w:rsidRDefault="00342E99" w:rsidP="00F55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Potenziare la sinergia tra pastorale giovanile e famiglia, </w:t>
            </w:r>
            <w:r w:rsidR="00290665">
              <w:rPr>
                <w:rFonts w:ascii="Arial" w:hAnsi="Arial" w:cs="Arial"/>
                <w:sz w:val="20"/>
                <w:szCs w:val="20"/>
              </w:rPr>
              <w:t>all’interno de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l modello educativo pastorale salesiano (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PG 15-192).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1A282A" w14:textId="26799601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6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Approfondendo un cammino di valorizzazione del ruolo della famiglia come soggetto nella CEP e protagonista nello sviluppo del PEPS</w:t>
            </w:r>
            <w:r w:rsidR="00F55EBF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83908E" w14:textId="30C6BC8C" w:rsidR="00424053" w:rsidRPr="003C5746" w:rsidRDefault="00342E99" w:rsidP="00DF7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6.1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Riflettere sulle sfide, </w:t>
            </w:r>
            <w:r w:rsidR="00290665">
              <w:rPr>
                <w:rFonts w:ascii="Arial" w:hAnsi="Arial" w:cs="Arial"/>
                <w:sz w:val="20"/>
                <w:szCs w:val="20"/>
              </w:rPr>
              <w:t xml:space="preserve">sulle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risorse e </w:t>
            </w:r>
            <w:r w:rsidR="00290665">
              <w:rPr>
                <w:rFonts w:ascii="Arial" w:hAnsi="Arial" w:cs="Arial"/>
                <w:sz w:val="20"/>
                <w:szCs w:val="20"/>
              </w:rPr>
              <w:t xml:space="preserve">sulle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opportunità apparse nel Congresso mondiale (SYM FAMILY) per la ricaduta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animazione nelle ispettorie (</w:t>
            </w:r>
            <w:r w:rsidR="00DF7802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80).</w:t>
            </w:r>
          </w:p>
        </w:tc>
      </w:tr>
      <w:tr w:rsidR="00424053" w:rsidRPr="003C5746" w14:paraId="6B2DFDCB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4DE522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02C7D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B92785" w14:textId="749D1961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6.1.2. Promuovere e valorizzare i gruppi familiari ispirati alla spiritualità salesiana e favorire il loro protagonismo apostolico (pastorale vocazionale, nuove forme di evangelizzazione e di catechesi delle famiglie) con il coinvolgimento attivo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3C8D" w:rsidRPr="003C5746" w14:paraId="76976C80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C012B3E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E4C5AF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80B473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03E460C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E6E44D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53BBC1" w14:textId="3A3F4AB5" w:rsidR="00424053" w:rsidRPr="003C5746" w:rsidRDefault="00342E99" w:rsidP="00DF7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6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Formando gli educatori in modo da poter accompagnare i giovani nello sviluppo e nella maturazione del loro mondo affettivo ed emotivo (</w:t>
            </w:r>
            <w:r w:rsidR="00DF7802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81).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56B82C" w14:textId="3510529E" w:rsidR="00424053" w:rsidRPr="003C5746" w:rsidRDefault="00342E99" w:rsidP="00DF7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6.2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Curare percorsi appropriati ed esperienze di formazione per laici e salesiani (insieme al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per la Formazione) perché sappiano accompagnare i giovani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educazione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amore (</w:t>
            </w:r>
            <w:r w:rsidR="007709AE" w:rsidRPr="006C3DBE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5A09DD" w:rsidRPr="006C3DBE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7709AE" w:rsidRPr="006C3DBE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81</w:t>
            </w:r>
            <w:r w:rsidR="00DF7802" w:rsidRPr="003C574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261) e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nel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la formazione di una nuova famiglia (</w:t>
            </w:r>
            <w:r w:rsidR="007709AE" w:rsidRPr="006C3DBE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5A09DD" w:rsidRPr="006C3DBE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7709AE" w:rsidRPr="006C3DBE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259-267).</w:t>
            </w:r>
          </w:p>
        </w:tc>
      </w:tr>
      <w:tr w:rsidR="00424053" w:rsidRPr="003C5746" w14:paraId="02D63827" w14:textId="77777777" w:rsidTr="000D5069">
        <w:tc>
          <w:tcPr>
            <w:tcW w:w="4854" w:type="dxa"/>
            <w:tcBorders>
              <w:top w:val="nil"/>
            </w:tcBorders>
          </w:tcPr>
          <w:p w14:paraId="6B608DD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22DBCF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FB6CCA8" w14:textId="135F62FB" w:rsidR="00424053" w:rsidRPr="003C5746" w:rsidRDefault="00342E9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5A09DD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Riflettere sulle sfide, risorse e opportunità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emerse durante 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l Congresso mondiale (SYM FAMILY) per la ricaduta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animazione nelle ispettorie (</w:t>
            </w:r>
            <w:r w:rsidR="00DF7802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80).</w:t>
            </w:r>
          </w:p>
        </w:tc>
      </w:tr>
    </w:tbl>
    <w:p w14:paraId="6F34F1F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5D3309E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7BF989F" w14:textId="77777777" w:rsidR="008F7B14" w:rsidRPr="003C5746" w:rsidRDefault="008F7B14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br w:type="page"/>
      </w:r>
    </w:p>
    <w:p w14:paraId="0A10328C" w14:textId="4281C717" w:rsidR="00424053" w:rsidRPr="003C5746" w:rsidRDefault="00424053" w:rsidP="00424053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Ambienti e settori di animazione educativa pastorale</w:t>
      </w:r>
    </w:p>
    <w:p w14:paraId="2A6FE4D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1AB3752" w14:textId="0BAD9C2B" w:rsidR="00424053" w:rsidRPr="003C5746" w:rsidRDefault="00233757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 xml:space="preserve">2.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ORATORIO – CENTRO GIOVANILE</w:t>
      </w:r>
    </w:p>
    <w:p w14:paraId="4075FA23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67BC6270" w14:textId="77777777" w:rsidTr="003B2BD1">
        <w:tc>
          <w:tcPr>
            <w:tcW w:w="4854" w:type="dxa"/>
            <w:tcBorders>
              <w:bottom w:val="single" w:sz="4" w:space="0" w:color="auto"/>
            </w:tcBorders>
          </w:tcPr>
          <w:p w14:paraId="0909F72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E5B058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4F009FF" w14:textId="3537D3C9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6E6BB822" w14:textId="77777777" w:rsidTr="003B2BD1">
        <w:tc>
          <w:tcPr>
            <w:tcW w:w="4854" w:type="dxa"/>
            <w:tcBorders>
              <w:bottom w:val="nil"/>
            </w:tcBorders>
          </w:tcPr>
          <w:p w14:paraId="4119449E" w14:textId="45A2FB25" w:rsidR="00424053" w:rsidRPr="003C5746" w:rsidRDefault="0023375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Oratorio-Centro Giovanile come luogo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accoglienza e proposta, con preferenza per le zone povere e gli ambienti popolari giovanili.</w:t>
            </w:r>
          </w:p>
        </w:tc>
        <w:tc>
          <w:tcPr>
            <w:tcW w:w="4854" w:type="dxa"/>
            <w:tcBorders>
              <w:bottom w:val="nil"/>
            </w:tcBorders>
          </w:tcPr>
          <w:p w14:paraId="016A4AC0" w14:textId="721893AB" w:rsidR="00424053" w:rsidRPr="003C5746" w:rsidRDefault="0023375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Rilanciando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Oratorio-Centro Giovanile attraverso decisioni che si traducano in concreti modi di abitare le nuove frontiere/periferie della vita dei ragazzi.</w:t>
            </w:r>
          </w:p>
        </w:tc>
        <w:tc>
          <w:tcPr>
            <w:tcW w:w="4854" w:type="dxa"/>
            <w:tcBorders>
              <w:bottom w:val="nil"/>
            </w:tcBorders>
          </w:tcPr>
          <w:p w14:paraId="65C26A0F" w14:textId="1A12D425" w:rsidR="00424053" w:rsidRPr="003C5746" w:rsidRDefault="0023375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Proporre negli incontri regionali una riflessione su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l modo di impostare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la realtà oratoriana in sinergia tra i diversi ambienti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pera salesiana e, </w:t>
            </w:r>
            <w:r w:rsidR="00966ECB" w:rsidRPr="003C5746">
              <w:rPr>
                <w:rFonts w:ascii="Arial" w:hAnsi="Arial" w:cs="Arial"/>
                <w:sz w:val="20"/>
                <w:szCs w:val="20"/>
              </w:rPr>
              <w:t>allo stesso tempo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, come spazio che anima il territorio in sinergia con le altre realtà educative e pastorali.</w:t>
            </w:r>
          </w:p>
        </w:tc>
      </w:tr>
      <w:tr w:rsidR="00424053" w:rsidRPr="003C5746" w14:paraId="0068B034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3583F13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CA281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70FB61" w14:textId="33012D46" w:rsidR="00424053" w:rsidRPr="003C5746" w:rsidRDefault="0023375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.1.</w:t>
            </w:r>
            <w:r w:rsidR="00A71AC6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Incoraggiare i centri nazionali di pastorale </w:t>
            </w:r>
            <w:r w:rsidR="00262C1F" w:rsidRPr="003C5746">
              <w:rPr>
                <w:rFonts w:ascii="Arial" w:hAnsi="Arial" w:cs="Arial"/>
                <w:sz w:val="20"/>
                <w:szCs w:val="20"/>
              </w:rPr>
              <w:t>a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ripensa</w:t>
            </w:r>
            <w:r w:rsidR="00262C1F" w:rsidRPr="003C5746">
              <w:rPr>
                <w:rFonts w:ascii="Arial" w:hAnsi="Arial" w:cs="Arial"/>
                <w:sz w:val="20"/>
                <w:szCs w:val="20"/>
              </w:rPr>
              <w:t>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la pastorale oratoriana oggi, come luogo qualificato di crescita umana e di discernimento vocazionale.</w:t>
            </w:r>
          </w:p>
        </w:tc>
      </w:tr>
      <w:tr w:rsidR="00283C8D" w:rsidRPr="003C5746" w14:paraId="05DC802B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7174F009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298919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7D596E" w14:textId="77777777" w:rsidR="00283C8D" w:rsidRPr="003C5746" w:rsidRDefault="00283C8D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FB3B689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4B3C66F3" w14:textId="6775CF2B" w:rsidR="00424053" w:rsidRPr="003C5746" w:rsidRDefault="0023375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Sviluppare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azione educativo-pastorale che diventi un percorso per la crescita in corresponsabilità tra tutte le figure educative che operano nella CEP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Oratorio-Centro Giovanile.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464A9F" w14:textId="01210A20" w:rsidR="00424053" w:rsidRPr="003C5746" w:rsidRDefault="00233757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2.1. </w:t>
            </w:r>
            <w:r w:rsidR="00E35262" w:rsidRPr="003C5746">
              <w:rPr>
                <w:rFonts w:ascii="Arial" w:hAnsi="Arial" w:cs="Arial"/>
                <w:sz w:val="20"/>
                <w:szCs w:val="20"/>
              </w:rPr>
              <w:t>Porgendo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attenzione ai processi di formazione e accompagnamento mirati a giovani animatori</w:t>
            </w:r>
            <w:r w:rsidR="00C56DE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A9B5E4" w14:textId="4127F41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</w:t>
            </w:r>
            <w:r w:rsidR="00233757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Pr="003C5746">
              <w:rPr>
                <w:rFonts w:ascii="Arial" w:hAnsi="Arial" w:cs="Arial"/>
                <w:sz w:val="20"/>
                <w:szCs w:val="20"/>
              </w:rPr>
              <w:t>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Rilevare da parte del </w:t>
            </w:r>
            <w:r w:rsidR="00C56DE3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moduli formativi già ampiamente sperimentati nelle regioni, e mettendo a disposizione idonei sussidi e strumenti di animazione per gli animatori (proposte, attività, esperienze).</w:t>
            </w:r>
          </w:p>
        </w:tc>
      </w:tr>
      <w:tr w:rsidR="00424053" w:rsidRPr="003C5746" w14:paraId="2E968BC4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4C6E5CE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EF713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D766FB" w14:textId="07762B0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</w:t>
            </w:r>
            <w:r w:rsidR="00233757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="00233757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2. Compilare, da parte del </w:t>
            </w:r>
            <w:r w:rsidR="00C56DE3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62C1F" w:rsidRPr="003C5746">
              <w:rPr>
                <w:rFonts w:ascii="Arial" w:hAnsi="Arial" w:cs="Arial"/>
                <w:sz w:val="20"/>
                <w:szCs w:val="20"/>
              </w:rPr>
              <w:t xml:space="preserve">l’elenco </w:t>
            </w:r>
            <w:r w:rsidRPr="003C5746">
              <w:rPr>
                <w:rFonts w:ascii="Arial" w:hAnsi="Arial" w:cs="Arial"/>
                <w:sz w:val="20"/>
                <w:szCs w:val="20"/>
              </w:rPr>
              <w:t>delle competenze necessarie al ruolo educativo degli animatori nel territorio, rendendo visibile in ogni casa la dimensione trasversale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attenzione al disagio 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emarginazione. </w:t>
            </w:r>
          </w:p>
        </w:tc>
      </w:tr>
      <w:tr w:rsidR="00424053" w:rsidRPr="003C5746" w14:paraId="410809CE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607CBD3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73A6B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D0B6F7" w14:textId="429848A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</w:t>
            </w:r>
            <w:r w:rsidR="00233757" w:rsidRPr="003C5746">
              <w:rPr>
                <w:rFonts w:ascii="Arial" w:hAnsi="Arial" w:cs="Arial"/>
                <w:sz w:val="20"/>
                <w:szCs w:val="20"/>
              </w:rPr>
              <w:t>2.</w:t>
            </w:r>
            <w:r w:rsidRPr="003C5746">
              <w:rPr>
                <w:rFonts w:ascii="Arial" w:hAnsi="Arial" w:cs="Arial"/>
                <w:sz w:val="20"/>
                <w:szCs w:val="20"/>
              </w:rPr>
              <w:t>1.3. Aprire uno spazio di condivisione nelle regioni per studiare forme e attività innovative e alternative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del cortile e del tempo libero.</w:t>
            </w:r>
          </w:p>
        </w:tc>
      </w:tr>
      <w:tr w:rsidR="00262C1F" w:rsidRPr="003C5746" w14:paraId="6DE6B467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231A69B3" w14:textId="77777777" w:rsidR="00262C1F" w:rsidRPr="003C5746" w:rsidRDefault="00262C1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55C401" w14:textId="77777777" w:rsidR="00262C1F" w:rsidRPr="003C5746" w:rsidRDefault="00262C1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4D3B3F" w14:textId="77777777" w:rsidR="00262C1F" w:rsidRPr="003C5746" w:rsidRDefault="00262C1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7FC9734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6C6D093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07539B" w14:textId="74CEC3F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Rendendo i giovani protagonisti della vita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Oratorio-Centro Giovanile.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1F25DE" w14:textId="46758452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</w:t>
            </w:r>
            <w:r w:rsidR="00233757" w:rsidRPr="003C5746">
              <w:rPr>
                <w:rFonts w:ascii="Arial" w:hAnsi="Arial" w:cs="Arial"/>
                <w:sz w:val="20"/>
                <w:szCs w:val="20"/>
              </w:rPr>
              <w:t>2.</w:t>
            </w:r>
            <w:r w:rsidRPr="003C5746">
              <w:rPr>
                <w:rFonts w:ascii="Arial" w:hAnsi="Arial" w:cs="Arial"/>
                <w:sz w:val="20"/>
                <w:szCs w:val="20"/>
              </w:rPr>
              <w:t>1. Esaminare negli incontri regionali il grado di protagonismo che assumono i giovani negli Oratori-Centro Giovanili ispettoriali e nel servizio/animazione nei confronti degli altri giovani.</w:t>
            </w:r>
          </w:p>
        </w:tc>
      </w:tr>
      <w:tr w:rsidR="00424053" w:rsidRPr="003C5746" w14:paraId="141765C2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404192C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A819C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F0F5EE" w14:textId="38A020A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</w:t>
            </w:r>
            <w:r w:rsidR="00C56DE3" w:rsidRPr="003C5746">
              <w:rPr>
                <w:rFonts w:ascii="Arial" w:hAnsi="Arial" w:cs="Arial"/>
                <w:sz w:val="20"/>
                <w:szCs w:val="20"/>
              </w:rPr>
              <w:t>2.</w:t>
            </w:r>
            <w:r w:rsidRPr="003C5746">
              <w:rPr>
                <w:rFonts w:ascii="Arial" w:hAnsi="Arial" w:cs="Arial"/>
                <w:sz w:val="20"/>
                <w:szCs w:val="20"/>
              </w:rPr>
              <w:t>2. Sollecitare le ispettorie per la formazione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accompagnamento delle giovani coppie e </w:t>
            </w:r>
            <w:r w:rsidR="009649AE"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 w:rsidRPr="003C5746">
              <w:rPr>
                <w:rFonts w:ascii="Arial" w:hAnsi="Arial" w:cs="Arial"/>
                <w:sz w:val="20"/>
                <w:szCs w:val="20"/>
              </w:rPr>
              <w:t>giovani famiglie che frequentano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Oratorio-Centro Giovanile, in collaborazione con gli altri ambienti.</w:t>
            </w:r>
          </w:p>
        </w:tc>
      </w:tr>
      <w:tr w:rsidR="00424053" w:rsidRPr="003C5746" w14:paraId="5E38EBA5" w14:textId="77777777" w:rsidTr="003B2BD1">
        <w:tc>
          <w:tcPr>
            <w:tcW w:w="4854" w:type="dxa"/>
            <w:tcBorders>
              <w:top w:val="nil"/>
            </w:tcBorders>
          </w:tcPr>
          <w:p w14:paraId="60A7831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55D025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C30910A" w14:textId="3DC4131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</w:t>
            </w:r>
            <w:r w:rsidR="00C56DE3" w:rsidRPr="003C5746">
              <w:rPr>
                <w:rFonts w:ascii="Arial" w:hAnsi="Arial" w:cs="Arial"/>
                <w:sz w:val="20"/>
                <w:szCs w:val="20"/>
              </w:rPr>
              <w:t>2.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3. Promuovere una riflessione con il </w:t>
            </w:r>
            <w:r w:rsidR="00C56DE3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la Comunicazione Sociale su diverse forme di espressioni giovanili (il teatro, la danza, la musica, la pittura, il cinema e la letteratura).</w:t>
            </w:r>
          </w:p>
        </w:tc>
      </w:tr>
    </w:tbl>
    <w:p w14:paraId="48B50FE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6530E20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F5BBB60" w14:textId="1BEC92D6" w:rsidR="00424053" w:rsidRPr="003C5746" w:rsidRDefault="00C56DE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3</w:t>
      </w:r>
      <w:r w:rsidR="00233757" w:rsidRPr="003C5746">
        <w:rPr>
          <w:rFonts w:ascii="Arial" w:hAnsi="Arial" w:cs="Arial"/>
          <w:b/>
          <w:bCs/>
          <w:sz w:val="20"/>
          <w:szCs w:val="20"/>
        </w:rPr>
        <w:t xml:space="preserve">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SCUOLA E CENTRI DI FORMAZIONE PROFESSIONALE</w:t>
      </w:r>
    </w:p>
    <w:p w14:paraId="1D301863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228592E7" w14:textId="77777777" w:rsidTr="00343CA0">
        <w:tc>
          <w:tcPr>
            <w:tcW w:w="4854" w:type="dxa"/>
            <w:tcBorders>
              <w:bottom w:val="single" w:sz="4" w:space="0" w:color="auto"/>
            </w:tcBorders>
          </w:tcPr>
          <w:p w14:paraId="59243E8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E7F42C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33139DC" w14:textId="448C4B3E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3C3AF28C" w14:textId="77777777" w:rsidTr="00343CA0">
        <w:tc>
          <w:tcPr>
            <w:tcW w:w="4854" w:type="dxa"/>
            <w:tcBorders>
              <w:bottom w:val="nil"/>
            </w:tcBorders>
          </w:tcPr>
          <w:p w14:paraId="7961638F" w14:textId="145DE575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identità e la qualità della presenza salesiana nella Scuola e nei Centri di Formazione Professionale, avendo come principio unificante del progetto educativo-pastorale la cultura e la dimensione vocazionale. </w:t>
            </w:r>
          </w:p>
        </w:tc>
        <w:tc>
          <w:tcPr>
            <w:tcW w:w="4854" w:type="dxa"/>
            <w:tcBorders>
              <w:bottom w:val="nil"/>
            </w:tcBorders>
          </w:tcPr>
          <w:p w14:paraId="28355545" w14:textId="1C3B308C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Favorendo la qualità educativo pastorale delle nostre Scuole e dei nostri Centri di Formazione Professionale.</w:t>
            </w:r>
          </w:p>
        </w:tc>
        <w:tc>
          <w:tcPr>
            <w:tcW w:w="4854" w:type="dxa"/>
            <w:tcBorders>
              <w:bottom w:val="nil"/>
            </w:tcBorders>
          </w:tcPr>
          <w:p w14:paraId="2114F656" w14:textId="27346B53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Riflettere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identità della Scuola </w:t>
            </w:r>
            <w:r w:rsidR="00D54723" w:rsidRPr="003C5746">
              <w:rPr>
                <w:rFonts w:ascii="Arial" w:hAnsi="Arial" w:cs="Arial"/>
                <w:sz w:val="20"/>
                <w:szCs w:val="20"/>
              </w:rPr>
              <w:t>s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alesiana e della Formazione Professionale </w:t>
            </w:r>
            <w:r w:rsidR="00D54723" w:rsidRPr="003C5746">
              <w:rPr>
                <w:rFonts w:ascii="Arial" w:hAnsi="Arial" w:cs="Arial"/>
                <w:sz w:val="20"/>
                <w:szCs w:val="20"/>
              </w:rPr>
              <w:t>s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alesiana oggi nelle diverse regioni e contesti.</w:t>
            </w:r>
          </w:p>
        </w:tc>
      </w:tr>
      <w:tr w:rsidR="00424053" w:rsidRPr="003C5746" w14:paraId="77B3BB36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3C77AC4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188A8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86AD51" w14:textId="2A312809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i processi delle strutture ispettoriali, inter-ispettoriali o regionali delle istituzioni educative salesiane, consolidando i gruppi di riflessione e le azioni esistenti.</w:t>
            </w:r>
          </w:p>
        </w:tc>
      </w:tr>
      <w:tr w:rsidR="00424053" w:rsidRPr="003C5746" w14:paraId="15524DE6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45220F1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A8A9C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87519A" w14:textId="100837C3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Promuovere una riflessione capace di generare e favorire processi di orientamento nella scuola per rispondere ai bisogni della vita vocazionale futura dei giovani. </w:t>
            </w:r>
          </w:p>
        </w:tc>
      </w:tr>
      <w:tr w:rsidR="00D54723" w:rsidRPr="003C5746" w14:paraId="5711C86C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624B055" w14:textId="77777777" w:rsidR="00D54723" w:rsidRPr="003C5746" w:rsidRDefault="00D547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8D8A17" w14:textId="77777777" w:rsidR="00D54723" w:rsidRPr="003C5746" w:rsidRDefault="00D547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F76CB2" w14:textId="77777777" w:rsidR="00D54723" w:rsidRPr="003C5746" w:rsidRDefault="00D547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CA69854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18338F0" w14:textId="4DCC5444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la formazione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accompagnamento dei laici corresponsabili nella missione salesiana nella Scuola e nei Centri di Formazione Professionale.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2C147E" w14:textId="01404DE7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Favorendo la corresponsabilità fra </w:t>
            </w:r>
            <w:r w:rsidR="00A67D61" w:rsidRPr="003C5746">
              <w:rPr>
                <w:rFonts w:ascii="Arial" w:hAnsi="Arial" w:cs="Arial"/>
                <w:sz w:val="20"/>
                <w:szCs w:val="20"/>
              </w:rPr>
              <w:t>salesiani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laici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animazione e gestione delle Scuole e dei Centri di Formazione Professionale.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1B26A7" w14:textId="67CD6031" w:rsidR="00424053" w:rsidRPr="003C5746" w:rsidRDefault="00C56DE3" w:rsidP="00695A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processi di formazione congiunta (</w:t>
            </w:r>
            <w:r w:rsidRPr="003C5746">
              <w:rPr>
                <w:rFonts w:ascii="Arial" w:hAnsi="Arial" w:cs="Arial"/>
                <w:sz w:val="20"/>
                <w:szCs w:val="20"/>
              </w:rPr>
              <w:t>salesiani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, laici e giovani) orientat</w:t>
            </w:r>
            <w:r w:rsidR="00695A94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alla missione condivisa, nella spiritualità e pedagogia salesiana.</w:t>
            </w:r>
          </w:p>
        </w:tc>
      </w:tr>
      <w:tr w:rsidR="00424053" w:rsidRPr="003C5746" w14:paraId="5BE60F9B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E2EA92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1D1B4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AD781F" w14:textId="7A6850EA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elaborazione di documenti che presentino le competenze educativo-pastorali per i corresponsabili laici.</w:t>
            </w:r>
          </w:p>
        </w:tc>
      </w:tr>
      <w:tr w:rsidR="00A67D61" w:rsidRPr="003C5746" w14:paraId="3C067895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55ABAA4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B70EB5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BBE329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03E48007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3F19F0D" w14:textId="64F662BD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Consolidare la riflessione e la prassi dei processi di educazione ed evangelizzazione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ambito della scuola e della formazione professionale nei vari contesti culturali, sociali ed ecclesiali.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6F853A" w14:textId="337B0459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Assicurando nelle CEP della Scuola e dei Centri di Formazione Professionale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integrazione sempre più profonda tra i processi educativi e quelli evangelizzatori.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56AAD4" w14:textId="11776FB1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Incoraggiare scelte educativo-pastorali che trasformino le nostre “strutture” scolastiche in campo di missione ed evangelizzazione offrendo ai giovani processi graduali e diversificati di crescita e maturazione di educazione alla fede.</w:t>
            </w:r>
          </w:p>
        </w:tc>
      </w:tr>
      <w:tr w:rsidR="00424053" w:rsidRPr="003C5746" w14:paraId="070057DE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70104D6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775A5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D18C4E" w14:textId="783CA5E0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la creazione nelle Scuola e nei Centri di Formazione Professionale di processi di cultura e</w:t>
            </w:r>
            <w:r w:rsidR="00343C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d</w:t>
            </w:r>
            <w:r w:rsidR="00343CA0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educazione ecologica e solidale.</w:t>
            </w:r>
          </w:p>
        </w:tc>
      </w:tr>
      <w:tr w:rsidR="00A67D61" w:rsidRPr="003C5746" w14:paraId="632084E7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6C590934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C2F27F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DDCD7A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2E32509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333796B9" w14:textId="634B2F80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Rafforzare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opzione per i più poveri nelle nostre Scuole e nei nostri Centri di Formazione Professionale.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9DFE16" w14:textId="01D2A65D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Incoraggiando le nostre Scuole e i nostri Centri di Formazione Professionale a convergere nella prospettiva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apertura e del servizio ai più poveri.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298BC1" w14:textId="334A7BA3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Incoraggiare iniziative mirate alla promozione dei giovani più svantaggiati.</w:t>
            </w:r>
          </w:p>
        </w:tc>
      </w:tr>
      <w:tr w:rsidR="00424053" w:rsidRPr="003C5746" w14:paraId="7D7A429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7F108D6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0D9F0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9ABE10" w14:textId="05B1854F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Favorire percorsi di formazione sociopolitica trasversali in sintonia con </w:t>
            </w:r>
            <w:r w:rsidR="00343CA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enciclic</w:t>
            </w:r>
            <w:r w:rsidR="00343CA0">
              <w:rPr>
                <w:rFonts w:ascii="Arial" w:hAnsi="Arial" w:cs="Arial"/>
                <w:sz w:val="20"/>
                <w:szCs w:val="20"/>
              </w:rPr>
              <w:t>he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3C5746">
              <w:rPr>
                <w:rFonts w:ascii="Arial" w:hAnsi="Arial" w:cs="Arial"/>
                <w:i/>
                <w:sz w:val="20"/>
                <w:szCs w:val="20"/>
              </w:rPr>
              <w:t>Laudato Sì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A94">
              <w:rPr>
                <w:rFonts w:ascii="Arial" w:hAnsi="Arial" w:cs="Arial"/>
                <w:sz w:val="20"/>
                <w:szCs w:val="20"/>
              </w:rPr>
              <w:lastRenderedPageBreak/>
              <w:t xml:space="preserve">(LS)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424053" w:rsidRPr="003C5746">
              <w:rPr>
                <w:rFonts w:ascii="Arial" w:hAnsi="Arial" w:cs="Arial"/>
                <w:i/>
                <w:sz w:val="20"/>
                <w:szCs w:val="20"/>
              </w:rPr>
              <w:t>Fratelli Tutti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A94">
              <w:rPr>
                <w:rFonts w:ascii="Arial" w:hAnsi="Arial" w:cs="Arial"/>
                <w:sz w:val="20"/>
                <w:szCs w:val="20"/>
              </w:rPr>
              <w:t xml:space="preserve">(FT)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per concretizzare un processo che porti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impegno per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ecologia integrale (ACG 433, 49).</w:t>
            </w:r>
          </w:p>
        </w:tc>
      </w:tr>
      <w:tr w:rsidR="00424053" w:rsidRPr="003C5746" w14:paraId="521148CC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6590EA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93928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6A176C" w14:textId="62E22635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la formazione professionale come mezzo privilegiato di attenzione alle persone bisognose e al loro inserimento nella società e mondo del lavoro.</w:t>
            </w:r>
          </w:p>
        </w:tc>
      </w:tr>
      <w:tr w:rsidR="00424053" w:rsidRPr="003C5746" w14:paraId="06FB4CC5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7C22ADA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6C969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D9FE3D" w14:textId="432E41AB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Rafforzare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accompagnamento e il rapporto privilegiato con le famiglie per il loro coinvolgimento e collaborazione reciproca.</w:t>
            </w:r>
          </w:p>
        </w:tc>
      </w:tr>
      <w:tr w:rsidR="00A67D61" w:rsidRPr="003C5746" w14:paraId="1BCEF09C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4D669D94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B816BF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4D9160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35B00AF" w14:textId="77777777" w:rsidTr="00343CA0">
        <w:tc>
          <w:tcPr>
            <w:tcW w:w="4854" w:type="dxa"/>
            <w:tcBorders>
              <w:top w:val="nil"/>
            </w:tcBorders>
          </w:tcPr>
          <w:p w14:paraId="71BCD68A" w14:textId="1EC6CB3A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 Assicurare una maggiore visibilità alla Scuola e ai Centri di Formazione Professionale salesiani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esterno della nostra realtà (Chiesa, società, istituzioni civili).</w:t>
            </w:r>
          </w:p>
        </w:tc>
        <w:tc>
          <w:tcPr>
            <w:tcW w:w="4854" w:type="dxa"/>
            <w:tcBorders>
              <w:top w:val="nil"/>
            </w:tcBorders>
          </w:tcPr>
          <w:p w14:paraId="747F5614" w14:textId="7BF949BA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5.1. Favorendo la presenza istituzionale del </w:t>
            </w:r>
            <w:r w:rsidR="005927C6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Ufficio Scuola e Centri di Formazione Professionale nei forum di educazione ecclesiali, politici e sociali.</w:t>
            </w:r>
          </w:p>
        </w:tc>
        <w:tc>
          <w:tcPr>
            <w:tcW w:w="4854" w:type="dxa"/>
            <w:tcBorders>
              <w:top w:val="nil"/>
            </w:tcBorders>
          </w:tcPr>
          <w:p w14:paraId="54163779" w14:textId="07C04909" w:rsidR="00424053" w:rsidRPr="003C5746" w:rsidRDefault="00C56DE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Proseguire lo sviluppo e la partecipazione nei </w:t>
            </w:r>
            <w:r w:rsidR="00424053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forum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educativi ecclesiali, o di altri enti educativi civili internazionali.</w:t>
            </w:r>
          </w:p>
        </w:tc>
      </w:tr>
    </w:tbl>
    <w:p w14:paraId="053630B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AF788C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55468817" w14:textId="0EEBE289" w:rsidR="00424053" w:rsidRPr="003C5746" w:rsidRDefault="005927C6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 xml:space="preserve">4.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ISTITUZIONI SALESIANE DI EDUCAZIONE SUPERIORE (IUS) - COLLEGI UNIVERSITARI SALESIANI</w:t>
      </w:r>
    </w:p>
    <w:p w14:paraId="0DDFBFB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41781858" w14:textId="77777777" w:rsidTr="00343CA0">
        <w:tc>
          <w:tcPr>
            <w:tcW w:w="4854" w:type="dxa"/>
            <w:tcBorders>
              <w:bottom w:val="single" w:sz="4" w:space="0" w:color="auto"/>
            </w:tcBorders>
          </w:tcPr>
          <w:p w14:paraId="5BCB5FE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42BA54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9710FCE" w14:textId="1895FAD8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430984BC" w14:textId="77777777" w:rsidTr="00343CA0">
        <w:tc>
          <w:tcPr>
            <w:tcW w:w="4854" w:type="dxa"/>
            <w:tcBorders>
              <w:bottom w:val="nil"/>
            </w:tcBorders>
          </w:tcPr>
          <w:p w14:paraId="374ABEE3" w14:textId="0A42E308" w:rsidR="00424053" w:rsidRPr="003C5746" w:rsidRDefault="005927C6" w:rsidP="00332E81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applicazione delle Politiche 2021-2025.</w:t>
            </w:r>
          </w:p>
        </w:tc>
        <w:tc>
          <w:tcPr>
            <w:tcW w:w="4854" w:type="dxa"/>
            <w:tcBorders>
              <w:bottom w:val="nil"/>
            </w:tcBorders>
          </w:tcPr>
          <w:p w14:paraId="4989D8EA" w14:textId="4F80A694" w:rsidR="00424053" w:rsidRPr="003C5746" w:rsidRDefault="005927C6" w:rsidP="00C73AF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Assicurando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elaborazione delle Politiche 2021-25 e il funzionamento delle strutture di coordinamento e animazione a livello globale e continentale / regionale.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4" w:type="dxa"/>
            <w:tcBorders>
              <w:bottom w:val="nil"/>
            </w:tcBorders>
          </w:tcPr>
          <w:p w14:paraId="485369AA" w14:textId="6C6C167A" w:rsidR="00424053" w:rsidRPr="003C5746" w:rsidRDefault="005927C6" w:rsidP="00F64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Preparare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Assemblea Generale le </w:t>
            </w:r>
            <w:r w:rsidR="00695A94" w:rsidRPr="003C5746">
              <w:rPr>
                <w:rFonts w:ascii="Arial" w:hAnsi="Arial" w:cs="Arial"/>
                <w:sz w:val="20"/>
                <w:szCs w:val="20"/>
              </w:rPr>
              <w:t xml:space="preserve">Politiche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per il periodo 2021-2025.</w:t>
            </w:r>
          </w:p>
        </w:tc>
      </w:tr>
      <w:tr w:rsidR="00424053" w:rsidRPr="003C5746" w14:paraId="13FD9C6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F36024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03344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F9DF70" w14:textId="1ED65BE7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Organizzare e/o accompagnare i vari incontri, conferenze e assemblee delle IUS.</w:t>
            </w:r>
          </w:p>
        </w:tc>
      </w:tr>
      <w:tr w:rsidR="00424053" w:rsidRPr="003C5746" w14:paraId="73BB1FE4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3654D7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5AB83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59B681" w14:textId="7FEFEAC0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applicazione dei programmi comuni a livello globale e continentale / regionale.</w:t>
            </w:r>
          </w:p>
        </w:tc>
      </w:tr>
      <w:tr w:rsidR="00424053" w:rsidRPr="003C5746" w14:paraId="4CE622DD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6CC3746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554F9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DB01EF" w14:textId="13EB1BF9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Pianificare visite di animazione nelle diverse IUS, in particolare in quelle con maggiori sfide</w:t>
            </w:r>
          </w:p>
        </w:tc>
      </w:tr>
      <w:tr w:rsidR="00424053" w:rsidRPr="003C5746" w14:paraId="1587598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33D4477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C739A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FBEB8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212B2D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481A44D" w14:textId="5F58A2A5" w:rsidR="00424053" w:rsidRPr="003C5746" w:rsidRDefault="005927C6" w:rsidP="00F64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Consolidare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applicazione de</w:t>
            </w:r>
            <w:r w:rsidR="00F6438C" w:rsidRPr="003C5746">
              <w:rPr>
                <w:rFonts w:ascii="Arial" w:hAnsi="Arial" w:cs="Arial"/>
                <w:sz w:val="20"/>
                <w:szCs w:val="20"/>
              </w:rPr>
              <w:t>gli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“Orientamenti per la pastorale nelle IUS”, sottolineando la dimensione vocazionale, in modo tale da garantire i processi educativo-evangelizzatori nei diversi contesti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educazione superiore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88E0CE" w14:textId="6D3E82FB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Approfondendo la pastorale come dimensione trasversale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educazione superiore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253FF0" w14:textId="68F1ED42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Garantire la costituzione di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equipe di animazione pastorale in ogni IUS.</w:t>
            </w:r>
          </w:p>
        </w:tc>
      </w:tr>
      <w:tr w:rsidR="00424053" w:rsidRPr="003C5746" w14:paraId="66E7774A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263444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3F734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35F43C" w14:textId="3763F15A" w:rsidR="00424053" w:rsidRPr="003C5746" w:rsidRDefault="005927C6" w:rsidP="00F64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Motivare la preparazione del Piano Pastorale a livello di ciascuna </w:t>
            </w:r>
            <w:r w:rsidR="00F6438C" w:rsidRPr="003C5746"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IUS.</w:t>
            </w:r>
          </w:p>
        </w:tc>
      </w:tr>
      <w:tr w:rsidR="00424053" w:rsidRPr="003C5746" w14:paraId="537E0885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8D8356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84F9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58D205" w14:textId="57467B98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le proposte di formazione continentale e regionale nella pastorale universitaria.</w:t>
            </w:r>
          </w:p>
        </w:tc>
      </w:tr>
      <w:tr w:rsidR="00A67D61" w:rsidRPr="003C5746" w14:paraId="7365099C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8F1DAAD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5EE103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FEAF279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A1DFC9A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519B62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6DB5DB" w14:textId="722F2CB0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Incoraggiando la riflessione sulla dimensione vocazionale nei processi educativo-pastorali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educazione superiore salesiana</w:t>
            </w:r>
            <w:r w:rsidR="00F6438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E67B89" w14:textId="2D763BE4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Garantire il trattamento del tema vocazionale nei vari incontri continentali e regionali.</w:t>
            </w:r>
          </w:p>
        </w:tc>
      </w:tr>
      <w:tr w:rsidR="00424053" w:rsidRPr="003C5746" w14:paraId="434E0289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B7084E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A6528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B9C883" w14:textId="1E6ACB4F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Offrire riflessioni e risorse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argomento vocazionale nella pastorale universitaria.</w:t>
            </w:r>
          </w:p>
        </w:tc>
      </w:tr>
      <w:tr w:rsidR="00424053" w:rsidRPr="003C5746" w14:paraId="1A4F2A84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2C41D6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A8FE3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2E53B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0C03CB5C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6A1ECDE9" w14:textId="40F6AEC4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 Rafforzare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opzione per i giovani più poveri nel contesto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educazione superiore salesiana</w:t>
            </w:r>
            <w:r w:rsidR="00F6438C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CE5A2F" w14:textId="76B792F8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Promuovendo una riflessione e decisioni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opzione per i poveri come una scelta trasversale, che coinvolga la triplice missione universitaria: insegnamento, ricerca e progettazione sociale.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667E31" w14:textId="1A5C2F38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Garantire una riflessione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opzione per i poveri nei vari incontri continentali e regionali.</w:t>
            </w:r>
          </w:p>
        </w:tc>
      </w:tr>
      <w:tr w:rsidR="00424053" w:rsidRPr="003C5746" w14:paraId="6163448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89D4CA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939B4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B809F8" w14:textId="481D9EE8" w:rsidR="00424053" w:rsidRPr="003C5746" w:rsidRDefault="005927C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Assicurare meccanismi istituzionali che garantiscano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accesso e la permanenza alle nostre IUS di giovani provenienti da settori popolari e dei giovani universitari emarginati per varie cause.</w:t>
            </w:r>
          </w:p>
        </w:tc>
      </w:tr>
      <w:tr w:rsidR="00424053" w:rsidRPr="003C5746" w14:paraId="0B09600D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3848322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B7DBF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7EE44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1B36BAB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1B692CA" w14:textId="433B392C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la comunicazione, la collaborazione e lo scambio istituzionale, accademico e del personale a tutti i livelli.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2A0E79" w14:textId="649014C1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Assegnando una più ampia diffusione di informazioni sulle IUS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interno della rete, nella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, nella Chiesa e verso la società.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7A0F8C" w14:textId="6E2ED3E9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Sviluppare il sito web delle IUS, come risorse strategiche di comunicazione.</w:t>
            </w:r>
          </w:p>
        </w:tc>
      </w:tr>
      <w:tr w:rsidR="00424053" w:rsidRPr="003C5746" w14:paraId="4E50BDE5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7B3631B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1D6AC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974577" w14:textId="69887B27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Diffondere informazione sulle migliori esperienze e pratiche di gestione, a</w:t>
            </w:r>
            <w:r w:rsidR="00A67D61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cademiche, di pastorale tra le IUS.</w:t>
            </w:r>
          </w:p>
        </w:tc>
      </w:tr>
      <w:tr w:rsidR="00A67D61" w:rsidRPr="003C5746" w14:paraId="079D8B95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33641B3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833509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967F46" w14:textId="77777777" w:rsidR="00A67D61" w:rsidRPr="003C5746" w:rsidRDefault="00A67D6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088FF5B2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A91E7F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7CA62E" w14:textId="1F406D1A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Promuovendo lo scambio accademico e le buone pratiche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interno delle IUS.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FFF612" w14:textId="19240BDC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Sviluppare il lavoro delle varie reti accademiche. </w:t>
            </w:r>
          </w:p>
        </w:tc>
      </w:tr>
      <w:tr w:rsidR="00424053" w:rsidRPr="003C5746" w14:paraId="029EB79D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5D1696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C4A58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0EE61D" w14:textId="56E3D93A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delle visite e iniziative di collaborazione tra dirigenti, staff o docenti delle IUS.</w:t>
            </w:r>
          </w:p>
        </w:tc>
      </w:tr>
      <w:tr w:rsidR="00424053" w:rsidRPr="003C5746" w14:paraId="5B460732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DF6A3A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F2130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D16CC0" w14:textId="169BAF26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lo scambio tra gli studenti che sono parte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associazionismo universitario salesiano.</w:t>
            </w:r>
          </w:p>
        </w:tc>
      </w:tr>
      <w:tr w:rsidR="00424053" w:rsidRPr="003C5746" w14:paraId="3B0C46EF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88EF65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8D0DA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523D7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50261A7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610A16B7" w14:textId="2119327E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la riflessione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applicazione del modello di pastorale giovanile nei collegi universitari.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1646CA" w14:textId="50C2F9C0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Aiutando a comprendere i collegi universitari più come una proposta educativo-pastorale che come un semplice servizio ai giovani universitari.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A6AB33" w14:textId="4BC07441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Contestualizzare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analisi del rilevamento statistico sui collegi universitari salesiani.</w:t>
            </w:r>
          </w:p>
        </w:tc>
      </w:tr>
      <w:tr w:rsidR="00424053" w:rsidRPr="003C5746" w14:paraId="7C019790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768F7E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FAE25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C948FB" w14:textId="0005CC5E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Contribuire a riflettere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applicazione del modello della CEP nei collegi universitari.</w:t>
            </w:r>
          </w:p>
        </w:tc>
      </w:tr>
      <w:tr w:rsidR="00424053" w:rsidRPr="003C5746" w14:paraId="0A487639" w14:textId="77777777" w:rsidTr="00343CA0">
        <w:tc>
          <w:tcPr>
            <w:tcW w:w="4854" w:type="dxa"/>
            <w:tcBorders>
              <w:top w:val="nil"/>
            </w:tcBorders>
          </w:tcPr>
          <w:p w14:paraId="642077B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C9DAE9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83F2A59" w14:textId="6D871013" w:rsidR="00424053" w:rsidRPr="003C5746" w:rsidRDefault="0020570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5.1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questo settore, essendo presenti agli incontri dei responsabili e anche visitando i collegi universitari a livello ispettoriale.</w:t>
            </w:r>
          </w:p>
        </w:tc>
      </w:tr>
    </w:tbl>
    <w:p w14:paraId="18EC0CAD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32AF038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F33CEAF" w14:textId="77777777" w:rsidR="00767A1A" w:rsidRPr="003C5746" w:rsidRDefault="00767A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7F26C168" w14:textId="7A7615EB" w:rsidR="00424053" w:rsidRPr="003C5746" w:rsidRDefault="0046198F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 xml:space="preserve">5.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LA PARROCCHIA E I SANTUARI AFFIDATI AI SALESIANI</w:t>
      </w:r>
    </w:p>
    <w:p w14:paraId="0CD6A68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32207B62" w14:textId="77777777" w:rsidTr="00C73AF1">
        <w:tc>
          <w:tcPr>
            <w:tcW w:w="4854" w:type="dxa"/>
            <w:tcBorders>
              <w:bottom w:val="single" w:sz="4" w:space="0" w:color="auto"/>
            </w:tcBorders>
          </w:tcPr>
          <w:p w14:paraId="21C014C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0E956C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2B202C0" w14:textId="3AA592DA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6B1D3FCC" w14:textId="77777777" w:rsidTr="00C73AF1">
        <w:tc>
          <w:tcPr>
            <w:tcW w:w="4854" w:type="dxa"/>
            <w:tcBorders>
              <w:bottom w:val="nil"/>
            </w:tcBorders>
          </w:tcPr>
          <w:p w14:paraId="232A2D5A" w14:textId="6B7BA048" w:rsidR="00424053" w:rsidRPr="003C5746" w:rsidRDefault="0046198F" w:rsidP="00A67D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Valorizzare e rendere operativi gli organismi pastorali parrocchiali come espressione di comunione ed esercizio della corresponsabilità.</w:t>
            </w:r>
          </w:p>
        </w:tc>
        <w:tc>
          <w:tcPr>
            <w:tcW w:w="4854" w:type="dxa"/>
            <w:tcBorders>
              <w:bottom w:val="nil"/>
            </w:tcBorders>
          </w:tcPr>
          <w:p w14:paraId="241AABDD" w14:textId="7FEF2B00" w:rsidR="00424053" w:rsidRPr="003C5746" w:rsidRDefault="0046198F" w:rsidP="00A67D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Mettendo tutti i membri della CEP nella reale condizione di partecipazione, dialogo e corresponsabilità nei dinamismi ordinari della comunità parrocchiale.</w:t>
            </w:r>
          </w:p>
        </w:tc>
        <w:tc>
          <w:tcPr>
            <w:tcW w:w="4854" w:type="dxa"/>
            <w:tcBorders>
              <w:bottom w:val="nil"/>
            </w:tcBorders>
          </w:tcPr>
          <w:p w14:paraId="2E4012C8" w14:textId="780A82F3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Verificare nei PEPS ispettoriali il ruolo di consigli, assemblee, gruppi, commissioni pastorali (liturgica, caritativa, familiare, ecc.), organismi ordinari di comunione, di programmazione e di coordinamento di tutta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azione pastorale della parrocchia.</w:t>
            </w:r>
          </w:p>
        </w:tc>
      </w:tr>
      <w:tr w:rsidR="00424053" w:rsidRPr="003C5746" w14:paraId="1E881EF3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5C255757" w14:textId="77777777" w:rsidR="00424053" w:rsidRPr="003C5746" w:rsidRDefault="00424053" w:rsidP="00A67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94838B" w14:textId="77777777" w:rsidR="00424053" w:rsidRPr="003C5746" w:rsidRDefault="00424053" w:rsidP="00A67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87244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2CD0BE2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6718119D" w14:textId="6BF0930A" w:rsidR="00424053" w:rsidRPr="003C5746" w:rsidRDefault="0046198F" w:rsidP="00A67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una riflessione aggiornata sulla parrocchia salesiana per garantire la sua originalità e la sua specificità educativa e pastorale come luogo di accoglienza e di servizio missionario.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689CDD" w14:textId="532567B4" w:rsidR="00424053" w:rsidRPr="003C5746" w:rsidRDefault="0046198F" w:rsidP="00A67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Mettendo a fuoco i nodi cruciali della vita pastorale e, in particolare, le sfide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evangelizzazione dei giovani.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56822F" w14:textId="1EA761DC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Cercare si essere presenti come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negli incontri nazionali e regionali dei parroci per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animazione più curata del settore. </w:t>
            </w:r>
          </w:p>
        </w:tc>
      </w:tr>
      <w:tr w:rsidR="00424053" w:rsidRPr="003C5746" w14:paraId="3FE50203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2F4DA98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6D845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7C12AA" w14:textId="1EB87CDF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Avviare un ulteriore riflessione con i consigli ispettoriali circa le opportunità offerte ai giovani e alle classi popolari dalle nostre comunità parrocchiali, in termini di accoglienza, di protagonismo, di testimonianza.</w:t>
            </w:r>
          </w:p>
        </w:tc>
      </w:tr>
      <w:tr w:rsidR="00424053" w:rsidRPr="003C5746" w14:paraId="4F9AF524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4F8B097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F765B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06C406" w14:textId="29DA92C6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Studiare con i delegati della pastorale giovanile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impegno delle comunità parrocchiali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avviare itinerari di riscoperta della fede, della catechesi </w:t>
            </w:r>
            <w:r w:rsidR="00C73AF1">
              <w:rPr>
                <w:rFonts w:ascii="Arial" w:hAnsi="Arial" w:cs="Arial"/>
                <w:sz w:val="20"/>
                <w:szCs w:val="20"/>
              </w:rPr>
              <w:t>per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AF1">
              <w:rPr>
                <w:rFonts w:ascii="Arial" w:hAnsi="Arial" w:cs="Arial"/>
                <w:sz w:val="20"/>
                <w:szCs w:val="20"/>
              </w:rPr>
              <w:t>l’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Iniziazione Cristiana 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accompagnamento vocazionale.</w:t>
            </w:r>
          </w:p>
        </w:tc>
      </w:tr>
      <w:tr w:rsidR="00952880" w:rsidRPr="003C5746" w14:paraId="18AE78BD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26C289BA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2A78A5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62FDC6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4902850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06BB538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810A28" w14:textId="2D4EC5D4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Rendendo la comunità parrocchiale attenta al protagonismo attivo della famiglia nella missione educativo-pastorale e sostenendola nel suo ruolo educativo</w:t>
            </w:r>
            <w:r w:rsidR="00767A1A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6F9ABE" w14:textId="6CBC640B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0538BF" w:rsidRPr="003C5746">
              <w:rPr>
                <w:rFonts w:ascii="Arial" w:hAnsi="Arial" w:cs="Arial"/>
                <w:sz w:val="20"/>
                <w:szCs w:val="20"/>
              </w:rPr>
              <w:t>Dare impulso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nelle commissioni ispettoriali/nazionali </w:t>
            </w:r>
            <w:r w:rsidR="00C73AF1">
              <w:rPr>
                <w:rFonts w:ascii="Arial" w:hAnsi="Arial" w:cs="Arial"/>
                <w:sz w:val="20"/>
                <w:szCs w:val="20"/>
              </w:rPr>
              <w:t>al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lo studio sulla reciprocità tra famiglia e parrocchia salesiana per far convergere risorse, energie e corresponsabilità.</w:t>
            </w:r>
          </w:p>
        </w:tc>
      </w:tr>
      <w:tr w:rsidR="00424053" w:rsidRPr="003C5746" w14:paraId="02A633D0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3967753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093A8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16AAE0" w14:textId="4D85A8B9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Studiare, da parte del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, le buone prassi esistenti indirizzate a formare e costituire proposte di sostegno agli individui e alle famiglie nelle parrocchie.</w:t>
            </w:r>
          </w:p>
        </w:tc>
      </w:tr>
      <w:tr w:rsidR="00424053" w:rsidRPr="003C5746" w14:paraId="5B4CDA5E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3D1E5D4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ED0E7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4FBE8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6263D680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2E623120" w14:textId="1256FA6D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Dare maggiore attenzione al territorio e alla dimensione sociale della carità.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035E76" w14:textId="50DF0031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Privilegiando negli operatori pastorali parrocchiali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avvicinamento alle problematiche concrete di quanti abitano il territorio.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4B9370" w14:textId="48BEF412" w:rsidR="00424053" w:rsidRPr="003C5746" w:rsidRDefault="0046198F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Verificare </w:t>
            </w:r>
            <w:r w:rsidR="003C26D0">
              <w:rPr>
                <w:rFonts w:ascii="Arial" w:hAnsi="Arial" w:cs="Arial"/>
                <w:sz w:val="20"/>
                <w:szCs w:val="20"/>
              </w:rPr>
              <w:t xml:space="preserve">e valutare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attentamente nei PEP ispettoriali se</w:t>
            </w:r>
            <w:r w:rsidR="003C26D0">
              <w:rPr>
                <w:rFonts w:ascii="Arial" w:hAnsi="Arial" w:cs="Arial"/>
                <w:sz w:val="20"/>
                <w:szCs w:val="20"/>
              </w:rPr>
              <w:t>,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le diverse forme della dimensione sociale della carità nelle parrocchie, rispondono alle nuove povertà in cui esse vivono ed operano.</w:t>
            </w:r>
          </w:p>
        </w:tc>
      </w:tr>
      <w:tr w:rsidR="00424053" w:rsidRPr="003C5746" w14:paraId="2E587CA1" w14:textId="77777777" w:rsidTr="00C73AF1">
        <w:tc>
          <w:tcPr>
            <w:tcW w:w="4854" w:type="dxa"/>
            <w:tcBorders>
              <w:top w:val="nil"/>
            </w:tcBorders>
          </w:tcPr>
          <w:p w14:paraId="2B28C9C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6D2035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1D68927" w14:textId="639975E1" w:rsidR="00424053" w:rsidRPr="003C5746" w:rsidRDefault="0046198F" w:rsidP="00767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Offrire una riflessione ai Consigli Pastoral</w:t>
            </w:r>
            <w:r w:rsidR="00767A1A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Parrocchiali</w:t>
            </w:r>
            <w:r w:rsidR="00767A1A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3B1EFB4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2C457D3F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0E29DDA" w14:textId="36A41836" w:rsidR="00424053" w:rsidRPr="003C5746" w:rsidRDefault="00AB738A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 xml:space="preserve">6.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OPERE – SERVIZI SOCIALI PER GIOVANI A RISCHIO</w:t>
      </w:r>
    </w:p>
    <w:p w14:paraId="10CE5E0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1837ADCE" w14:textId="77777777" w:rsidTr="00F613D5">
        <w:tc>
          <w:tcPr>
            <w:tcW w:w="4854" w:type="dxa"/>
            <w:tcBorders>
              <w:bottom w:val="single" w:sz="4" w:space="0" w:color="auto"/>
            </w:tcBorders>
          </w:tcPr>
          <w:p w14:paraId="57F933D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E469E8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63C73EA" w14:textId="70E317AD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680D61EE" w14:textId="77777777" w:rsidTr="00F613D5">
        <w:tc>
          <w:tcPr>
            <w:tcW w:w="4854" w:type="dxa"/>
            <w:tcBorders>
              <w:bottom w:val="nil"/>
            </w:tcBorders>
          </w:tcPr>
          <w:p w14:paraId="2B136A7D" w14:textId="2C61EE8D" w:rsidR="00424053" w:rsidRPr="003C5746" w:rsidRDefault="001447B9" w:rsidP="009528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Rafforzare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animazione e il coordinamento del settore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emarginazione e disagio giovanile a livello regionale e ispettoriale.</w:t>
            </w:r>
          </w:p>
        </w:tc>
        <w:tc>
          <w:tcPr>
            <w:tcW w:w="4854" w:type="dxa"/>
            <w:tcBorders>
              <w:bottom w:val="nil"/>
            </w:tcBorders>
          </w:tcPr>
          <w:p w14:paraId="22E90F29" w14:textId="37ED33E0" w:rsidR="00424053" w:rsidRPr="003C5746" w:rsidRDefault="001447B9" w:rsidP="009528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Identificando i criteri e gli orientamenti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azione pastorale tra i bambini, gli adolescenti, i giovani e altri adulti a rischio, vulnerabili e più poveri, a livello ispettoriale e locale, come atteggiamento e scelta trasversale.</w:t>
            </w:r>
          </w:p>
        </w:tc>
        <w:tc>
          <w:tcPr>
            <w:tcW w:w="4854" w:type="dxa"/>
            <w:tcBorders>
              <w:bottom w:val="nil"/>
            </w:tcBorders>
          </w:tcPr>
          <w:p w14:paraId="61F751E3" w14:textId="7267A8C8" w:rsidR="00424053" w:rsidRPr="003C5746" w:rsidRDefault="001447B9" w:rsidP="00DF1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Dare continuità alla riflessione 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applicazione della Consulta Mondiale O</w:t>
            </w:r>
            <w:r w:rsidR="00DF13D1">
              <w:rPr>
                <w:rFonts w:ascii="Arial" w:hAnsi="Arial" w:cs="Arial"/>
                <w:sz w:val="20"/>
                <w:szCs w:val="20"/>
              </w:rPr>
              <w:t>pere Servizi Sociali (OSS)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nel Congresso mondiale.</w:t>
            </w:r>
          </w:p>
        </w:tc>
      </w:tr>
      <w:tr w:rsidR="00424053" w:rsidRPr="003C5746" w14:paraId="1EF93CD1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6472D9F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202E1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95415C" w14:textId="32CFB721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Consolidare la sinergia e il lavoro in rete nel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per la Pastorale Giovanile, attraverso il DBI e DB-UN, con altri organismi per la </w:t>
            </w:r>
            <w:r w:rsidR="00424053" w:rsidRPr="003C5746">
              <w:rPr>
                <w:rFonts w:ascii="Arial" w:hAnsi="Arial" w:cs="Arial"/>
                <w:i/>
                <w:sz w:val="20"/>
                <w:szCs w:val="20"/>
              </w:rPr>
              <w:t>advocacy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3A6076C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5A9EE1F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4F718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C26B95" w14:textId="17A52E74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Aiutare il coordinatore ispettoriale OSS a verificare ed aggiornare gli interventi pastorali e delle strutture a livello ispettoriale per assicurare la presenza significativa tra i più poveri delle nostre opere.</w:t>
            </w:r>
          </w:p>
        </w:tc>
      </w:tr>
      <w:tr w:rsidR="00424053" w:rsidRPr="003C5746" w14:paraId="4A9E6BDC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4377A15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7537A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E60D71" w14:textId="5ACE5E65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Attualizzare e verificare la raccolta dei dati della statistica del CG28 sulle OSS per i giovani a rischio e in situazione di emarginazione.</w:t>
            </w:r>
          </w:p>
        </w:tc>
      </w:tr>
      <w:tr w:rsidR="00424053" w:rsidRPr="003C5746" w14:paraId="43C7BF5B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3A9CBF8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6C410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07C971" w14:textId="0C4B55D0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la sensibilizzazione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opinione pubblica con la produzione di strumenti per la divulgazione delle nostre opere-servizi (aggiornamenti siti web).</w:t>
            </w:r>
          </w:p>
        </w:tc>
      </w:tr>
      <w:tr w:rsidR="00424053" w:rsidRPr="003C5746" w14:paraId="62E6EC40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6104CE9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764A1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0599B8" w14:textId="42DDD159" w:rsidR="00424053" w:rsidRPr="003C5746" w:rsidRDefault="001447B9" w:rsidP="00DD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Stabilire relazion</w:t>
            </w:r>
            <w:r w:rsidR="00DD3ACF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con Organismi civili ed ecclesiali anche internazionali, nel lavoro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emarginazione e sul disagio giovanile.</w:t>
            </w:r>
          </w:p>
        </w:tc>
      </w:tr>
      <w:tr w:rsidR="00424053" w:rsidRPr="003C5746" w14:paraId="5E497C09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50024D3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59C58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FC620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9CCC14E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442848C6" w14:textId="5E1F175E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Approfondire la corresponsabilità tra salesiani e laici nella comune missione con i giovani,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interno della dinamica della CEP.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7CB629" w14:textId="0A7846F4" w:rsidR="00424053" w:rsidRPr="003C5746" w:rsidRDefault="001447B9" w:rsidP="00DD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Assicurando la formazione educativo-pastorale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insieme dei salesiani e dei laici per garantire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identità carismatica nelle nostre Opere (</w:t>
            </w:r>
            <w:r w:rsidR="00DD3ACF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17-20).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6521C1" w14:textId="0C5101DF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e accompagnare nelle ispettorie, la formazione professionale come uno strumento efficace per la maturazione umana integrale e la prevenzione del disagio giovanile.</w:t>
            </w:r>
          </w:p>
        </w:tc>
      </w:tr>
      <w:tr w:rsidR="00424053" w:rsidRPr="003C5746" w14:paraId="399D21C9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5F209F2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86A8D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08C5E8" w14:textId="7669829F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Orientare, per avviare o rafforzare, i percorsi di formazione degli operatori pastorali e del personale, sia professionale sia volontario, a livello ispettoriale, nella spiritualità e nella prassi pedagogica del Sistema Preventivo nelle OSS.</w:t>
            </w:r>
          </w:p>
        </w:tc>
      </w:tr>
      <w:tr w:rsidR="00424053" w:rsidRPr="003C5746" w14:paraId="2A466282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5C25EC7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ED0AC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C3A965" w14:textId="445E00F9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Contribuire a sostenere un modello pedagogico definito con identità salesiana e competenza professionale</w:t>
            </w:r>
            <w:r w:rsidR="00DD3ACF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0329688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693DCE6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23E93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B775E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A449BBE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2FC59CB3" w14:textId="01502350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Consolidare la riflessione e la prassi dei processi di educazione ed evangelizzazione nei vari contesti culturali, sociali ed ecclesiali.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1948D5" w14:textId="0E5FFCEB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Promuovendo nella OSS la mentalità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impegno a favore del Progetto Educativo-Pastorale</w:t>
            </w:r>
            <w:r w:rsidR="00DD3ACF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0BF862" w14:textId="434CCDE9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Assistere le ispettorie nello sviluppo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animazione delle quattro dimensioni del PEPS nelle OSS che facilitano ogni giovane ad assumere consapevolmente e responsabilmente quei valori che guidano e danno senso alla sua vita.</w:t>
            </w:r>
          </w:p>
        </w:tc>
      </w:tr>
      <w:tr w:rsidR="00424053" w:rsidRPr="003C5746" w14:paraId="72BD76D6" w14:textId="77777777" w:rsidTr="00F613D5">
        <w:tc>
          <w:tcPr>
            <w:tcW w:w="4854" w:type="dxa"/>
            <w:tcBorders>
              <w:top w:val="nil"/>
            </w:tcBorders>
          </w:tcPr>
          <w:p w14:paraId="3517C78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C4F4C0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9259B24" w14:textId="4BBB22C8" w:rsidR="00424053" w:rsidRPr="003C5746" w:rsidRDefault="001447B9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Accompagnare nelle OSS delle ispettorie itinerari differenziati per la crescita umana e spirituale, strettamente legati alla vita quotidiana e secondo il metodo passo dopo passo, rispettando i ritmi e i diversi punti di partenza. </w:t>
            </w:r>
          </w:p>
        </w:tc>
      </w:tr>
    </w:tbl>
    <w:p w14:paraId="6984E9E0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2B0D1336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556A090E" w14:textId="77777777" w:rsidR="008F7B14" w:rsidRPr="003C5746" w:rsidRDefault="008F7B14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br w:type="page"/>
      </w:r>
    </w:p>
    <w:p w14:paraId="2FA6DA7B" w14:textId="5C4EC861" w:rsidR="00424053" w:rsidRPr="003C5746" w:rsidRDefault="00424053" w:rsidP="00424053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Altri settori di animazione educativa pastorale</w:t>
      </w:r>
    </w:p>
    <w:p w14:paraId="2F186EAF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575B0CC9" w14:textId="442449F3" w:rsidR="00424053" w:rsidRPr="003C5746" w:rsidRDefault="0041716C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 xml:space="preserve">7.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Volontariato Missionario</w:t>
      </w:r>
    </w:p>
    <w:p w14:paraId="5B06535C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219346EE" w14:textId="77777777" w:rsidTr="007727DA">
        <w:tc>
          <w:tcPr>
            <w:tcW w:w="4854" w:type="dxa"/>
            <w:tcBorders>
              <w:bottom w:val="single" w:sz="4" w:space="0" w:color="auto"/>
            </w:tcBorders>
          </w:tcPr>
          <w:p w14:paraId="1CB8D02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91753C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EF67FD8" w14:textId="2F05965F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41D9CED4" w14:textId="77777777" w:rsidTr="007727DA">
        <w:tc>
          <w:tcPr>
            <w:tcW w:w="4854" w:type="dxa"/>
            <w:tcBorders>
              <w:bottom w:val="nil"/>
            </w:tcBorders>
          </w:tcPr>
          <w:p w14:paraId="2A14DA8D" w14:textId="0D66102F" w:rsidR="00424053" w:rsidRPr="003C5746" w:rsidRDefault="0041716C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le esperienze del Volontariato con una chiara identità salesiana</w:t>
            </w:r>
            <w:r w:rsidR="00DD3ACF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D110EA3" w14:textId="2E2F8C00" w:rsidR="00424053" w:rsidRPr="003C5746" w:rsidRDefault="0041716C" w:rsidP="000E3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Favorendo che le ispettorie si orientino ad organizzare, formare e accompagnare in maniera sistematica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esperienza del volontariato secondo</w:t>
            </w:r>
            <w:r w:rsidR="000E3F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FFF" w:rsidRPr="000E3FFF">
              <w:rPr>
                <w:rFonts w:ascii="Arial" w:hAnsi="Arial" w:cs="Arial"/>
                <w:i/>
                <w:sz w:val="20"/>
                <w:szCs w:val="20"/>
              </w:rPr>
              <w:t>Il Volontariato nella Missione Salesiana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FFF">
              <w:rPr>
                <w:rFonts w:ascii="Arial" w:hAnsi="Arial" w:cs="Arial"/>
                <w:sz w:val="20"/>
                <w:szCs w:val="20"/>
              </w:rPr>
              <w:t>(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2019</w:t>
            </w:r>
            <w:r w:rsidR="000E3FFF">
              <w:rPr>
                <w:rFonts w:ascii="Arial" w:hAnsi="Arial" w:cs="Arial"/>
                <w:sz w:val="20"/>
                <w:szCs w:val="20"/>
              </w:rPr>
              <w:t>) o VMS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126B84FE" w14:textId="2640A77D" w:rsidR="00424053" w:rsidRPr="003C5746" w:rsidRDefault="0041716C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applicazione del documento del VMS </w:t>
            </w:r>
            <w:r w:rsidR="000E3FFF">
              <w:rPr>
                <w:rFonts w:ascii="Arial" w:hAnsi="Arial" w:cs="Arial"/>
                <w:sz w:val="20"/>
                <w:szCs w:val="20"/>
              </w:rPr>
              <w:t>(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2019</w:t>
            </w:r>
            <w:r w:rsidR="000E3FFF">
              <w:rPr>
                <w:rFonts w:ascii="Arial" w:hAnsi="Arial" w:cs="Arial"/>
                <w:sz w:val="20"/>
                <w:szCs w:val="20"/>
              </w:rPr>
              <w:t>)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in collaborazione con il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delle Missioni.</w:t>
            </w:r>
          </w:p>
        </w:tc>
      </w:tr>
      <w:tr w:rsidR="00424053" w:rsidRPr="003C5746" w14:paraId="4D84B019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BE06A9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65F8F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0C50CE" w14:textId="5431CFA8" w:rsidR="00424053" w:rsidRPr="003C5746" w:rsidRDefault="0041716C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Aiutare a garantire i processi di formazione e accompagnamento dei volontari a livello nazionale e regionale.</w:t>
            </w:r>
          </w:p>
        </w:tc>
      </w:tr>
      <w:tr w:rsidR="00424053" w:rsidRPr="003C5746" w14:paraId="7C88ADC6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766490E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19299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5C8C8C" w14:textId="6BDC4C3A" w:rsidR="00424053" w:rsidRPr="003C5746" w:rsidRDefault="0041716C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che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esperienza del volontariato non si limiti soltanto ad un lavoro fatto ma ad una esperienza integrale evangelicamente e carismaticamente ispirata.</w:t>
            </w:r>
          </w:p>
        </w:tc>
      </w:tr>
      <w:tr w:rsidR="00424053" w:rsidRPr="003C5746" w14:paraId="6EAA305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27F79B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6E4EC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D02F10" w14:textId="68BF236F" w:rsidR="00424053" w:rsidRPr="003C5746" w:rsidRDefault="0041716C" w:rsidP="00D56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Fare negli incontri annuali dei delegati di PG un confronto sulla convergenza tra volontariato e animazione vocazionale.</w:t>
            </w:r>
          </w:p>
        </w:tc>
      </w:tr>
      <w:tr w:rsidR="00952880" w:rsidRPr="003C5746" w14:paraId="37C18F3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18C4C3B9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955E6E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549414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541AB09" w14:textId="77777777" w:rsidTr="007727DA">
        <w:tc>
          <w:tcPr>
            <w:tcW w:w="4854" w:type="dxa"/>
            <w:tcBorders>
              <w:top w:val="nil"/>
            </w:tcBorders>
          </w:tcPr>
          <w:p w14:paraId="120D1D9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344B13" w14:textId="01CA33CA" w:rsidR="00424053" w:rsidRPr="003C5746" w:rsidRDefault="0041716C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Incoraggiando i cammini già esistenti nel mondo del volontariato, favorendo un lavoro in rete a livello interispettoriale e tra le regioni.</w:t>
            </w:r>
          </w:p>
        </w:tc>
        <w:tc>
          <w:tcPr>
            <w:tcW w:w="4854" w:type="dxa"/>
            <w:tcBorders>
              <w:top w:val="nil"/>
            </w:tcBorders>
          </w:tcPr>
          <w:p w14:paraId="1D30D3FF" w14:textId="17142BD3" w:rsidR="00424053" w:rsidRPr="003C5746" w:rsidRDefault="0041716C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la condivisione di buone pratiche e di contatti tra i delegati di PG e il coordinatore ispettoriale del volontariato.</w:t>
            </w:r>
          </w:p>
        </w:tc>
      </w:tr>
    </w:tbl>
    <w:p w14:paraId="734B6A7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F4003D0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5DF1F66" w14:textId="3943D799" w:rsidR="00424053" w:rsidRPr="003C5746" w:rsidRDefault="00557935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 xml:space="preserve">8.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MOVIMENTO GIOVANILE SALESIANO</w:t>
      </w:r>
    </w:p>
    <w:p w14:paraId="1BC467EB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2AC1589F" w14:textId="77777777" w:rsidTr="007727DA">
        <w:tc>
          <w:tcPr>
            <w:tcW w:w="4854" w:type="dxa"/>
            <w:tcBorders>
              <w:bottom w:val="single" w:sz="4" w:space="0" w:color="auto"/>
            </w:tcBorders>
          </w:tcPr>
          <w:p w14:paraId="58D3705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28AC9B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169968C" w14:textId="6E30B40C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3F14DFC" w14:textId="77777777" w:rsidTr="007727DA">
        <w:tc>
          <w:tcPr>
            <w:tcW w:w="4854" w:type="dxa"/>
            <w:tcBorders>
              <w:bottom w:val="nil"/>
            </w:tcBorders>
          </w:tcPr>
          <w:p w14:paraId="5671847B" w14:textId="2598F46A" w:rsidR="00424053" w:rsidRPr="003C5746" w:rsidRDefault="00557935" w:rsidP="009528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  <w:r w:rsidR="00430FE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.1. 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Promuovere e accompagnare il MGS privilegiando la dimensione vocazionale della Pastorale Giovanile Salesiana</w:t>
            </w:r>
            <w:r w:rsidR="00D56D99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BF44FC7" w14:textId="3089833D" w:rsidR="00424053" w:rsidRPr="003C5746" w:rsidRDefault="00557935" w:rsidP="009528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430FE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.1. 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Rafforzando il coordinamento del MGS nella sua identità e visibilità attraverso la prassi di </w:t>
            </w:r>
            <w:r w:rsidR="00424053" w:rsidRPr="003C5746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networking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tra Ispettorie e Regioni.</w:t>
            </w:r>
          </w:p>
        </w:tc>
        <w:tc>
          <w:tcPr>
            <w:tcW w:w="4854" w:type="dxa"/>
            <w:tcBorders>
              <w:bottom w:val="nil"/>
            </w:tcBorders>
          </w:tcPr>
          <w:p w14:paraId="46A5711D" w14:textId="0FC1287A" w:rsidR="00424053" w:rsidRPr="003C5746" w:rsidRDefault="00557935" w:rsidP="00952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la riflessione sul MGS secondo il «Quadro di Riferimento» verso una comprensione più chiara della sua identità e funzione specialmente della dimensione vocazionale.</w:t>
            </w:r>
          </w:p>
        </w:tc>
      </w:tr>
      <w:tr w:rsidR="00424053" w:rsidRPr="003C5746" w14:paraId="614CB907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B499E53" w14:textId="77777777" w:rsidR="00424053" w:rsidRPr="003C5746" w:rsidRDefault="00424053" w:rsidP="00952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4BD7EF" w14:textId="77777777" w:rsidR="00424053" w:rsidRPr="003C5746" w:rsidRDefault="00424053" w:rsidP="00952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A79004" w14:textId="7088BDE5" w:rsidR="00424053" w:rsidRPr="003C5746" w:rsidRDefault="00557935" w:rsidP="00952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Partecipare a eventi internazionali che rafforzino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identità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esperienza del MGS.</w:t>
            </w:r>
          </w:p>
        </w:tc>
      </w:tr>
      <w:tr w:rsidR="00424053" w:rsidRPr="003C5746" w14:paraId="71E3D89F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7632EA3" w14:textId="77777777" w:rsidR="00424053" w:rsidRPr="003C5746" w:rsidRDefault="00424053" w:rsidP="00952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010F0A" w14:textId="77777777" w:rsidR="00424053" w:rsidRPr="003C5746" w:rsidRDefault="00424053" w:rsidP="00952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AAB4B9" w14:textId="32FF33BE" w:rsidR="00424053" w:rsidRPr="003C5746" w:rsidRDefault="00557935" w:rsidP="00952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Sostenere il coordinamento del MGS nella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Europa e Medio Oriente e rafforzare il MGS in quelle Regioni dove è più debole.</w:t>
            </w:r>
          </w:p>
        </w:tc>
      </w:tr>
      <w:tr w:rsidR="00424053" w:rsidRPr="003C5746" w14:paraId="584143A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4CFA4D8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7D71B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7F3C84" w14:textId="4F65098C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il protagonismo giovanile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animazione e nel coordinamento del MGS ai vari livelli: locale, ispettoriale e regionale. </w:t>
            </w:r>
          </w:p>
        </w:tc>
      </w:tr>
      <w:tr w:rsidR="00424053" w:rsidRPr="003C5746" w14:paraId="1AB2D10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ACE5F1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2329B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03E69C" w14:textId="1ED360C7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Promuovere la cooperazione del MGS con altri gruppi o movimenti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o di ispirazione salesiana, e con altre piattaforme indirizzate verso i giovani come la Sezione Giovani del </w:t>
            </w:r>
            <w:r w:rsidR="007727DA">
              <w:rPr>
                <w:rFonts w:ascii="Arial" w:hAnsi="Arial" w:cs="Arial"/>
                <w:sz w:val="20"/>
                <w:szCs w:val="20"/>
              </w:rPr>
              <w:t>Dicastero vaticano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Laici, Famiglia e Vita.</w:t>
            </w:r>
          </w:p>
        </w:tc>
      </w:tr>
      <w:tr w:rsidR="00424053" w:rsidRPr="003C5746" w14:paraId="6BC2EEEA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90ACC9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57BA2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8C9F2A" w14:textId="08AE785A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Preparare un direttorio e </w:t>
            </w:r>
            <w:r w:rsidR="000E3FFF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raccolta dati sul MGS a livello mondiale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6E8D294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30546CF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E5E1A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0DAE69" w14:textId="394E5C96" w:rsidR="00424053" w:rsidRPr="003C5746" w:rsidRDefault="00557935" w:rsidP="00D56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.7.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Presentare in modo creativ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l MGS, la sua identità e la sua presenza: documentario, filmati e altro.</w:t>
            </w:r>
          </w:p>
        </w:tc>
      </w:tr>
      <w:tr w:rsidR="00952880" w:rsidRPr="003C5746" w14:paraId="4E7C4ECB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7A3FCB79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6DE14E" w14:textId="77777777" w:rsidR="00952880" w:rsidRPr="003C5746" w:rsidRDefault="00952880" w:rsidP="00332E8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697363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033F43E8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1CE348D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6E281C" w14:textId="50A58421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Avviando processi di formazione alla direzione spirituale e al discernimento come mezzo efficace per scoprire il progetto di Dio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05A95D" w14:textId="5E01D03F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Offrire ai giovani animatori processi di formazione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esperienza del discernimento e della direzione spirituale.</w:t>
            </w:r>
          </w:p>
        </w:tc>
      </w:tr>
      <w:tr w:rsidR="00424053" w:rsidRPr="003C5746" w14:paraId="348D246A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D1CDD1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59C17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5F3550" w14:textId="14E61CEC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Fornire la riflessione mensile o bimestrale sui temi del discernimento e della direzione spirituale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76F41E9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5BAD4F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89EFF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C87CF9" w14:textId="5A0520FB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Incoraggiare il volontariato e altre esperienze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interno del cammino del MGS per aiutare i giovani nel discernimento vocazionale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3DA9CF1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42405F3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92679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9D3A8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5772CE2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4C38BDC" w14:textId="514BA58B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Rafforzare e approfondire la spiritualità del servizio responsabile per rispondere in modo efficace ed effettivo alle nuove forme di povertà giovanile come espressione di nuova evangelizzazione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D96D9C" w14:textId="1BF13B50" w:rsidR="00424053" w:rsidRPr="003C5746" w:rsidRDefault="00557935" w:rsidP="000E3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Favorendo un cammino di formazione con lo scopo di assimilare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insegnamento sociale della </w:t>
            </w:r>
            <w:r w:rsidR="000E3FFF">
              <w:rPr>
                <w:rFonts w:ascii="Arial" w:hAnsi="Arial" w:cs="Arial"/>
                <w:sz w:val="20"/>
                <w:szCs w:val="20"/>
              </w:rPr>
              <w:t>C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hiesa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4EC8B8" w14:textId="2F79D167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apprendimento degli insegnamenti sociali della Chiesa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animazione del MGS.</w:t>
            </w:r>
          </w:p>
        </w:tc>
      </w:tr>
      <w:tr w:rsidR="00424053" w:rsidRPr="003C5746" w14:paraId="17104100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7801C59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0757C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BF403C" w14:textId="3D5703D0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Avviare programmi di servizio a favore delle vittime di nuove forme di povertà.</w:t>
            </w:r>
          </w:p>
        </w:tc>
      </w:tr>
      <w:tr w:rsidR="00424053" w:rsidRPr="003C5746" w14:paraId="49F6E3BC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59A529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5EA65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21639B" w14:textId="528A7DA4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la partecipazione al MGS di gruppi che provengono delle nostre opere OSS prioritarie.</w:t>
            </w:r>
          </w:p>
        </w:tc>
      </w:tr>
      <w:tr w:rsidR="00952880" w:rsidRPr="003C5746" w14:paraId="0BB569DA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04FCEFFD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8F696A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CC03A9" w14:textId="77777777" w:rsidR="00952880" w:rsidRPr="003C5746" w:rsidRDefault="00952880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1C62EA1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1F8B868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B3C939" w14:textId="40E99131" w:rsidR="00424053" w:rsidRPr="003C5746" w:rsidRDefault="00557935" w:rsidP="00E35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E35262" w:rsidRPr="003C5746">
              <w:rPr>
                <w:rFonts w:ascii="Arial" w:hAnsi="Arial" w:cs="Arial"/>
                <w:sz w:val="20"/>
                <w:szCs w:val="20"/>
              </w:rPr>
              <w:t>Seguendo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le iniziative per crescere nella sensibilità verso la casa comune e il mondo digitale</w:t>
            </w:r>
            <w:r w:rsidR="00D56D99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3B58AF" w14:textId="4BE056C0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Partecipare agli incontri nazionali o internazionali che portano avanti le proposte riferite alla Lettera Enciclica di Papa Francesco </w:t>
            </w:r>
            <w:r w:rsidR="00424053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Laudato Si</w:t>
            </w:r>
            <w:r w:rsidR="007709AE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="00074EE1">
              <w:rPr>
                <w:rFonts w:ascii="Arial" w:hAnsi="Arial" w:cs="Arial"/>
                <w:sz w:val="20"/>
                <w:szCs w:val="20"/>
              </w:rPr>
              <w:t xml:space="preserve"> (LS).</w:t>
            </w:r>
          </w:p>
        </w:tc>
      </w:tr>
      <w:tr w:rsidR="00424053" w:rsidRPr="003C5746" w14:paraId="5272FDD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3AF7B67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200D9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B5EDDE" w14:textId="26B8943B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Favorire riflessioni e stili di vita coerenti per crescere come cittadini responsabili e attenti alla cura del creato.</w:t>
            </w:r>
          </w:p>
        </w:tc>
      </w:tr>
      <w:tr w:rsidR="00424053" w:rsidRPr="003C5746" w14:paraId="48B0F3FE" w14:textId="77777777" w:rsidTr="007727DA">
        <w:tc>
          <w:tcPr>
            <w:tcW w:w="4854" w:type="dxa"/>
            <w:tcBorders>
              <w:top w:val="nil"/>
            </w:tcBorders>
          </w:tcPr>
          <w:p w14:paraId="20820B8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801511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5910D1E" w14:textId="580ABFF8" w:rsidR="00424053" w:rsidRPr="003C5746" w:rsidRDefault="00557935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Rafforzare la proposta evangelizzatrice nel mondo digitale dove abitano i giovani.</w:t>
            </w:r>
          </w:p>
        </w:tc>
      </w:tr>
    </w:tbl>
    <w:p w14:paraId="478D24AD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0CC4CCA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EE95BDC" w14:textId="77777777" w:rsidR="00C57CD3" w:rsidRPr="003C5746" w:rsidRDefault="00C57CD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74ECDBCA" w14:textId="78E9DDA8" w:rsidR="00424053" w:rsidRPr="003C5746" w:rsidRDefault="00557935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 xml:space="preserve">9. </w:t>
      </w:r>
      <w:r w:rsidR="00424053" w:rsidRPr="003C5746">
        <w:rPr>
          <w:rFonts w:ascii="Arial" w:hAnsi="Arial" w:cs="Arial"/>
          <w:b/>
          <w:bCs/>
          <w:sz w:val="20"/>
          <w:szCs w:val="20"/>
        </w:rPr>
        <w:t>ADVOCACY E RAPPRESENTANZA ISTITUZIONALE</w:t>
      </w:r>
    </w:p>
    <w:p w14:paraId="3DB8D78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58A166B2" w14:textId="77777777" w:rsidTr="007727DA">
        <w:tc>
          <w:tcPr>
            <w:tcW w:w="4854" w:type="dxa"/>
            <w:tcBorders>
              <w:bottom w:val="single" w:sz="4" w:space="0" w:color="auto"/>
            </w:tcBorders>
          </w:tcPr>
          <w:p w14:paraId="77306B4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790162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DAD9E5F" w14:textId="63625EB8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21DFE889" w14:textId="77777777" w:rsidTr="007727DA">
        <w:tc>
          <w:tcPr>
            <w:tcW w:w="4854" w:type="dxa"/>
            <w:tcBorders>
              <w:bottom w:val="nil"/>
            </w:tcBorders>
          </w:tcPr>
          <w:p w14:paraId="42ED9FBE" w14:textId="590E08B8" w:rsidR="00424053" w:rsidRPr="003C5746" w:rsidRDefault="00557935" w:rsidP="007727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1. Assicurare il contributo della </w:t>
            </w:r>
            <w:r w:rsidR="0045008D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Congregazione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all</w:t>
            </w:r>
            <w:r w:rsidR="007709AE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’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opera degli organismi ecclesiali e civili impegnati a livello mondiale nell</w:t>
            </w:r>
            <w:r w:rsidR="007709AE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’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educazione dei giovani e nella pastorale giovanile.</w:t>
            </w:r>
          </w:p>
        </w:tc>
        <w:tc>
          <w:tcPr>
            <w:tcW w:w="4854" w:type="dxa"/>
            <w:tcBorders>
              <w:bottom w:val="nil"/>
            </w:tcBorders>
          </w:tcPr>
          <w:p w14:paraId="31161723" w14:textId="06C515C5" w:rsidR="00424053" w:rsidRPr="003C5746" w:rsidRDefault="00557935" w:rsidP="007727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430FE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.1. 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Proseguendo e rafforzando la cooperazione con gli organismi ecclesiali impegnati a livello mondiale e regionale nel campo dell</w:t>
            </w:r>
            <w:r w:rsidR="007709AE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’</w:t>
            </w:r>
            <w:r w:rsidR="00424053"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educazione e della pastorale giovanile.</w:t>
            </w:r>
          </w:p>
        </w:tc>
        <w:tc>
          <w:tcPr>
            <w:tcW w:w="4854" w:type="dxa"/>
            <w:tcBorders>
              <w:bottom w:val="nil"/>
            </w:tcBorders>
          </w:tcPr>
          <w:p w14:paraId="37826EC2" w14:textId="37F1C280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Partecipare e contribuire alle iniziative internazionali e regionali promosse dagli organismi ecclesiali e coinvolgere i rappresentanti di questi organismi ecclesiali nelle iniziative pertinenti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2880" w:rsidRPr="003C5746" w14:paraId="25AF21E2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5F7CB1E" w14:textId="77777777" w:rsidR="00952880" w:rsidRPr="003C5746" w:rsidRDefault="00952880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383AF4" w14:textId="77777777" w:rsidR="00952880" w:rsidRPr="003C5746" w:rsidRDefault="00952880" w:rsidP="007727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3A828C" w14:textId="77777777" w:rsidR="00952880" w:rsidRPr="003C5746" w:rsidRDefault="00952880" w:rsidP="007727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24053" w:rsidRPr="003C5746" w14:paraId="0CF07D7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5E8A45E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F66065" w14:textId="1A8127C3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1.2. Assicurando risorse e accompagnando il personale incaricato della presenza salesiana alle Nazioni Unite (DB-UN) e</w:t>
            </w:r>
            <w:r w:rsidR="00C57CD3" w:rsidRPr="003C5746">
              <w:rPr>
                <w:rFonts w:ascii="Arial" w:hAnsi="Arial" w:cs="Arial"/>
                <w:sz w:val="20"/>
                <w:szCs w:val="20"/>
              </w:rPr>
              <w:t xml:space="preserve"> al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Don Bosco International (DBI) nel raggiungimento degli obiettivi cui questi Uffici sono preposti</w:t>
            </w:r>
            <w:r w:rsidR="00C57CD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DCF003" w14:textId="1E0D00DB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1.2.1. Verificare periodicamente i Piani Strategici di DB-UN e DBI, e monitorarli continuamente nella loro implementazione.</w:t>
            </w:r>
          </w:p>
        </w:tc>
      </w:tr>
      <w:tr w:rsidR="00424053" w:rsidRPr="003C5746" w14:paraId="0613FE0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0109A73B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613EF9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B9CDAC" w14:textId="40AE6447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Identificare persone adatte a rappresentare 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nei centri regionali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ONU e facilitare la loro partecipazione nelle iniziative che vi si svolgono.</w:t>
            </w:r>
          </w:p>
        </w:tc>
      </w:tr>
      <w:tr w:rsidR="00952880" w:rsidRPr="003C5746" w14:paraId="061A2B6F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F2D027F" w14:textId="77777777" w:rsidR="00952880" w:rsidRPr="003C5746" w:rsidRDefault="00952880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C5C424" w14:textId="77777777" w:rsidR="00952880" w:rsidRPr="003C5746" w:rsidRDefault="00952880" w:rsidP="007727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025240" w14:textId="77777777" w:rsidR="00952880" w:rsidRPr="003C5746" w:rsidRDefault="00952880" w:rsidP="007727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24053" w:rsidRPr="003C5746" w14:paraId="5C1B262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480605E6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1D25D8" w14:textId="7C938A36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Incoraggiando gli Uffici di </w:t>
            </w:r>
            <w:r w:rsidR="00424053" w:rsidRPr="003C5746">
              <w:rPr>
                <w:rFonts w:ascii="Arial" w:hAnsi="Arial" w:cs="Arial"/>
                <w:i/>
                <w:sz w:val="20"/>
                <w:szCs w:val="20"/>
              </w:rPr>
              <w:t>advocacy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rappresentanza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gli Organismi di Cooperazione e Sviluppo da essa promossi ad intraprendere azioni di informazione e sensibilizzazione nei confronti delle istituzioni internazionali responsabili delle politiche giovanili, a favore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educazione,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inclusione sociale e lo sviluppo integrale di tutti i giovani, specialmente i più poveri.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41886A" w14:textId="5BBEEEE2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a vari livelli politiche a favore dei giovani più poveri (</w:t>
            </w:r>
            <w:r w:rsidR="00C57CD3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f.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ACG 433, 79).</w:t>
            </w:r>
          </w:p>
        </w:tc>
      </w:tr>
      <w:tr w:rsidR="00424053" w:rsidRPr="003C5746" w14:paraId="6CD0FB36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189338E7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FAB920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9CFE34" w14:textId="12865657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Coinvolgere giovani del Movimento Giovanile Salesiano, di organizzazioni giovanili di ispirazione salesiana e giovani poveri beneficiari delle opere salesiane nelle attività di DB-UN, DBI e Don Bosco Network.</w:t>
            </w:r>
          </w:p>
        </w:tc>
      </w:tr>
      <w:tr w:rsidR="00424053" w:rsidRPr="003C5746" w14:paraId="50FB1753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8423D28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30E8CC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F5F959A" w14:textId="4712B25D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Promuovere la partecipazione di giovani rappresentativi della realtà salesiana nel mondo nei Forum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ONU dedicati ai giovani</w:t>
            </w:r>
            <w:r w:rsidR="00EF435B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497E27DC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4BBAB7F3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2FB53A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4844A5" w14:textId="214FF4C9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1.3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Realizzare uno studio per individuare gli organismi civili in cui sia strategico essere presenti come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per partecipare a processi significativi nel campo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educazione.</w:t>
            </w:r>
          </w:p>
        </w:tc>
      </w:tr>
      <w:tr w:rsidR="00424053" w:rsidRPr="003C5746" w14:paraId="04A7FDCA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07CC0C6D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055B7C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936C20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8449388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3BBFF318" w14:textId="282A2968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Favorire la comunicazione e la cooperazione tra gli Uffici di rappresentanza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presso le Istituzioni Internazionali e il Consiglio Generale, le Ispettorie e gli altri organismi promossi dalla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DDA8D9" w14:textId="7C6DB726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Promuovendo lo scambio di informazioni e le occasioni di coinvolgimento reciproco tra DB-UN, DBI e i vari livelli di governo e animazione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A37176" w14:textId="7169C425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Inviare periodicamente notiziari delle attività di DB-UN, sia da New York</w:t>
            </w:r>
            <w:r w:rsidR="00EF435B"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sia dai centri regionali, e </w:t>
            </w:r>
            <w:r w:rsidR="00EF435B" w:rsidRPr="003C5746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DBI al Consiglio Generale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alle Ispettorie.</w:t>
            </w:r>
          </w:p>
        </w:tc>
      </w:tr>
      <w:tr w:rsidR="00424053" w:rsidRPr="003C5746" w14:paraId="1175F4C6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9DCB62D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45BA29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037A42" w14:textId="6AD40624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Coinvolgere il personale di DB-UN e DBI in processi ed eventi pertinenti dei vari livelli di governo e animazione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86BA93C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753BFC49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4A6ABE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EDB5FE" w14:textId="54BF8A76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Coinvolgere Salesiani e collaboratori laici dalle Ispettorie nelle attività di DB-UN e DBI.</w:t>
            </w:r>
          </w:p>
        </w:tc>
      </w:tr>
      <w:tr w:rsidR="00424053" w:rsidRPr="003C5746" w14:paraId="34C50E0A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5486C70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74F873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6C45F7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C3928E0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06B87266" w14:textId="6A6C289E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Promuovere nella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la riflessione sulla dimensione sociale e politica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azione educativa e pastorale salesiana</w:t>
            </w:r>
            <w:r w:rsidR="00EF435B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096195" w14:textId="0D8562AA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Promuovendo a vari livelli iniziative e strumenti che favoriscano una cultura della riflessione e dello studio della dimensione sociale e politica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azione educativa e pastorale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degli organismi da essa promossi.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F1899E" w14:textId="2EC6D068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Coinvolgere gli Uffici di </w:t>
            </w:r>
            <w:r w:rsidR="00424053" w:rsidRPr="003C5746">
              <w:rPr>
                <w:rFonts w:ascii="Arial" w:hAnsi="Arial" w:cs="Arial"/>
                <w:i/>
                <w:sz w:val="20"/>
                <w:szCs w:val="20"/>
              </w:rPr>
              <w:t>advocacy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rappresentanza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, gli Organismi di Cooperazione e Sviluppo, gli Uffici </w:t>
            </w:r>
            <w:r w:rsidR="007727DA">
              <w:rPr>
                <w:rFonts w:ascii="Arial" w:hAnsi="Arial" w:cs="Arial"/>
                <w:sz w:val="20"/>
                <w:szCs w:val="20"/>
              </w:rPr>
              <w:t>della pastorale giovanile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7DA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spettoriale e le IUS nella promozione di iniziative e nella elaborazione di strumenti per una riflessione e uno studio critico della dimensione sociale e politica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azione educativa e pastorale salesiana.</w:t>
            </w:r>
          </w:p>
        </w:tc>
      </w:tr>
      <w:tr w:rsidR="00424053" w:rsidRPr="003C5746" w14:paraId="5E5B015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7E1CEDF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CA3561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6E8116" w14:textId="0DB98DC5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Assicurare che la cura del creato e della casa comune sia oggetto di riflessione e criterio di discernimento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azione educativa e pastorale salesiana.</w:t>
            </w:r>
          </w:p>
        </w:tc>
      </w:tr>
      <w:tr w:rsidR="00952880" w:rsidRPr="003C5746" w14:paraId="68534291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694F96E" w14:textId="77777777" w:rsidR="00952880" w:rsidRPr="003C5746" w:rsidRDefault="00952880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31CDB9" w14:textId="77777777" w:rsidR="00952880" w:rsidRPr="003C5746" w:rsidRDefault="00952880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AE071B" w14:textId="77777777" w:rsidR="00952880" w:rsidRPr="003C5746" w:rsidRDefault="00952880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F547E3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44EF9A3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CBC14D" w14:textId="35C074DE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Rafforzando la capacità di DB-UN e DBI di articolare il posizionamento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su alcune questioni rilevanti nel servizio </w:t>
            </w:r>
            <w:r w:rsidR="00424053" w:rsidRPr="00074EE1">
              <w:rPr>
                <w:rFonts w:ascii="Arial" w:hAnsi="Arial" w:cs="Arial"/>
                <w:i/>
                <w:sz w:val="20"/>
                <w:szCs w:val="20"/>
              </w:rPr>
              <w:t>con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424053" w:rsidRPr="00074EE1">
              <w:rPr>
                <w:rFonts w:ascii="Arial" w:hAnsi="Arial" w:cs="Arial"/>
                <w:i/>
                <w:sz w:val="20"/>
                <w:szCs w:val="20"/>
              </w:rPr>
              <w:t>per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i giovani.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C36DB4" w14:textId="7B1DF869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Formare o rafforzare gruppi di esperti, Salesiani e laici, a livello regionale e internazionale su aree tematiche rilevanti, a sostegno degli Uffici di </w:t>
            </w:r>
            <w:r w:rsidR="00424053" w:rsidRPr="003C5746">
              <w:rPr>
                <w:rFonts w:ascii="Arial" w:hAnsi="Arial" w:cs="Arial"/>
                <w:i/>
                <w:sz w:val="20"/>
                <w:szCs w:val="20"/>
              </w:rPr>
              <w:t>advocacy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rappresentanza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4C03245B" w14:textId="77777777" w:rsidTr="007727DA">
        <w:tc>
          <w:tcPr>
            <w:tcW w:w="4854" w:type="dxa"/>
            <w:tcBorders>
              <w:top w:val="nil"/>
            </w:tcBorders>
          </w:tcPr>
          <w:p w14:paraId="677AC611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C0D5C1B" w14:textId="77777777" w:rsidR="00424053" w:rsidRPr="003C5746" w:rsidRDefault="00424053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7936128" w14:textId="255C11E4" w:rsidR="00424053" w:rsidRPr="003C5746" w:rsidRDefault="00557935" w:rsidP="00772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Divulgare le iniziative degli Uffici di </w:t>
            </w:r>
            <w:r w:rsidR="00424053" w:rsidRPr="003C5746">
              <w:rPr>
                <w:rFonts w:ascii="Arial" w:hAnsi="Arial" w:cs="Arial"/>
                <w:i/>
                <w:sz w:val="20"/>
                <w:szCs w:val="20"/>
              </w:rPr>
              <w:t>advocacy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 rappresentanza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attraverso le reti sociali e gli organi di comunicazione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969552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3EEB3199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100E6D6B" w14:textId="6A7DB192" w:rsidR="00424053" w:rsidRPr="003C5746" w:rsidRDefault="00424053">
      <w:pPr>
        <w:jc w:val="both"/>
        <w:rPr>
          <w:rFonts w:ascii="Arial" w:hAnsi="Arial" w:cs="Arial"/>
          <w:sz w:val="20"/>
          <w:szCs w:val="20"/>
        </w:rPr>
      </w:pPr>
      <w:r w:rsidRPr="003C5746">
        <w:rPr>
          <w:rFonts w:ascii="Arial" w:hAnsi="Arial" w:cs="Arial"/>
          <w:sz w:val="20"/>
          <w:szCs w:val="20"/>
        </w:rPr>
        <w:br w:type="page"/>
      </w:r>
    </w:p>
    <w:p w14:paraId="6C563967" w14:textId="28AD9C5A" w:rsidR="00424053" w:rsidRPr="003C5746" w:rsidRDefault="007D7F98" w:rsidP="0042405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 xml:space="preserve">CONSIGLIERE PER LA </w:t>
      </w:r>
      <w:r w:rsidR="00424053" w:rsidRPr="003C5746">
        <w:rPr>
          <w:rFonts w:ascii="Arial" w:hAnsi="Arial" w:cs="Arial"/>
          <w:b/>
          <w:bCs/>
        </w:rPr>
        <w:t>COMUNICAZIONE SOCIALE</w:t>
      </w:r>
    </w:p>
    <w:p w14:paraId="42E5242C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6BA97A48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5FC5153D" w14:textId="7777777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COMUNICAZIONE CARISMATICA E MISSIONE SALESIANA</w:t>
      </w:r>
    </w:p>
    <w:p w14:paraId="26CCB36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0C3FF211" w14:textId="77777777" w:rsidTr="00CB12C4">
        <w:tc>
          <w:tcPr>
            <w:tcW w:w="4854" w:type="dxa"/>
            <w:tcBorders>
              <w:bottom w:val="single" w:sz="4" w:space="0" w:color="auto"/>
            </w:tcBorders>
          </w:tcPr>
          <w:p w14:paraId="160A718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9B0E62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2798DC2" w14:textId="473FFE8B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53F1BA4" w14:textId="77777777" w:rsidTr="00CB12C4">
        <w:tc>
          <w:tcPr>
            <w:tcW w:w="4854" w:type="dxa"/>
            <w:tcBorders>
              <w:bottom w:val="nil"/>
            </w:tcBorders>
          </w:tcPr>
          <w:p w14:paraId="0C363E90" w14:textId="088B6941" w:rsidR="00424053" w:rsidRPr="003C5746" w:rsidRDefault="00424053" w:rsidP="00CC4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6C4BFB" w:rsidRPr="003C5746">
              <w:rPr>
                <w:rFonts w:ascii="Arial" w:hAnsi="Arial" w:cs="Arial"/>
                <w:sz w:val="20"/>
                <w:szCs w:val="20"/>
              </w:rPr>
              <w:t>Vivere la comunicazione in modo evangelic</w:t>
            </w:r>
            <w:r w:rsidR="006C4BF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6C4BFB" w:rsidRPr="00074EE1">
              <w:rPr>
                <w:rFonts w:ascii="Arial" w:hAnsi="Arial" w:cs="Arial"/>
                <w:sz w:val="20"/>
                <w:szCs w:val="20"/>
              </w:rPr>
              <w:t>(Cf. Gv 1,1-5; 1,14)</w:t>
            </w:r>
            <w:r w:rsidR="006C4BFB" w:rsidRPr="003C5746">
              <w:rPr>
                <w:rFonts w:ascii="Arial" w:hAnsi="Arial" w:cs="Arial"/>
                <w:sz w:val="20"/>
                <w:szCs w:val="20"/>
              </w:rPr>
              <w:t>, sinodale</w:t>
            </w:r>
            <w:r w:rsidR="006C4BFB">
              <w:rPr>
                <w:rFonts w:ascii="Arial" w:hAnsi="Arial" w:cs="Arial"/>
                <w:sz w:val="20"/>
                <w:szCs w:val="20"/>
              </w:rPr>
              <w:t xml:space="preserve"> (SyG 121-122)</w:t>
            </w:r>
            <w:r w:rsidR="006C4BFB" w:rsidRPr="003C5746">
              <w:rPr>
                <w:rFonts w:ascii="Arial" w:hAnsi="Arial" w:cs="Arial"/>
                <w:sz w:val="20"/>
                <w:szCs w:val="20"/>
              </w:rPr>
              <w:t>, salesiano</w:t>
            </w:r>
            <w:r w:rsidR="006C4BFB">
              <w:rPr>
                <w:rFonts w:ascii="Arial" w:hAnsi="Arial" w:cs="Arial"/>
                <w:sz w:val="20"/>
                <w:szCs w:val="20"/>
              </w:rPr>
              <w:t xml:space="preserve"> (C. 6) </w:t>
            </w:r>
            <w:r w:rsidR="006C4BFB" w:rsidRPr="003C5746">
              <w:rPr>
                <w:rFonts w:ascii="Arial" w:hAnsi="Arial" w:cs="Arial"/>
                <w:sz w:val="20"/>
                <w:szCs w:val="20"/>
              </w:rPr>
              <w:t>e convergente</w:t>
            </w:r>
            <w:r w:rsidR="006C4BFB">
              <w:rPr>
                <w:rFonts w:ascii="Arial" w:hAnsi="Arial" w:cs="Arial"/>
                <w:sz w:val="20"/>
                <w:szCs w:val="20"/>
              </w:rPr>
              <w:t xml:space="preserve"> (cf. FBic)</w:t>
            </w:r>
            <w:r w:rsidR="00CC4E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180AD041" w14:textId="42F73F7F" w:rsidR="00424053" w:rsidRPr="003C5746" w:rsidRDefault="00521BC0" w:rsidP="00CC4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Accompagnando e favorendo in modo prioritario lo studio di nuove strategie attuative per una comunicazione antropologica, biblica, ecclesiale, educativa e pastorale</w:t>
            </w:r>
            <w:r w:rsidR="006C4BFB">
              <w:rPr>
                <w:rFonts w:ascii="Arial" w:hAnsi="Arial" w:cs="Arial"/>
                <w:sz w:val="20"/>
                <w:szCs w:val="20"/>
              </w:rPr>
              <w:t xml:space="preserve"> (cf. </w:t>
            </w:r>
            <w:r w:rsidR="006C4BFB" w:rsidRPr="008B3C1B">
              <w:rPr>
                <w:rFonts w:ascii="Arial" w:hAnsi="Arial" w:cs="Arial"/>
                <w:sz w:val="20"/>
                <w:szCs w:val="20"/>
              </w:rPr>
              <w:t>LS 69; 89 e 92)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1E40FCD" w14:textId="5193C830" w:rsidR="00424053" w:rsidRPr="003C5746" w:rsidRDefault="00E039B4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Realizzare, incontri formativi coinvolgendo a livello personale e comunitario salesiani e i laici, per approfondire una visione di comunicazione in prospettiva educativo pastorale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ecosistema giovanile.</w:t>
            </w:r>
          </w:p>
        </w:tc>
      </w:tr>
      <w:tr w:rsidR="00424053" w:rsidRPr="003C5746" w14:paraId="2071D92D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7114394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E5EBF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9A9C7B" w14:textId="700B7CEC" w:rsidR="00424053" w:rsidRPr="003C5746" w:rsidRDefault="00E039B4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Elaborare,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aiuto di studiosi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educatori e in modo interdisciplinare, la base antropologica, biblica, ecclesiale, educativa e pastorale della comunicazione salesiana.</w:t>
            </w:r>
          </w:p>
        </w:tc>
      </w:tr>
      <w:tr w:rsidR="00424053" w:rsidRPr="003C5746" w14:paraId="672BC869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4AA5598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697DF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135836" w14:textId="18BA0D8C" w:rsidR="00424053" w:rsidRPr="003C5746" w:rsidRDefault="00E039B4" w:rsidP="00CC4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1.1.3. Costruire cammini di accompagnamento formativi di comunicazione, insieme a salesiani, laici e giovani delle </w:t>
            </w:r>
            <w:r w:rsidR="00CB12C4"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spettorie nella prospettiva della pedagogia spirituale e educativa </w:t>
            </w:r>
            <w:r w:rsidR="00CB12C4">
              <w:rPr>
                <w:rFonts w:ascii="Arial" w:hAnsi="Arial" w:cs="Arial"/>
                <w:sz w:val="20"/>
                <w:szCs w:val="20"/>
              </w:rPr>
              <w:t xml:space="preserve">dei discepoli di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Emmaus</w:t>
            </w:r>
            <w:r w:rsidR="006C4BFB">
              <w:rPr>
                <w:rFonts w:ascii="Arial" w:hAnsi="Arial" w:cs="Arial"/>
                <w:sz w:val="20"/>
                <w:szCs w:val="20"/>
              </w:rPr>
              <w:t xml:space="preserve"> (SyG 58)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C28F87D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15B4583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A8D0F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650977" w14:textId="14FA7BCE" w:rsidR="00424053" w:rsidRPr="003C5746" w:rsidRDefault="00E039B4" w:rsidP="00CC4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Integrare la nuova proposta della comunicazione salesiana (antropologica, biblica, ecclesiale, educativa e pastorale) nella formazione dei salesiani, dei laici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itinerario di evangelizzazione e educazione alla fede dei giovani</w:t>
            </w:r>
            <w:r w:rsidR="006C4BFB">
              <w:rPr>
                <w:rFonts w:ascii="Arial" w:hAnsi="Arial" w:cs="Arial"/>
                <w:sz w:val="20"/>
                <w:szCs w:val="20"/>
              </w:rPr>
              <w:t xml:space="preserve"> (SyG 145)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39B4" w:rsidRPr="003C5746" w14:paraId="200BD32E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4C3329A" w14:textId="77777777" w:rsidR="00E039B4" w:rsidRPr="003C5746" w:rsidRDefault="00E039B4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79086C" w14:textId="77777777" w:rsidR="00E039B4" w:rsidRPr="003C5746" w:rsidRDefault="00E039B4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450635" w14:textId="77777777" w:rsidR="00E039B4" w:rsidRPr="003C5746" w:rsidRDefault="00E039B4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88EDC0E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4AD1C09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D5E0A1" w14:textId="755EBBA5" w:rsidR="00424053" w:rsidRPr="003C5746" w:rsidRDefault="00E039B4" w:rsidP="00231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1.2. Offrendo a vari livelli, gli strumenti e i mezzi per un costante processo di verifica, aggiornamento e inculturazione della missione salesiana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habitat digitale dove vivono i giovani di ogg</w:t>
            </w:r>
            <w:r w:rsidR="006C4BFB">
              <w:rPr>
                <w:rFonts w:ascii="Arial" w:hAnsi="Arial" w:cs="Arial"/>
                <w:sz w:val="20"/>
                <w:szCs w:val="20"/>
              </w:rPr>
              <w:t xml:space="preserve">i (cf. </w:t>
            </w:r>
            <w:r w:rsidR="006C4BFB" w:rsidRPr="006C4BFB">
              <w:rPr>
                <w:rFonts w:ascii="Arial" w:hAnsi="Arial" w:cs="Arial"/>
                <w:sz w:val="20"/>
                <w:szCs w:val="20"/>
              </w:rPr>
              <w:t>ACG 433, 29)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176BCA" w14:textId="5ABD4E75" w:rsidR="00424053" w:rsidRPr="003C5746" w:rsidRDefault="00E039B4" w:rsidP="00373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Realizzare un percorso di riflessione congiunto con gli altri </w:t>
            </w:r>
            <w:r w:rsidR="003739B5">
              <w:rPr>
                <w:rFonts w:ascii="Arial" w:hAnsi="Arial" w:cs="Arial"/>
                <w:sz w:val="20"/>
                <w:szCs w:val="20"/>
              </w:rPr>
              <w:t xml:space="preserve">settori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attraverso seminari, incontri dei delegati, studi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inculturazione e accompagnamento educativo dei giovani nel continente digital</w:t>
            </w:r>
            <w:r w:rsidR="00CC4EF4">
              <w:rPr>
                <w:rFonts w:ascii="Arial" w:hAnsi="Arial" w:cs="Arial"/>
                <w:sz w:val="20"/>
                <w:szCs w:val="20"/>
              </w:rPr>
              <w:t>e (GMCS 2013)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27B29F9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0B9CDD5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E49E7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A0DE41" w14:textId="3F902A78" w:rsidR="00424053" w:rsidRPr="003C5746" w:rsidRDefault="00E039B4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Offrire spazi di riflessione e sessioni di formazione con i delegati di comunicazione ed équipe locali per approfondire, integrare e implementare le proposte di comunicazione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interno del progetto di comunicazione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Ispettoria e della </w:t>
            </w:r>
            <w:r w:rsidR="00CB12C4">
              <w:rPr>
                <w:rFonts w:ascii="Arial" w:hAnsi="Arial" w:cs="Arial"/>
                <w:sz w:val="20"/>
                <w:szCs w:val="20"/>
              </w:rPr>
              <w:t>c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omunità.</w:t>
            </w:r>
          </w:p>
        </w:tc>
      </w:tr>
      <w:tr w:rsidR="00424053" w:rsidRPr="003C5746" w14:paraId="79D06A75" w14:textId="77777777" w:rsidTr="00CB12C4">
        <w:tc>
          <w:tcPr>
            <w:tcW w:w="4854" w:type="dxa"/>
            <w:tcBorders>
              <w:top w:val="nil"/>
            </w:tcBorders>
          </w:tcPr>
          <w:p w14:paraId="3A05FE7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2FEE56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7B29A25" w14:textId="2653AC41" w:rsidR="00424053" w:rsidRPr="003C5746" w:rsidRDefault="00E039B4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Elaborare strategie di lavoro condiviso tra i delegati e le équipe locali di comunicazione per creare dialogo, processi e integrazione delle nuove proposte di comunicazione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interno dei POI e PEPS Ispettoriale e locale.</w:t>
            </w:r>
          </w:p>
        </w:tc>
      </w:tr>
    </w:tbl>
    <w:p w14:paraId="6DC04C75" w14:textId="77777777" w:rsidR="00CB12C4" w:rsidRDefault="00CB12C4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1D23A9" w14:textId="34A66011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2. COMUNICAZIONE ISTITUZIONALE E GESTIONE CONDIVISA</w:t>
      </w:r>
    </w:p>
    <w:p w14:paraId="30EDBAB9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36CDB542" w14:textId="77777777" w:rsidTr="00CB12C4">
        <w:tc>
          <w:tcPr>
            <w:tcW w:w="4854" w:type="dxa"/>
            <w:tcBorders>
              <w:bottom w:val="single" w:sz="4" w:space="0" w:color="auto"/>
            </w:tcBorders>
          </w:tcPr>
          <w:p w14:paraId="2B212B1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27FE48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F700070" w14:textId="255656CA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358F25D" w14:textId="77777777" w:rsidTr="00CB12C4">
        <w:tc>
          <w:tcPr>
            <w:tcW w:w="4854" w:type="dxa"/>
            <w:tcBorders>
              <w:bottom w:val="nil"/>
            </w:tcBorders>
          </w:tcPr>
          <w:p w14:paraId="0CAF8676" w14:textId="12897056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Sostenere la comunicazione in vista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CB12C4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nimazione e </w:t>
            </w:r>
            <w:r w:rsidR="00CB12C4">
              <w:rPr>
                <w:rFonts w:ascii="Arial" w:hAnsi="Arial" w:cs="Arial"/>
                <w:sz w:val="20"/>
                <w:szCs w:val="20"/>
              </w:rPr>
              <w:t>del 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overno per i Salesiani, 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le Istituzioni esterne.</w:t>
            </w:r>
          </w:p>
        </w:tc>
        <w:tc>
          <w:tcPr>
            <w:tcW w:w="4854" w:type="dxa"/>
            <w:tcBorders>
              <w:bottom w:val="nil"/>
            </w:tcBorders>
          </w:tcPr>
          <w:p w14:paraId="44C61C68" w14:textId="0127D736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Continuando a garantire la visibilità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,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nella Chiesa e nel mondo.</w:t>
            </w:r>
          </w:p>
        </w:tc>
        <w:tc>
          <w:tcPr>
            <w:tcW w:w="4854" w:type="dxa"/>
            <w:tcBorders>
              <w:bottom w:val="nil"/>
            </w:tcBorders>
          </w:tcPr>
          <w:p w14:paraId="7F3C9CD1" w14:textId="4C2EA4A8" w:rsidR="00424053" w:rsidRPr="003C5746" w:rsidRDefault="00424053" w:rsidP="00231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ed aggiornare la comunicazione istituzionale (a livello interno ed esterno) di modo istituzionale, professionale e tecnic</w:t>
            </w:r>
            <w:r w:rsidR="00CC4EF4">
              <w:rPr>
                <w:rFonts w:ascii="Arial" w:hAnsi="Arial" w:cs="Arial"/>
                <w:sz w:val="20"/>
                <w:szCs w:val="20"/>
              </w:rPr>
              <w:t>o (SSCS 2011, 54-68)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CCF9A1C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1656BE1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C840B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669E31" w14:textId="0A459F1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il portavoce del Rettor Maggiore attraverso il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Comunicazione.</w:t>
            </w:r>
          </w:p>
        </w:tc>
      </w:tr>
      <w:tr w:rsidR="00424053" w:rsidRPr="003C5746" w14:paraId="6D0DDAC3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3581BF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36570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B5A87E" w14:textId="7A186C9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Coordinare la produzione e la diffusione dei messaggi del Rettor Maggiore nei media in base al contenuto e ai destinatari. </w:t>
            </w:r>
          </w:p>
        </w:tc>
      </w:tr>
      <w:tr w:rsidR="00424053" w:rsidRPr="003C5746" w14:paraId="1ACF8BC9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478E67B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2EDC6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CB6431" w14:textId="7C52F7F7" w:rsidR="00424053" w:rsidRPr="003C5746" w:rsidRDefault="00424053" w:rsidP="004953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Collaborare per la preparazione delle celebrazioni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(Bicentenario del </w:t>
            </w:r>
            <w:r w:rsidR="00495317" w:rsidRPr="00495317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495317">
              <w:rPr>
                <w:rFonts w:ascii="Arial" w:hAnsi="Arial" w:cs="Arial"/>
                <w:i/>
                <w:sz w:val="20"/>
                <w:szCs w:val="20"/>
              </w:rPr>
              <w:t xml:space="preserve">ogno dei </w:t>
            </w:r>
            <w:r w:rsidR="00495317" w:rsidRPr="00495317">
              <w:rPr>
                <w:rFonts w:ascii="Arial" w:hAnsi="Arial" w:cs="Arial"/>
                <w:i/>
                <w:sz w:val="20"/>
                <w:szCs w:val="20"/>
              </w:rPr>
              <w:t>nove</w:t>
            </w:r>
            <w:r w:rsidRPr="00495317">
              <w:rPr>
                <w:rFonts w:ascii="Arial" w:hAnsi="Arial" w:cs="Arial"/>
                <w:i/>
                <w:sz w:val="20"/>
                <w:szCs w:val="20"/>
              </w:rPr>
              <w:t xml:space="preserve"> anni</w:t>
            </w:r>
            <w:r w:rsidRPr="003C5746">
              <w:rPr>
                <w:rFonts w:ascii="Arial" w:hAnsi="Arial" w:cs="Arial"/>
                <w:sz w:val="20"/>
                <w:szCs w:val="20"/>
              </w:rPr>
              <w:t>, D. Paolo Albera, S. Francesco di Sales, Centenario della Presenza Salesiana nel Nord Est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India, 150°</w:t>
            </w:r>
            <w:r w:rsidR="00884151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Anniversario della </w:t>
            </w:r>
            <w:r w:rsidR="00CB12C4">
              <w:rPr>
                <w:rFonts w:ascii="Arial" w:hAnsi="Arial" w:cs="Arial"/>
                <w:sz w:val="20"/>
                <w:szCs w:val="20"/>
              </w:rPr>
              <w:t xml:space="preserve">prima </w:t>
            </w:r>
            <w:r w:rsidRPr="003C5746">
              <w:rPr>
                <w:rFonts w:ascii="Arial" w:hAnsi="Arial" w:cs="Arial"/>
                <w:sz w:val="20"/>
                <w:szCs w:val="20"/>
              </w:rPr>
              <w:t>Spedizione Missionaria Salesiana</w:t>
            </w:r>
            <w:r w:rsidR="00884151" w:rsidRPr="003C5746">
              <w:rPr>
                <w:rFonts w:ascii="Arial" w:hAnsi="Arial" w:cs="Arial"/>
                <w:sz w:val="20"/>
                <w:szCs w:val="20"/>
              </w:rPr>
              <w:t xml:space="preserve"> e altre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24053" w:rsidRPr="003C5746" w14:paraId="088A61DA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7326BA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5879A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40A86E" w14:textId="6718B44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Sostenere la comunicazione del Rettor Maggiore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ufficio stampa, attraverso i canali di comunicazione e Social Network.</w:t>
            </w:r>
          </w:p>
        </w:tc>
      </w:tr>
      <w:tr w:rsidR="00424053" w:rsidRPr="003C5746" w14:paraId="0315CC24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3FD88C2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85E1E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39238E" w14:textId="7CA76489" w:rsidR="00424053" w:rsidRPr="003C5746" w:rsidRDefault="00424053" w:rsidP="004953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Organizzare la politica, la logistica e i mezzi tecnici per dare supporto ai </w:t>
            </w:r>
            <w:r w:rsidR="00495317">
              <w:rPr>
                <w:rFonts w:ascii="Arial" w:hAnsi="Arial" w:cs="Arial"/>
                <w:sz w:val="20"/>
                <w:szCs w:val="20"/>
              </w:rPr>
              <w:t>Settori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informazione, </w:t>
            </w:r>
            <w:r w:rsidR="00884151" w:rsidRPr="003C5746">
              <w:rPr>
                <w:rFonts w:ascii="Arial" w:hAnsi="Arial" w:cs="Arial"/>
                <w:sz w:val="20"/>
                <w:szCs w:val="20"/>
              </w:rPr>
              <w:t>nell’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interattività e </w:t>
            </w:r>
            <w:r w:rsidR="00884151" w:rsidRPr="003C5746"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 w:rsidRPr="003C5746">
              <w:rPr>
                <w:rFonts w:ascii="Arial" w:hAnsi="Arial" w:cs="Arial"/>
                <w:sz w:val="20"/>
                <w:szCs w:val="20"/>
              </w:rPr>
              <w:t>comunicazione istantanea con le Ispettorie e le Regioni.</w:t>
            </w:r>
          </w:p>
        </w:tc>
      </w:tr>
      <w:tr w:rsidR="00424053" w:rsidRPr="003C5746" w14:paraId="2FC65A78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7645347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FB1D6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A3537A" w14:textId="2FDF6550" w:rsidR="00424053" w:rsidRPr="003C5746" w:rsidRDefault="00424053" w:rsidP="004953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.7.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i responsabili di aziende di comunicazione delle diverse Regioni o continenti attraverso incontri, per favorire spazi di unità,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collaborazione e gestione condivisa (case editrici, radio, tipografie, </w:t>
            </w:r>
            <w:r w:rsidR="00495317">
              <w:rPr>
                <w:rFonts w:ascii="Arial" w:hAnsi="Arial" w:cs="Arial"/>
                <w:sz w:val="20"/>
                <w:szCs w:val="20"/>
              </w:rPr>
              <w:t>BS</w:t>
            </w:r>
            <w:r w:rsidRPr="003C5746">
              <w:rPr>
                <w:rFonts w:ascii="Arial" w:hAnsi="Arial" w:cs="Arial"/>
                <w:sz w:val="20"/>
                <w:szCs w:val="20"/>
              </w:rPr>
              <w:t>, riviste, siti Web, multimedia, produzioni di video, musica, teatro e cinema).</w:t>
            </w:r>
          </w:p>
        </w:tc>
      </w:tr>
      <w:tr w:rsidR="00424053" w:rsidRPr="003C5746" w14:paraId="7567DE68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67897DB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A7CFD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DC103D" w14:textId="1DC82A3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.8.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un Gruppo di traduttori esperti, SDB e laici</w:t>
            </w:r>
            <w:r w:rsidR="00884151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7D42467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CCC2B5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A7E10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6FBDE0" w14:textId="7A483C57" w:rsidR="00424053" w:rsidRPr="003C5746" w:rsidRDefault="00424053" w:rsidP="008841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.9.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Studiare e definire come stabilire i protocolli di sicurezza personale e istituzionale dei salesiani per </w:t>
            </w:r>
            <w:r w:rsidR="00884151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nternet e per le reti sociali.</w:t>
            </w:r>
          </w:p>
        </w:tc>
      </w:tr>
      <w:tr w:rsidR="00424053" w:rsidRPr="003C5746" w14:paraId="4AB0A84E" w14:textId="77777777" w:rsidTr="00CB12C4">
        <w:tc>
          <w:tcPr>
            <w:tcW w:w="4854" w:type="dxa"/>
            <w:tcBorders>
              <w:top w:val="nil"/>
            </w:tcBorders>
          </w:tcPr>
          <w:p w14:paraId="408537B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1B75F7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2D5447A" w14:textId="0B862D1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.10.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884151" w:rsidRPr="003C5746">
              <w:rPr>
                <w:rFonts w:ascii="Arial" w:hAnsi="Arial" w:cs="Arial"/>
                <w:sz w:val="20"/>
                <w:szCs w:val="20"/>
              </w:rPr>
              <w:t>É</w:t>
            </w:r>
            <w:r w:rsidRPr="003C5746">
              <w:rPr>
                <w:rFonts w:ascii="Arial" w:hAnsi="Arial" w:cs="Arial"/>
                <w:sz w:val="20"/>
                <w:szCs w:val="20"/>
              </w:rPr>
              <w:t>quipe di Gestione e di Crisi con la partecipazione di persone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area giuridica e comunicazione internazionale.</w:t>
            </w:r>
          </w:p>
        </w:tc>
      </w:tr>
    </w:tbl>
    <w:p w14:paraId="03BF2E9C" w14:textId="77777777" w:rsidR="00424053" w:rsidRPr="003C5746" w:rsidRDefault="00424053" w:rsidP="00424053">
      <w:pPr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586BC3DA" w14:textId="7777777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GESTIONE COLLABORATIVA E SOLIDALE</w:t>
      </w:r>
    </w:p>
    <w:p w14:paraId="3945705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2BE00E0B" w14:textId="77777777" w:rsidTr="00CB12C4">
        <w:tc>
          <w:tcPr>
            <w:tcW w:w="4854" w:type="dxa"/>
            <w:tcBorders>
              <w:bottom w:val="single" w:sz="4" w:space="0" w:color="auto"/>
            </w:tcBorders>
          </w:tcPr>
          <w:p w14:paraId="37F393E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67D8D5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9A2F6B9" w14:textId="1781B250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8C9814B" w14:textId="77777777" w:rsidTr="00CB12C4">
        <w:tc>
          <w:tcPr>
            <w:tcW w:w="4854" w:type="dxa"/>
            <w:tcBorders>
              <w:bottom w:val="nil"/>
            </w:tcBorders>
          </w:tcPr>
          <w:p w14:paraId="4D8798FB" w14:textId="5D73584B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Strutturare la comunicazione istituzionale, politica e di governo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salesiana</w:t>
            </w:r>
            <w:r w:rsidR="00884151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604BEFB" w14:textId="3832549A" w:rsidR="00424053" w:rsidRPr="003C5746" w:rsidRDefault="00424053" w:rsidP="00120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Contribuendo con progetti e campagne per lo sviluppo sociale, economico, educativo e </w:t>
            </w:r>
            <w:r w:rsidR="002C281B" w:rsidRPr="003C5746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3C5746">
              <w:rPr>
                <w:rFonts w:ascii="Arial" w:hAnsi="Arial" w:cs="Arial"/>
                <w:sz w:val="20"/>
                <w:szCs w:val="20"/>
              </w:rPr>
              <w:t>il futuro sostenibile, per prendere coscienza della situazione dei più poveri e bisognosi</w:t>
            </w:r>
            <w:r w:rsidR="0049531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2001F">
              <w:rPr>
                <w:rFonts w:ascii="Arial" w:hAnsi="Arial" w:cs="Arial"/>
                <w:sz w:val="20"/>
                <w:szCs w:val="20"/>
              </w:rPr>
              <w:t xml:space="preserve">cf. linea 7, </w:t>
            </w:r>
            <w:r w:rsidR="00495317" w:rsidRPr="00495317">
              <w:rPr>
                <w:rFonts w:ascii="Arial" w:hAnsi="Arial" w:cs="Arial"/>
                <w:sz w:val="20"/>
                <w:szCs w:val="20"/>
              </w:rPr>
              <w:t>ACG 433</w:t>
            </w:r>
            <w:r w:rsidR="0012001F">
              <w:rPr>
                <w:rFonts w:ascii="Arial" w:hAnsi="Arial" w:cs="Arial"/>
                <w:sz w:val="20"/>
                <w:szCs w:val="20"/>
              </w:rPr>
              <w:t>, 45-48)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F1F8F4E" w14:textId="3E13B308" w:rsidR="00424053" w:rsidRPr="003C5746" w:rsidRDefault="00424053" w:rsidP="00120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Assicurare una politica educativa di diritti di inclusione digitale ai giovani d</w:t>
            </w:r>
            <w:r w:rsidR="002C281B" w:rsidRPr="003C5746">
              <w:rPr>
                <w:rFonts w:ascii="Arial" w:hAnsi="Arial" w:cs="Arial"/>
                <w:sz w:val="20"/>
                <w:szCs w:val="20"/>
              </w:rPr>
              <w:t>elle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regioni più povere, utilizzando le piattaforme digitali per la didattica a distanza e le opportunità educative-professionali</w:t>
            </w:r>
            <w:r w:rsidR="0012001F">
              <w:rPr>
                <w:rFonts w:ascii="Arial" w:hAnsi="Arial" w:cs="Arial"/>
                <w:sz w:val="20"/>
                <w:szCs w:val="20"/>
              </w:rPr>
              <w:t xml:space="preserve"> (SyG 89)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EDEE0BC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457211E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25CE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6410A1" w14:textId="14B6A25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Appoggiare il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delle Missioni per diffondere nella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maggiore sensibilità sulla situazione dei rifugiati e degli sfollati nei campi profughi, degli zingari e degli indigeni, promuovendo un maggior coordinamento in vista di un impegno più incisivo ed efficace.</w:t>
            </w:r>
          </w:p>
        </w:tc>
      </w:tr>
      <w:tr w:rsidR="00424053" w:rsidRPr="003C5746" w14:paraId="00937504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176043A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10D9E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834FA7" w14:textId="6DA7DE06" w:rsidR="00424053" w:rsidRPr="003C5746" w:rsidRDefault="00424053" w:rsidP="004B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Dare più visibilità e diffusione </w:t>
            </w:r>
            <w:r w:rsidR="004B2A7B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 progetto </w:t>
            </w:r>
            <w:r w:rsidRPr="00D3648E">
              <w:rPr>
                <w:rFonts w:ascii="Arial" w:hAnsi="Arial" w:cs="Arial"/>
                <w:i/>
                <w:sz w:val="20"/>
                <w:szCs w:val="20"/>
              </w:rPr>
              <w:t>Don Bosco Green Alliance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insieme al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Pastorale Giovanile</w:t>
            </w:r>
            <w:r w:rsidR="0012001F">
              <w:rPr>
                <w:rFonts w:ascii="Arial" w:hAnsi="Arial" w:cs="Arial"/>
                <w:sz w:val="20"/>
                <w:szCs w:val="20"/>
              </w:rPr>
              <w:t xml:space="preserve"> (SyG 89)</w:t>
            </w:r>
            <w:r w:rsidR="002C281B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26BDECC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33FCC88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A5FE7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1F361E" w14:textId="7C50312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Creare un Forum Digitale Salesiano dove poter far incontrare tutti coloro che hanno interesse alla diffusione della fede in modo “salesiano” o vogliano approfondire la spiritualità e il sistema educativo salesiano.</w:t>
            </w:r>
          </w:p>
        </w:tc>
      </w:tr>
      <w:tr w:rsidR="00424053" w:rsidRPr="003C5746" w14:paraId="3A45348D" w14:textId="77777777" w:rsidTr="00CB12C4">
        <w:tc>
          <w:tcPr>
            <w:tcW w:w="4854" w:type="dxa"/>
            <w:tcBorders>
              <w:top w:val="nil"/>
            </w:tcBorders>
          </w:tcPr>
          <w:p w14:paraId="0F4F1BA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8E4A83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7170C72" w14:textId="4B171F82" w:rsidR="00424053" w:rsidRPr="003C5746" w:rsidRDefault="00424053" w:rsidP="00120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la richiesta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riguardante </w:t>
            </w:r>
            <w:r w:rsidR="002C281B" w:rsidRPr="003C5746">
              <w:rPr>
                <w:rFonts w:ascii="Arial" w:hAnsi="Arial" w:cs="Arial"/>
                <w:sz w:val="20"/>
                <w:szCs w:val="20"/>
              </w:rPr>
              <w:t>l’</w:t>
            </w:r>
            <w:r w:rsidRPr="003C5746">
              <w:rPr>
                <w:rFonts w:ascii="Arial" w:hAnsi="Arial" w:cs="Arial"/>
                <w:sz w:val="20"/>
                <w:szCs w:val="20"/>
              </w:rPr>
              <w:t>etica e</w:t>
            </w:r>
            <w:r w:rsidR="002C281B" w:rsidRPr="003C5746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protezione dei minori affinché in ogni Ispettoria e casa salesiana </w:t>
            </w:r>
            <w:r w:rsidR="003C5746" w:rsidRPr="003C5746">
              <w:rPr>
                <w:rFonts w:ascii="Arial" w:hAnsi="Arial" w:cs="Arial"/>
                <w:sz w:val="20"/>
                <w:szCs w:val="20"/>
              </w:rPr>
              <w:t xml:space="preserve">ci </w:t>
            </w:r>
            <w:r w:rsidRPr="003C5746">
              <w:rPr>
                <w:rFonts w:ascii="Arial" w:hAnsi="Arial" w:cs="Arial"/>
                <w:sz w:val="20"/>
                <w:szCs w:val="20"/>
              </w:rPr>
              <w:t>s</w:t>
            </w:r>
            <w:r w:rsidR="003C5746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a un codice per la cura, la prevenzione e la difesa dei minori a noi affidati,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impegno di proteggerli da ogni tipo di abuso, da qualunque parte esso provenga</w:t>
            </w:r>
            <w:r w:rsidR="0012001F">
              <w:rPr>
                <w:rFonts w:ascii="Arial" w:hAnsi="Arial" w:cs="Arial"/>
                <w:sz w:val="20"/>
                <w:szCs w:val="20"/>
              </w:rPr>
              <w:t xml:space="preserve"> (cf. </w:t>
            </w:r>
            <w:r w:rsidR="0012001F" w:rsidRPr="0012001F">
              <w:rPr>
                <w:rFonts w:ascii="Arial" w:hAnsi="Arial" w:cs="Arial"/>
                <w:sz w:val="20"/>
                <w:szCs w:val="20"/>
              </w:rPr>
              <w:t>LS 137</w:t>
            </w:r>
            <w:r w:rsidR="0012001F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BFDD579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3F34B0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219A1FD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47928E6E" w14:textId="7FFA584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4. IDENTITÀ SALESIANA E MONDO GIOVANILE</w:t>
      </w:r>
    </w:p>
    <w:p w14:paraId="5C6EFCF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3DC2F390" w14:textId="77777777" w:rsidTr="00CB12C4">
        <w:tc>
          <w:tcPr>
            <w:tcW w:w="4854" w:type="dxa"/>
            <w:tcBorders>
              <w:bottom w:val="single" w:sz="4" w:space="0" w:color="auto"/>
            </w:tcBorders>
          </w:tcPr>
          <w:p w14:paraId="28EB2B8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0F1C2C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5CABD0A" w14:textId="24B1012E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3F2657CB" w14:textId="77777777" w:rsidTr="00CB12C4">
        <w:tc>
          <w:tcPr>
            <w:tcW w:w="4854" w:type="dxa"/>
            <w:tcBorders>
              <w:bottom w:val="nil"/>
            </w:tcBorders>
          </w:tcPr>
          <w:p w14:paraId="7B06A75D" w14:textId="03F7D32F" w:rsidR="00424053" w:rsidRPr="003C5746" w:rsidRDefault="00424053" w:rsidP="00F77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Sperimentare la comunicazione come “sacramento salesiano” della presenza</w:t>
            </w:r>
            <w:r w:rsidR="0012001F">
              <w:rPr>
                <w:rFonts w:ascii="Arial" w:hAnsi="Arial" w:cs="Arial"/>
                <w:sz w:val="20"/>
                <w:szCs w:val="20"/>
              </w:rPr>
              <w:t xml:space="preserve"> (cf. linea 3, </w:t>
            </w:r>
            <w:r w:rsidR="0012001F" w:rsidRPr="0012001F">
              <w:rPr>
                <w:rFonts w:ascii="Arial" w:hAnsi="Arial" w:cs="Arial"/>
                <w:sz w:val="20"/>
                <w:szCs w:val="20"/>
              </w:rPr>
              <w:t>ACG 433, 25-29</w:t>
            </w:r>
            <w:r w:rsidR="0012001F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, in modo effettivo e affettivo tra i giovani</w:t>
            </w:r>
            <w:r w:rsidR="0012001F">
              <w:rPr>
                <w:rFonts w:ascii="Arial" w:hAnsi="Arial" w:cs="Arial"/>
                <w:sz w:val="20"/>
                <w:szCs w:val="20"/>
              </w:rPr>
              <w:t xml:space="preserve"> (cf. CEC</w:t>
            </w:r>
            <w:r w:rsidR="00413C90">
              <w:rPr>
                <w:rFonts w:ascii="Arial" w:hAnsi="Arial" w:cs="Arial"/>
                <w:sz w:val="20"/>
                <w:szCs w:val="20"/>
              </w:rPr>
              <w:t>,</w:t>
            </w:r>
            <w:r w:rsidR="00120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C90" w:rsidRPr="00413C90">
              <w:rPr>
                <w:rFonts w:ascii="Arial" w:hAnsi="Arial" w:cs="Arial"/>
                <w:sz w:val="20"/>
                <w:szCs w:val="20"/>
              </w:rPr>
              <w:t>Lettera Circolare alle scuole, università e istituzion</w:t>
            </w:r>
            <w:r w:rsidR="00413C90">
              <w:rPr>
                <w:rFonts w:ascii="Arial" w:hAnsi="Arial" w:cs="Arial"/>
                <w:sz w:val="20"/>
                <w:szCs w:val="20"/>
              </w:rPr>
              <w:t>i</w:t>
            </w:r>
            <w:r w:rsidR="00413C90" w:rsidRPr="00413C90">
              <w:rPr>
                <w:rFonts w:ascii="Arial" w:hAnsi="Arial" w:cs="Arial"/>
                <w:sz w:val="20"/>
                <w:szCs w:val="20"/>
              </w:rPr>
              <w:t xml:space="preserve"> educativ</w:t>
            </w:r>
            <w:r w:rsidR="00413C90">
              <w:rPr>
                <w:rFonts w:ascii="Arial" w:hAnsi="Arial" w:cs="Arial"/>
                <w:sz w:val="20"/>
                <w:szCs w:val="20"/>
              </w:rPr>
              <w:t>e</w:t>
            </w:r>
            <w:r w:rsidR="00413C90" w:rsidRPr="00413C90">
              <w:rPr>
                <w:rFonts w:ascii="Arial" w:hAnsi="Arial" w:cs="Arial"/>
                <w:sz w:val="20"/>
                <w:szCs w:val="20"/>
              </w:rPr>
              <w:t>. Prot. N. 553 / 10 settembre 2020</w:t>
            </w:r>
            <w:r w:rsidR="00413C90">
              <w:rPr>
                <w:rFonts w:ascii="Arial" w:hAnsi="Arial" w:cs="Arial"/>
                <w:sz w:val="20"/>
                <w:szCs w:val="20"/>
              </w:rPr>
              <w:t>)</w:t>
            </w:r>
            <w:r w:rsidR="00120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0D0">
              <w:rPr>
                <w:rFonts w:ascii="Arial" w:hAnsi="Arial" w:cs="Arial"/>
                <w:sz w:val="20"/>
                <w:szCs w:val="20"/>
              </w:rPr>
              <w:t>con il cuore del B</w:t>
            </w:r>
            <w:r w:rsidRPr="003C5746">
              <w:rPr>
                <w:rFonts w:ascii="Arial" w:hAnsi="Arial" w:cs="Arial"/>
                <w:sz w:val="20"/>
                <w:szCs w:val="20"/>
              </w:rPr>
              <w:t>uon pastore.</w:t>
            </w:r>
          </w:p>
        </w:tc>
        <w:tc>
          <w:tcPr>
            <w:tcW w:w="4854" w:type="dxa"/>
            <w:tcBorders>
              <w:bottom w:val="nil"/>
            </w:tcBorders>
          </w:tcPr>
          <w:p w14:paraId="5BEFF225" w14:textId="6544A2F0" w:rsidR="00951DCE" w:rsidRDefault="00424053" w:rsidP="00167C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Assumendo uno stile di ascolto, dialogo e discernimento personale e comunitario</w:t>
            </w:r>
            <w:r w:rsidR="00413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C0A">
              <w:rPr>
                <w:rFonts w:ascii="Arial" w:hAnsi="Arial" w:cs="Arial"/>
                <w:sz w:val="20"/>
                <w:szCs w:val="20"/>
              </w:rPr>
              <w:t>(cf. linea 3, ACG 433, 27</w:t>
            </w:r>
            <w:r w:rsidR="00413C90">
              <w:rPr>
                <w:rFonts w:ascii="Arial" w:hAnsi="Arial" w:cs="Arial"/>
                <w:sz w:val="20"/>
                <w:szCs w:val="20"/>
              </w:rPr>
              <w:t>)</w:t>
            </w:r>
            <w:r w:rsidRPr="00996798">
              <w:rPr>
                <w:rStyle w:val="Rimandonotaapidipagina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per essere in un mondo digitale, presenza gioiosa e gratuita tra i giovani</w:t>
            </w:r>
            <w:r w:rsidR="00951D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5E10EE" w14:textId="77777777" w:rsidR="00951DCE" w:rsidRDefault="00951DCE" w:rsidP="00167C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F82A3" w14:textId="12DAB64A" w:rsidR="00424053" w:rsidRPr="003C5746" w:rsidRDefault="00951DCE" w:rsidP="00951D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DCE">
              <w:rPr>
                <w:rFonts w:ascii="Arial" w:hAnsi="Arial" w:cs="Arial"/>
                <w:sz w:val="18"/>
                <w:szCs w:val="20"/>
              </w:rPr>
              <w:t xml:space="preserve">[Nota: </w:t>
            </w:r>
            <w:r w:rsidR="005C50D0" w:rsidRPr="00951DCE">
              <w:rPr>
                <w:rFonts w:ascii="Arial" w:hAnsi="Arial" w:cs="Arial"/>
                <w:sz w:val="18"/>
                <w:szCs w:val="20"/>
              </w:rPr>
              <w:t xml:space="preserve">il salesiano, </w:t>
            </w:r>
            <w:r w:rsidR="00CB12C4">
              <w:rPr>
                <w:rFonts w:ascii="Arial" w:hAnsi="Arial" w:cs="Arial"/>
                <w:sz w:val="18"/>
                <w:szCs w:val="20"/>
              </w:rPr>
              <w:t>«</w:t>
            </w:r>
            <w:r w:rsidR="005C50D0" w:rsidRPr="00951DCE">
              <w:rPr>
                <w:rFonts w:ascii="Arial" w:hAnsi="Arial" w:cs="Arial"/>
                <w:sz w:val="18"/>
                <w:szCs w:val="20"/>
              </w:rPr>
              <w:t>ricordo vivente di una presenza in cui la disponibilità, l’ascolto, la gioia e la dedizione sono le note essenziali per suscitare processi, essere una presenza gioiosa e gratuita in mezzo ai giovani</w:t>
            </w:r>
            <w:r w:rsidR="00CB12C4">
              <w:rPr>
                <w:rFonts w:ascii="Arial" w:hAnsi="Arial" w:cs="Arial"/>
                <w:sz w:val="18"/>
                <w:szCs w:val="20"/>
              </w:rPr>
              <w:t>»</w:t>
            </w:r>
            <w:r w:rsidR="005C50D0" w:rsidRPr="00951DCE">
              <w:rPr>
                <w:rFonts w:ascii="Arial" w:hAnsi="Arial" w:cs="Arial"/>
                <w:sz w:val="18"/>
                <w:szCs w:val="20"/>
              </w:rPr>
              <w:t>,</w:t>
            </w:r>
            <w:r w:rsidRPr="00951DC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B12C4">
              <w:rPr>
                <w:rFonts w:ascii="Arial" w:hAnsi="Arial" w:cs="Arial"/>
                <w:sz w:val="18"/>
                <w:szCs w:val="20"/>
              </w:rPr>
              <w:t>M</w:t>
            </w:r>
            <w:r w:rsidRPr="00951DCE">
              <w:rPr>
                <w:rFonts w:ascii="Arial" w:hAnsi="Arial" w:cs="Arial"/>
                <w:sz w:val="18"/>
                <w:szCs w:val="20"/>
              </w:rPr>
              <w:t>essaggio di papa Francesco, in ACG 433,</w:t>
            </w:r>
            <w:r w:rsidR="005C50D0" w:rsidRPr="00951DCE">
              <w:rPr>
                <w:rFonts w:ascii="Arial" w:hAnsi="Arial" w:cs="Arial"/>
                <w:sz w:val="18"/>
                <w:szCs w:val="20"/>
              </w:rPr>
              <w:t xml:space="preserve"> 6</w:t>
            </w:r>
            <w:r w:rsidRPr="00951DCE">
              <w:rPr>
                <w:rFonts w:ascii="Arial" w:hAnsi="Arial" w:cs="Arial"/>
                <w:sz w:val="18"/>
                <w:szCs w:val="20"/>
              </w:rPr>
              <w:t>7]</w:t>
            </w:r>
            <w:r w:rsidR="00424053" w:rsidRPr="00951DC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A5377C4" w14:textId="299C183B" w:rsidR="00424053" w:rsidRPr="003C5746" w:rsidRDefault="00424053" w:rsidP="005C50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nella comunicazione modalità pastorali che raggiungano concretamente la cultura giovanile odierna, per rivivere la stessa esperienza di paternità spirituale che Don Bosco ha vissuto con i suoi ragazzi</w:t>
            </w:r>
            <w:r w:rsidR="00413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FFB">
              <w:rPr>
                <w:rFonts w:ascii="Arial" w:hAnsi="Arial" w:cs="Arial"/>
                <w:sz w:val="20"/>
                <w:szCs w:val="20"/>
              </w:rPr>
              <w:t>(SyG 145)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36C4E90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3D02EC6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34D7B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44FB5F" w14:textId="3C701334" w:rsidR="00424053" w:rsidRPr="003C5746" w:rsidRDefault="00424053" w:rsidP="00951D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Essere presenti nel mondo digitale con una chiara identità salesiana, annunciando la buona novella, con la gioia e la semplicità da discepoli del Signore</w:t>
            </w:r>
            <w:r w:rsidR="00A21F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0D0">
              <w:rPr>
                <w:rFonts w:ascii="Arial" w:hAnsi="Arial" w:cs="Arial"/>
                <w:sz w:val="20"/>
                <w:szCs w:val="20"/>
              </w:rPr>
              <w:t xml:space="preserve">(cf. linea 3, </w:t>
            </w:r>
            <w:r w:rsidR="005C50D0" w:rsidRPr="0012001F">
              <w:rPr>
                <w:rFonts w:ascii="Arial" w:hAnsi="Arial" w:cs="Arial"/>
                <w:sz w:val="20"/>
                <w:szCs w:val="20"/>
              </w:rPr>
              <w:t>ACG 433, 25-29</w:t>
            </w:r>
            <w:r w:rsidR="005C50D0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16E0773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1D0EEF7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05532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544F2C" w14:textId="130B428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Assumere la spiritualità educativa e la metodologia pastorale della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comunicazione per delineare processi e passi educativi,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ascolto amorevole e compassionevole dei giovani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aiutarli a cercare e incontrare il Signore attraverso i grandi interrogativi della vita.</w:t>
            </w:r>
          </w:p>
        </w:tc>
      </w:tr>
      <w:tr w:rsidR="00424053" w:rsidRPr="003C5746" w14:paraId="11A77B51" w14:textId="77777777" w:rsidTr="00CB12C4">
        <w:tc>
          <w:tcPr>
            <w:tcW w:w="4854" w:type="dxa"/>
            <w:tcBorders>
              <w:top w:val="nil"/>
            </w:tcBorders>
          </w:tcPr>
          <w:p w14:paraId="0520B70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31A186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B26FC3D" w14:textId="2B7A8338" w:rsidR="00424053" w:rsidRPr="003C5746" w:rsidRDefault="00424053" w:rsidP="005C50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Integrare nei percorsi educativi le nuove dinamiche della comunicazione digitale come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interattività,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istantaneità, la convergenza e il protagonismo dei giovan</w:t>
            </w:r>
            <w:r w:rsidR="005C50D0">
              <w:rPr>
                <w:rFonts w:ascii="Arial" w:hAnsi="Arial" w:cs="Arial"/>
                <w:sz w:val="20"/>
                <w:szCs w:val="20"/>
              </w:rPr>
              <w:t>i (SyG 145)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1328D0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6B58D44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8604236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49D585DC" w14:textId="6C684D09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5. EVANGELIZAZZIONE E AMBIENTE DIGITALE</w:t>
      </w:r>
    </w:p>
    <w:p w14:paraId="1F7D146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37B89E0D" w14:textId="77777777" w:rsidTr="00CB12C4">
        <w:tc>
          <w:tcPr>
            <w:tcW w:w="4854" w:type="dxa"/>
            <w:tcBorders>
              <w:bottom w:val="single" w:sz="4" w:space="0" w:color="auto"/>
            </w:tcBorders>
          </w:tcPr>
          <w:p w14:paraId="1C837D5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B6C63F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8441A7B" w14:textId="439EF204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3E30CFE1" w14:textId="77777777" w:rsidTr="00CB12C4">
        <w:tc>
          <w:tcPr>
            <w:tcW w:w="4854" w:type="dxa"/>
            <w:tcBorders>
              <w:bottom w:val="nil"/>
            </w:tcBorders>
          </w:tcPr>
          <w:p w14:paraId="4094297F" w14:textId="7A99BEB4" w:rsidR="00424053" w:rsidRPr="003C5746" w:rsidRDefault="00424053" w:rsidP="00684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Inculturare la fede nella comunicazione e nel mondo digitale dei giovani dando priorità alla centralità della persona</w:t>
            </w:r>
            <w:r w:rsidR="006846A7">
              <w:rPr>
                <w:rFonts w:ascii="Arial" w:hAnsi="Arial" w:cs="Arial"/>
                <w:sz w:val="20"/>
                <w:szCs w:val="20"/>
              </w:rPr>
              <w:t xml:space="preserve"> (cf. CEC, Ibidem)</w:t>
            </w:r>
            <w:r w:rsidR="00F93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F08BFA3" w14:textId="6C70496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della formazione iniziale e permanente dei salesiani, dei laici e degli educatori per far conoscere le nuove sfide e opportunità che vivono i giovani nei nuovi ecosistemi, sociali, culturali e comunicativi di oggi.</w:t>
            </w:r>
          </w:p>
        </w:tc>
        <w:tc>
          <w:tcPr>
            <w:tcW w:w="4854" w:type="dxa"/>
            <w:tcBorders>
              <w:bottom w:val="nil"/>
            </w:tcBorders>
          </w:tcPr>
          <w:p w14:paraId="5DAC832A" w14:textId="3B7AAE5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Elaborare un progetto di formazione per comunicatori “esperti in umanità” che siano capaci di favorire il dialogo educativo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03DB7">
              <w:rPr>
                <w:rFonts w:ascii="Arial" w:hAnsi="Arial" w:cs="Arial"/>
                <w:i/>
                <w:iCs/>
                <w:sz w:val="20"/>
                <w:szCs w:val="20"/>
              </w:rPr>
              <w:t>habitat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giovanile.</w:t>
            </w:r>
          </w:p>
        </w:tc>
      </w:tr>
      <w:tr w:rsidR="00424053" w:rsidRPr="003C5746" w14:paraId="3F4CE765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71A3BA9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3AE4A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6225B2" w14:textId="57F6BF24" w:rsidR="00424053" w:rsidRPr="003C5746" w:rsidRDefault="00424053" w:rsidP="00684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Coinvolgere le nostre università in rete con altri centri e agenzie nello studio delle trasformazioni che il mondo digitale sta portando tra le nuove generazioni</w:t>
            </w:r>
            <w:r w:rsidR="006846A7">
              <w:rPr>
                <w:rFonts w:ascii="Arial" w:hAnsi="Arial" w:cs="Arial"/>
                <w:sz w:val="20"/>
                <w:szCs w:val="20"/>
              </w:rPr>
              <w:t xml:space="preserve"> (cf. </w:t>
            </w:r>
            <w:r w:rsidR="006846A7" w:rsidRPr="006846A7">
              <w:rPr>
                <w:rFonts w:ascii="Arial" w:hAnsi="Arial" w:cs="Arial"/>
                <w:sz w:val="20"/>
                <w:szCs w:val="20"/>
              </w:rPr>
              <w:t>EG 132</w:t>
            </w:r>
            <w:r w:rsidR="006846A7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D4A65C0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0455DD5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192FA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467D86" w14:textId="3BC958C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Realizzare, in collaborazione con la Pastorale Giovanile alcuni studi su tematiche riguardanti il mondo giovanile (giovani ed ipermedia intelligent</w:t>
            </w:r>
            <w:r w:rsidR="00303DB7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, intelligenza artificiale, algoritmi, aspetti psicologici e sociologici risultati del mondo virtuale.</w:t>
            </w:r>
          </w:p>
        </w:tc>
      </w:tr>
      <w:tr w:rsidR="00424053" w:rsidRPr="003C5746" w14:paraId="5B4ED77B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A2E827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50EC7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8CA97D" w14:textId="6BC79F2B" w:rsidR="00424053" w:rsidRPr="003C5746" w:rsidRDefault="00424053" w:rsidP="00684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un Percorso formativo integrale e continuo per i Delegati di Comunicazione e</w:t>
            </w:r>
            <w:r w:rsidR="00813D5B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é</w:t>
            </w:r>
            <w:r w:rsidRPr="003C5746">
              <w:rPr>
                <w:rFonts w:ascii="Arial" w:hAnsi="Arial" w:cs="Arial"/>
                <w:sz w:val="20"/>
                <w:szCs w:val="20"/>
              </w:rPr>
              <w:t>quipe con itinerari e strutture adeguate.</w:t>
            </w:r>
          </w:p>
        </w:tc>
      </w:tr>
      <w:tr w:rsidR="00424053" w:rsidRPr="003C5746" w14:paraId="56FAE1AE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7AAD76E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B85BD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A8C0D8" w14:textId="68854C3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Appoggiare il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delle Missioni nella visione e implementazione del Primo Annuncio del Vangelo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ambiente digitale</w:t>
            </w:r>
          </w:p>
        </w:tc>
      </w:tr>
      <w:tr w:rsidR="00424053" w:rsidRPr="003C5746" w14:paraId="64C59EA0" w14:textId="77777777" w:rsidTr="00CB12C4">
        <w:tc>
          <w:tcPr>
            <w:tcW w:w="4854" w:type="dxa"/>
            <w:tcBorders>
              <w:top w:val="nil"/>
            </w:tcBorders>
          </w:tcPr>
          <w:p w14:paraId="71B0A76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113EAE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4282FFC" w14:textId="7EC8C6ED" w:rsidR="00424053" w:rsidRPr="003C5746" w:rsidRDefault="00424053" w:rsidP="00813D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</w:t>
            </w:r>
            <w:r w:rsidR="00E039B4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Realizzare il Convegno Internazionale sul Bicentenario del </w:t>
            </w:r>
            <w:r w:rsidR="00813D5B" w:rsidRPr="00813D5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813D5B">
              <w:rPr>
                <w:rFonts w:ascii="Arial" w:hAnsi="Arial" w:cs="Arial"/>
                <w:i/>
                <w:sz w:val="20"/>
                <w:szCs w:val="20"/>
              </w:rPr>
              <w:t>ogno dei nov</w:t>
            </w:r>
            <w:r w:rsidR="00813D5B" w:rsidRPr="00813D5B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813D5B">
              <w:rPr>
                <w:rFonts w:ascii="Arial" w:hAnsi="Arial" w:cs="Arial"/>
                <w:i/>
                <w:sz w:val="20"/>
                <w:szCs w:val="20"/>
              </w:rPr>
              <w:t xml:space="preserve"> anni di Don Bosco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nella prospettiva della comunicazione.</w:t>
            </w:r>
          </w:p>
        </w:tc>
      </w:tr>
    </w:tbl>
    <w:p w14:paraId="0C63564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59F2198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61F5A06B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37C9C57B" w14:textId="1FD8F9D8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6. FORMAZIONE E MISSIONE COLLABORATIVA CON I LAICI</w:t>
      </w:r>
    </w:p>
    <w:p w14:paraId="52A9C21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5C9C7C99" w14:textId="77777777" w:rsidTr="00303DB7">
        <w:tc>
          <w:tcPr>
            <w:tcW w:w="4854" w:type="dxa"/>
            <w:tcBorders>
              <w:bottom w:val="single" w:sz="4" w:space="0" w:color="auto"/>
            </w:tcBorders>
          </w:tcPr>
          <w:p w14:paraId="558703D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7AACD4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E931BC1" w14:textId="18E89C8A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4A66AAFA" w14:textId="77777777" w:rsidTr="00303DB7">
        <w:tc>
          <w:tcPr>
            <w:tcW w:w="4854" w:type="dxa"/>
            <w:tcBorders>
              <w:bottom w:val="nil"/>
            </w:tcBorders>
          </w:tcPr>
          <w:p w14:paraId="7A64F057" w14:textId="0760FEFF" w:rsidR="00424053" w:rsidRPr="003C5746" w:rsidRDefault="00424053" w:rsidP="00807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Collaborare insieme ai Dicasteri nei processi di formazione dei salesiani e dei laici, per accrescere le competenze di base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evangelizzazione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educazione dei giovani del mondo digitale</w:t>
            </w:r>
            <w:r w:rsidR="006846A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846A7" w:rsidRPr="006846A7">
              <w:rPr>
                <w:rFonts w:ascii="Arial" w:hAnsi="Arial" w:cs="Arial"/>
                <w:sz w:val="20"/>
                <w:szCs w:val="20"/>
              </w:rPr>
              <w:t>ACG 433, 29</w:t>
            </w:r>
            <w:r w:rsidR="006846A7">
              <w:rPr>
                <w:rFonts w:ascii="Arial" w:hAnsi="Arial" w:cs="Arial"/>
                <w:sz w:val="20"/>
                <w:szCs w:val="20"/>
              </w:rPr>
              <w:t>)</w:t>
            </w:r>
            <w:r w:rsidR="00813D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D6535FD" w14:textId="79DB6E96" w:rsidR="00424053" w:rsidRPr="003C5746" w:rsidRDefault="00424053" w:rsidP="00807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Sviluppando la formazione iniziale e permanente dei salesiani, dei laic</w:t>
            </w:r>
            <w:r w:rsidR="006846A7">
              <w:rPr>
                <w:rFonts w:ascii="Arial" w:hAnsi="Arial" w:cs="Arial"/>
                <w:sz w:val="20"/>
                <w:szCs w:val="20"/>
              </w:rPr>
              <w:t>i (cf.</w:t>
            </w:r>
            <w:r w:rsidR="00807164">
              <w:rPr>
                <w:rFonts w:ascii="Arial" w:hAnsi="Arial" w:cs="Arial"/>
                <w:sz w:val="20"/>
                <w:szCs w:val="20"/>
              </w:rPr>
              <w:t xml:space="preserve"> punto</w:t>
            </w:r>
            <w:r w:rsidR="00684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6A7" w:rsidRPr="006846A7">
              <w:rPr>
                <w:rFonts w:ascii="Arial" w:hAnsi="Arial" w:cs="Arial"/>
                <w:sz w:val="20"/>
                <w:szCs w:val="20"/>
              </w:rPr>
              <w:t>32. Reciprocità di relazioni tra salesiani e laici</w:t>
            </w:r>
            <w:r w:rsidR="00807164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6846A7" w:rsidRPr="006846A7">
              <w:rPr>
                <w:rFonts w:ascii="Arial" w:hAnsi="Arial" w:cs="Arial"/>
                <w:sz w:val="20"/>
                <w:szCs w:val="20"/>
              </w:rPr>
              <w:t xml:space="preserve"> ACG 433, 100</w:t>
            </w:r>
            <w:r w:rsidR="006846A7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, per abitare il mondo digitale con competenza e un rinnovato spirito missionario.</w:t>
            </w:r>
          </w:p>
        </w:tc>
        <w:tc>
          <w:tcPr>
            <w:tcW w:w="4854" w:type="dxa"/>
            <w:tcBorders>
              <w:bottom w:val="nil"/>
            </w:tcBorders>
          </w:tcPr>
          <w:p w14:paraId="7ED4F277" w14:textId="5F08637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Integrare nella </w:t>
            </w:r>
            <w:r w:rsidRPr="006846A7">
              <w:rPr>
                <w:rFonts w:ascii="Arial" w:hAnsi="Arial" w:cs="Arial"/>
                <w:i/>
                <w:sz w:val="20"/>
                <w:szCs w:val="20"/>
              </w:rPr>
              <w:t>Ratio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3DB7">
              <w:rPr>
                <w:rFonts w:ascii="Arial" w:hAnsi="Arial" w:cs="Arial"/>
                <w:sz w:val="20"/>
                <w:szCs w:val="20"/>
              </w:rPr>
              <w:t xml:space="preserve">in collaborazione con </w:t>
            </w:r>
            <w:r w:rsidR="003B0E1C">
              <w:rPr>
                <w:rFonts w:ascii="Arial" w:hAnsi="Arial" w:cs="Arial"/>
                <w:sz w:val="20"/>
                <w:szCs w:val="20"/>
              </w:rPr>
              <w:t>il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la Formazione, gli aspetti antropologici, teologici, spirituali e salesiani della comunicazione digitale.</w:t>
            </w:r>
          </w:p>
        </w:tc>
      </w:tr>
      <w:tr w:rsidR="00424053" w:rsidRPr="003C5746" w14:paraId="37AF35FE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5FBA1A7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95A19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65FD31" w14:textId="64C60EE4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Educare i salesiani e i giovani nella conoscenza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utilizzo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intelligenza artificiale in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ottica educativa, sociale, pastorale e di </w:t>
            </w:r>
            <w:r w:rsidRPr="00F55F88">
              <w:rPr>
                <w:rFonts w:ascii="Arial" w:hAnsi="Arial" w:cs="Arial"/>
                <w:i/>
                <w:sz w:val="20"/>
                <w:szCs w:val="20"/>
              </w:rPr>
              <w:t>governance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umana. </w:t>
            </w:r>
          </w:p>
        </w:tc>
      </w:tr>
      <w:tr w:rsidR="00424053" w:rsidRPr="003C5746" w14:paraId="7C700B4B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57B7138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7451F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788415" w14:textId="5C3A9E5C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i salesiani più anziani (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onfessori, 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uide 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pirituali) nella formazione continua riguardo al mondo virtuale oggi (aspetti etici, linguaggio).</w:t>
            </w:r>
          </w:p>
        </w:tc>
      </w:tr>
      <w:tr w:rsidR="00424053" w:rsidRPr="003C5746" w14:paraId="5B107CF8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716E2B3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7CB74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8FA743" w14:textId="705BAB6F" w:rsidR="00424053" w:rsidRPr="003C5746" w:rsidRDefault="00424053" w:rsidP="00D20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comunicazione culturale e artistica nelle comunità formative (musica, teatro, letteratura, pittura)</w:t>
            </w:r>
            <w:r w:rsidR="00D2075F">
              <w:rPr>
                <w:rFonts w:ascii="Arial" w:hAnsi="Arial" w:cs="Arial"/>
                <w:sz w:val="20"/>
                <w:szCs w:val="20"/>
              </w:rPr>
              <w:t xml:space="preserve"> (cf. </w:t>
            </w:r>
            <w:r w:rsidR="00D2075F" w:rsidRPr="00D2075F">
              <w:rPr>
                <w:rFonts w:ascii="Arial" w:hAnsi="Arial" w:cs="Arial"/>
                <w:sz w:val="20"/>
                <w:szCs w:val="20"/>
              </w:rPr>
              <w:t>SyG</w:t>
            </w:r>
            <w:r w:rsidR="00D2075F">
              <w:rPr>
                <w:rFonts w:ascii="Arial" w:hAnsi="Arial" w:cs="Arial"/>
                <w:sz w:val="20"/>
                <w:szCs w:val="20"/>
              </w:rPr>
              <w:t xml:space="preserve"> 47)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4884697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229728D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056A9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D5D63B" w14:textId="4A0E48D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Integrare nel QRPG un capitolo sulla comunicazione dei media e nel SSCS un capitolo sui principi e metodologia della PG</w:t>
            </w:r>
            <w:r w:rsidR="00F55F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65137F7B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1B08C85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F9FE3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99F9DE" w14:textId="3060D77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Collaborare con i vari 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settori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Incaricato mondiale per la Famiglia 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alesiana nella realizzazione di un corso/training di comunicazione in formato EAD (Video Conference) per i Salesiani, educatori e giovani.</w:t>
            </w:r>
          </w:p>
        </w:tc>
      </w:tr>
      <w:tr w:rsidR="004B4581" w:rsidRPr="003C5746" w14:paraId="0EE5D3FB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7F1E3D9D" w14:textId="77777777" w:rsidR="004B4581" w:rsidRPr="003C5746" w:rsidRDefault="004B458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2EBDCD" w14:textId="77777777" w:rsidR="004B4581" w:rsidRPr="003C5746" w:rsidRDefault="004B458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342E6D" w14:textId="77777777" w:rsidR="004B4581" w:rsidRPr="003C5746" w:rsidRDefault="004B4581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0206633B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380E769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E93237" w14:textId="15C6D18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Favorendo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aggiornamento dei salesiani nella missione condivisa dei Dicasteri.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381EE8" w14:textId="15123DFC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Contribuire con progetti di comunicazione che promuovono spazi di protagonismo e visibilità dei giovani migranti e senzatetto, insieme al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Pastorale Giovanile</w:t>
            </w:r>
            <w:r w:rsidR="00F55F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7CFCA51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4A1983B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DE963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359632" w14:textId="4408117C" w:rsidR="00424053" w:rsidRPr="003C5746" w:rsidRDefault="00424053" w:rsidP="00F55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6.2.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Attuare insieme alla Pastorale Giovanile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organizzazione di corsi di formazione a distanza per la formazione permanente dei laici.</w:t>
            </w:r>
          </w:p>
        </w:tc>
      </w:tr>
      <w:tr w:rsidR="00424053" w:rsidRPr="003C5746" w14:paraId="6EB92EF3" w14:textId="77777777" w:rsidTr="00303DB7">
        <w:tc>
          <w:tcPr>
            <w:tcW w:w="4854" w:type="dxa"/>
            <w:tcBorders>
              <w:top w:val="nil"/>
            </w:tcBorders>
          </w:tcPr>
          <w:p w14:paraId="49914A3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5D8C9B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8BF51FD" w14:textId="7CF5263D" w:rsidR="00424053" w:rsidRPr="003C5746" w:rsidRDefault="00424053" w:rsidP="00675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6.2.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Creare una commissione di studiosi e ricercatori</w:t>
            </w:r>
            <w:r w:rsidR="006752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="004B4581" w:rsidRPr="003C5746">
              <w:rPr>
                <w:rFonts w:ascii="Arial" w:hAnsi="Arial" w:cs="Arial"/>
                <w:sz w:val="20"/>
                <w:szCs w:val="20"/>
              </w:rPr>
              <w:t>salesiani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Laici) dalle IUS per contribuire direttamente al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nello studio di nuovi fenomeni umani, sociali e culturali dei giovani nel</w:t>
            </w:r>
            <w:r w:rsidR="006752BA">
              <w:rPr>
                <w:rFonts w:ascii="Arial" w:hAnsi="Arial" w:cs="Arial"/>
                <w:sz w:val="20"/>
                <w:szCs w:val="20"/>
              </w:rPr>
              <w:t>l’</w:t>
            </w:r>
            <w:r w:rsidRPr="003C5746">
              <w:rPr>
                <w:rFonts w:ascii="Arial" w:hAnsi="Arial" w:cs="Arial"/>
                <w:sz w:val="20"/>
                <w:szCs w:val="20"/>
              </w:rPr>
              <w:t>habitat digitale.</w:t>
            </w:r>
          </w:p>
        </w:tc>
      </w:tr>
    </w:tbl>
    <w:p w14:paraId="624ECDB5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CFF6A3B" w14:textId="2718179E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7. TECNOLOGIA, INFORMAZIONE E LAVORO IN RETE</w:t>
      </w:r>
    </w:p>
    <w:p w14:paraId="3D9AFE60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31DB4235" w14:textId="77777777" w:rsidTr="00303DB7">
        <w:tc>
          <w:tcPr>
            <w:tcW w:w="4854" w:type="dxa"/>
            <w:tcBorders>
              <w:bottom w:val="single" w:sz="4" w:space="0" w:color="auto"/>
            </w:tcBorders>
          </w:tcPr>
          <w:p w14:paraId="7E1D716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A94760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C80BCE4" w14:textId="19256396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05739917" w14:textId="77777777" w:rsidTr="00303DB7">
        <w:tc>
          <w:tcPr>
            <w:tcW w:w="4854" w:type="dxa"/>
            <w:tcBorders>
              <w:bottom w:val="nil"/>
            </w:tcBorders>
          </w:tcPr>
          <w:p w14:paraId="4387BAC1" w14:textId="024D767D" w:rsidR="00424053" w:rsidRPr="003C5746" w:rsidRDefault="00424053" w:rsidP="00D20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digitalizzazione nelle opere salesiane e il lavoro in rete per una visione carismatica, corresponsabile e trasversale della missione</w:t>
            </w:r>
            <w:r w:rsidR="00D207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2075F" w:rsidRPr="00D2075F">
              <w:rPr>
                <w:rFonts w:ascii="Arial" w:hAnsi="Arial" w:cs="Arial"/>
                <w:sz w:val="20"/>
                <w:szCs w:val="20"/>
              </w:rPr>
              <w:t>FT 142</w:t>
            </w:r>
            <w:r w:rsidR="00D2075F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9144D3D" w14:textId="2A6FE00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Sostenendo la trasformazione e la modernizzazione digitale e le innovazioni tecnologiche nelle ispettorie.</w:t>
            </w:r>
          </w:p>
        </w:tc>
        <w:tc>
          <w:tcPr>
            <w:tcW w:w="4854" w:type="dxa"/>
            <w:tcBorders>
              <w:bottom w:val="nil"/>
            </w:tcBorders>
          </w:tcPr>
          <w:p w14:paraId="2AE3EFCF" w14:textId="1ECD3CC3" w:rsidR="00424053" w:rsidRPr="003C5746" w:rsidRDefault="00424053" w:rsidP="00D20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Collaborare con le </w:t>
            </w:r>
            <w:r w:rsidR="00303DB7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spettorie </w:t>
            </w:r>
            <w:r w:rsidR="00D2075F">
              <w:rPr>
                <w:rFonts w:ascii="Arial" w:hAnsi="Arial" w:cs="Arial"/>
                <w:sz w:val="20"/>
                <w:szCs w:val="20"/>
              </w:rPr>
              <w:t>ne</w:t>
            </w:r>
            <w:r w:rsidRPr="003C5746">
              <w:rPr>
                <w:rFonts w:ascii="Arial" w:hAnsi="Arial" w:cs="Arial"/>
                <w:sz w:val="20"/>
                <w:szCs w:val="20"/>
              </w:rPr>
              <w:t>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aggiornamento del piano di trasformazione digitale del lavoro in </w:t>
            </w:r>
            <w:r w:rsidR="00303DB7">
              <w:rPr>
                <w:rFonts w:ascii="Arial" w:hAnsi="Arial" w:cs="Arial"/>
                <w:sz w:val="20"/>
                <w:szCs w:val="20"/>
              </w:rPr>
              <w:t>r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ete nelle </w:t>
            </w:r>
            <w:r w:rsidR="00303DB7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spettorie e nelle </w:t>
            </w:r>
            <w:r w:rsidR="00303DB7">
              <w:rPr>
                <w:rFonts w:ascii="Arial" w:hAnsi="Arial" w:cs="Arial"/>
                <w:sz w:val="20"/>
                <w:szCs w:val="20"/>
              </w:rPr>
              <w:t>r</w:t>
            </w:r>
            <w:r w:rsidRPr="003C5746">
              <w:rPr>
                <w:rFonts w:ascii="Arial" w:hAnsi="Arial" w:cs="Arial"/>
                <w:sz w:val="20"/>
                <w:szCs w:val="20"/>
              </w:rPr>
              <w:t>egioni.</w:t>
            </w:r>
          </w:p>
        </w:tc>
      </w:tr>
      <w:tr w:rsidR="00424053" w:rsidRPr="003C5746" w14:paraId="377288FD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3EC4C65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FAFB2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813246" w14:textId="2EF837D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Implementare la piattaforma salesiana di comunicazione con il servizio istituzionale e pastorale insieme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Economo Generale per progettare Applicazioni che facilitino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organizzazione, i contenuti multilingue (notizie, testi, video, audio).</w:t>
            </w:r>
          </w:p>
        </w:tc>
      </w:tr>
      <w:tr w:rsidR="00424053" w:rsidRPr="003C5746" w14:paraId="64A94209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3FFE186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FB97C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FAEED4" w14:textId="434CF22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Costruire una nuova piattaforma di comunicazione digitale-sociale al servizio del Rettor Maggiore e del Consiglio, Dicasteri, Settori di animazione e servizi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A165E68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4C57396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41C7A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9479EC" w14:textId="5531C97A" w:rsidR="00424053" w:rsidRPr="003C5746" w:rsidRDefault="00424053" w:rsidP="00D20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Coordinare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aggiornamento e la riorganizzazione tecnica, grafica ed estetica dei siti 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www.sdb</w:t>
            </w:r>
            <w:r w:rsidRPr="003C5746">
              <w:rPr>
                <w:rFonts w:ascii="Arial" w:hAnsi="Arial" w:cs="Arial"/>
                <w:sz w:val="20"/>
                <w:szCs w:val="20"/>
              </w:rPr>
              <w:t>.org, ANS e BS, tenendo conto del</w:t>
            </w:r>
            <w:r w:rsidR="00D2075F">
              <w:rPr>
                <w:rFonts w:ascii="Arial" w:hAnsi="Arial" w:cs="Arial"/>
                <w:sz w:val="20"/>
                <w:szCs w:val="20"/>
              </w:rPr>
              <w:t>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multiculturali</w:t>
            </w:r>
            <w:r w:rsidR="00D2075F">
              <w:rPr>
                <w:rFonts w:ascii="Arial" w:hAnsi="Arial" w:cs="Arial"/>
                <w:sz w:val="20"/>
                <w:szCs w:val="20"/>
              </w:rPr>
              <w:t>tà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delle diverse lingue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40D4C18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17305F1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BC249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D44950" w14:textId="152306CE" w:rsidR="00424053" w:rsidRPr="003C5746" w:rsidRDefault="00424053" w:rsidP="00807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Garantire la coper</w:t>
            </w:r>
            <w:r w:rsidR="00807164">
              <w:rPr>
                <w:rFonts w:ascii="Arial" w:hAnsi="Arial" w:cs="Arial"/>
                <w:sz w:val="20"/>
                <w:szCs w:val="20"/>
              </w:rPr>
              <w:t>tura e il coinvolgimento di ANS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BS, 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www.sdb.org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in modo che le informazioni raggiungano 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 Famiglia 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alesiana e la Società 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in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modo creativo, professionale e convergente.</w:t>
            </w:r>
          </w:p>
        </w:tc>
      </w:tr>
      <w:tr w:rsidR="00424053" w:rsidRPr="003C5746" w14:paraId="1104C46F" w14:textId="77777777" w:rsidTr="00303DB7">
        <w:tc>
          <w:tcPr>
            <w:tcW w:w="4854" w:type="dxa"/>
            <w:tcBorders>
              <w:top w:val="nil"/>
            </w:tcBorders>
          </w:tcPr>
          <w:p w14:paraId="2D2CF9E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17AF95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5BB6454" w14:textId="412D1943" w:rsidR="00424053" w:rsidRPr="003C5746" w:rsidRDefault="00424053" w:rsidP="004033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>Aggiornare linee strategiche collaborative e sostenibil</w:t>
            </w:r>
            <w:r w:rsidR="0040336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di gestione aziendale delle Case Editrici, Radio,</w:t>
            </w:r>
            <w:r w:rsidR="00403366">
              <w:rPr>
                <w:rFonts w:ascii="Arial" w:hAnsi="Arial" w:cs="Arial"/>
                <w:sz w:val="20"/>
                <w:szCs w:val="20"/>
              </w:rPr>
              <w:t xml:space="preserve"> Tipografie</w:t>
            </w:r>
            <w:r w:rsidRPr="003C5746">
              <w:rPr>
                <w:rFonts w:ascii="Arial" w:hAnsi="Arial" w:cs="Arial"/>
                <w:sz w:val="20"/>
                <w:szCs w:val="20"/>
              </w:rPr>
              <w:t>, Agenzie di stampa</w:t>
            </w:r>
          </w:p>
        </w:tc>
      </w:tr>
    </w:tbl>
    <w:p w14:paraId="7EF08899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7F0E1BA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2F979BC" w14:textId="04367345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8. MEMORIA STORICA, BENI ARTISTICI E PATRIMONIALI</w:t>
      </w:r>
    </w:p>
    <w:p w14:paraId="37BFD12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5E954911" w14:textId="77777777" w:rsidTr="00303DB7">
        <w:tc>
          <w:tcPr>
            <w:tcW w:w="4854" w:type="dxa"/>
            <w:tcBorders>
              <w:bottom w:val="single" w:sz="4" w:space="0" w:color="auto"/>
            </w:tcBorders>
          </w:tcPr>
          <w:p w14:paraId="54C887D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C0F069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77C8208" w14:textId="68382BD0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483FE12" w14:textId="77777777" w:rsidTr="00303DB7">
        <w:tc>
          <w:tcPr>
            <w:tcW w:w="4854" w:type="dxa"/>
            <w:tcBorders>
              <w:bottom w:val="nil"/>
            </w:tcBorders>
          </w:tcPr>
          <w:p w14:paraId="2020FB0D" w14:textId="175BEC8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Curare il patrimonio artistico e la memoria della missione e delle opere salesiane, nella storia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oggi.</w:t>
            </w:r>
          </w:p>
        </w:tc>
        <w:tc>
          <w:tcPr>
            <w:tcW w:w="4854" w:type="dxa"/>
            <w:tcBorders>
              <w:bottom w:val="nil"/>
            </w:tcBorders>
          </w:tcPr>
          <w:p w14:paraId="2C4BEE73" w14:textId="0F1E997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Favorendo la gestione scientifica del patrimonio storico salesiano e la produzione artistica (musica, teatro, danza, letteratura)</w:t>
            </w:r>
            <w:r w:rsidR="00655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8078B9D" w14:textId="185E9AC5" w:rsidR="00424053" w:rsidRPr="003C5746" w:rsidRDefault="00424053" w:rsidP="00D364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Organizzare la banca dati Don Bosco di brani musicali salesiani raccolti da tutto il mondo salesiano e renderli disponibili su </w:t>
            </w:r>
            <w:r w:rsidRPr="00403366">
              <w:rPr>
                <w:rFonts w:ascii="Arial" w:hAnsi="Arial" w:cs="Arial"/>
                <w:i/>
                <w:sz w:val="20"/>
                <w:szCs w:val="20"/>
              </w:rPr>
              <w:t>YouTube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altre reti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animazione della Pastorale Giovanile e </w:t>
            </w:r>
            <w:r w:rsidR="00A7025B" w:rsidRPr="003C5746">
              <w:rPr>
                <w:rFonts w:ascii="Arial" w:hAnsi="Arial" w:cs="Arial"/>
                <w:sz w:val="20"/>
                <w:szCs w:val="20"/>
              </w:rPr>
              <w:t>del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="00403366">
              <w:rPr>
                <w:rFonts w:ascii="Arial" w:hAnsi="Arial" w:cs="Arial"/>
                <w:sz w:val="20"/>
                <w:szCs w:val="20"/>
              </w:rPr>
              <w:t xml:space="preserve"> (cf. GP99)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0DCDEB0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66B6D21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A6256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F6B079" w14:textId="32A5E3EB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Implementare la produzione cinematografica, </w:t>
            </w:r>
            <w:r w:rsidRPr="00403366">
              <w:rPr>
                <w:rFonts w:ascii="Arial" w:hAnsi="Arial" w:cs="Arial"/>
                <w:i/>
                <w:sz w:val="20"/>
                <w:szCs w:val="20"/>
              </w:rPr>
              <w:t>Salesian Radio Network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F1CAAAC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0457B96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70E92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AE6319" w14:textId="423DD5A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produzioni corali, musicali e letterarie salesiane.</w:t>
            </w:r>
          </w:p>
        </w:tc>
      </w:tr>
      <w:tr w:rsidR="00424053" w:rsidRPr="003C5746" w14:paraId="765A1919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49CC543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C8742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1C4399" w14:textId="31153FA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Offrire sostegno per la pubblicazione dei testi della </w:t>
            </w:r>
            <w:r w:rsidR="00160E53" w:rsidRPr="00160E53">
              <w:rPr>
                <w:rFonts w:ascii="Arial" w:hAnsi="Arial" w:cs="Arial"/>
                <w:sz w:val="20"/>
                <w:szCs w:val="20"/>
              </w:rPr>
              <w:t>Associazione dei Cultori di Storia Salesiana (ACSSA)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D52276F" w14:textId="77777777" w:rsidTr="00303DB7">
        <w:tc>
          <w:tcPr>
            <w:tcW w:w="4854" w:type="dxa"/>
            <w:tcBorders>
              <w:top w:val="nil"/>
            </w:tcBorders>
          </w:tcPr>
          <w:p w14:paraId="7981D01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418CD8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690D542" w14:textId="18720A1B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8.1.</w:t>
            </w:r>
            <w:r w:rsidR="008A48DD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il patrimonio culturale e religioso salesiano</w:t>
            </w:r>
            <w:r w:rsidR="00160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3BF9AB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5BB0A65" w14:textId="77777777" w:rsidR="007D7F98" w:rsidRPr="003C5746" w:rsidRDefault="007D7F98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br w:type="page"/>
      </w:r>
    </w:p>
    <w:p w14:paraId="4362DAA4" w14:textId="17F9ED58" w:rsidR="008F7B14" w:rsidRPr="003C5746" w:rsidRDefault="007D7F98" w:rsidP="008F7B14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CONSIGLIERE PER LE</w:t>
      </w:r>
      <w:r w:rsidR="008F7B14" w:rsidRPr="003C5746">
        <w:rPr>
          <w:rFonts w:ascii="Arial" w:hAnsi="Arial" w:cs="Arial"/>
          <w:b/>
          <w:bCs/>
        </w:rPr>
        <w:t xml:space="preserve"> MISSIONI</w:t>
      </w:r>
    </w:p>
    <w:p w14:paraId="426AAFD4" w14:textId="77777777" w:rsidR="008F7B14" w:rsidRPr="003C5746" w:rsidRDefault="008F7B14" w:rsidP="008F7B14">
      <w:pPr>
        <w:rPr>
          <w:rFonts w:ascii="Arial" w:hAnsi="Arial" w:cs="Arial"/>
          <w:sz w:val="20"/>
          <w:szCs w:val="20"/>
        </w:rPr>
      </w:pPr>
    </w:p>
    <w:p w14:paraId="11E82139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114F4CF2" w14:textId="77777777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VOCAZIONE MISSIONARIA</w:t>
      </w:r>
    </w:p>
    <w:p w14:paraId="2A478D19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C5746" w14:paraId="42CA3458" w14:textId="77777777" w:rsidTr="001A7C54">
        <w:tc>
          <w:tcPr>
            <w:tcW w:w="4854" w:type="dxa"/>
            <w:tcBorders>
              <w:bottom w:val="single" w:sz="4" w:space="0" w:color="auto"/>
            </w:tcBorders>
          </w:tcPr>
          <w:p w14:paraId="15FCBFD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C595B9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B1AEB86" w14:textId="6468CCD0" w:rsidR="008F7B14" w:rsidRPr="003C5746" w:rsidRDefault="002A5D4E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8F7B14" w:rsidRPr="003C5746" w14:paraId="44B36F4C" w14:textId="77777777" w:rsidTr="001A7C54">
        <w:tc>
          <w:tcPr>
            <w:tcW w:w="4854" w:type="dxa"/>
            <w:tcBorders>
              <w:bottom w:val="nil"/>
            </w:tcBorders>
          </w:tcPr>
          <w:p w14:paraId="6246E471" w14:textId="77A31401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7A6EDF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nnescare in ogni salesiano il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discernimento alla chiamata missionaria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ad gentes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ad exteros, ad vitam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rispondendo agli appelli missionari del Rettor Maggiore (</w:t>
            </w:r>
            <w:r w:rsidRPr="00160E53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433, 48)</w:t>
            </w:r>
            <w:r w:rsidR="00C62E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4B6A009" w14:textId="202033AC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 un senso di appartenenza all’ispettoria di origine alla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generosità missionaria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160E53">
              <w:rPr>
                <w:rFonts w:ascii="Arial" w:hAnsi="Arial" w:cs="Arial"/>
                <w:bCs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433, 47)</w:t>
            </w:r>
            <w:r w:rsidR="00C62ED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D266311" w14:textId="3AAEC7ED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Far conoscere la vita e i metodi missionari dei santi missionari salesiani, in collaborazione con il Postulatore Generale.</w:t>
            </w:r>
          </w:p>
        </w:tc>
      </w:tr>
      <w:tr w:rsidR="008F7B14" w:rsidRPr="003C5746" w14:paraId="38497134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2C194A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70563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A8080B" w14:textId="38ECE585" w:rsidR="008F7B14" w:rsidRPr="003C5746" w:rsidRDefault="008F7B14" w:rsidP="00C62ED4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Favorire la riscoperta e l’approfondimento dello spirito missionario come elemento essenziale del carisma di Don Bosco attraverso visite alle case di formazione, ritiri, esercizi spirituali da parte dei membri del Settore.</w:t>
            </w:r>
          </w:p>
        </w:tc>
      </w:tr>
      <w:tr w:rsidR="008F7B14" w:rsidRPr="003C5746" w14:paraId="4F58174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4889E3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2BC63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609C48" w14:textId="3DDE4FDB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Visitare le ispettorie, dando priorità a quelle più bisognose di animazione missionaria, con maggior ricchezza di candidati missionari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gentes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e con nuove frontiere, da parte del Consigliere Generale.</w:t>
            </w:r>
          </w:p>
        </w:tc>
      </w:tr>
      <w:tr w:rsidR="008F7B14" w:rsidRPr="003C5746" w14:paraId="7BD1647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181BD3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4496D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5C5263" w14:textId="613DC2B1" w:rsidR="008F7B14" w:rsidRPr="003C5746" w:rsidRDefault="008F7B14" w:rsidP="00231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Favorire la possibilità di fare esperienze missionarie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ad tempus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(3 o 5 anni) attraverso accordi temporanei tra le ispettorie (</w:t>
            </w:r>
            <w:r w:rsidRPr="00FA7A9E">
              <w:rPr>
                <w:rFonts w:ascii="Arial" w:hAnsi="Arial" w:cs="Arial"/>
                <w:sz w:val="20"/>
                <w:szCs w:val="20"/>
              </w:rPr>
              <w:t>CG20 477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8F7B14" w:rsidRPr="003C5746" w14:paraId="7C51479A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B076A5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8862D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4522B5" w14:textId="48475E9A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socializzazione degli appelli missionari del Rettor Maggiore e promuovere la disponibilità missionaria.</w:t>
            </w:r>
          </w:p>
        </w:tc>
      </w:tr>
      <w:tr w:rsidR="008F7B14" w:rsidRPr="003C5746" w14:paraId="0E61EE8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534D49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CC38D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AE3CD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6FAA77AC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E08C819" w14:textId="46F5971B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Assicurare la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formazione missionaria salesiana </w:t>
            </w:r>
            <w:r w:rsidRPr="003C5746">
              <w:rPr>
                <w:rFonts w:ascii="Arial" w:hAnsi="Arial" w:cs="Arial"/>
                <w:sz w:val="20"/>
                <w:szCs w:val="20"/>
              </w:rPr>
              <w:t>nei suoi diversi livelli e modalità</w:t>
            </w:r>
            <w:r w:rsidR="00C62E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F1481E" w14:textId="3F2BAB8F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dal considerare la formazione missionaria solo per alcuni al concepirla come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elemento essenziale del carisma salesiano</w:t>
            </w:r>
            <w:r w:rsidR="00C62ED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6862FD" w14:textId="764CE099" w:rsidR="008F7B14" w:rsidRPr="003C5746" w:rsidRDefault="008F7B14" w:rsidP="00C62E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Sollecitare e accompagnare i Delegati Ispettoriali di Animazione Missionaria (DIAM) nella preparazione di risorse e materiali per l’animazione missionaria rivolti ai membri del</w:t>
            </w:r>
            <w:r w:rsidR="00C62ED4">
              <w:rPr>
                <w:rFonts w:ascii="Arial" w:hAnsi="Arial" w:cs="Arial"/>
                <w:sz w:val="20"/>
                <w:szCs w:val="20"/>
              </w:rPr>
              <w:t>la CEP</w:t>
            </w:r>
            <w:r w:rsidRPr="003C5746">
              <w:rPr>
                <w:rFonts w:ascii="Arial" w:hAnsi="Arial" w:cs="Arial"/>
                <w:sz w:val="20"/>
                <w:szCs w:val="20"/>
              </w:rPr>
              <w:t>, ai gruppi giovanili e a ciascun livello della formazione dei Salesiani.</w:t>
            </w:r>
          </w:p>
        </w:tc>
      </w:tr>
      <w:tr w:rsidR="008F7B14" w:rsidRPr="003C5746" w14:paraId="551BC815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9BDF3B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3CE6B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6CC058" w14:textId="24335F5B" w:rsidR="008F7B14" w:rsidRPr="003C5746" w:rsidRDefault="008F7B14" w:rsidP="007A6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Rivedere il documento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La formazione missionaria dei Salesiani di Don Bosco</w:t>
            </w:r>
            <w:r w:rsidR="00C62ED4" w:rsidRPr="00C62ED4">
              <w:rPr>
                <w:rFonts w:ascii="Arial" w:hAnsi="Arial" w:cs="Arial"/>
                <w:iCs/>
                <w:sz w:val="20"/>
                <w:szCs w:val="20"/>
              </w:rPr>
              <w:t xml:space="preserve"> (2014)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e stimolarne una migliore comprensione e assimilazione, in collaborazione con il Settore per la Formazione.</w:t>
            </w:r>
          </w:p>
        </w:tc>
      </w:tr>
      <w:tr w:rsidR="008F7B14" w:rsidRPr="003C5746" w14:paraId="3B230035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5D7BED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C14FE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23AFFA" w14:textId="663C4900" w:rsidR="008F7B14" w:rsidRPr="003C5746" w:rsidRDefault="008F7B14" w:rsidP="00C62E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i DIAM nello sviluppo dei gruppi missionari nelle case di formazione salesiana per promuovere l’ardore missionario tra i formandi, in stretta collaborazione con il </w:t>
            </w:r>
            <w:r w:rsidR="00C62ED4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elegato </w:t>
            </w:r>
            <w:r w:rsidR="00C62ED4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spettoriale per la Formazione.</w:t>
            </w:r>
          </w:p>
        </w:tc>
      </w:tr>
      <w:tr w:rsidR="008F7B14" w:rsidRPr="003C5746" w14:paraId="7069B24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8CBCAC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2FA9E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961328" w14:textId="6A998DC2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Consolidare il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Corso di Orientamento per i Nuovi Missionari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(Settembre) e valutare tutte le fasi del discernimento missionario, l’inserimento dei missionari e il loro accompagnamento, entro i primi cinque anni dal loro arrivo.</w:t>
            </w:r>
          </w:p>
        </w:tc>
      </w:tr>
      <w:tr w:rsidR="008F7B14" w:rsidRPr="003C5746" w14:paraId="5C5BF4B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1E867D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E38EA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E53CD8" w14:textId="5E5C1D1F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Potenziare il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Corso sulla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Pastorale Missionaria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(alternativamente in italiano e in inglese) in collaborazione con l’UPS (Settembre-Dicembre), esplorando la possibilità di aprirlo ai missionari laici.</w:t>
            </w:r>
          </w:p>
        </w:tc>
      </w:tr>
      <w:tr w:rsidR="008F7B14" w:rsidRPr="003C5746" w14:paraId="43E09F7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EC8374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FD38A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72DEF8" w14:textId="792553D8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Organizzare un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Corso ‘Sorgente’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di un mese per “missionari veterani” (alternativamente in inglese e in italiano) al Colle Don Bosco (Maggio).</w:t>
            </w:r>
          </w:p>
        </w:tc>
      </w:tr>
      <w:tr w:rsidR="008F7B14" w:rsidRPr="003C5746" w14:paraId="6C886C28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B51999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7E83D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9468E2" w14:textId="01554194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.7.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qualificazione dei confratelli in missio</w:t>
            </w:r>
            <w:r w:rsidR="00FA7A9E">
              <w:rPr>
                <w:rFonts w:ascii="Arial" w:hAnsi="Arial" w:cs="Arial"/>
                <w:sz w:val="20"/>
                <w:szCs w:val="20"/>
              </w:rPr>
              <w:t>no</w:t>
            </w:r>
            <w:r w:rsidRPr="003C5746">
              <w:rPr>
                <w:rFonts w:ascii="Arial" w:hAnsi="Arial" w:cs="Arial"/>
                <w:sz w:val="20"/>
                <w:szCs w:val="20"/>
              </w:rPr>
              <w:t>logia, antropologia e dialogo interreligioso, in dialogo con gli Ispettori.</w:t>
            </w:r>
          </w:p>
        </w:tc>
      </w:tr>
      <w:tr w:rsidR="008F7B14" w:rsidRPr="003C5746" w14:paraId="3C8D73D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8AA345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A7BB1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C20D84" w14:textId="5A5BDED7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.8.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e promuovere i corsi di formazione missionaria a livello regionale e interispettoriale per mantenere vivo l’ardore missionario dei partecipanti Salesiani e laici (esempio: corsi a Quito e a Shillong).</w:t>
            </w:r>
          </w:p>
        </w:tc>
      </w:tr>
      <w:tr w:rsidR="008F7B14" w:rsidRPr="003C5746" w14:paraId="5F4868E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9A1044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2EBC9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06A72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0162A37F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7EC390E" w14:textId="19F5C1CA" w:rsidR="008F7B14" w:rsidRPr="003C5746" w:rsidRDefault="008F7B14" w:rsidP="00807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Qualificare la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formazione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orientata alla spiritualità e alla missione, dei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missionari laici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C3641" w:rsidRPr="007C3641">
              <w:rPr>
                <w:rFonts w:ascii="Arial" w:hAnsi="Arial" w:cs="Arial"/>
                <w:iCs/>
                <w:sz w:val="20"/>
                <w:szCs w:val="20"/>
              </w:rPr>
              <w:t>RM</w:t>
            </w:r>
            <w:r w:rsidRPr="007C3641">
              <w:rPr>
                <w:rFonts w:ascii="Arial" w:hAnsi="Arial" w:cs="Arial"/>
                <w:iCs/>
                <w:sz w:val="20"/>
                <w:szCs w:val="20"/>
              </w:rPr>
              <w:t>, 71</w:t>
            </w:r>
            <w:r w:rsidRPr="003C5746">
              <w:rPr>
                <w:rFonts w:ascii="Arial" w:hAnsi="Arial" w:cs="Arial"/>
                <w:sz w:val="20"/>
                <w:szCs w:val="20"/>
              </w:rPr>
              <w:t>) e dei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partner laici impegnati nell’animazione missionaria </w:t>
            </w:r>
            <w:r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="00807164">
              <w:rPr>
                <w:rFonts w:ascii="Arial" w:hAnsi="Arial" w:cs="Arial"/>
                <w:sz w:val="20"/>
                <w:szCs w:val="20"/>
              </w:rPr>
              <w:t>cf.</w:t>
            </w:r>
            <w:r w:rsidR="00661087">
              <w:rPr>
                <w:rFonts w:ascii="Arial" w:hAnsi="Arial" w:cs="Arial"/>
                <w:sz w:val="20"/>
                <w:szCs w:val="20"/>
              </w:rPr>
              <w:t xml:space="preserve"> linea 6, 39ss.;</w:t>
            </w:r>
            <w:r w:rsidR="00807164">
              <w:rPr>
                <w:rFonts w:ascii="Arial" w:hAnsi="Arial" w:cs="Arial"/>
                <w:sz w:val="20"/>
                <w:szCs w:val="20"/>
              </w:rPr>
              <w:t xml:space="preserve"> punto 46 in ACG 433, 112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55CC91" w14:textId="600DC1CB" w:rsidR="008F7B14" w:rsidRPr="003C5746" w:rsidRDefault="008F7B14" w:rsidP="0066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 una collaborazione funzionale ad una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missione condivisa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una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formazione missionaria congiunta </w:t>
            </w:r>
            <w:r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="00661087">
              <w:rPr>
                <w:rFonts w:ascii="Arial" w:hAnsi="Arial" w:cs="Arial"/>
                <w:sz w:val="20"/>
                <w:szCs w:val="20"/>
              </w:rPr>
              <w:t xml:space="preserve">cf. punto </w:t>
            </w:r>
            <w:r w:rsidRPr="003C5746">
              <w:rPr>
                <w:rFonts w:ascii="Arial" w:hAnsi="Arial" w:cs="Arial"/>
                <w:sz w:val="20"/>
                <w:szCs w:val="20"/>
              </w:rPr>
              <w:t>38</w:t>
            </w:r>
            <w:r w:rsidR="00952523">
              <w:rPr>
                <w:rFonts w:ascii="Arial" w:hAnsi="Arial" w:cs="Arial"/>
                <w:sz w:val="20"/>
                <w:szCs w:val="20"/>
              </w:rPr>
              <w:t xml:space="preserve"> in ACG 433,</w:t>
            </w:r>
            <w:r w:rsidR="006610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523">
              <w:rPr>
                <w:rFonts w:ascii="Arial" w:hAnsi="Arial" w:cs="Arial"/>
                <w:sz w:val="20"/>
                <w:szCs w:val="20"/>
              </w:rPr>
              <w:t>105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641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433, 43).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95A188" w14:textId="019163BA" w:rsidR="008F7B14" w:rsidRPr="003C5746" w:rsidRDefault="008F7B14" w:rsidP="00952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Stimolare il coinvolgimento dei missionari laici nei corsi e nelle attività di formazione missionaria della CEP e dei salesiani in formazione (</w:t>
            </w:r>
            <w:r w:rsidR="00952523">
              <w:rPr>
                <w:rFonts w:ascii="Arial" w:hAnsi="Arial" w:cs="Arial"/>
                <w:sz w:val="20"/>
                <w:szCs w:val="20"/>
              </w:rPr>
              <w:t>cf. punto 42 in ACG 433, 108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641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433, 43).</w:t>
            </w:r>
          </w:p>
        </w:tc>
      </w:tr>
      <w:tr w:rsidR="008F7B14" w:rsidRPr="003C5746" w14:paraId="5F1CD62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026DE6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2E25A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665021" w14:textId="19EBCC0B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realizzazione di un accompagnamento sistematico, progressivo, graduale e permanente dei missionari laici per aiutarli a realizzare il proprio progetto missionario di vita.</w:t>
            </w:r>
          </w:p>
        </w:tc>
      </w:tr>
      <w:tr w:rsidR="008F7B14" w:rsidRPr="003C5746" w14:paraId="3019029B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04FAF8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0D3AA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8F5767" w14:textId="122B876D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Sostenere la sinergia tra i formatori dei volontari missionari salesiani, in stretta collaborazione con il Settore per la Pastorale Giovanile.</w:t>
            </w:r>
          </w:p>
        </w:tc>
      </w:tr>
      <w:tr w:rsidR="008F7B14" w:rsidRPr="003C5746" w14:paraId="3E31EF0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A85B54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88046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1E2303" w14:textId="79C16F85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Formulare orientamenti che promuovano la formazione dei catechisti nelle missioni valorizzando l’importanza del Primo Annuncio.</w:t>
            </w:r>
          </w:p>
        </w:tc>
      </w:tr>
      <w:tr w:rsidR="008F7B14" w:rsidRPr="003C5746" w14:paraId="12338E21" w14:textId="77777777" w:rsidTr="001A7C54">
        <w:tc>
          <w:tcPr>
            <w:tcW w:w="4854" w:type="dxa"/>
            <w:tcBorders>
              <w:top w:val="nil"/>
            </w:tcBorders>
          </w:tcPr>
          <w:p w14:paraId="1CAB973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DD4F13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D37D6AD" w14:textId="46E17E02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Dare un contributo sul tema della partecipazione alla missione salesiana dei laici con la nostra riflessione sui collaboratori appartenenti ad altre religioni o convinzioni (</w:t>
            </w:r>
            <w:r w:rsidRPr="007C3641">
              <w:rPr>
                <w:rFonts w:ascii="Arial" w:hAnsi="Arial" w:cs="Arial"/>
                <w:sz w:val="20"/>
                <w:szCs w:val="20"/>
              </w:rPr>
              <w:t xml:space="preserve">ACG </w:t>
            </w:r>
            <w:r w:rsidRPr="003C5746">
              <w:rPr>
                <w:rFonts w:ascii="Arial" w:hAnsi="Arial" w:cs="Arial"/>
                <w:sz w:val="20"/>
                <w:szCs w:val="20"/>
              </w:rPr>
              <w:t>433, 44).</w:t>
            </w:r>
          </w:p>
        </w:tc>
      </w:tr>
    </w:tbl>
    <w:p w14:paraId="44E71C0F" w14:textId="77777777" w:rsidR="00664FFA" w:rsidRPr="003C5746" w:rsidRDefault="00664F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1BBE367B" w14:textId="10A5D4F3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ANIMAZIONE MISSIONARIA</w:t>
      </w:r>
    </w:p>
    <w:p w14:paraId="6B3CC314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C5746" w14:paraId="00A4E875" w14:textId="77777777" w:rsidTr="001A7C54">
        <w:tc>
          <w:tcPr>
            <w:tcW w:w="4854" w:type="dxa"/>
            <w:tcBorders>
              <w:bottom w:val="single" w:sz="4" w:space="0" w:color="auto"/>
            </w:tcBorders>
          </w:tcPr>
          <w:p w14:paraId="1514D18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AB6D3E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2EB1C2E" w14:textId="6C62F696" w:rsidR="008F7B14" w:rsidRPr="003C5746" w:rsidRDefault="002A5D4E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8F7B14" w:rsidRPr="003C5746" w14:paraId="1996C4B2" w14:textId="77777777" w:rsidTr="001A7C54">
        <w:tc>
          <w:tcPr>
            <w:tcW w:w="4854" w:type="dxa"/>
            <w:tcBorders>
              <w:bottom w:val="nil"/>
            </w:tcBorders>
          </w:tcPr>
          <w:p w14:paraId="51767884" w14:textId="7BE761A1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e approfondire la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cultura missionaria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in tutta la Congregazione (</w:t>
            </w:r>
            <w:r w:rsidRPr="007C3641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</w:t>
            </w:r>
            <w:r w:rsidR="00664FFA" w:rsidRPr="003C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5746">
              <w:rPr>
                <w:rFonts w:ascii="Arial" w:hAnsi="Arial" w:cs="Arial"/>
                <w:sz w:val="20"/>
                <w:szCs w:val="20"/>
              </w:rPr>
              <w:t>47)</w:t>
            </w:r>
            <w:r w:rsidR="007C36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8FA39A5" w14:textId="74AF00D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 una pastorale di conservazione ad una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pastorale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missionaria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organica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come opzione trasversale </w:t>
            </w:r>
            <w:r w:rsidR="007C36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2823E24" w14:textId="00908836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Continuare l’approfondimento della riflessione sul Primo Annuncio e la sua applicazione nei contesti missionari (</w:t>
            </w:r>
            <w:r w:rsidRPr="007C3641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433, 23).</w:t>
            </w:r>
          </w:p>
        </w:tc>
      </w:tr>
      <w:tr w:rsidR="008F7B14" w:rsidRPr="003C5746" w14:paraId="34A3198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8049D6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186AB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C2BB94" w14:textId="36ABD936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Favorire la circolazione e la divulgazione delle notizie missionarie salesiane a tutti i livelli, in collaborazione con il Settore per la Comunicazione Sociale.</w:t>
            </w:r>
          </w:p>
        </w:tc>
      </w:tr>
      <w:tr w:rsidR="008F7B14" w:rsidRPr="003C5746" w14:paraId="6442EA1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016EDB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AA5C9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B02331" w14:textId="54142BD0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Assicurare una presenza significativa e continua nel continente digitale attraverso i </w:t>
            </w:r>
            <w:r w:rsidR="00000EC0" w:rsidRPr="00000EC0">
              <w:rPr>
                <w:rFonts w:ascii="Arial" w:hAnsi="Arial" w:cs="Arial"/>
                <w:i/>
                <w:sz w:val="20"/>
                <w:szCs w:val="20"/>
              </w:rPr>
              <w:t>social media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 Settore (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Facebook, Instagram, Youtube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) e la sezione del sito </w:t>
            </w:r>
            <w:hyperlink r:id="rId8" w:history="1">
              <w:r w:rsidRPr="003D78E2">
                <w:rPr>
                  <w:rStyle w:val="Collegamentoipertestuale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www.sdb.org</w:t>
              </w:r>
            </w:hyperlink>
            <w:r w:rsidRPr="003D78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dedicata alle Missioni.</w:t>
            </w:r>
          </w:p>
        </w:tc>
      </w:tr>
      <w:tr w:rsidR="008F7B14" w:rsidRPr="003C5746" w14:paraId="2AFE349A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61A4AC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B4258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F11DAA8" w14:textId="104473D4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Curare le pubblicazioni del Settore e assicurare la divulgazione mensile del bollettino di animazione missionaria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Cagliero 11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F7B14" w:rsidRPr="003C5746" w14:paraId="7C5281B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534BC0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1F433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61B465" w14:textId="086DE805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Rafforzare la cooperazione spirituale nella preghiera attraverso l’intenzione missionaria mensile, particolarmente l’11 di ogni mese.</w:t>
            </w:r>
          </w:p>
        </w:tc>
      </w:tr>
      <w:tr w:rsidR="008F7B14" w:rsidRPr="003C5746" w14:paraId="4644B47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44790C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8A758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CB2485" w14:textId="4CEF0E7A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Organizzare e lanciare ogni anno la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Giornata Missionaria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(GMS).</w:t>
            </w:r>
          </w:p>
        </w:tc>
      </w:tr>
      <w:tr w:rsidR="008F7B14" w:rsidRPr="003C5746" w14:paraId="11933E3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4CB40B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7FCD3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F13537" w14:textId="1EDE702A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.7. </w:t>
            </w:r>
            <w:r w:rsidRPr="003C5746">
              <w:rPr>
                <w:rFonts w:ascii="Arial" w:hAnsi="Arial" w:cs="Arial"/>
                <w:sz w:val="20"/>
                <w:szCs w:val="20"/>
              </w:rPr>
              <w:t>Fornire materiali per la produzione di video, spot, clip e pezzi pubblicitari sui nostri progetti al Settore per la Comunicazione Sociale.</w:t>
            </w:r>
          </w:p>
        </w:tc>
      </w:tr>
      <w:tr w:rsidR="008F7B14" w:rsidRPr="003C5746" w14:paraId="4491A82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8C6CFD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217C9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B4CFB8" w14:textId="11ECB2CA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.8.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i DIAM nella promozione dei gruppi missionari come portatori dello spirito missionario all’interno della CEP e del Movimento Giovanile Salesiano, attraverso programmi e itinerari formativi, in stretta collaborazione con il Delegato ispettoriale per la Pastorale Giovanile.</w:t>
            </w:r>
          </w:p>
        </w:tc>
      </w:tr>
      <w:tr w:rsidR="008F7B14" w:rsidRPr="003C5746" w14:paraId="54D62644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2EC9FA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B4DDE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B278EE" w14:textId="150B40B4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.9.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e sostenere lo sviluppo del volontariato missionario salesiano come esperienza integrale evangelicamente e carismaticamente ispirata, stimolando un migliore coordinamento in ogni ispettoria, in stretta collaborazione con il Settore per la Pastorale Giovanile.</w:t>
            </w:r>
          </w:p>
        </w:tc>
      </w:tr>
      <w:tr w:rsidR="008F7B14" w:rsidRPr="003C5746" w14:paraId="623448B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686D67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DDA1C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949C12" w14:textId="698D53E1" w:rsidR="008F7B14" w:rsidRPr="003C5746" w:rsidRDefault="008F7B14" w:rsidP="002F4E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.10. </w:t>
            </w:r>
            <w:r w:rsidRPr="003C5746">
              <w:rPr>
                <w:rFonts w:ascii="Arial" w:hAnsi="Arial" w:cs="Arial"/>
                <w:sz w:val="20"/>
                <w:szCs w:val="20"/>
              </w:rPr>
              <w:t>Collaborare con i Regionali e i Visitatori (</w:t>
            </w:r>
            <w:r w:rsidRPr="002F4EF1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="002F4EF1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Pr="002F4EF1">
              <w:rPr>
                <w:rFonts w:ascii="Arial" w:hAnsi="Arial" w:cs="Arial"/>
                <w:iCs/>
                <w:sz w:val="20"/>
                <w:szCs w:val="20"/>
              </w:rPr>
              <w:t>104</w:t>
            </w:r>
            <w:r w:rsidRPr="003C5746">
              <w:rPr>
                <w:rFonts w:ascii="Arial" w:hAnsi="Arial" w:cs="Arial"/>
                <w:sz w:val="20"/>
                <w:szCs w:val="20"/>
              </w:rPr>
              <w:t>) per valutare il livello della qualità della cultura missionaria nelle Ispettorie, specialmente durante la Visita Straordinaria.</w:t>
            </w:r>
          </w:p>
        </w:tc>
      </w:tr>
      <w:tr w:rsidR="008F7B14" w:rsidRPr="003C5746" w14:paraId="493CC354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AD656B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C99A3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2D69B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2.1.1.11 Collaborare con le ispettorie locali per la celebrazione del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Centenario della Presenza Salesiana nel Nord Est dell’India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(2022) e del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150° Anniversario della Prima Spedizione Missionaria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(2025).</w:t>
            </w:r>
          </w:p>
        </w:tc>
      </w:tr>
      <w:tr w:rsidR="008F7B14" w:rsidRPr="003C5746" w14:paraId="5848C15B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B1E5C6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CBFB6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77FD9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2.1.1.12 Promuovere uno studio critico sui sogni missionari di Don Bosco e sulla figura di Cagliero come missionario (1875-1904), in collaborazione con l’Istituto Storico Salesiano.</w:t>
            </w:r>
          </w:p>
        </w:tc>
      </w:tr>
      <w:tr w:rsidR="008F7B14" w:rsidRPr="003C5746" w14:paraId="3028CC2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A2E93A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E448F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CFDB9C" w14:textId="029C47BE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2.1.1.13 Organizzare incontri di missio</w:t>
            </w:r>
            <w:r w:rsidR="002F4EF1">
              <w:rPr>
                <w:rFonts w:ascii="Arial" w:hAnsi="Arial" w:cs="Arial"/>
                <w:sz w:val="20"/>
                <w:szCs w:val="20"/>
              </w:rPr>
              <w:t>no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logi salesiani (2022, 2025) per riflettere sulla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spiritualità missionaria salesiana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 sulla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sinodalità missionaria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7B14" w:rsidRPr="003C5746" w14:paraId="7C91F98F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82C13B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FDF5E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2CF7A4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2.1.1.14 Aiutare i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Musei Missionari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ad elaborare e comprendere la propria identità salesiana per essere uno strumento di Primo Annuncio, evangelizzazione e animazione missionaria, e promuovere la sinergia tra loro per la creazione di una rete internazionale, organizzando almeno un incontro nel sessennio con i loro direttori.</w:t>
            </w:r>
          </w:p>
        </w:tc>
      </w:tr>
      <w:tr w:rsidR="008F7B14" w:rsidRPr="003C5746" w14:paraId="503CDCA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71FDD0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6E6B8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1FA654" w14:textId="1ED4C1AF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2.1.1.15 Riflettere con i gruppi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sui modi di approfondire lo spirito missionario nella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Carta di Comunione della </w:t>
            </w:r>
            <w:r w:rsidR="003739B5">
              <w:rPr>
                <w:rFonts w:ascii="Arial" w:hAnsi="Arial" w:cs="Arial"/>
                <w:i/>
                <w:iCs/>
                <w:sz w:val="20"/>
                <w:szCs w:val="20"/>
              </w:rPr>
              <w:t>Famiglia salesiana</w:t>
            </w:r>
            <w:r w:rsidR="00FA7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A7A9E" w:rsidRPr="00FA7A9E">
              <w:rPr>
                <w:rFonts w:ascii="Arial" w:hAnsi="Arial" w:cs="Arial"/>
                <w:iCs/>
                <w:sz w:val="20"/>
                <w:szCs w:val="20"/>
              </w:rPr>
              <w:t>(2012)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7B14" w:rsidRPr="003C5746" w14:paraId="0936351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9E8C67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134D2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839D4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3E9D183A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F9EB074" w14:textId="41DE79F3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qualificare l’animazione missionaria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in ogni ispettoria.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E445D5" w14:textId="236F8ABE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Passando da una animazione sporadica ad un processo organico di sensibilizzazione e di animazione in vista di una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più profonda coscienza missionaria</w:t>
            </w:r>
            <w:r w:rsidR="00FD73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57C13D" w14:textId="18520844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  <w:lang w:val="it-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Elaborare migliori modalità di animazione missionaria attraverso la formazione regolare e sistematica dei Coordinatori Regionali di Animazione Missionaria (CORAM) e dei DIAM, incontrandoli per </w:t>
            </w:r>
            <w:r w:rsidR="00000EC0">
              <w:rPr>
                <w:rFonts w:ascii="Arial" w:hAnsi="Arial" w:cs="Arial"/>
                <w:sz w:val="20"/>
                <w:szCs w:val="20"/>
                <w:lang w:val="it-IT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ogni anno.</w:t>
            </w:r>
          </w:p>
        </w:tc>
      </w:tr>
      <w:tr w:rsidR="008F7B14" w:rsidRPr="003C5746" w14:paraId="5F35390B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BB7457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F071E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4F2B1A" w14:textId="0B0DFA31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  <w:lang w:val="it-IT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Accompagnare i CORAM in ciascuna regione per assicurare che i DIAM e le commissioni ispettoriali di animazione missionaria collaborino per stendere un piano sessennale in sintonia con quello del Settore, da verificare a metà e a fine sessennio.</w:t>
            </w:r>
          </w:p>
        </w:tc>
      </w:tr>
      <w:tr w:rsidR="008F7B14" w:rsidRPr="003C5746" w14:paraId="3B3388E8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7DA487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1AE58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E46641" w14:textId="0DE27E77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  <w:lang w:val="it-IT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Convocare e coordinare la Consulta del Settore Missioni ogni due anni invitando gli altri Settori quando il tema è pertinente ai loro ambiti. </w:t>
            </w:r>
          </w:p>
        </w:tc>
      </w:tr>
      <w:tr w:rsidR="008F7B14" w:rsidRPr="003C5746" w14:paraId="282F86D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317F61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48809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7AB99D" w14:textId="302CB167" w:rsidR="008F7B14" w:rsidRPr="003C5746" w:rsidRDefault="008F7B14" w:rsidP="00FD7335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2.2.1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Stimolare in ciascuna ispettoria una migliore comprensione e assimilazione degli orientamenti contenuti nel documento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Il Volontariato nella Missione Salesiana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811AA">
              <w:rPr>
                <w:rFonts w:ascii="Arial" w:hAnsi="Arial" w:cs="Arial"/>
                <w:sz w:val="20"/>
                <w:szCs w:val="20"/>
                <w:lang w:val="it-IT"/>
              </w:rPr>
              <w:t xml:space="preserve">(2019)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e favorire il lavoro in rete dei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coordinatori ispettoriali del volontariato, in stretta collaborazione con il Settore per la Pastorale Giovanile.</w:t>
            </w:r>
          </w:p>
        </w:tc>
      </w:tr>
      <w:tr w:rsidR="008F7B14" w:rsidRPr="003C5746" w14:paraId="0C31B168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253BE0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AE75B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E73038" w14:textId="07C0D130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Approfondire la riflessione sui diversi contesti missionari (per esempio </w:t>
            </w:r>
            <w:r w:rsidRPr="008811AA">
              <w:rPr>
                <w:rFonts w:ascii="Arial" w:hAnsi="Arial" w:cs="Arial"/>
                <w:iCs/>
                <w:sz w:val="20"/>
                <w:szCs w:val="20"/>
              </w:rPr>
              <w:t>Amazzonia</w:t>
            </w:r>
            <w:r w:rsidRPr="008811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11AA">
              <w:rPr>
                <w:rFonts w:ascii="Arial" w:hAnsi="Arial" w:cs="Arial"/>
                <w:iCs/>
                <w:sz w:val="20"/>
                <w:szCs w:val="20"/>
              </w:rPr>
              <w:t>contesto Ortodosso,</w:t>
            </w:r>
            <w:r w:rsidRPr="008811A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8811AA">
              <w:rPr>
                <w:rFonts w:ascii="Arial" w:hAnsi="Arial" w:cs="Arial"/>
                <w:iCs/>
                <w:sz w:val="20"/>
                <w:szCs w:val="20"/>
              </w:rPr>
              <w:t>ontesto Afroamericano,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ecc.), in collaborazione con i gruppi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, in particolare con l’Ambito delle Missioni delle FMA.</w:t>
            </w:r>
          </w:p>
        </w:tc>
      </w:tr>
      <w:tr w:rsidR="008F7B14" w:rsidRPr="003C5746" w14:paraId="745C990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696FAD2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53CC1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C8D33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3E603C7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F66D75E" w14:textId="1B89DB9A" w:rsidR="008F7B14" w:rsidRPr="003C5746" w:rsidRDefault="008F7B14" w:rsidP="00FD7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Collaborare con gli altri Settori in spirito di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sinodalità missionaria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l’animazione di tutta la Congregazione (</w:t>
            </w:r>
            <w:r w:rsidRPr="00FD7335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433, 37)</w:t>
            </w:r>
            <w:r w:rsidR="00FD73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60EB84" w14:textId="05FF979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 un lavoro settoriale ad un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lavoro congiunto e sinodale</w:t>
            </w:r>
            <w:r w:rsidR="00FD73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3813E6" w14:textId="44145E22" w:rsidR="008F7B14" w:rsidRPr="003C5746" w:rsidRDefault="008F7B14" w:rsidP="005312F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</w:t>
            </w:r>
            <w:r w:rsidR="00FD7335">
              <w:rPr>
                <w:rFonts w:ascii="Arial" w:hAnsi="Arial" w:cs="Arial"/>
                <w:sz w:val="20"/>
                <w:szCs w:val="20"/>
              </w:rPr>
              <w:t>avorire la condivisione con le é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quipe dei Settori </w:t>
            </w:r>
            <w:r w:rsidRPr="003C57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della Pastorale Giovanile, Comunicazione, Formazione ed Economia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promuovendo incontri a cadenza regolare.</w:t>
            </w:r>
            <w:r w:rsidRPr="003C57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F7B14" w:rsidRPr="003C5746" w14:paraId="63ECBA48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CFB857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3B9B2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BB926A" w14:textId="73A05B0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Rafforzare la sinergia 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rganizzando un incontro congiunto dei delegati ispettoriali degli altri Settori, almeno una volta durante il sessennio, </w:t>
            </w:r>
            <w:r w:rsidRPr="003C57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per lo scambio di buone pratiche e l’approfondimento delle diverse scelte ed azioni pastorali.</w:t>
            </w:r>
          </w:p>
        </w:tc>
      </w:tr>
      <w:tr w:rsidR="008F7B14" w:rsidRPr="003C5746" w14:paraId="1CE89A07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BB34AD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4A655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1F32B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7D73EC5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269BD56" w14:textId="06CF20F9" w:rsidR="008F7B14" w:rsidRPr="003C5746" w:rsidRDefault="008F7B14" w:rsidP="00EA3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Fornire un appoggio valido al Consigliere nel suo compito di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promuovere lo spirito e l’impegno missionario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nella Congregazione (</w:t>
            </w:r>
            <w:r w:rsidRPr="00EA3C01">
              <w:rPr>
                <w:rFonts w:ascii="Arial" w:hAnsi="Arial" w:cs="Arial"/>
                <w:iCs/>
                <w:sz w:val="20"/>
                <w:szCs w:val="20"/>
              </w:rPr>
              <w:t>C.</w:t>
            </w:r>
            <w:r w:rsidR="00EA3C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EA3C01">
              <w:rPr>
                <w:rFonts w:ascii="Arial" w:hAnsi="Arial" w:cs="Arial"/>
                <w:iCs/>
                <w:sz w:val="20"/>
                <w:szCs w:val="20"/>
              </w:rPr>
              <w:t>138</w:t>
            </w:r>
            <w:r w:rsidRPr="003C574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9147F6" w14:textId="38595373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 una mentalità settoriale ad una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visione d’insieme </w:t>
            </w:r>
            <w:r w:rsidRPr="003C5746">
              <w:rPr>
                <w:rFonts w:ascii="Arial" w:hAnsi="Arial" w:cs="Arial"/>
                <w:sz w:val="20"/>
                <w:szCs w:val="20"/>
              </w:rPr>
              <w:t>del servizio per la Congregazione</w:t>
            </w:r>
            <w:r w:rsidR="00EA3C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82794A" w14:textId="09237060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Assicurare la formazione permanente dei membri dell’equipe del Settore nei temi legati al servizio che viene svolto. </w:t>
            </w:r>
          </w:p>
        </w:tc>
      </w:tr>
      <w:tr w:rsidR="008F7B14" w:rsidRPr="003C5746" w14:paraId="3CD725FD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633DB07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A8E6A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A591CC" w14:textId="46A0FB28" w:rsidR="008F7B14" w:rsidRPr="003C5746" w:rsidRDefault="008F7B14" w:rsidP="00EA3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2.4.1.12 Favorire la condivisione all’interno dell’</w:t>
            </w:r>
            <w:r w:rsidR="00EA3C01">
              <w:rPr>
                <w:rFonts w:ascii="Arial" w:hAnsi="Arial" w:cs="Arial"/>
                <w:sz w:val="20"/>
                <w:szCs w:val="20"/>
              </w:rPr>
              <w:t>é</w:t>
            </w:r>
            <w:r w:rsidRPr="003C5746">
              <w:rPr>
                <w:rFonts w:ascii="Arial" w:hAnsi="Arial" w:cs="Arial"/>
                <w:sz w:val="20"/>
                <w:szCs w:val="20"/>
              </w:rPr>
              <w:t>quipe attraverso incontri a cadenza regolare</w:t>
            </w:r>
          </w:p>
        </w:tc>
      </w:tr>
      <w:tr w:rsidR="008F7B14" w:rsidRPr="003C5746" w14:paraId="3B78247E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4D91D8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4E638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4C7D85" w14:textId="15DC4D82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ogni anno tempi adeguati di fraternità tra i membri dell’</w:t>
            </w:r>
            <w:r w:rsidR="00EA3C01">
              <w:rPr>
                <w:rFonts w:ascii="Arial" w:hAnsi="Arial" w:cs="Arial"/>
                <w:sz w:val="20"/>
                <w:szCs w:val="20"/>
              </w:rPr>
              <w:t>é</w:t>
            </w:r>
            <w:r w:rsidRPr="003C5746">
              <w:rPr>
                <w:rFonts w:ascii="Arial" w:hAnsi="Arial" w:cs="Arial"/>
                <w:sz w:val="20"/>
                <w:szCs w:val="20"/>
              </w:rPr>
              <w:t>quipe del Settore per accrescere la comunione.</w:t>
            </w:r>
          </w:p>
        </w:tc>
      </w:tr>
      <w:tr w:rsidR="008F7B14" w:rsidRPr="003C5746" w14:paraId="220D5B12" w14:textId="77777777" w:rsidTr="001A7C54">
        <w:tc>
          <w:tcPr>
            <w:tcW w:w="4854" w:type="dxa"/>
            <w:tcBorders>
              <w:top w:val="nil"/>
            </w:tcBorders>
          </w:tcPr>
          <w:p w14:paraId="0B1CD31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BD9C5C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847F1E" w14:textId="0C5B7602" w:rsidR="008F7B14" w:rsidRPr="003C5746" w:rsidRDefault="008F7B14" w:rsidP="00EA3C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Assicurare a ciascun membro dell’</w:t>
            </w:r>
            <w:r w:rsidR="00EA3C01">
              <w:rPr>
                <w:rFonts w:ascii="Arial" w:hAnsi="Arial" w:cs="Arial"/>
                <w:sz w:val="20"/>
                <w:szCs w:val="20"/>
              </w:rPr>
              <w:t>é</w:t>
            </w:r>
            <w:r w:rsidRPr="003C5746">
              <w:rPr>
                <w:rFonts w:ascii="Arial" w:hAnsi="Arial" w:cs="Arial"/>
                <w:sz w:val="20"/>
                <w:szCs w:val="20"/>
              </w:rPr>
              <w:t>quipe del Settore la possibilità di alimentare la propria vita spirituale e la salute psicofisica</w:t>
            </w:r>
          </w:p>
        </w:tc>
      </w:tr>
    </w:tbl>
    <w:p w14:paraId="756B8BB7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39DBE4F1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43EAB5F6" w14:textId="77777777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1E5371FD" w14:textId="77777777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SOLIDARIETÀ MISSIONARIA</w:t>
      </w:r>
    </w:p>
    <w:p w14:paraId="0248C5AA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C5746" w14:paraId="7039F121" w14:textId="77777777" w:rsidTr="001A7C54">
        <w:tc>
          <w:tcPr>
            <w:tcW w:w="4854" w:type="dxa"/>
            <w:tcBorders>
              <w:bottom w:val="single" w:sz="4" w:space="0" w:color="auto"/>
            </w:tcBorders>
          </w:tcPr>
          <w:p w14:paraId="3CD3BA9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1A8FBC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AD10857" w14:textId="6D138672" w:rsidR="008F7B14" w:rsidRPr="003C5746" w:rsidRDefault="002A5D4E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8F7B14" w:rsidRPr="003C5746" w14:paraId="5287598A" w14:textId="77777777" w:rsidTr="001A7C54">
        <w:tc>
          <w:tcPr>
            <w:tcW w:w="4854" w:type="dxa"/>
            <w:tcBorders>
              <w:bottom w:val="nil"/>
            </w:tcBorders>
          </w:tcPr>
          <w:p w14:paraId="79E4852F" w14:textId="61FA025F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Contribuire al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coordinamento della solidarietà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verso le aree più bisognose (</w:t>
            </w:r>
            <w:r w:rsidRPr="00EA3C01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433, 48)</w:t>
            </w:r>
            <w:r w:rsidR="00EA3C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ED64233" w14:textId="7A42641C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 una solidarietà sporadica ad una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solidarietà coordinata con trasparenza e responsabilità </w:t>
            </w:r>
            <w:r w:rsidRPr="008811A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811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accountability</w:t>
            </w:r>
            <w:r w:rsidRPr="008811A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A3C0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CB68E8C" w14:textId="1CC63686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  <w:lang w:val="it-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Coordinare il processo in corso di approfondimento dell’identità salesiana delle procure missionarie e del ruolo che esse occupano all’interno delle ispettorie e della Congregazione.</w:t>
            </w:r>
          </w:p>
        </w:tc>
      </w:tr>
      <w:tr w:rsidR="008F7B14" w:rsidRPr="003C5746" w14:paraId="06CFC857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D82E45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7DC17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736AAA" w14:textId="1392DD9F" w:rsidR="008F7B14" w:rsidRPr="003C5746" w:rsidRDefault="008F7B14" w:rsidP="00EA3C01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  <w:lang w:val="it-IT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Rafforzare il coordinamento, il </w:t>
            </w:r>
            <w:r w:rsidR="00EA3C01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capacity building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e la professionalizzazione delle procure missionarie locali in vista della auto-sostenibilità delle Ispettorie, convocando a livello regionale i loro direttori almeno ogni due anni. </w:t>
            </w:r>
          </w:p>
        </w:tc>
      </w:tr>
      <w:tr w:rsidR="008F7B14" w:rsidRPr="003C5746" w14:paraId="115D574D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6C45572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2D005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737BB3" w14:textId="7E38F92A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  <w:lang w:val="it-IT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Promuovere contatti e scambi regolari tra le Procure Missionarie a diversi livelli sfruttando a pieno le capacità offerte dallo sviluppo delle nuove tecnologie.</w:t>
            </w:r>
          </w:p>
        </w:tc>
      </w:tr>
      <w:tr w:rsidR="008F7B14" w:rsidRPr="003C5746" w14:paraId="03EF4F83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4EACD3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CF58D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905A91" w14:textId="213C9CBF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Organizzare un incontro mondiale di tutte le procure missionarie due volte nel sessennio. </w:t>
            </w:r>
          </w:p>
        </w:tc>
      </w:tr>
      <w:tr w:rsidR="008F7B14" w:rsidRPr="003C5746" w14:paraId="2D3D410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EC9F82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42E14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C8BE67" w14:textId="64B18998" w:rsidR="008F7B14" w:rsidRPr="003C5746" w:rsidRDefault="008F7B14" w:rsidP="00EA3C01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Convocare i direttori delle “Procure a livello di Congregazione” (</w:t>
            </w:r>
            <w:r w:rsidR="00EA3C01">
              <w:rPr>
                <w:rFonts w:ascii="Arial" w:hAnsi="Arial" w:cs="Arial"/>
                <w:sz w:val="20"/>
                <w:szCs w:val="20"/>
                <w:lang w:val="it-IT"/>
              </w:rPr>
              <w:t>R.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EA3C01">
              <w:rPr>
                <w:rFonts w:ascii="Arial" w:hAnsi="Arial" w:cs="Arial"/>
                <w:iCs/>
                <w:sz w:val="20"/>
                <w:szCs w:val="20"/>
                <w:lang w:val="it-IT"/>
              </w:rPr>
              <w:t>24.1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) ogni anno per coordinare il loro funzionamento, rafforzare il loro rapporto con il Rettor Maggiore e il suo Consiglio e promuovere la sinergia tra di loro.</w:t>
            </w:r>
          </w:p>
        </w:tc>
      </w:tr>
      <w:tr w:rsidR="008F7B14" w:rsidRPr="003C5746" w14:paraId="0825B97A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1F4413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76EA7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0DD15E" w14:textId="6C146773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Aiutare le ispettorie a migliorare le loro capacità di auto-sostenibilità e di mobilitazione delle risorse locali in favore dei giovani più bisognosi. </w:t>
            </w:r>
          </w:p>
        </w:tc>
      </w:tr>
      <w:tr w:rsidR="008F7B14" w:rsidRPr="003C5746" w14:paraId="1378BF5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A4924E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18C85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CAB46D" w14:textId="4D52362F" w:rsidR="008F7B14" w:rsidRPr="003C5746" w:rsidRDefault="008F7B14" w:rsidP="002316DE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.7.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Incentivare le procure missionarie e le ONG salesiane a sostenere le ispettorie nel reperimento di risorse economiche per l’as</w:t>
            </w:r>
            <w:r w:rsidR="00EA3C01">
              <w:rPr>
                <w:rFonts w:ascii="Arial" w:hAnsi="Arial" w:cs="Arial"/>
                <w:sz w:val="20"/>
                <w:szCs w:val="20"/>
                <w:lang w:val="it-IT"/>
              </w:rPr>
              <w:t>sunzione di energie rinnovabili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Pr="00EA3C01">
              <w:rPr>
                <w:rFonts w:ascii="Arial" w:hAnsi="Arial" w:cs="Arial"/>
                <w:sz w:val="20"/>
                <w:szCs w:val="20"/>
                <w:lang w:val="it-IT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433, </w:t>
            </w:r>
            <w:r w:rsidR="00EA3C01">
              <w:rPr>
                <w:rFonts w:ascii="Arial" w:hAnsi="Arial" w:cs="Arial"/>
                <w:sz w:val="20"/>
                <w:szCs w:val="20"/>
                <w:lang w:val="it-IT"/>
              </w:rPr>
              <w:t>51).</w:t>
            </w:r>
          </w:p>
        </w:tc>
      </w:tr>
      <w:tr w:rsidR="008F7B14" w:rsidRPr="003C5746" w14:paraId="5E900B9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A5175A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1B439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FD9D80" w14:textId="79CA8FE0" w:rsidR="008F7B14" w:rsidRPr="003C5746" w:rsidRDefault="008F7B14" w:rsidP="00EA3C01">
            <w:pPr>
              <w:pStyle w:val="Nessunaspaziatura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.8.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Rivedere il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System of Emergency Response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alla luce dell’esperienza del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Don Bosco Worldwide Solidarity vs COVID-19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, in dialogo con il Settore Economia.</w:t>
            </w:r>
          </w:p>
        </w:tc>
      </w:tr>
      <w:tr w:rsidR="008F7B14" w:rsidRPr="003C5746" w14:paraId="4AEBB05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718B23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7A8B9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4A6AB0" w14:textId="6F5A5C26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.9.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Curare le proposte per la distribuzione dei fondi per le Missioni insieme alla Commissione nominata dal Rettor Maggiore.</w:t>
            </w:r>
          </w:p>
        </w:tc>
      </w:tr>
      <w:tr w:rsidR="008F7B14" w:rsidRPr="003C5746" w14:paraId="3194F5B5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ED7C6C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F09DD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E46F77" w14:textId="09F5DEBD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.10.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Rappresentare il Consiglio Generale, tramite il Consigliere per le Missioni, al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Don Bosco Network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e coordinare le relazioni tra esso, altre ONG e le Procure Missionarie.</w:t>
            </w:r>
          </w:p>
        </w:tc>
      </w:tr>
      <w:tr w:rsidR="008F7B14" w:rsidRPr="003C5746" w14:paraId="44656D8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AA2F38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66370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5AA47F" w14:textId="2D1CCF8C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3.1.1.11 Collaborare strettamente con il Settore per la Pastorale Giovanile nell’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advocacy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attraverso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Don Bosco International</w:t>
            </w:r>
            <w:r w:rsidR="008811AA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 (DBI)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Pr="007729CA">
              <w:rPr>
                <w:rFonts w:ascii="Arial" w:hAnsi="Arial" w:cs="Arial"/>
                <w:i/>
                <w:sz w:val="20"/>
                <w:szCs w:val="20"/>
                <w:lang w:val="it-IT"/>
              </w:rPr>
              <w:t>Don Bosco at the United Nations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(DB</w:t>
            </w:r>
            <w:r w:rsidR="007729CA"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UN) e le Procure Missionarie.</w:t>
            </w:r>
          </w:p>
        </w:tc>
      </w:tr>
      <w:tr w:rsidR="008F7B14" w:rsidRPr="003C5746" w14:paraId="08E23C1C" w14:textId="77777777" w:rsidTr="001A7C54">
        <w:tc>
          <w:tcPr>
            <w:tcW w:w="4854" w:type="dxa"/>
            <w:tcBorders>
              <w:top w:val="nil"/>
            </w:tcBorders>
          </w:tcPr>
          <w:p w14:paraId="0226F81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C09028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0B27292" w14:textId="085F17B8" w:rsidR="008F7B14" w:rsidRPr="003C5746" w:rsidRDefault="008F7B14" w:rsidP="00772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3.1.1.12 Accompagnare le Prefetture Apostoliche, i Vicariati Apostolici, le Prelature e le Delegazioni missionarie (</w:t>
            </w:r>
            <w:r w:rsidRPr="007729CA">
              <w:rPr>
                <w:rFonts w:ascii="Arial" w:hAnsi="Arial" w:cs="Arial"/>
                <w:iCs/>
                <w:sz w:val="20"/>
                <w:szCs w:val="20"/>
              </w:rPr>
              <w:t>C. 159)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affidate alla Congregazione nel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capacity building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l’auto-sostenibilità e la mobilitazione delle risorse locali.</w:t>
            </w:r>
          </w:p>
        </w:tc>
      </w:tr>
    </w:tbl>
    <w:p w14:paraId="6A28B564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36C3B883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762EEA4A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D8A44BF" w14:textId="6A13018A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4. NUOVE FRONTIERE</w:t>
      </w:r>
    </w:p>
    <w:p w14:paraId="0C7C0DFC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C5746" w14:paraId="3028C02E" w14:textId="77777777" w:rsidTr="001A7C54">
        <w:tc>
          <w:tcPr>
            <w:tcW w:w="4854" w:type="dxa"/>
            <w:tcBorders>
              <w:bottom w:val="single" w:sz="4" w:space="0" w:color="auto"/>
            </w:tcBorders>
          </w:tcPr>
          <w:p w14:paraId="0E3131A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04B650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76EC92E" w14:textId="718417F9" w:rsidR="008F7B14" w:rsidRPr="003C5746" w:rsidRDefault="002A5D4E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8F7B14" w:rsidRPr="003C5746" w14:paraId="1E23D436" w14:textId="77777777" w:rsidTr="001A7C54">
        <w:tc>
          <w:tcPr>
            <w:tcW w:w="4854" w:type="dxa"/>
            <w:tcBorders>
              <w:bottom w:val="nil"/>
            </w:tcBorders>
          </w:tcPr>
          <w:p w14:paraId="26616FB7" w14:textId="0B26FE56" w:rsidR="008F7B14" w:rsidRPr="003C5746" w:rsidRDefault="008F7B14" w:rsidP="005312FC">
            <w:pPr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Alimentare il sogno missionario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Congregazione per mantenere vivo lo sguardo verso nuove frontiere</w:t>
            </w:r>
            <w:r w:rsidR="007729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3079281" w14:textId="4D6B0A0C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 un’inerzia ad una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audacia missionaria </w:t>
            </w:r>
            <w:r w:rsidRPr="003C5746">
              <w:rPr>
                <w:rFonts w:ascii="Arial" w:hAnsi="Arial" w:cs="Arial"/>
                <w:sz w:val="20"/>
                <w:szCs w:val="20"/>
              </w:rPr>
              <w:t>che garantisca una presenza reale tra i nostri destinatari (</w:t>
            </w:r>
            <w:r w:rsidRPr="007729CA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433, 28)</w:t>
            </w:r>
            <w:r w:rsidR="007729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48C1C3B" w14:textId="6503F555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  <w:lang w:val="it-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Collaborare con il Rettor Maggiore e il suo Consiglio come sentinella per le nuove frontiere missionarie della Congregazione (situazioni sociali, periferie esistenziali, frontiere geografiche, presenza nei contesti islamici ecc.).</w:t>
            </w:r>
          </w:p>
        </w:tc>
      </w:tr>
      <w:tr w:rsidR="008F7B14" w:rsidRPr="003C5746" w14:paraId="57E1817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F90DEC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BE625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D051DE" w14:textId="15ABF9FE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  <w:lang w:val="it-IT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Assicurare una presenza effettiva dei missionari salesiani nelle nuove frontiere missionarie.</w:t>
            </w:r>
          </w:p>
        </w:tc>
      </w:tr>
      <w:tr w:rsidR="008F7B14" w:rsidRPr="003C5746" w14:paraId="0C85CACF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12FDD6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4DEDA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A3A1DF" w14:textId="3D551D53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Diffondere nella Congregazione una maggiore sensibilità sulla situazione dei rifugiati e degli sfollati nei campi profughi e dei Rom con l’appoggio del Settore per la Comunicazione Sociale, per promuovere un maggior coordinamento in vista di un nostro impegno più incisivo ed efficace (</w:t>
            </w:r>
            <w:r w:rsidRPr="007729CA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433, 38. 48).</w:t>
            </w:r>
          </w:p>
        </w:tc>
      </w:tr>
      <w:tr w:rsidR="008F7B14" w:rsidRPr="003C5746" w14:paraId="1C80F86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3C21A7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7D90E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2CFA09" w14:textId="58024BBD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4.1.1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Favorire lo studio e la promozione del Primo Annuncio nel continente digitale come nuova frontiera missionaria, in stretta collaborazione con il Settore per la Comunicazione Sociale (</w:t>
            </w:r>
            <w:r w:rsidRPr="007729CA">
              <w:rPr>
                <w:rFonts w:ascii="Arial" w:hAnsi="Arial" w:cs="Arial"/>
                <w:sz w:val="20"/>
                <w:szCs w:val="20"/>
                <w:lang w:val="it-IT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 xml:space="preserve"> 433, 23).</w:t>
            </w:r>
          </w:p>
        </w:tc>
      </w:tr>
      <w:tr w:rsidR="008F7B14" w:rsidRPr="003C5746" w14:paraId="3968B9D4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AC52AD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08EA7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16F2AE" w14:textId="1A72D37C" w:rsidR="008F7B14" w:rsidRPr="003C5746" w:rsidRDefault="008F7B14" w:rsidP="005312FC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4.1.1</w:t>
            </w:r>
            <w:r w:rsidR="00FC11A0">
              <w:rPr>
                <w:rFonts w:ascii="Arial" w:hAnsi="Arial" w:cs="Arial"/>
                <w:sz w:val="20"/>
                <w:szCs w:val="20"/>
                <w:lang w:val="it-IT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  <w:lang w:val="it-IT"/>
              </w:rPr>
              <w:t>Collaborare con i due Consiglieri Regionali dell’Europa per promuovere la “rivitalizzazione endogena del carisma salesiano”, specialmente nella scelta dei missionari e dei progetti specifici da realizzare all’interno del Progetto Europa.</w:t>
            </w:r>
          </w:p>
        </w:tc>
      </w:tr>
      <w:tr w:rsidR="008F7B14" w:rsidRPr="003C5746" w14:paraId="348A186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1ADD1D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57ADB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B067C7" w14:textId="3775978E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>Collaborare con i Consiglieri Regionali nel discernimento delle nuove frontiere missionarie, da presentare al Consiglio Generale.</w:t>
            </w:r>
          </w:p>
        </w:tc>
      </w:tr>
      <w:tr w:rsidR="008F7B14" w:rsidRPr="003C5746" w14:paraId="19E39BCC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0D6C6D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97677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68D5EC" w14:textId="08CF1189" w:rsidR="008F7B14" w:rsidRPr="003C5746" w:rsidRDefault="007729C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1AA">
              <w:rPr>
                <w:rFonts w:ascii="Arial" w:hAnsi="Arial" w:cs="Arial"/>
                <w:sz w:val="20"/>
                <w:szCs w:val="20"/>
              </w:rPr>
              <w:t>4.1.1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.7. </w:t>
            </w:r>
            <w:r w:rsidR="008F7B14" w:rsidRPr="003C5746">
              <w:rPr>
                <w:rFonts w:ascii="Arial" w:hAnsi="Arial" w:cs="Arial"/>
                <w:sz w:val="20"/>
                <w:szCs w:val="20"/>
              </w:rPr>
              <w:t>Riflettere sui nuovi volti e le dinamiche missionarie che la Chiesa è chiamata ad assumere nel mondo di oggi.</w:t>
            </w:r>
          </w:p>
        </w:tc>
      </w:tr>
      <w:tr w:rsidR="008F7B14" w:rsidRPr="003C5746" w14:paraId="166B30A7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BDCAB8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ACA89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CC873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3540318D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93645F2" w14:textId="4AB2298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le ispettorie ad aprire al proprio interno un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progetto missionario </w:t>
            </w:r>
            <w:r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Pr="007729CA">
              <w:rPr>
                <w:rFonts w:ascii="Arial" w:hAnsi="Arial" w:cs="Arial"/>
                <w:sz w:val="20"/>
                <w:szCs w:val="20"/>
              </w:rPr>
              <w:t>ACG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433, 48)</w:t>
            </w:r>
            <w:r w:rsidR="007729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260F23" w14:textId="46F37CAC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da una pastorale di conservazione ad un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progetto missionario ispettoriale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29CA">
              <w:rPr>
                <w:rFonts w:ascii="Arial" w:hAnsi="Arial" w:cs="Arial"/>
                <w:sz w:val="20"/>
                <w:szCs w:val="20"/>
              </w:rPr>
              <w:t xml:space="preserve">ACG </w:t>
            </w:r>
            <w:r w:rsidRPr="003C5746">
              <w:rPr>
                <w:rFonts w:ascii="Arial" w:hAnsi="Arial" w:cs="Arial"/>
                <w:sz w:val="20"/>
                <w:szCs w:val="20"/>
              </w:rPr>
              <w:t>433, 48)</w:t>
            </w:r>
            <w:r w:rsidR="007729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1F6A5D" w14:textId="2D71D6A8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riflessione e la sensibilizzazione all’interno delle ispettorie verso una realtà missionaria per elaborare o sviluppare un progetto ispettoriale condiviso, coinvolgendo in questo processo giovani confratelli e laici.</w:t>
            </w:r>
          </w:p>
        </w:tc>
      </w:tr>
      <w:tr w:rsidR="008F7B14" w:rsidRPr="003C5746" w14:paraId="399D87C9" w14:textId="77777777" w:rsidTr="001A7C54">
        <w:tc>
          <w:tcPr>
            <w:tcW w:w="4854" w:type="dxa"/>
            <w:tcBorders>
              <w:top w:val="nil"/>
            </w:tcBorders>
          </w:tcPr>
          <w:p w14:paraId="7AB9B7C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1CD1B8C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4A6AF3C" w14:textId="27462E3A" w:rsidR="008F7B14" w:rsidRPr="003C5746" w:rsidRDefault="008F7B14" w:rsidP="00664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664FFA" w:rsidRPr="003C5746">
              <w:rPr>
                <w:rFonts w:ascii="Arial" w:hAnsi="Arial" w:cs="Arial"/>
                <w:sz w:val="20"/>
                <w:szCs w:val="20"/>
              </w:rPr>
              <w:t>Sostenere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664FFA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spettorie che hanno ricevuto dal Rettor Maggiore la responsabilità di una nuova frontiera missionaria.</w:t>
            </w:r>
          </w:p>
        </w:tc>
      </w:tr>
    </w:tbl>
    <w:p w14:paraId="11E96F63" w14:textId="2AFA2A20" w:rsidR="008F7B14" w:rsidRPr="003C5746" w:rsidRDefault="008F7B14">
      <w:pPr>
        <w:jc w:val="both"/>
        <w:rPr>
          <w:rFonts w:ascii="Arial" w:hAnsi="Arial" w:cs="Arial"/>
          <w:b/>
          <w:bCs/>
        </w:rPr>
      </w:pPr>
    </w:p>
    <w:p w14:paraId="53942236" w14:textId="74524ECA" w:rsidR="00424053" w:rsidRPr="003C5746" w:rsidRDefault="00424053" w:rsidP="0042405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t>ECONOM</w:t>
      </w:r>
      <w:r w:rsidR="007D7F98" w:rsidRPr="003C5746">
        <w:rPr>
          <w:rFonts w:ascii="Arial" w:hAnsi="Arial" w:cs="Arial"/>
          <w:b/>
          <w:bCs/>
        </w:rPr>
        <w:t>O GENERALE</w:t>
      </w:r>
    </w:p>
    <w:p w14:paraId="74F1624E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6B5551BB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32D5577" w14:textId="1C2A015A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 xml:space="preserve">AREA 1. </w:t>
      </w:r>
      <w:r w:rsidR="007D7F98" w:rsidRPr="003C5746">
        <w:rPr>
          <w:rFonts w:ascii="Arial" w:hAnsi="Arial" w:cs="Arial"/>
          <w:b/>
          <w:bCs/>
          <w:sz w:val="20"/>
          <w:szCs w:val="20"/>
        </w:rPr>
        <w:t xml:space="preserve">IDENTITÀ </w:t>
      </w:r>
      <w:r w:rsidRPr="003C5746">
        <w:rPr>
          <w:rFonts w:ascii="Arial" w:hAnsi="Arial" w:cs="Arial"/>
          <w:b/>
          <w:bCs/>
          <w:sz w:val="20"/>
          <w:szCs w:val="20"/>
        </w:rPr>
        <w:t>SALESIANA (</w:t>
      </w:r>
      <w:r w:rsidRPr="001B1592">
        <w:rPr>
          <w:rFonts w:ascii="Arial" w:hAnsi="Arial" w:cs="Arial"/>
          <w:b/>
          <w:bCs/>
          <w:iCs/>
          <w:sz w:val="20"/>
          <w:szCs w:val="20"/>
        </w:rPr>
        <w:t>ACG</w:t>
      </w:r>
      <w:r w:rsidRPr="003C5746">
        <w:rPr>
          <w:rFonts w:ascii="Arial" w:hAnsi="Arial" w:cs="Arial"/>
          <w:b/>
          <w:bCs/>
          <w:sz w:val="20"/>
          <w:szCs w:val="20"/>
        </w:rPr>
        <w:t xml:space="preserve"> 433, 19-20)</w:t>
      </w:r>
    </w:p>
    <w:p w14:paraId="3D348AA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1C3898D4" w14:textId="77777777" w:rsidTr="00701EF0">
        <w:tc>
          <w:tcPr>
            <w:tcW w:w="4854" w:type="dxa"/>
            <w:tcBorders>
              <w:bottom w:val="single" w:sz="4" w:space="0" w:color="auto"/>
            </w:tcBorders>
          </w:tcPr>
          <w:p w14:paraId="23B8DD8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6172CE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2218D5A" w14:textId="3F7A8CB2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2FC9EE4D" w14:textId="77777777" w:rsidTr="00701EF0">
        <w:tc>
          <w:tcPr>
            <w:tcW w:w="4854" w:type="dxa"/>
            <w:tcBorders>
              <w:bottom w:val="nil"/>
            </w:tcBorders>
          </w:tcPr>
          <w:p w14:paraId="424BBC68" w14:textId="7E084A4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Ripensare al tema della povertà evangelica come parte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salesiana</w:t>
            </w:r>
            <w:r w:rsidR="001B15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E87AEE1" w14:textId="4B1A5ACF" w:rsidR="00424053" w:rsidRPr="003C5746" w:rsidRDefault="00424053" w:rsidP="00D857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D8574D">
              <w:rPr>
                <w:rFonts w:ascii="Arial" w:hAnsi="Arial" w:cs="Arial"/>
                <w:sz w:val="20"/>
                <w:szCs w:val="20"/>
              </w:rPr>
              <w:t>Attivando un p</w:t>
            </w:r>
            <w:r w:rsidRPr="004C0796">
              <w:rPr>
                <w:rFonts w:ascii="Arial" w:hAnsi="Arial" w:cs="Arial"/>
                <w:sz w:val="20"/>
                <w:szCs w:val="20"/>
              </w:rPr>
              <w:t>roce</w:t>
            </w:r>
            <w:r w:rsidR="00D8574D">
              <w:rPr>
                <w:rFonts w:ascii="Arial" w:hAnsi="Arial" w:cs="Arial"/>
                <w:sz w:val="20"/>
                <w:szCs w:val="20"/>
              </w:rPr>
              <w:t>sso di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valutazione delle nostre opere in funzione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carismatica salesiana</w:t>
            </w:r>
            <w:r w:rsidR="001B15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64CEA6B" w14:textId="1285386A" w:rsidR="00424053" w:rsidRPr="003C5746" w:rsidRDefault="00424053" w:rsidP="004C0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Elabora</w:t>
            </w:r>
            <w:r w:rsidR="004C0796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scheda di valutazione delle opere per monitorarne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efficacia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efficienza organizzativa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aderenza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carismatica salesiana</w:t>
            </w:r>
            <w:r w:rsidR="001B15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15BD063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70C7DB3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326FC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F6FD2F" w14:textId="19D75B9E" w:rsidR="00424053" w:rsidRPr="003C5746" w:rsidRDefault="00424053" w:rsidP="004C0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Realizza</w:t>
            </w:r>
            <w:r w:rsidR="004C0796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anagrafe immobiliare in ogni ispettoria</w:t>
            </w:r>
            <w:r w:rsidR="004C079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propedeutica ad una gestione efficace ed efficiente degli immobili di proprietà, anche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ausilio di software dedicati</w:t>
            </w:r>
            <w:r w:rsidR="001B15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91C53E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2A56376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98A1F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8B67DD" w14:textId="558F0AC8" w:rsidR="00424053" w:rsidRPr="003C5746" w:rsidRDefault="00424053" w:rsidP="004C0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4C0796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hiedere alle ispettorie </w:t>
            </w:r>
            <w:r w:rsidR="004C0796">
              <w:rPr>
                <w:rFonts w:ascii="Arial" w:hAnsi="Arial" w:cs="Arial"/>
                <w:sz w:val="20"/>
                <w:szCs w:val="20"/>
              </w:rPr>
              <w:t>p</w:t>
            </w:r>
            <w:r w:rsidR="004C0796" w:rsidRPr="003C5746">
              <w:rPr>
                <w:rFonts w:ascii="Arial" w:hAnsi="Arial" w:cs="Arial"/>
                <w:sz w:val="20"/>
                <w:szCs w:val="20"/>
              </w:rPr>
              <w:t xml:space="preserve">er ogni singolo edificio </w:t>
            </w:r>
            <w:r w:rsidRPr="004C0796">
              <w:rPr>
                <w:rFonts w:ascii="Arial" w:hAnsi="Arial" w:cs="Arial"/>
                <w:sz w:val="20"/>
                <w:szCs w:val="20"/>
              </w:rPr>
              <w:t xml:space="preserve">di procedere ad una valutazione della </w:t>
            </w:r>
            <w:r w:rsidRPr="003C5746">
              <w:rPr>
                <w:rFonts w:ascii="Arial" w:hAnsi="Arial" w:cs="Arial"/>
                <w:sz w:val="20"/>
                <w:szCs w:val="20"/>
              </w:rPr>
              <w:t>sua funzionalità alle esigenze di pastorale sociale delle opere.</w:t>
            </w:r>
          </w:p>
        </w:tc>
      </w:tr>
      <w:tr w:rsidR="00424053" w:rsidRPr="003C5746" w14:paraId="7ED853E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2ECC0E8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5709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089210" w14:textId="58AB9DEF" w:rsidR="00424053" w:rsidRPr="003C5746" w:rsidRDefault="00424053" w:rsidP="004C0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4C0796">
              <w:rPr>
                <w:rFonts w:ascii="Arial" w:hAnsi="Arial" w:cs="Arial"/>
                <w:sz w:val="20"/>
                <w:szCs w:val="20"/>
              </w:rPr>
              <w:t>Potenzia</w:t>
            </w:r>
            <w:r w:rsidR="004C0796" w:rsidRPr="004C0796">
              <w:rPr>
                <w:rFonts w:ascii="Arial" w:hAnsi="Arial" w:cs="Arial"/>
                <w:sz w:val="20"/>
                <w:szCs w:val="20"/>
              </w:rPr>
              <w:t>re</w:t>
            </w:r>
            <w:r w:rsidRPr="004C0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796" w:rsidRPr="004C0796">
              <w:rPr>
                <w:rFonts w:ascii="Arial" w:hAnsi="Arial" w:cs="Arial"/>
                <w:sz w:val="20"/>
                <w:szCs w:val="20"/>
              </w:rPr>
              <w:t>i</w:t>
            </w:r>
            <w:r w:rsidRPr="004C0796">
              <w:rPr>
                <w:rFonts w:ascii="Arial" w:hAnsi="Arial" w:cs="Arial"/>
                <w:sz w:val="20"/>
                <w:szCs w:val="20"/>
              </w:rPr>
              <w:t xml:space="preserve">l sistema </w:t>
            </w:r>
            <w:r w:rsidRPr="003C5746">
              <w:rPr>
                <w:rFonts w:ascii="Arial" w:hAnsi="Arial" w:cs="Arial"/>
                <w:sz w:val="20"/>
                <w:szCs w:val="20"/>
              </w:rPr>
              <w:t>di monitoraggio dei rendiconti da parte della Sede Centrale</w:t>
            </w:r>
            <w:r w:rsidR="004C0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796" w:rsidRPr="00D8574D">
              <w:rPr>
                <w:rFonts w:ascii="Arial" w:hAnsi="Arial" w:cs="Arial"/>
                <w:sz w:val="20"/>
                <w:szCs w:val="20"/>
              </w:rPr>
              <w:t>e</w:t>
            </w:r>
            <w:r w:rsidRPr="00D8574D">
              <w:rPr>
                <w:rFonts w:ascii="Arial" w:hAnsi="Arial" w:cs="Arial"/>
                <w:sz w:val="20"/>
                <w:szCs w:val="20"/>
              </w:rPr>
              <w:t xml:space="preserve"> realizza</w:t>
            </w:r>
            <w:r w:rsidR="004C0796" w:rsidRPr="00D8574D">
              <w:rPr>
                <w:rFonts w:ascii="Arial" w:hAnsi="Arial" w:cs="Arial"/>
                <w:sz w:val="20"/>
                <w:szCs w:val="20"/>
              </w:rPr>
              <w:t>re</w:t>
            </w:r>
            <w:r w:rsidRPr="00D857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74D">
              <w:rPr>
                <w:rFonts w:ascii="Arial" w:hAnsi="Arial" w:cs="Arial"/>
                <w:i/>
                <w:sz w:val="20"/>
                <w:szCs w:val="20"/>
              </w:rPr>
              <w:t>audit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mirati nei casi in cui sia necessario eseguire un approfondimento sullo stato dei conti 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</w:t>
            </w:r>
            <w:r w:rsidR="001B15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FFA" w:rsidRPr="003C5746" w14:paraId="7FDF665B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7F845296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6148D2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334B60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F444C7B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4C182B9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4E5717" w14:textId="0AD3B716" w:rsidR="00424053" w:rsidRPr="003C5746" w:rsidRDefault="00424053" w:rsidP="00D857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D8574D">
              <w:rPr>
                <w:rFonts w:ascii="Arial" w:hAnsi="Arial" w:cs="Arial"/>
                <w:sz w:val="20"/>
                <w:szCs w:val="20"/>
              </w:rPr>
              <w:t>Intraprende</w:t>
            </w:r>
            <w:r w:rsidR="00D8574D">
              <w:rPr>
                <w:rFonts w:ascii="Arial" w:hAnsi="Arial" w:cs="Arial"/>
                <w:sz w:val="20"/>
                <w:szCs w:val="20"/>
              </w:rPr>
              <w:t>ndo</w:t>
            </w:r>
            <w:r w:rsidRPr="00D8574D"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Pr="003C5746">
              <w:rPr>
                <w:rFonts w:ascii="Arial" w:hAnsi="Arial" w:cs="Arial"/>
                <w:sz w:val="20"/>
                <w:szCs w:val="20"/>
              </w:rPr>
              <w:t>percorso gestionale basato sui principi di efficacia ed efficienza</w:t>
            </w:r>
            <w:r w:rsidR="001B15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6FEF84" w14:textId="6297AC34" w:rsidR="00424053" w:rsidRPr="003C5746" w:rsidRDefault="00424053" w:rsidP="00080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Rile</w:t>
            </w:r>
            <w:r w:rsidR="00D8574D">
              <w:rPr>
                <w:rFonts w:ascii="Arial" w:hAnsi="Arial" w:cs="Arial"/>
                <w:sz w:val="20"/>
                <w:szCs w:val="20"/>
              </w:rPr>
              <w:t xml:space="preserve">ggere </w:t>
            </w:r>
            <w:r w:rsidRPr="003C5746">
              <w:rPr>
                <w:rFonts w:ascii="Arial" w:hAnsi="Arial" w:cs="Arial"/>
                <w:sz w:val="20"/>
                <w:szCs w:val="20"/>
              </w:rPr>
              <w:t>i dettami presenti nei documenti capitolari (CG23-CG28) per il rispetto dei principi di e</w:t>
            </w:r>
            <w:r w:rsidR="00D8574D">
              <w:rPr>
                <w:rFonts w:ascii="Arial" w:hAnsi="Arial" w:cs="Arial"/>
                <w:sz w:val="20"/>
                <w:szCs w:val="20"/>
              </w:rPr>
              <w:t>fficacia ed efficienza e</w:t>
            </w:r>
            <w:r w:rsidR="00080128">
              <w:rPr>
                <w:rFonts w:ascii="Arial" w:hAnsi="Arial" w:cs="Arial"/>
                <w:sz w:val="20"/>
                <w:szCs w:val="20"/>
              </w:rPr>
              <w:t xml:space="preserve"> considerare che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128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 Quadro di riferimento della Pastorale Giovanile della nostra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è parte integrante della formazione degli economi locali e ispettoriali</w:t>
            </w:r>
            <w:r w:rsidR="003533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B10B8E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5A36E6F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48961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B28E7B" w14:textId="564707F6" w:rsidR="00424053" w:rsidRPr="003C5746" w:rsidRDefault="00424053" w:rsidP="00080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Monitora</w:t>
            </w:r>
            <w:r w:rsidR="00080128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da parte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Economato Generale </w:t>
            </w:r>
            <w:r w:rsidR="00080128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l percorso gestionale dell</w:t>
            </w:r>
            <w:r w:rsidR="00AC567D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ispettori</w:t>
            </w:r>
            <w:r w:rsidR="00AC567D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anche attraverso una revisione del sistema di visite ispettoriali</w:t>
            </w:r>
            <w:r w:rsidR="00080128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128">
              <w:rPr>
                <w:rFonts w:ascii="Arial" w:hAnsi="Arial" w:cs="Arial"/>
                <w:sz w:val="20"/>
                <w:szCs w:val="20"/>
              </w:rPr>
              <w:t>un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pre-studio del “Direttorio Ispettoriale”</w:t>
            </w:r>
            <w:r w:rsidR="0008012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128">
              <w:rPr>
                <w:rFonts w:ascii="Arial" w:hAnsi="Arial" w:cs="Arial"/>
                <w:sz w:val="20"/>
                <w:szCs w:val="20"/>
              </w:rPr>
              <w:t>l’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elaborazione di una lettera standard preparatoria alla visita ispettoriale con la quale si preannunciano le attività di monitoraggio e </w:t>
            </w:r>
            <w:r w:rsidR="00080128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3C5746">
              <w:rPr>
                <w:rFonts w:ascii="Arial" w:hAnsi="Arial" w:cs="Arial"/>
                <w:sz w:val="20"/>
                <w:szCs w:val="20"/>
              </w:rPr>
              <w:t>verifica che si vorr</w:t>
            </w:r>
            <w:r w:rsidR="00080128">
              <w:rPr>
                <w:rFonts w:ascii="Arial" w:hAnsi="Arial" w:cs="Arial"/>
                <w:sz w:val="20"/>
                <w:szCs w:val="20"/>
              </w:rPr>
              <w:t>anno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eseguire</w:t>
            </w:r>
            <w:r w:rsidR="003533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4BF12C1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1B928D4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428CF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FB90DD" w14:textId="12AA9C64" w:rsidR="00424053" w:rsidRPr="003C5746" w:rsidRDefault="00424053" w:rsidP="0035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3533EE">
              <w:rPr>
                <w:rFonts w:ascii="Arial" w:hAnsi="Arial" w:cs="Arial"/>
                <w:sz w:val="20"/>
                <w:szCs w:val="20"/>
              </w:rPr>
              <w:t>R</w:t>
            </w:r>
            <w:r w:rsidRPr="003C5746">
              <w:rPr>
                <w:rFonts w:ascii="Arial" w:hAnsi="Arial" w:cs="Arial"/>
                <w:sz w:val="20"/>
                <w:szCs w:val="20"/>
              </w:rPr>
              <w:t>ichieder</w:t>
            </w:r>
            <w:r w:rsidR="003533EE">
              <w:rPr>
                <w:rFonts w:ascii="Arial" w:hAnsi="Arial" w:cs="Arial"/>
                <w:sz w:val="20"/>
                <w:szCs w:val="20"/>
              </w:rPr>
              <w:t>e, d</w:t>
            </w:r>
            <w:r w:rsidR="003533EE" w:rsidRPr="003C5746">
              <w:rPr>
                <w:rFonts w:ascii="Arial" w:hAnsi="Arial" w:cs="Arial"/>
                <w:sz w:val="20"/>
                <w:szCs w:val="20"/>
              </w:rPr>
              <w:t>urante le visite alle ispettorie l’Economato Generale</w:t>
            </w:r>
            <w:r w:rsidR="003533EE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3533EE" w:rsidRPr="003C5746">
              <w:rPr>
                <w:rFonts w:ascii="Arial" w:hAnsi="Arial" w:cs="Arial"/>
                <w:sz w:val="20"/>
                <w:szCs w:val="20"/>
              </w:rPr>
              <w:t xml:space="preserve"> dopo aver effettuato una ricognizione del patrimonio immobiliare</w:t>
            </w:r>
            <w:r w:rsidR="003533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 verbali delle riunioni del consiglio ispettoriale </w:t>
            </w:r>
            <w:r w:rsidR="003533EE">
              <w:rPr>
                <w:rFonts w:ascii="Arial" w:hAnsi="Arial" w:cs="Arial"/>
                <w:sz w:val="20"/>
                <w:szCs w:val="20"/>
              </w:rPr>
              <w:t>nei quali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sono stati trattati argomenti riguardanti le singole opere (C</w:t>
            </w:r>
            <w:r w:rsidR="003533EE">
              <w:rPr>
                <w:rFonts w:ascii="Arial" w:hAnsi="Arial" w:cs="Arial"/>
                <w:sz w:val="20"/>
                <w:szCs w:val="20"/>
              </w:rPr>
              <w:t>.</w:t>
            </w:r>
            <w:r w:rsidR="00121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190; R</w:t>
            </w:r>
            <w:r w:rsidR="003533EE">
              <w:rPr>
                <w:rFonts w:ascii="Arial" w:hAnsi="Arial" w:cs="Arial"/>
                <w:sz w:val="20"/>
                <w:szCs w:val="20"/>
              </w:rPr>
              <w:t>. 192;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196)</w:t>
            </w:r>
            <w:r w:rsidR="003533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95D4CC4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7E35B5A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871AE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1F787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35FD2A3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2B56C575" w14:textId="77D25046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Migliorare la condizione sociale dei giovani (ACG 433, 79)</w:t>
            </w:r>
            <w:r w:rsidR="003533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E1F391" w14:textId="3D4E26DA" w:rsidR="00424053" w:rsidRPr="003C5746" w:rsidRDefault="00424053" w:rsidP="0035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</w:t>
            </w:r>
            <w:r w:rsidR="003533EE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“cultura della cura”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ambito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3533EE">
              <w:rPr>
                <w:rFonts w:ascii="Arial" w:hAnsi="Arial" w:cs="Arial"/>
                <w:sz w:val="20"/>
                <w:szCs w:val="20"/>
              </w:rPr>
              <w:t>amministrazione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richiamando i confratelli ad una sobrietà personale e gestionale</w:t>
            </w:r>
            <w:r w:rsidR="003533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49E842" w14:textId="67D3F390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Iniziare a rafforzare il dialogo con rappresentanti dei giovani e del personale laico ad ogni livello per verificare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uso corretto delle risorse (denaro, personale, materiale, strutture, …) nelle comunità e nelle opere</w:t>
            </w:r>
          </w:p>
        </w:tc>
      </w:tr>
      <w:tr w:rsidR="00424053" w:rsidRPr="003C5746" w14:paraId="6DD7F631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3E20ACE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96E7B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448610" w14:textId="74F139B0" w:rsidR="00424053" w:rsidRPr="003C5746" w:rsidRDefault="00424053" w:rsidP="00905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interno dell</w:t>
            </w:r>
            <w:r w:rsidR="003533EE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ispettorie un processo di verifica periodica della gestione, sia delle opere che comunitario, che abbia come obiettivo una riduzione, e </w:t>
            </w:r>
            <w:r w:rsidR="003533EE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3C5746">
              <w:rPr>
                <w:rFonts w:ascii="Arial" w:hAnsi="Arial" w:cs="Arial"/>
                <w:sz w:val="20"/>
                <w:szCs w:val="20"/>
              </w:rPr>
              <w:t>progressiva eliminazione, degli sprechi e degli e</w:t>
            </w:r>
            <w:r w:rsidR="00905736">
              <w:rPr>
                <w:rFonts w:ascii="Arial" w:hAnsi="Arial" w:cs="Arial"/>
                <w:sz w:val="20"/>
                <w:szCs w:val="20"/>
              </w:rPr>
              <w:t>ccessi; fare della cultura della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sobrietà e</w:t>
            </w:r>
            <w:r w:rsidR="009057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d</w:t>
            </w:r>
            <w:r w:rsidR="00905736">
              <w:rPr>
                <w:rFonts w:ascii="Arial" w:hAnsi="Arial" w:cs="Arial"/>
                <w:sz w:val="20"/>
                <w:szCs w:val="20"/>
              </w:rPr>
              <w:t>ell’</w:t>
            </w:r>
            <w:r w:rsidRPr="003C5746">
              <w:rPr>
                <w:rFonts w:ascii="Arial" w:hAnsi="Arial" w:cs="Arial"/>
                <w:sz w:val="20"/>
                <w:szCs w:val="20"/>
              </w:rPr>
              <w:t>efficienza gestionale un “modello di buona gestione delle opere” tale che sia di esempio per i giovani e le loro famiglie e che sia il veicolo del messaggio che il denaro ricevuto o generato dalle opere salesiane è speso effettivamente per il bene dei ragazzi</w:t>
            </w:r>
            <w:r w:rsidR="009057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FFA" w:rsidRPr="003C5746" w14:paraId="30EB4BFB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782595D3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F1B54A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C4B89D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23B6D1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110CA29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C69788" w14:textId="3D0FDACC" w:rsidR="00424053" w:rsidRPr="003C5746" w:rsidRDefault="00424053" w:rsidP="00905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Inser</w:t>
            </w:r>
            <w:r w:rsidR="00905736">
              <w:rPr>
                <w:rFonts w:ascii="Arial" w:hAnsi="Arial" w:cs="Arial"/>
                <w:sz w:val="20"/>
                <w:szCs w:val="20"/>
              </w:rPr>
              <w:t xml:space="preserve">endo </w:t>
            </w:r>
            <w:r w:rsidRPr="003C5746">
              <w:rPr>
                <w:rFonts w:ascii="Arial" w:hAnsi="Arial" w:cs="Arial"/>
                <w:sz w:val="20"/>
                <w:szCs w:val="20"/>
              </w:rPr>
              <w:t>i giovani nella società e nel mondo del lavoro</w:t>
            </w:r>
            <w:r w:rsidR="009057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B00EFA" w14:textId="65062DCC" w:rsidR="00424053" w:rsidRPr="003C5746" w:rsidRDefault="00424053" w:rsidP="00905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</w:t>
            </w:r>
            <w:r w:rsidR="00905736">
              <w:rPr>
                <w:rFonts w:ascii="Arial" w:hAnsi="Arial" w:cs="Arial"/>
                <w:sz w:val="20"/>
                <w:szCs w:val="20"/>
              </w:rPr>
              <w:t xml:space="preserve">ivedere </w:t>
            </w:r>
            <w:r w:rsidRPr="003C5746">
              <w:rPr>
                <w:rFonts w:ascii="Arial" w:hAnsi="Arial" w:cs="Arial"/>
                <w:sz w:val="20"/>
                <w:szCs w:val="20"/>
              </w:rPr>
              <w:t>la struttura organizzativa e gestionale delle opere a livello ispettoriale per garantire la “voce” dei giovani nei processi decisionali (ACG 433, 145)</w:t>
            </w:r>
            <w:r w:rsidR="009057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64C97767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4CD567F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017F2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783656" w14:textId="37CFDE5B" w:rsidR="00424053" w:rsidRPr="003C5746" w:rsidRDefault="00424053" w:rsidP="00A672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A672D5">
              <w:rPr>
                <w:rFonts w:ascii="Arial" w:hAnsi="Arial" w:cs="Arial"/>
                <w:sz w:val="20"/>
                <w:szCs w:val="20"/>
              </w:rPr>
              <w:t>Considerare la n</w:t>
            </w:r>
            <w:r w:rsidRPr="003C5746">
              <w:rPr>
                <w:rFonts w:ascii="Arial" w:hAnsi="Arial" w:cs="Arial"/>
                <w:sz w:val="20"/>
                <w:szCs w:val="20"/>
              </w:rPr>
              <w:t>ecessità di un aggiornamento permanente del personale che si trova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economato (salesianità, sviluppo sociale, dottrina della chiesa…)</w:t>
            </w:r>
            <w:r w:rsidR="00A672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E476F87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1FF6957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D1CBE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88418B" w14:textId="103B0C2F" w:rsidR="00424053" w:rsidRPr="003C5746" w:rsidRDefault="00424053" w:rsidP="00A672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Produ</w:t>
            </w:r>
            <w:r w:rsidR="00A672D5">
              <w:rPr>
                <w:rFonts w:ascii="Arial" w:hAnsi="Arial" w:cs="Arial"/>
                <w:sz w:val="20"/>
                <w:szCs w:val="20"/>
              </w:rPr>
              <w:t>rre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pubblica</w:t>
            </w:r>
            <w:r w:rsidR="00A672D5">
              <w:rPr>
                <w:rFonts w:ascii="Arial" w:hAnsi="Arial" w:cs="Arial"/>
                <w:sz w:val="20"/>
                <w:szCs w:val="20"/>
              </w:rPr>
              <w:t>r</w:t>
            </w:r>
            <w:r w:rsidRPr="003C5746">
              <w:rPr>
                <w:rFonts w:ascii="Arial" w:hAnsi="Arial" w:cs="Arial"/>
                <w:sz w:val="20"/>
                <w:szCs w:val="20"/>
              </w:rPr>
              <w:t>e da parte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ispettoria, una volta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anno, </w:t>
            </w:r>
            <w:r w:rsidR="00A672D5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l bilancio sociale indicando i destinatari della missione, le risorse impiegate, i risultati r</w:t>
            </w:r>
            <w:r w:rsidR="00A672D5">
              <w:rPr>
                <w:rFonts w:ascii="Arial" w:hAnsi="Arial" w:cs="Arial"/>
                <w:sz w:val="20"/>
                <w:szCs w:val="20"/>
              </w:rPr>
              <w:t>aggiunti e quelli da conseguire.</w:t>
            </w:r>
          </w:p>
        </w:tc>
      </w:tr>
      <w:tr w:rsidR="00424053" w:rsidRPr="003C5746" w14:paraId="35A7618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358E559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76BA5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D709FF" w14:textId="2BEAB915" w:rsidR="00424053" w:rsidRPr="003C5746" w:rsidRDefault="00424053" w:rsidP="00A672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</w:t>
            </w:r>
            <w:r w:rsidR="00A672D5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2D5">
              <w:rPr>
                <w:rFonts w:ascii="Arial" w:hAnsi="Arial" w:cs="Arial"/>
                <w:sz w:val="20"/>
                <w:szCs w:val="20"/>
              </w:rPr>
              <w:t>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condizioni (strumenti) adatte al monitoraggio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inserimento dei giovani nella società, nel mondo del lavoro, nella </w:t>
            </w:r>
            <w:r w:rsidR="00A672D5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hiesa</w:t>
            </w:r>
            <w:r w:rsidR="00A672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48C25F73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7155C62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A0541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C5A7C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7718BC6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63D4ADAB" w14:textId="2CB142C1" w:rsidR="00424053" w:rsidRPr="003C5746" w:rsidRDefault="00424053" w:rsidP="00C9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C91993">
              <w:rPr>
                <w:rFonts w:ascii="Arial" w:hAnsi="Arial" w:cs="Arial"/>
                <w:sz w:val="20"/>
                <w:szCs w:val="20"/>
              </w:rPr>
              <w:t>Realizzare un’a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tmosfera </w:t>
            </w:r>
            <w:r w:rsidR="00C91993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3C5746">
              <w:rPr>
                <w:rFonts w:ascii="Arial" w:hAnsi="Arial" w:cs="Arial"/>
                <w:sz w:val="20"/>
                <w:szCs w:val="20"/>
              </w:rPr>
              <w:t>collabora</w:t>
            </w:r>
            <w:r w:rsidR="00C91993">
              <w:rPr>
                <w:rFonts w:ascii="Arial" w:hAnsi="Arial" w:cs="Arial"/>
                <w:sz w:val="20"/>
                <w:szCs w:val="20"/>
              </w:rPr>
              <w:t>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condivisione (ACG 433, 105)</w:t>
            </w:r>
            <w:r w:rsidR="00C919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1772BA" w14:textId="618F1D11" w:rsidR="00424053" w:rsidRPr="003C5746" w:rsidRDefault="00424053" w:rsidP="00C9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</w:t>
            </w:r>
            <w:r w:rsidR="00C9199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993">
              <w:rPr>
                <w:rFonts w:ascii="Arial" w:hAnsi="Arial" w:cs="Arial"/>
                <w:sz w:val="20"/>
                <w:szCs w:val="20"/>
              </w:rPr>
              <w:t>il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993">
              <w:rPr>
                <w:rFonts w:ascii="Arial" w:hAnsi="Arial" w:cs="Arial"/>
                <w:sz w:val="20"/>
                <w:szCs w:val="20"/>
              </w:rPr>
              <w:t xml:space="preserve">clima </w:t>
            </w:r>
            <w:r w:rsidRPr="003C5746">
              <w:rPr>
                <w:rFonts w:ascii="Arial" w:hAnsi="Arial" w:cs="Arial"/>
                <w:sz w:val="20"/>
                <w:szCs w:val="20"/>
              </w:rPr>
              <w:t>collaborativ</w:t>
            </w:r>
            <w:r w:rsidR="00C91993">
              <w:rPr>
                <w:rFonts w:ascii="Arial" w:hAnsi="Arial" w:cs="Arial"/>
                <w:sz w:val="20"/>
                <w:szCs w:val="20"/>
              </w:rPr>
              <w:t>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di condivisione delle decisioni</w:t>
            </w:r>
            <w:r w:rsidR="00C919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9EA01F" w14:textId="1F50A9F4" w:rsidR="00424053" w:rsidRPr="003C5746" w:rsidRDefault="00424053" w:rsidP="00C91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C91993">
              <w:rPr>
                <w:rFonts w:ascii="Arial" w:hAnsi="Arial" w:cs="Arial"/>
                <w:sz w:val="20"/>
                <w:szCs w:val="20"/>
              </w:rPr>
              <w:t>P</w:t>
            </w:r>
            <w:r w:rsidRPr="003C5746">
              <w:rPr>
                <w:rFonts w:ascii="Arial" w:hAnsi="Arial" w:cs="Arial"/>
                <w:sz w:val="20"/>
                <w:szCs w:val="20"/>
              </w:rPr>
              <w:t>rocede</w:t>
            </w:r>
            <w:r w:rsidR="00C91993">
              <w:rPr>
                <w:rFonts w:ascii="Arial" w:hAnsi="Arial" w:cs="Arial"/>
                <w:sz w:val="20"/>
                <w:szCs w:val="20"/>
              </w:rPr>
              <w:t>re, d</w:t>
            </w:r>
            <w:r w:rsidR="00C91993" w:rsidRPr="003C5746">
              <w:rPr>
                <w:rFonts w:ascii="Arial" w:hAnsi="Arial" w:cs="Arial"/>
                <w:sz w:val="20"/>
                <w:szCs w:val="20"/>
              </w:rPr>
              <w:t>urante le visite dell’Economato Generale alle ispettorie</w:t>
            </w:r>
            <w:r w:rsidR="00C91993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con la verifica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effettiva condivisione delle scelte strategiche in campo economico sia con i salesiani coinvolti per il loro ruolo nei processi gestionali, sia con i laici che ricoprono ruoli importanti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organigramma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 (verranno fornite alcune indicazioni nella lettera che annuncia la visita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Economato)</w:t>
            </w:r>
            <w:r w:rsidR="002D53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D447B98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7A0BDB7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EFF27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36D2DF" w14:textId="3F99B163" w:rsidR="00424053" w:rsidRPr="003C5746" w:rsidRDefault="00424053" w:rsidP="002D5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2D5343">
              <w:rPr>
                <w:rFonts w:ascii="Arial" w:hAnsi="Arial" w:cs="Arial"/>
                <w:sz w:val="20"/>
                <w:szCs w:val="20"/>
              </w:rPr>
              <w:t>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2D5343">
              <w:rPr>
                <w:rFonts w:ascii="Arial" w:hAnsi="Arial" w:cs="Arial"/>
                <w:sz w:val="20"/>
                <w:szCs w:val="20"/>
              </w:rPr>
              <w:t>Rimarcare i passi delle 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ostituzioni SDB </w:t>
            </w:r>
            <w:r w:rsidR="002D5343">
              <w:rPr>
                <w:rFonts w:ascii="Arial" w:hAnsi="Arial" w:cs="Arial"/>
                <w:sz w:val="20"/>
                <w:szCs w:val="20"/>
              </w:rPr>
              <w:t>nei quali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sono indicati gli organi collegiali competenti </w:t>
            </w:r>
            <w:r w:rsidR="003B0E1C" w:rsidRPr="003C5746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adottare decisioni gestionali (p</w:t>
            </w:r>
            <w:r w:rsidR="002D5343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3C5746">
              <w:rPr>
                <w:rFonts w:ascii="Arial" w:hAnsi="Arial" w:cs="Arial"/>
                <w:sz w:val="20"/>
                <w:szCs w:val="20"/>
              </w:rPr>
              <w:t>e</w:t>
            </w:r>
            <w:r w:rsidR="002D5343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. C</w:t>
            </w:r>
            <w:r w:rsidR="002D5343">
              <w:rPr>
                <w:rFonts w:ascii="Arial" w:hAnsi="Arial" w:cs="Arial"/>
                <w:sz w:val="20"/>
                <w:szCs w:val="20"/>
              </w:rPr>
              <w:t>onsiglio di amministrazione</w:t>
            </w:r>
            <w:r w:rsidRPr="003C5746">
              <w:rPr>
                <w:rFonts w:ascii="Arial" w:hAnsi="Arial" w:cs="Arial"/>
                <w:sz w:val="20"/>
                <w:szCs w:val="20"/>
              </w:rPr>
              <w:t>, Consiglio della casa, Consiglio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opera…)</w:t>
            </w:r>
            <w:r w:rsidR="002D5343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al fine di impedire a coloro che pur coinvolti per il ruolo che ricoprono nei processi decisionali</w:t>
            </w:r>
            <w:r w:rsidR="002D5343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poss</w:t>
            </w:r>
            <w:r w:rsidR="002D5343">
              <w:rPr>
                <w:rFonts w:ascii="Arial" w:hAnsi="Arial" w:cs="Arial"/>
                <w:sz w:val="20"/>
                <w:szCs w:val="20"/>
              </w:rPr>
              <w:t>o</w:t>
            </w:r>
            <w:r w:rsidRPr="003C5746">
              <w:rPr>
                <w:rFonts w:ascii="Arial" w:hAnsi="Arial" w:cs="Arial"/>
                <w:sz w:val="20"/>
                <w:szCs w:val="20"/>
              </w:rPr>
              <w:t>no prendere decisioni personali</w:t>
            </w:r>
            <w:r w:rsidR="002D53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B8E6ED8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3746541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155A2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2FD1BF" w14:textId="5D609DE2" w:rsidR="00424053" w:rsidRPr="003C5746" w:rsidRDefault="00424053" w:rsidP="002D5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Verifica</w:t>
            </w:r>
            <w:r w:rsidR="002D5343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presenza di piani formativi per il personale laico e salesiano</w:t>
            </w:r>
            <w:r w:rsidR="002D53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FD079E3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623F220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08F39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7565D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0DE9380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5BE0EDAD" w14:textId="1C46F5A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Prestare attenzione nella scelta degli Economi ispettoriali e del personale amministrativo</w:t>
            </w:r>
            <w:r w:rsidR="002D53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0AFB7C" w14:textId="077BE650" w:rsidR="00424053" w:rsidRPr="003C5746" w:rsidRDefault="00424053" w:rsidP="002D5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Da</w:t>
            </w:r>
            <w:r w:rsidR="002D534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priorità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salesiana</w:t>
            </w:r>
            <w:r w:rsidR="002D53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5EA4A1" w14:textId="121AF11E" w:rsidR="00424053" w:rsidRPr="003C5746" w:rsidRDefault="00424053" w:rsidP="002D5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Prepara</w:t>
            </w:r>
            <w:r w:rsidR="002D5343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 profilo professionale per ogni figura ricercata sia che si tratti di personale salesiano che laico </w:t>
            </w:r>
          </w:p>
        </w:tc>
      </w:tr>
      <w:tr w:rsidR="00424053" w:rsidRPr="003C5746" w14:paraId="1F2459BD" w14:textId="77777777" w:rsidTr="00701EF0">
        <w:tc>
          <w:tcPr>
            <w:tcW w:w="4854" w:type="dxa"/>
            <w:tcBorders>
              <w:top w:val="nil"/>
            </w:tcBorders>
          </w:tcPr>
          <w:p w14:paraId="15CD554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14CDB4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C85413A" w14:textId="000AF734" w:rsidR="00424053" w:rsidRPr="003C5746" w:rsidRDefault="00424053" w:rsidP="00303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30355E">
              <w:rPr>
                <w:rFonts w:ascii="Arial" w:hAnsi="Arial" w:cs="Arial"/>
                <w:sz w:val="20"/>
                <w:szCs w:val="20"/>
              </w:rPr>
              <w:t>P</w:t>
            </w:r>
            <w:r w:rsidRPr="003C5746">
              <w:rPr>
                <w:rFonts w:ascii="Arial" w:hAnsi="Arial" w:cs="Arial"/>
                <w:sz w:val="20"/>
                <w:szCs w:val="20"/>
              </w:rPr>
              <w:t>revedere</w:t>
            </w:r>
            <w:r w:rsidR="0030355E">
              <w:rPr>
                <w:rFonts w:ascii="Arial" w:hAnsi="Arial" w:cs="Arial"/>
                <w:sz w:val="20"/>
                <w:szCs w:val="20"/>
              </w:rPr>
              <w:t xml:space="preserve"> nelle Ispettorie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 processo di formazione continua differenziato per gli economi delle case e per quello ispettoriale. La Sede Centrale favorisca questo processo con un accompagnamento permanente</w:t>
            </w:r>
            <w:r w:rsidR="003035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0937CD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529A53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7F285B0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69B31527" w14:textId="12829DF5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FORMARE E FORMARSI PER DIVENTARE DEI “PASTORI” SALESIANI (ACG 433, 113)</w:t>
      </w:r>
    </w:p>
    <w:p w14:paraId="163F5688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0D346BAD" w14:textId="77777777" w:rsidTr="00AC567D">
        <w:tc>
          <w:tcPr>
            <w:tcW w:w="4854" w:type="dxa"/>
            <w:tcBorders>
              <w:bottom w:val="single" w:sz="4" w:space="0" w:color="auto"/>
            </w:tcBorders>
          </w:tcPr>
          <w:p w14:paraId="16E75F5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540A44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BEC242B" w14:textId="1AD14217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6CA7D92D" w14:textId="77777777" w:rsidTr="00AC567D">
        <w:tc>
          <w:tcPr>
            <w:tcW w:w="4854" w:type="dxa"/>
            <w:tcBorders>
              <w:bottom w:val="nil"/>
            </w:tcBorders>
          </w:tcPr>
          <w:p w14:paraId="2F138E76" w14:textId="66B564BC" w:rsidR="00424053" w:rsidRPr="003C5746" w:rsidRDefault="00424053" w:rsidP="00303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30355E">
              <w:rPr>
                <w:rFonts w:ascii="Arial" w:hAnsi="Arial" w:cs="Arial"/>
                <w:sz w:val="20"/>
                <w:szCs w:val="20"/>
              </w:rPr>
              <w:t>F</w:t>
            </w:r>
            <w:r w:rsidRPr="003C5746">
              <w:rPr>
                <w:rFonts w:ascii="Arial" w:hAnsi="Arial" w:cs="Arial"/>
                <w:sz w:val="20"/>
                <w:szCs w:val="20"/>
              </w:rPr>
              <w:t>avorire</w:t>
            </w:r>
            <w:r w:rsidR="0030355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30355E" w:rsidRPr="003C5746">
              <w:rPr>
                <w:rFonts w:ascii="Arial" w:hAnsi="Arial" w:cs="Arial"/>
                <w:sz w:val="20"/>
                <w:szCs w:val="20"/>
              </w:rPr>
              <w:t>ll’interno del settore economico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lo sviluppo di una mentalità incentrata sul ministero</w:t>
            </w:r>
            <w:r w:rsidR="0030355E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in modo che ci si orienti verso Cristo ed il Buon Pastore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="00A65B9F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>CG</w:t>
            </w:r>
            <w:r w:rsidR="00A65B9F">
              <w:rPr>
                <w:rFonts w:ascii="Arial" w:hAnsi="Arial" w:cs="Arial"/>
                <w:sz w:val="20"/>
                <w:szCs w:val="20"/>
              </w:rPr>
              <w:t xml:space="preserve"> 433, 88-90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A65B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1C4D0AB4" w14:textId="408C03CB" w:rsidR="00424053" w:rsidRPr="003C5746" w:rsidRDefault="00424053" w:rsidP="00303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Prevede</w:t>
            </w:r>
            <w:r w:rsidR="0030355E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 curriculum formativo permanente per i salesiani</w:t>
            </w:r>
            <w:r w:rsidR="003035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2A059F4" w14:textId="2F38F86D" w:rsidR="00424053" w:rsidRPr="003C5746" w:rsidRDefault="00424053" w:rsidP="0046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65FB3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nserire dei corsi di Educazione Finanziaria</w:t>
            </w:r>
            <w:r w:rsidR="0030355E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55E">
              <w:rPr>
                <w:rFonts w:ascii="Arial" w:hAnsi="Arial" w:cs="Arial"/>
                <w:sz w:val="20"/>
                <w:szCs w:val="20"/>
              </w:rPr>
              <w:t>a</w:t>
            </w:r>
            <w:r w:rsidR="0030355E" w:rsidRPr="003C5746">
              <w:rPr>
                <w:rFonts w:ascii="Arial" w:hAnsi="Arial" w:cs="Arial"/>
                <w:sz w:val="20"/>
                <w:szCs w:val="20"/>
              </w:rPr>
              <w:t xml:space="preserve"> partire dalle Case di formazione</w:t>
            </w:r>
            <w:r w:rsidR="0030355E">
              <w:rPr>
                <w:rFonts w:ascii="Arial" w:hAnsi="Arial" w:cs="Arial"/>
                <w:sz w:val="20"/>
                <w:szCs w:val="20"/>
              </w:rPr>
              <w:t>,</w:t>
            </w:r>
            <w:r w:rsidR="0030355E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volti a promuovere un programma di sviluppo che assicuri alle giovani generazioni di salesiani le competenze</w:t>
            </w:r>
            <w:r w:rsidR="00465FB3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che permettano loro di assumere in futuro scelte consapevoli in campo amministrativo, economico e finanziario.</w:t>
            </w:r>
          </w:p>
        </w:tc>
      </w:tr>
      <w:tr w:rsidR="00424053" w:rsidRPr="003C5746" w14:paraId="57FBF872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7E4396F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04940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AF6680" w14:textId="6457926B" w:rsidR="00424053" w:rsidRPr="003C5746" w:rsidRDefault="00424053" w:rsidP="0046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</w:t>
            </w:r>
            <w:r w:rsidR="00465FB3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v</w:t>
            </w:r>
            <w:r w:rsidR="00465FB3">
              <w:rPr>
                <w:rFonts w:ascii="Arial" w:hAnsi="Arial" w:cs="Arial"/>
                <w:sz w:val="20"/>
                <w:szCs w:val="20"/>
              </w:rPr>
              <w:t>edere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FB3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l manuale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Economo Ispettoriale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inserimento di nuovi approfondimenti di salesianità, dottrina della </w:t>
            </w:r>
            <w:r w:rsidR="00465FB3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hiesa, sviluppo sociale, ecc.</w:t>
            </w:r>
          </w:p>
        </w:tc>
      </w:tr>
      <w:tr w:rsidR="00664FFA" w:rsidRPr="003C5746" w14:paraId="0866372D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A7664AA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00C187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0CFD82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692FCE2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787703D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DC6419" w14:textId="1D5EA10A" w:rsidR="00424053" w:rsidRPr="003C5746" w:rsidRDefault="00424053" w:rsidP="0046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Migliora</w:t>
            </w:r>
            <w:r w:rsidR="00465FB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trasparenza della gestione ordinaria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interno della comunità salesiana, della CEP e verso i benefattori</w:t>
            </w:r>
            <w:r w:rsidR="00465F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F8BDB8" w14:textId="6FEF9A1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Far comprendere ai salesiani ed ai loro collaboratori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importanza della adozione di un piano strategico (POI; PEPSI), del budget e del bilancio in modo che imparino ad usare questi strumenti per la gestione delle opere</w:t>
            </w:r>
            <w:r w:rsidR="00465F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F91B42D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6FFC370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D8DC7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8EAD0D" w14:textId="1853788F" w:rsidR="00424053" w:rsidRPr="003C5746" w:rsidRDefault="00424053" w:rsidP="00DE6C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="00DE6C0B">
              <w:rPr>
                <w:rFonts w:ascii="Arial" w:hAnsi="Arial" w:cs="Arial"/>
                <w:sz w:val="20"/>
                <w:szCs w:val="20"/>
              </w:rPr>
              <w:t xml:space="preserve">nformare </w:t>
            </w:r>
            <w:r w:rsidR="00DE6C0B" w:rsidRPr="003C5746">
              <w:rPr>
                <w:rFonts w:ascii="Arial" w:hAnsi="Arial" w:cs="Arial"/>
                <w:sz w:val="20"/>
                <w:szCs w:val="20"/>
              </w:rPr>
              <w:t>periodicamente</w:t>
            </w:r>
            <w:r w:rsidR="00DE6C0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responsabili delle opere</w:t>
            </w:r>
            <w:r w:rsidR="00DE6C0B">
              <w:rPr>
                <w:rFonts w:ascii="Arial" w:hAnsi="Arial" w:cs="Arial"/>
                <w:sz w:val="20"/>
                <w:szCs w:val="20"/>
              </w:rPr>
              <w:t>, i quali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0B">
              <w:rPr>
                <w:rFonts w:ascii="Arial" w:hAnsi="Arial" w:cs="Arial"/>
                <w:sz w:val="20"/>
                <w:szCs w:val="20"/>
              </w:rPr>
              <w:t xml:space="preserve">a loro volta </w:t>
            </w:r>
            <w:r w:rsidRPr="003C5746">
              <w:rPr>
                <w:rFonts w:ascii="Arial" w:hAnsi="Arial" w:cs="Arial"/>
                <w:sz w:val="20"/>
                <w:szCs w:val="20"/>
              </w:rPr>
              <w:t>si inform</w:t>
            </w:r>
            <w:r w:rsidR="00DE6C0B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>no sulla situazione economica dei diversi settori della missione (esempio: bilanci, preparazione del budget)</w:t>
            </w:r>
            <w:r w:rsidR="00DE6C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65D7638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3B9DDC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7D839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2F0EF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A286E90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1A8CF213" w14:textId="4A64A6EE" w:rsidR="00424053" w:rsidRPr="003C5746" w:rsidRDefault="00424053" w:rsidP="00DE6C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Supera</w:t>
            </w:r>
            <w:r w:rsidR="00DE6C0B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0B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l divario tra formazione e missione (ACG 433, 84)</w:t>
            </w:r>
            <w:r w:rsidR="00DE6C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2F916E" w14:textId="3BC94E22" w:rsidR="00424053" w:rsidRPr="003C5746" w:rsidRDefault="00424053" w:rsidP="00DC7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</w:t>
            </w:r>
            <w:r w:rsidR="00DE6C0B">
              <w:rPr>
                <w:rFonts w:ascii="Arial" w:hAnsi="Arial" w:cs="Arial"/>
                <w:sz w:val="20"/>
                <w:szCs w:val="20"/>
              </w:rPr>
              <w:t>endo</w:t>
            </w:r>
            <w:r w:rsidR="00DC7EB8">
              <w:rPr>
                <w:rFonts w:ascii="Arial" w:hAnsi="Arial" w:cs="Arial"/>
                <w:sz w:val="20"/>
                <w:szCs w:val="20"/>
              </w:rPr>
              <w:t xml:space="preserve"> il superamento del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7EB8">
              <w:rPr>
                <w:rFonts w:ascii="Arial" w:hAnsi="Arial" w:cs="Arial"/>
                <w:sz w:val="20"/>
                <w:szCs w:val="20"/>
              </w:rPr>
              <w:t xml:space="preserve">medesimo </w:t>
            </w:r>
            <w:r w:rsidR="00DE6C0B" w:rsidRPr="003C5746">
              <w:rPr>
                <w:rFonts w:ascii="Arial" w:hAnsi="Arial" w:cs="Arial"/>
                <w:sz w:val="20"/>
                <w:szCs w:val="20"/>
              </w:rPr>
              <w:t>di</w:t>
            </w:r>
            <w:r w:rsidR="00DC7EB8">
              <w:rPr>
                <w:rFonts w:ascii="Arial" w:hAnsi="Arial" w:cs="Arial"/>
                <w:sz w:val="20"/>
                <w:szCs w:val="20"/>
              </w:rPr>
              <w:t>vario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interno degli economati (Case/Opere) 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interno delle Comunità</w:t>
            </w:r>
            <w:r w:rsidR="00DC7E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EAEA39" w14:textId="5DB31FC1" w:rsidR="00424053" w:rsidRPr="003C5746" w:rsidRDefault="00424053" w:rsidP="00DC7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DC7EB8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ndividuare</w:t>
            </w:r>
            <w:r w:rsidR="00DC7EB8">
              <w:rPr>
                <w:rFonts w:ascii="Arial" w:hAnsi="Arial" w:cs="Arial"/>
                <w:sz w:val="20"/>
                <w:szCs w:val="20"/>
              </w:rPr>
              <w:t xml:space="preserve"> necessariamente in</w:t>
            </w:r>
            <w:r w:rsidR="00DC7EB8" w:rsidRPr="003C5746">
              <w:rPr>
                <w:rFonts w:ascii="Arial" w:hAnsi="Arial" w:cs="Arial"/>
                <w:sz w:val="20"/>
                <w:szCs w:val="20"/>
              </w:rPr>
              <w:t xml:space="preserve"> campo economico-finanziario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dei percorsi formativi strutturati per il personale salesiano</w:t>
            </w:r>
            <w:r w:rsidR="00DC7EB8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che partano dalle case di formazione ed arrivino ai corsi che la Sede Centrale prevede per i nuovi economi ispettoriali.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La formazione in questo settore non può che essere affidata a specialisti laici. </w:t>
            </w:r>
            <w:r w:rsidR="00DC7EB8">
              <w:rPr>
                <w:rFonts w:ascii="Arial" w:hAnsi="Arial" w:cs="Arial"/>
                <w:sz w:val="20"/>
                <w:szCs w:val="20"/>
              </w:rPr>
              <w:t xml:space="preserve">È </w:t>
            </w:r>
            <w:r w:rsidRPr="003C5746">
              <w:rPr>
                <w:rFonts w:ascii="Arial" w:hAnsi="Arial" w:cs="Arial"/>
                <w:sz w:val="20"/>
                <w:szCs w:val="20"/>
              </w:rPr>
              <w:t>opportuno che vi sia un monitoraggio periodico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Economato Generale sulla adozione di questi percorsi formativi</w:t>
            </w:r>
          </w:p>
        </w:tc>
      </w:tr>
      <w:tr w:rsidR="00424053" w:rsidRPr="003C5746" w14:paraId="694C5F7A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C266CB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24AF1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5E2208" w14:textId="4268B430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Economato Generale si impegna ad aggiornare il suo contributo alla formazione degli ispettori</w:t>
            </w:r>
          </w:p>
        </w:tc>
      </w:tr>
      <w:tr w:rsidR="00424053" w:rsidRPr="003C5746" w14:paraId="71796ED6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31F7AB9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7F1C7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7311A9" w14:textId="346214D7" w:rsidR="00424053" w:rsidRPr="003C5746" w:rsidRDefault="00424053" w:rsidP="00E267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E2675D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dottare </w:t>
            </w:r>
            <w:r w:rsidR="00E2675D">
              <w:rPr>
                <w:rFonts w:ascii="Arial" w:hAnsi="Arial" w:cs="Arial"/>
                <w:sz w:val="20"/>
                <w:szCs w:val="20"/>
              </w:rPr>
              <w:t>a</w:t>
            </w:r>
            <w:r w:rsidR="00E2675D" w:rsidRPr="003C5746">
              <w:rPr>
                <w:rFonts w:ascii="Arial" w:hAnsi="Arial" w:cs="Arial"/>
                <w:sz w:val="20"/>
                <w:szCs w:val="20"/>
              </w:rPr>
              <w:t xml:space="preserve">ll’interno delle ispettorie </w:t>
            </w:r>
            <w:r w:rsidRPr="003C5746">
              <w:rPr>
                <w:rFonts w:ascii="Arial" w:hAnsi="Arial" w:cs="Arial"/>
                <w:sz w:val="20"/>
                <w:szCs w:val="20"/>
              </w:rPr>
              <w:t>un processo di formazione continua rivolto agli economi delle case/comunità e al personale laico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amministrazione</w:t>
            </w:r>
            <w:r w:rsidR="00E267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0DB829A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A9DFE0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2831B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08BA2F" w14:textId="07E85B0E" w:rsidR="00424053" w:rsidRPr="003C5746" w:rsidRDefault="00424053" w:rsidP="00E267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E2675D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>estina</w:t>
            </w:r>
            <w:r w:rsidR="00E2675D">
              <w:rPr>
                <w:rFonts w:ascii="Arial" w:hAnsi="Arial" w:cs="Arial"/>
                <w:sz w:val="20"/>
                <w:szCs w:val="20"/>
              </w:rPr>
              <w:t>re u</w:t>
            </w:r>
            <w:r w:rsidR="00E2675D" w:rsidRPr="003C5746">
              <w:rPr>
                <w:rFonts w:ascii="Arial" w:hAnsi="Arial" w:cs="Arial"/>
                <w:sz w:val="20"/>
                <w:szCs w:val="20"/>
              </w:rPr>
              <w:t>na quota del budget dell’ispettoria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alla formazione continua dei salesiani e degli impiegati, </w:t>
            </w:r>
            <w:r w:rsidR="00E2675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</w:t>
            </w:r>
            <w:r w:rsidR="00E2675D">
              <w:rPr>
                <w:rFonts w:ascii="Arial" w:hAnsi="Arial" w:cs="Arial"/>
                <w:sz w:val="20"/>
                <w:szCs w:val="20"/>
              </w:rPr>
              <w:t>ir</w:t>
            </w:r>
            <w:r w:rsidRPr="003C5746">
              <w:rPr>
                <w:rFonts w:ascii="Arial" w:hAnsi="Arial" w:cs="Arial"/>
                <w:sz w:val="20"/>
                <w:szCs w:val="20"/>
              </w:rPr>
              <w:t>e in tal modo anche la responsabilizzazione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individuo.</w:t>
            </w:r>
          </w:p>
        </w:tc>
      </w:tr>
      <w:tr w:rsidR="00424053" w:rsidRPr="003C5746" w14:paraId="1FEDD73F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702E2C9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71136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02A7D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6384FCA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2675432" w14:textId="214931AC" w:rsidR="00424053" w:rsidRPr="003C5746" w:rsidRDefault="00424053" w:rsidP="00E267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Rispett</w:t>
            </w:r>
            <w:r w:rsidR="00E2675D">
              <w:rPr>
                <w:rFonts w:ascii="Arial" w:hAnsi="Arial" w:cs="Arial"/>
                <w:sz w:val="20"/>
                <w:szCs w:val="20"/>
              </w:rPr>
              <w:t>are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 codice etico per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Economia salesiana al servizio del carisma e della missione (ACG 433, 38)</w:t>
            </w:r>
            <w:r w:rsidR="00E267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15C081" w14:textId="1EB1D857" w:rsidR="00424053" w:rsidRPr="003C5746" w:rsidRDefault="00424053" w:rsidP="00E267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Garant</w:t>
            </w:r>
            <w:r w:rsidR="00E2675D">
              <w:rPr>
                <w:rFonts w:ascii="Arial" w:hAnsi="Arial" w:cs="Arial"/>
                <w:sz w:val="20"/>
                <w:szCs w:val="20"/>
              </w:rPr>
              <w:t>endo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eticità nella gestione in campo economico, attraverso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adozione di azioni e comportamenti che si distinguano per sobrietà, efficacia, efficienza e solidarietà</w:t>
            </w:r>
            <w:r w:rsidR="00E267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A86F380" w14:textId="53E5948D" w:rsidR="00424053" w:rsidRPr="003C5746" w:rsidRDefault="00424053" w:rsidP="000729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Rile</w:t>
            </w:r>
            <w:r w:rsidR="00E2675D">
              <w:rPr>
                <w:rFonts w:ascii="Arial" w:hAnsi="Arial" w:cs="Arial"/>
                <w:sz w:val="20"/>
                <w:szCs w:val="20"/>
              </w:rPr>
              <w:t>ggere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E2675D">
              <w:rPr>
                <w:rFonts w:ascii="Arial" w:hAnsi="Arial" w:cs="Arial"/>
                <w:sz w:val="20"/>
                <w:szCs w:val="20"/>
              </w:rPr>
              <w:t xml:space="preserve">nuovamente </w:t>
            </w:r>
            <w:r w:rsidRPr="003C5746">
              <w:rPr>
                <w:rFonts w:ascii="Arial" w:hAnsi="Arial" w:cs="Arial"/>
                <w:sz w:val="20"/>
                <w:szCs w:val="20"/>
              </w:rPr>
              <w:t>anali</w:t>
            </w:r>
            <w:r w:rsidR="00E2675D">
              <w:rPr>
                <w:rFonts w:ascii="Arial" w:hAnsi="Arial" w:cs="Arial"/>
                <w:sz w:val="20"/>
                <w:szCs w:val="20"/>
              </w:rPr>
              <w:t>zzare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75D">
              <w:rPr>
                <w:rFonts w:ascii="Arial" w:hAnsi="Arial" w:cs="Arial"/>
                <w:sz w:val="20"/>
                <w:szCs w:val="20"/>
              </w:rPr>
              <w:t>i</w:t>
            </w:r>
            <w:r w:rsidR="000729B7">
              <w:rPr>
                <w:rFonts w:ascii="Arial" w:hAnsi="Arial" w:cs="Arial"/>
                <w:sz w:val="20"/>
                <w:szCs w:val="20"/>
              </w:rPr>
              <w:t xml:space="preserve">l documento </w:t>
            </w:r>
            <w:r w:rsidR="000729B7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0729B7">
              <w:rPr>
                <w:rFonts w:ascii="Arial" w:hAnsi="Arial" w:cs="Arial"/>
                <w:i/>
                <w:sz w:val="20"/>
                <w:szCs w:val="20"/>
              </w:rPr>
              <w:t>crutinium paupertatis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729B7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3C5746">
              <w:rPr>
                <w:rFonts w:ascii="Arial" w:hAnsi="Arial" w:cs="Arial"/>
                <w:sz w:val="20"/>
                <w:szCs w:val="20"/>
              </w:rPr>
              <w:t>ACG</w:t>
            </w:r>
            <w:r w:rsidR="00E267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345</w:t>
            </w:r>
            <w:r w:rsidR="000729B7">
              <w:rPr>
                <w:rFonts w:ascii="Arial" w:hAnsi="Arial" w:cs="Arial"/>
                <w:sz w:val="20"/>
                <w:szCs w:val="20"/>
              </w:rPr>
              <w:t xml:space="preserve"> [1993]</w:t>
            </w:r>
            <w:r w:rsidRPr="003C5746">
              <w:rPr>
                <w:rFonts w:ascii="Arial" w:hAnsi="Arial" w:cs="Arial"/>
                <w:sz w:val="20"/>
                <w:szCs w:val="20"/>
              </w:rPr>
              <w:t>), che deve essere adottato in ogni comunità locale</w:t>
            </w:r>
            <w:r w:rsidR="00E267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25E2216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2959CD8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2D8E8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C1A183" w14:textId="2526CA7B" w:rsidR="00424053" w:rsidRPr="003C5746" w:rsidRDefault="00424053" w:rsidP="000729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0729B7">
              <w:rPr>
                <w:rFonts w:ascii="Arial" w:hAnsi="Arial" w:cs="Arial"/>
                <w:sz w:val="20"/>
                <w:szCs w:val="20"/>
              </w:rPr>
              <w:t>V</w:t>
            </w:r>
            <w:r w:rsidRPr="003C5746">
              <w:rPr>
                <w:rFonts w:ascii="Arial" w:hAnsi="Arial" w:cs="Arial"/>
                <w:sz w:val="20"/>
                <w:szCs w:val="20"/>
              </w:rPr>
              <w:t>erifica</w:t>
            </w:r>
            <w:r w:rsidR="000729B7">
              <w:rPr>
                <w:rFonts w:ascii="Arial" w:hAnsi="Arial" w:cs="Arial"/>
                <w:sz w:val="20"/>
                <w:szCs w:val="20"/>
              </w:rPr>
              <w:t>re attraverso l</w:t>
            </w:r>
            <w:r w:rsidR="000729B7" w:rsidRPr="003C5746">
              <w:rPr>
                <w:rFonts w:ascii="Arial" w:hAnsi="Arial" w:cs="Arial"/>
                <w:sz w:val="20"/>
                <w:szCs w:val="20"/>
              </w:rPr>
              <w:t>’Economato Generale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efficienza gestionale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 attraverso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analisi approfondita e tempestiva dei rendiconti ed una loro comparazione temporale</w:t>
            </w:r>
            <w:r w:rsidR="000729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9A6DDC3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204E9DC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08AC6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CA803F" w14:textId="6DFBE108" w:rsidR="00424053" w:rsidRPr="003C5746" w:rsidRDefault="00424053" w:rsidP="008943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0729B7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>do</w:t>
            </w:r>
            <w:r w:rsidR="000729B7">
              <w:rPr>
                <w:rFonts w:ascii="Arial" w:hAnsi="Arial" w:cs="Arial"/>
                <w:sz w:val="20"/>
                <w:szCs w:val="20"/>
              </w:rPr>
              <w:t xml:space="preserve">ttare </w:t>
            </w:r>
            <w:r w:rsidR="00894376">
              <w:rPr>
                <w:rFonts w:ascii="Arial" w:hAnsi="Arial" w:cs="Arial"/>
                <w:sz w:val="20"/>
                <w:szCs w:val="20"/>
              </w:rPr>
              <w:t>internamente a</w:t>
            </w:r>
            <w:r w:rsidR="000729B7" w:rsidRPr="003C5746">
              <w:rPr>
                <w:rFonts w:ascii="Arial" w:hAnsi="Arial" w:cs="Arial"/>
                <w:sz w:val="20"/>
                <w:szCs w:val="20"/>
              </w:rPr>
              <w:t>d ogni economato Ispettoriale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 codice etico che dia indicazioni sui diritti ed i doveri fondamentali che devono caratterizzare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agire delle persone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interno delle opere salesiane (rispetto, equità, riservatezza e tutela della persona 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ambiente, ones</w:t>
            </w:r>
            <w:r w:rsidR="00894376">
              <w:rPr>
                <w:rFonts w:ascii="Arial" w:hAnsi="Arial" w:cs="Arial"/>
                <w:sz w:val="20"/>
                <w:szCs w:val="20"/>
              </w:rPr>
              <w:t>tà, imparzialità e trasparenza) e fare in modo che tale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codice accolga i valori cristiani e salesiani (ChV 98)</w:t>
            </w:r>
            <w:r w:rsidR="008943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96A8485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196496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8A937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47112C" w14:textId="45FEC54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Ogni ispettoria individui il e/o i responsabi</w:t>
            </w:r>
            <w:r w:rsidR="00894376">
              <w:rPr>
                <w:rFonts w:ascii="Arial" w:hAnsi="Arial" w:cs="Arial"/>
                <w:sz w:val="20"/>
                <w:szCs w:val="20"/>
              </w:rPr>
              <w:t>li della gestione del personale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affidi loro il compito di informare e formare tutto il personale alla adozione del codice etico </w:t>
            </w:r>
          </w:p>
        </w:tc>
      </w:tr>
      <w:tr w:rsidR="00424053" w:rsidRPr="003C5746" w14:paraId="09E5FD56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66AE3B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AED7F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A1166C" w14:textId="12F42425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Ogni economo ispettoriale garantisca il rispetto della legge e delle norme della società civile in materie di contratti di lavoro e sicurezza sui luoghi di lavoro, nonché nei luoghi dedicati ai giovani (ad esempio attraverso la messa a norma degli edifici ove le attività sono svolte)</w:t>
            </w:r>
            <w:r w:rsidR="006346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FFA" w:rsidRPr="003C5746" w14:paraId="5F585EE0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1F986BA2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65DB5A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9CD9B3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82B5C3E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734866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145C02" w14:textId="1A667AA9" w:rsidR="00424053" w:rsidRPr="003C5746" w:rsidRDefault="006346FA" w:rsidP="006346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>
              <w:rPr>
                <w:rFonts w:ascii="Arial" w:hAnsi="Arial" w:cs="Arial"/>
                <w:sz w:val="20"/>
                <w:szCs w:val="20"/>
              </w:rPr>
              <w:t>Seguendo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il Magistero del Santo Padre sulla gestione dei beni ecclesiastici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1A7C9D" w14:textId="4A73C2E4" w:rsidR="00424053" w:rsidRPr="003C5746" w:rsidRDefault="00424053" w:rsidP="00530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6346FA">
              <w:rPr>
                <w:rFonts w:ascii="Arial" w:hAnsi="Arial" w:cs="Arial"/>
                <w:sz w:val="20"/>
                <w:szCs w:val="20"/>
              </w:rPr>
              <w:t>U</w:t>
            </w:r>
            <w:r w:rsidRPr="003C5746">
              <w:rPr>
                <w:rFonts w:ascii="Arial" w:hAnsi="Arial" w:cs="Arial"/>
                <w:sz w:val="20"/>
                <w:szCs w:val="20"/>
              </w:rPr>
              <w:t>s</w:t>
            </w:r>
            <w:r w:rsidR="006346FA">
              <w:rPr>
                <w:rFonts w:ascii="Arial" w:hAnsi="Arial" w:cs="Arial"/>
                <w:sz w:val="20"/>
                <w:szCs w:val="20"/>
              </w:rPr>
              <w:t>are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gesti</w:t>
            </w:r>
            <w:r w:rsidR="006346FA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beni mobili ed immobili, </w:t>
            </w:r>
            <w:r w:rsidR="00530BC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3C5746">
              <w:rPr>
                <w:rFonts w:ascii="Arial" w:hAnsi="Arial" w:cs="Arial"/>
                <w:sz w:val="20"/>
                <w:szCs w:val="20"/>
              </w:rPr>
              <w:t>investimenti, sempre nel rispetto di criteri etici che siano in sintonia con la Dottrina sociale della Chiesa e la missione dei giovani</w:t>
            </w:r>
            <w:r w:rsidR="00530B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11B8DA8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27E7BC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5E950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87CEF7" w14:textId="09DF6158" w:rsidR="00424053" w:rsidRPr="003C5746" w:rsidRDefault="00424053" w:rsidP="006551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530BCD">
              <w:rPr>
                <w:rFonts w:ascii="Arial" w:hAnsi="Arial" w:cs="Arial"/>
                <w:sz w:val="20"/>
                <w:szCs w:val="20"/>
              </w:rPr>
              <w:t>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economo ispettoriale </w:t>
            </w:r>
            <w:r w:rsidR="00530BCD">
              <w:rPr>
                <w:rFonts w:ascii="Arial" w:hAnsi="Arial" w:cs="Arial"/>
                <w:sz w:val="20"/>
                <w:szCs w:val="20"/>
              </w:rPr>
              <w:t>a</w:t>
            </w:r>
            <w:r w:rsidR="00530BCD" w:rsidRPr="003C5746">
              <w:rPr>
                <w:rFonts w:ascii="Arial" w:hAnsi="Arial" w:cs="Arial"/>
                <w:sz w:val="20"/>
                <w:szCs w:val="20"/>
              </w:rPr>
              <w:t xml:space="preserve">lmeno una volta all’anno </w:t>
            </w:r>
            <w:r w:rsidRPr="003C5746">
              <w:rPr>
                <w:rFonts w:ascii="Arial" w:hAnsi="Arial" w:cs="Arial"/>
                <w:sz w:val="20"/>
                <w:szCs w:val="20"/>
              </w:rPr>
              <w:t>fornisca al proprio ispettore/superiore 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Economo Generale una relazione sugli investimenti 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utilizzo degli immobili, tenendo conto dei </w:t>
            </w:r>
            <w:r w:rsidRPr="003C5746">
              <w:rPr>
                <w:rFonts w:ascii="Arial" w:hAnsi="Arial" w:cs="Arial"/>
                <w:sz w:val="20"/>
                <w:szCs w:val="20"/>
              </w:rPr>
              <w:lastRenderedPageBreak/>
              <w:t xml:space="preserve">“criteri di valutazione del rischio finanziario” </w:t>
            </w:r>
            <w:r w:rsidR="00655183">
              <w:rPr>
                <w:rFonts w:ascii="Arial" w:hAnsi="Arial" w:cs="Arial"/>
                <w:sz w:val="20"/>
                <w:szCs w:val="20"/>
              </w:rPr>
              <w:t>indicati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655183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>lla Sede Centrale (R 202)</w:t>
            </w:r>
          </w:p>
        </w:tc>
      </w:tr>
      <w:tr w:rsidR="00424053" w:rsidRPr="003C5746" w14:paraId="1E87F62F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39163B2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E807D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8146D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769FDC0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60FC2C95" w14:textId="79B78BDC" w:rsidR="00424053" w:rsidRPr="003C5746" w:rsidRDefault="00424053" w:rsidP="002D3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2D3B42">
              <w:rPr>
                <w:rFonts w:ascii="Arial" w:hAnsi="Arial" w:cs="Arial"/>
                <w:sz w:val="20"/>
                <w:szCs w:val="20"/>
              </w:rPr>
              <w:t>Potenziare la c</w:t>
            </w:r>
            <w:r w:rsidRPr="003C5746">
              <w:rPr>
                <w:rFonts w:ascii="Arial" w:hAnsi="Arial" w:cs="Arial"/>
                <w:sz w:val="20"/>
                <w:szCs w:val="20"/>
              </w:rPr>
              <w:t>apacità di fare rete in campo economico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474338" w14:textId="1B034EDC" w:rsidR="00424053" w:rsidRPr="003C5746" w:rsidRDefault="00424053" w:rsidP="002D3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2.4.1. Condivi</w:t>
            </w:r>
            <w:r w:rsidR="002D3B42">
              <w:rPr>
                <w:rFonts w:ascii="Arial" w:hAnsi="Arial" w:cs="Arial"/>
                <w:sz w:val="20"/>
                <w:szCs w:val="20"/>
              </w:rPr>
              <w:t>dendo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2D3B42">
              <w:rPr>
                <w:rFonts w:ascii="Arial" w:hAnsi="Arial" w:cs="Arial"/>
                <w:sz w:val="20"/>
                <w:szCs w:val="20"/>
              </w:rPr>
              <w:t>uone prassi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utilizz</w:t>
            </w:r>
            <w:r w:rsidR="002D3B42">
              <w:rPr>
                <w:rFonts w:ascii="Arial" w:hAnsi="Arial" w:cs="Arial"/>
                <w:sz w:val="20"/>
                <w:szCs w:val="20"/>
              </w:rPr>
              <w:t>and</w:t>
            </w:r>
            <w:r w:rsidRPr="003C5746">
              <w:rPr>
                <w:rFonts w:ascii="Arial" w:hAnsi="Arial" w:cs="Arial"/>
                <w:sz w:val="20"/>
                <w:szCs w:val="20"/>
              </w:rPr>
              <w:t>o strumenti informatici e procedure operative in campo amministrativo ed economico</w:t>
            </w:r>
            <w:r w:rsidR="002D3B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EA952E" w14:textId="1EC519BC" w:rsidR="00424053" w:rsidRPr="003C5746" w:rsidRDefault="00424053" w:rsidP="002D3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Condivi</w:t>
            </w:r>
            <w:r w:rsidR="002D3B42">
              <w:rPr>
                <w:rFonts w:ascii="Arial" w:hAnsi="Arial" w:cs="Arial"/>
                <w:sz w:val="20"/>
                <w:szCs w:val="20"/>
              </w:rPr>
              <w:t>dere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esperienze e strumenti gestionali tra Ispettorie appartenenti</w:t>
            </w:r>
            <w:r w:rsidR="002D3B42">
              <w:rPr>
                <w:rFonts w:ascii="Arial" w:hAnsi="Arial" w:cs="Arial"/>
                <w:sz w:val="20"/>
                <w:szCs w:val="20"/>
              </w:rPr>
              <w:t xml:space="preserve"> ad aree geo-politiche omogenee.</w:t>
            </w:r>
          </w:p>
        </w:tc>
      </w:tr>
      <w:tr w:rsidR="00424053" w:rsidRPr="003C5746" w14:paraId="36089584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83861C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0BDD8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3E0312" w14:textId="572E9074" w:rsidR="00424053" w:rsidRPr="003C5746" w:rsidRDefault="00424053" w:rsidP="002D3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</w:t>
            </w:r>
            <w:r w:rsidR="002D3B42">
              <w:rPr>
                <w:rFonts w:ascii="Arial" w:hAnsi="Arial" w:cs="Arial"/>
                <w:sz w:val="20"/>
                <w:szCs w:val="20"/>
              </w:rPr>
              <w:t>nere e promuovere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B42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connessione e </w:t>
            </w:r>
            <w:r w:rsidR="002D3B42">
              <w:rPr>
                <w:rFonts w:ascii="Arial" w:hAnsi="Arial" w:cs="Arial"/>
                <w:sz w:val="20"/>
                <w:szCs w:val="20"/>
              </w:rPr>
              <w:t>l</w:t>
            </w:r>
            <w:r w:rsidRPr="003C5746">
              <w:rPr>
                <w:rFonts w:ascii="Arial" w:hAnsi="Arial" w:cs="Arial"/>
                <w:sz w:val="20"/>
                <w:szCs w:val="20"/>
              </w:rPr>
              <w:t>a condivisione tra economi, attraverso la realizzazione di incontri a livello regionale</w:t>
            </w:r>
            <w:r w:rsidR="002D3B42">
              <w:rPr>
                <w:rFonts w:ascii="Arial" w:hAnsi="Arial" w:cs="Arial"/>
                <w:sz w:val="20"/>
                <w:szCs w:val="20"/>
              </w:rPr>
              <w:t xml:space="preserve"> o su basi locali più ristrette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B42">
              <w:rPr>
                <w:rFonts w:ascii="Arial" w:hAnsi="Arial" w:cs="Arial"/>
                <w:sz w:val="20"/>
                <w:szCs w:val="20"/>
              </w:rPr>
              <w:t>p</w:t>
            </w:r>
            <w:r w:rsidRPr="003C5746">
              <w:rPr>
                <w:rFonts w:ascii="Arial" w:hAnsi="Arial" w:cs="Arial"/>
                <w:sz w:val="20"/>
                <w:szCs w:val="20"/>
              </w:rPr>
              <w:t>repara</w:t>
            </w:r>
            <w:r w:rsidR="002D3B42">
              <w:rPr>
                <w:rFonts w:ascii="Arial" w:hAnsi="Arial" w:cs="Arial"/>
                <w:sz w:val="20"/>
                <w:szCs w:val="20"/>
              </w:rPr>
              <w:t>r</w:t>
            </w:r>
            <w:r w:rsidRPr="003C5746">
              <w:rPr>
                <w:rFonts w:ascii="Arial" w:hAnsi="Arial" w:cs="Arial"/>
                <w:sz w:val="20"/>
                <w:szCs w:val="20"/>
              </w:rPr>
              <w:t>e seminari internazionali (</w:t>
            </w:r>
            <w:r w:rsidRPr="002D3B42">
              <w:rPr>
                <w:rFonts w:ascii="Arial" w:hAnsi="Arial" w:cs="Arial"/>
                <w:i/>
                <w:sz w:val="20"/>
                <w:szCs w:val="20"/>
              </w:rPr>
              <w:t>SDB</w:t>
            </w:r>
            <w:r w:rsidR="002D3B42" w:rsidRPr="002D3B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D3B42">
              <w:rPr>
                <w:rFonts w:ascii="Arial" w:hAnsi="Arial" w:cs="Arial"/>
                <w:i/>
                <w:sz w:val="20"/>
                <w:szCs w:val="20"/>
              </w:rPr>
              <w:t>Change</w:t>
            </w:r>
            <w:r w:rsidR="002D3B42" w:rsidRPr="002D3B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D3B42">
              <w:rPr>
                <w:rFonts w:ascii="Arial" w:hAnsi="Arial" w:cs="Arial"/>
                <w:i/>
                <w:sz w:val="20"/>
                <w:szCs w:val="20"/>
              </w:rPr>
              <w:t>Congress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B42">
              <w:rPr>
                <w:rFonts w:ascii="Arial" w:hAnsi="Arial" w:cs="Arial"/>
                <w:sz w:val="20"/>
                <w:szCs w:val="20"/>
              </w:rPr>
              <w:t xml:space="preserve">nel </w:t>
            </w:r>
            <w:r w:rsidRPr="003C5746">
              <w:rPr>
                <w:rFonts w:ascii="Arial" w:hAnsi="Arial" w:cs="Arial"/>
                <w:sz w:val="20"/>
                <w:szCs w:val="20"/>
              </w:rPr>
              <w:t>Settembre 2022 e Settembre 2025)</w:t>
            </w:r>
            <w:r w:rsidR="00A93D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1822BA1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25CC9D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B7EB4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C93EFB" w14:textId="494ADC32" w:rsidR="00424053" w:rsidRPr="003C5746" w:rsidRDefault="00424053" w:rsidP="00A93D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A93DFC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>igitalizza</w:t>
            </w:r>
            <w:r w:rsidR="00A93DFC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documenti delle ispettorie</w:t>
            </w:r>
            <w:r w:rsidR="00A93DF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93DFC" w:rsidRPr="003C5746">
              <w:rPr>
                <w:rFonts w:ascii="Arial" w:hAnsi="Arial" w:cs="Arial"/>
                <w:sz w:val="20"/>
                <w:szCs w:val="20"/>
              </w:rPr>
              <w:t xml:space="preserve"> livello </w:t>
            </w:r>
            <w:r w:rsidR="00AC567D">
              <w:rPr>
                <w:rFonts w:ascii="Arial" w:hAnsi="Arial" w:cs="Arial"/>
                <w:sz w:val="20"/>
                <w:szCs w:val="20"/>
              </w:rPr>
              <w:t>dell’</w:t>
            </w:r>
            <w:r w:rsidR="00A93DFC" w:rsidRPr="003C5746">
              <w:rPr>
                <w:rFonts w:ascii="Arial" w:hAnsi="Arial" w:cs="Arial"/>
                <w:sz w:val="20"/>
                <w:szCs w:val="20"/>
              </w:rPr>
              <w:t>Economato Generale, a partire dal 2021</w:t>
            </w:r>
            <w:r w:rsidR="00A93D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A18E264" w14:textId="77777777" w:rsidTr="00AC567D">
        <w:tc>
          <w:tcPr>
            <w:tcW w:w="4854" w:type="dxa"/>
            <w:tcBorders>
              <w:top w:val="nil"/>
            </w:tcBorders>
          </w:tcPr>
          <w:p w14:paraId="19D0907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143CC7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10724BA" w14:textId="16750B2F" w:rsidR="00424053" w:rsidRPr="003C5746" w:rsidRDefault="00424053" w:rsidP="00A93D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2.4.1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A93DFC">
              <w:rPr>
                <w:rFonts w:ascii="Arial" w:hAnsi="Arial" w:cs="Arial"/>
                <w:sz w:val="20"/>
                <w:szCs w:val="20"/>
              </w:rPr>
              <w:t>F</w:t>
            </w:r>
            <w:r w:rsidRPr="003C5746">
              <w:rPr>
                <w:rFonts w:ascii="Arial" w:hAnsi="Arial" w:cs="Arial"/>
                <w:sz w:val="20"/>
                <w:szCs w:val="20"/>
              </w:rPr>
              <w:t>avorire lo sviluppo di una collaborazione sinergica</w:t>
            </w:r>
            <w:r w:rsidR="00A93DF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93DFC" w:rsidRPr="003C5746">
              <w:rPr>
                <w:rFonts w:ascii="Arial" w:hAnsi="Arial" w:cs="Arial"/>
                <w:sz w:val="20"/>
                <w:szCs w:val="20"/>
              </w:rPr>
              <w:t>ll’interno di ciascuna sede ispettoriale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tra Economato, ufficio amministrativo/controllo gestionale; ufficio del personale, PDO; ufficio giuridico</w:t>
            </w:r>
            <w:r w:rsidR="00A93D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B1E29B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E4F2AB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F0E8AE0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E25FF6E" w14:textId="645A657B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CONDIVISIONE DELLA MISSIONE SALESIANA CON I LACI (ACG</w:t>
      </w:r>
      <w:r w:rsidR="004C14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5746">
        <w:rPr>
          <w:rFonts w:ascii="Arial" w:hAnsi="Arial" w:cs="Arial"/>
          <w:b/>
          <w:bCs/>
          <w:sz w:val="20"/>
          <w:szCs w:val="20"/>
        </w:rPr>
        <w:t>433, 39, 99-102)</w:t>
      </w:r>
    </w:p>
    <w:p w14:paraId="62C4CFB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0B10E2DB" w14:textId="77777777" w:rsidTr="00AC567D">
        <w:tc>
          <w:tcPr>
            <w:tcW w:w="4854" w:type="dxa"/>
            <w:tcBorders>
              <w:bottom w:val="single" w:sz="4" w:space="0" w:color="auto"/>
            </w:tcBorders>
          </w:tcPr>
          <w:p w14:paraId="3362690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16392B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401907D" w14:textId="21272DB0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0912DFB7" w14:textId="77777777" w:rsidTr="00AC567D">
        <w:tc>
          <w:tcPr>
            <w:tcW w:w="4854" w:type="dxa"/>
            <w:tcBorders>
              <w:bottom w:val="nil"/>
            </w:tcBorders>
          </w:tcPr>
          <w:p w14:paraId="014B8FA0" w14:textId="60C599E6" w:rsidR="00424053" w:rsidRPr="003C5746" w:rsidRDefault="00424053" w:rsidP="006A78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Qualifica</w:t>
            </w:r>
            <w:r w:rsidR="00A93DFC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DFC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l settore economico con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laici specializzati (</w:t>
            </w:r>
            <w:r w:rsidR="00A93DFC">
              <w:rPr>
                <w:rFonts w:ascii="Arial" w:hAnsi="Arial" w:cs="Arial"/>
                <w:sz w:val="20"/>
                <w:szCs w:val="20"/>
              </w:rPr>
              <w:t xml:space="preserve">cf. 40. Opere affidate a salesiani e laici in </w:t>
            </w:r>
            <w:r w:rsidRPr="003C5746">
              <w:rPr>
                <w:rFonts w:ascii="Arial" w:hAnsi="Arial" w:cs="Arial"/>
                <w:sz w:val="20"/>
                <w:szCs w:val="20"/>
              </w:rPr>
              <w:t>A</w:t>
            </w:r>
            <w:r w:rsidR="00A93DFC">
              <w:rPr>
                <w:rFonts w:ascii="Arial" w:hAnsi="Arial" w:cs="Arial"/>
                <w:sz w:val="20"/>
                <w:szCs w:val="20"/>
              </w:rPr>
              <w:t>CG</w:t>
            </w:r>
            <w:r w:rsidR="006A78DC">
              <w:rPr>
                <w:rFonts w:ascii="Arial" w:hAnsi="Arial" w:cs="Arial"/>
                <w:sz w:val="20"/>
                <w:szCs w:val="20"/>
              </w:rPr>
              <w:t xml:space="preserve"> 433, 107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6A7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AD1AF5C" w14:textId="057AE1B8" w:rsidR="00424053" w:rsidRPr="003C5746" w:rsidRDefault="00424053" w:rsidP="006A78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</w:t>
            </w:r>
            <w:r w:rsidR="006A78DC">
              <w:rPr>
                <w:rFonts w:ascii="Arial" w:hAnsi="Arial" w:cs="Arial"/>
                <w:sz w:val="20"/>
                <w:szCs w:val="20"/>
              </w:rPr>
              <w:t>endo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inserimento dei laici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interno dei settori economici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 (es. economati)</w:t>
            </w:r>
            <w:r w:rsidR="006A78DC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processo di attribuzione ai laici di delega delle responsabilità gestionali</w:t>
            </w:r>
            <w:r w:rsidR="006A7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9414C24" w14:textId="5A4E3496" w:rsidR="00424053" w:rsidRPr="003C5746" w:rsidRDefault="00424053" w:rsidP="006A78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Inseri</w:t>
            </w:r>
            <w:r w:rsidR="006A78DC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personale laico specializzato (sia come dipendenti che come consulenti esterni) nel settore economico, amministrativo, gestionale, giuridico</w:t>
            </w:r>
            <w:r w:rsidR="006A7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1E36D2C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341D32C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31676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58272C" w14:textId="36E5C150" w:rsidR="00424053" w:rsidRPr="003C5746" w:rsidRDefault="00424053" w:rsidP="006A78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6A78DC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ondivi</w:t>
            </w:r>
            <w:r w:rsidR="006A78DC">
              <w:rPr>
                <w:rFonts w:ascii="Arial" w:hAnsi="Arial" w:cs="Arial"/>
                <w:sz w:val="20"/>
                <w:szCs w:val="20"/>
              </w:rPr>
              <w:t>dere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progressiva</w:t>
            </w:r>
            <w:r w:rsidR="006A78DC">
              <w:rPr>
                <w:rFonts w:ascii="Arial" w:hAnsi="Arial" w:cs="Arial"/>
                <w:sz w:val="20"/>
                <w:szCs w:val="20"/>
              </w:rPr>
              <w:t>mente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attribu</w:t>
            </w:r>
            <w:r w:rsidR="006A78DC">
              <w:rPr>
                <w:rFonts w:ascii="Arial" w:hAnsi="Arial" w:cs="Arial"/>
                <w:sz w:val="20"/>
                <w:szCs w:val="20"/>
              </w:rPr>
              <w:t>ire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 personale laico</w:t>
            </w:r>
            <w:r w:rsidR="006A78DC">
              <w:rPr>
                <w:rFonts w:ascii="Arial" w:hAnsi="Arial" w:cs="Arial"/>
                <w:sz w:val="20"/>
                <w:szCs w:val="20"/>
              </w:rPr>
              <w:t>, ove possibile,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le responsabilità di gestione di un settore della missione o di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intera opera</w:t>
            </w:r>
            <w:r w:rsidR="006A7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FFA" w:rsidRPr="003C5746" w14:paraId="0BB0C367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772DC59E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032A39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778EDE" w14:textId="77777777" w:rsidR="00664FFA" w:rsidRPr="003C5746" w:rsidRDefault="00664FFA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09ADFD9" w14:textId="77777777" w:rsidTr="00AC567D">
        <w:tc>
          <w:tcPr>
            <w:tcW w:w="4854" w:type="dxa"/>
            <w:tcBorders>
              <w:top w:val="nil"/>
            </w:tcBorders>
          </w:tcPr>
          <w:p w14:paraId="2CDFEE9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5D06315" w14:textId="595F732B" w:rsidR="00424053" w:rsidRPr="003C5746" w:rsidRDefault="00424053" w:rsidP="006A78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6A78DC">
              <w:rPr>
                <w:rFonts w:ascii="Arial" w:hAnsi="Arial" w:cs="Arial"/>
                <w:sz w:val="20"/>
                <w:szCs w:val="20"/>
              </w:rPr>
              <w:t>Attuando la f</w:t>
            </w:r>
            <w:r w:rsidRPr="003C5746">
              <w:rPr>
                <w:rFonts w:ascii="Arial" w:hAnsi="Arial" w:cs="Arial"/>
                <w:sz w:val="20"/>
                <w:szCs w:val="20"/>
              </w:rPr>
              <w:t>idelizzazione d</w:t>
            </w:r>
            <w:r w:rsidR="006A78DC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personale laico</w:t>
            </w:r>
            <w:r w:rsidR="006A7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</w:tcBorders>
          </w:tcPr>
          <w:p w14:paraId="33892D48" w14:textId="2631BB0B" w:rsidR="00424053" w:rsidRPr="003C5746" w:rsidRDefault="00424053" w:rsidP="004C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C14D1">
              <w:rPr>
                <w:rFonts w:ascii="Arial" w:hAnsi="Arial" w:cs="Arial"/>
                <w:sz w:val="20"/>
                <w:szCs w:val="20"/>
              </w:rPr>
              <w:t>P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revedere </w:t>
            </w:r>
            <w:r w:rsidR="004C14D1">
              <w:rPr>
                <w:rFonts w:ascii="Arial" w:hAnsi="Arial" w:cs="Arial"/>
                <w:sz w:val="20"/>
                <w:szCs w:val="20"/>
              </w:rPr>
              <w:t>a</w:t>
            </w:r>
            <w:r w:rsidR="004C14D1" w:rsidRPr="003C5746">
              <w:rPr>
                <w:rFonts w:ascii="Arial" w:hAnsi="Arial" w:cs="Arial"/>
                <w:sz w:val="20"/>
                <w:szCs w:val="20"/>
              </w:rPr>
              <w:t xml:space="preserve">ll’interno di ogni ispettoria </w:t>
            </w:r>
            <w:r w:rsidRPr="003C5746">
              <w:rPr>
                <w:rFonts w:ascii="Arial" w:hAnsi="Arial" w:cs="Arial"/>
                <w:sz w:val="20"/>
                <w:szCs w:val="20"/>
              </w:rPr>
              <w:t>processi di selezione, formazione e crescita professionale del personale laico in modo da favorirne il coinvolgimento e la responsabilizzazione nella gestione delle opere.</w:t>
            </w:r>
            <w:r w:rsidR="004C14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Durante le visite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Economato Generale verific</w:t>
            </w:r>
            <w:r w:rsidR="004C14D1">
              <w:rPr>
                <w:rFonts w:ascii="Arial" w:hAnsi="Arial" w:cs="Arial"/>
                <w:sz w:val="20"/>
                <w:szCs w:val="20"/>
              </w:rPr>
              <w:t>hi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esistenza e</w:t>
            </w:r>
            <w:r w:rsidR="004C14D1">
              <w:rPr>
                <w:rFonts w:ascii="Arial" w:hAnsi="Arial" w:cs="Arial"/>
                <w:sz w:val="20"/>
                <w:szCs w:val="20"/>
              </w:rPr>
              <w:t xml:space="preserve"> l’</w:t>
            </w:r>
            <w:r w:rsidRPr="003C5746">
              <w:rPr>
                <w:rFonts w:ascii="Arial" w:hAnsi="Arial" w:cs="Arial"/>
                <w:sz w:val="20"/>
                <w:szCs w:val="20"/>
              </w:rPr>
              <w:t>applicazione di tali processi</w:t>
            </w:r>
            <w:r w:rsidR="004C14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08A669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88F8CA0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594781DB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561285B4" w14:textId="6BF2B646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 xml:space="preserve">AREA 4. UNA MAGGIORE GENEROSITÀ NELLA </w:t>
      </w:r>
      <w:r w:rsidR="0045008D" w:rsidRPr="003C5746">
        <w:rPr>
          <w:rFonts w:ascii="Arial" w:hAnsi="Arial" w:cs="Arial"/>
          <w:b/>
          <w:bCs/>
          <w:sz w:val="20"/>
          <w:szCs w:val="20"/>
        </w:rPr>
        <w:t>CONGREGAZIONE</w:t>
      </w:r>
      <w:r w:rsidRPr="003C5746">
        <w:rPr>
          <w:rFonts w:ascii="Arial" w:hAnsi="Arial" w:cs="Arial"/>
          <w:b/>
          <w:bCs/>
          <w:sz w:val="20"/>
          <w:szCs w:val="20"/>
        </w:rPr>
        <w:t xml:space="preserve"> (ACG 433, 45)</w:t>
      </w:r>
    </w:p>
    <w:p w14:paraId="1FA03158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1578D985" w14:textId="77777777" w:rsidTr="00AC567D">
        <w:tc>
          <w:tcPr>
            <w:tcW w:w="4854" w:type="dxa"/>
            <w:tcBorders>
              <w:bottom w:val="single" w:sz="4" w:space="0" w:color="auto"/>
            </w:tcBorders>
          </w:tcPr>
          <w:p w14:paraId="5F91C67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677F11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267DC3C" w14:textId="5054BF8D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F4493B8" w14:textId="77777777" w:rsidTr="00AC567D">
        <w:tc>
          <w:tcPr>
            <w:tcW w:w="4854" w:type="dxa"/>
            <w:tcBorders>
              <w:bottom w:val="nil"/>
            </w:tcBorders>
          </w:tcPr>
          <w:p w14:paraId="583D7033" w14:textId="4C1B9F4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Accrescere la conoscenza delle situazioni reali e delle sfide presenti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interno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favorire una maggiore generosità</w:t>
            </w:r>
            <w:r w:rsidR="004C14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80626CC" w14:textId="6135CA5E" w:rsidR="00424053" w:rsidRPr="003C5746" w:rsidRDefault="00424053" w:rsidP="004C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Rafforza</w:t>
            </w:r>
            <w:r w:rsidR="004C14D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dialogo tra le ispettorie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Economato Generale per supportare quelle che sono in difficoltà finanziarie; </w:t>
            </w:r>
            <w:r w:rsidR="004C14D1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3C5746">
              <w:rPr>
                <w:rFonts w:ascii="Arial" w:hAnsi="Arial" w:cs="Arial"/>
                <w:sz w:val="20"/>
                <w:szCs w:val="20"/>
              </w:rPr>
              <w:t>ricorso a finanziatori esterni avvenga solo in casi estremamente necessari</w:t>
            </w:r>
            <w:r w:rsidR="004C14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F0B4AE2" w14:textId="35DE2589" w:rsidR="00424053" w:rsidRPr="003C5746" w:rsidRDefault="00424053" w:rsidP="001E45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4C14D1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re</w:t>
            </w:r>
            <w:r w:rsidR="004C14D1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4C14D1" w:rsidRPr="003C5746">
              <w:rPr>
                <w:rFonts w:ascii="Arial" w:hAnsi="Arial" w:cs="Arial"/>
                <w:sz w:val="20"/>
                <w:szCs w:val="20"/>
              </w:rPr>
              <w:t>reti regionali</w:t>
            </w:r>
            <w:r w:rsidR="004C14D1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C14D1" w:rsidRPr="003C5746">
              <w:rPr>
                <w:rFonts w:ascii="Arial" w:hAnsi="Arial" w:cs="Arial"/>
                <w:sz w:val="20"/>
                <w:szCs w:val="20"/>
              </w:rPr>
              <w:t>n tema di solidarietà e condivisione, insieme con i PDO e gli economati ispettoriali,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obiettivo di supportare</w:t>
            </w:r>
            <w:r w:rsidR="0024164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progetti sociali, la formazione dei salesiani, la cura degli ammalati e degli anziani con le risorse proprie delle Ispettorie.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Economato Generale svolga la funzione di promotore, supervisore e </w:t>
            </w:r>
            <w:r w:rsidRPr="00AC567D">
              <w:rPr>
                <w:rFonts w:ascii="Arial" w:hAnsi="Arial" w:cs="Arial"/>
                <w:i/>
                <w:iCs/>
                <w:sz w:val="20"/>
                <w:szCs w:val="20"/>
              </w:rPr>
              <w:t>auditor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di queste iniziative.</w:t>
            </w:r>
          </w:p>
        </w:tc>
      </w:tr>
      <w:tr w:rsidR="00424053" w:rsidRPr="003C5746" w14:paraId="29C01FD4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64E3EEF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53032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AD847A" w14:textId="434B3A4D" w:rsidR="00424053" w:rsidRPr="003C5746" w:rsidRDefault="00424053" w:rsidP="002416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24164A">
              <w:rPr>
                <w:rFonts w:ascii="Arial" w:hAnsi="Arial" w:cs="Arial"/>
                <w:sz w:val="20"/>
                <w:szCs w:val="20"/>
              </w:rPr>
              <w:t>Far</w:t>
            </w:r>
            <w:r w:rsidR="0024164A" w:rsidRPr="003C5746">
              <w:rPr>
                <w:rFonts w:ascii="Arial" w:hAnsi="Arial" w:cs="Arial"/>
                <w:sz w:val="20"/>
                <w:szCs w:val="20"/>
              </w:rPr>
              <w:t xml:space="preserve"> diventare </w:t>
            </w:r>
            <w:r w:rsidR="0024164A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l principio di sussidiarietà il quadro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azione in caso di emergenza o di necessità economica</w:t>
            </w:r>
            <w:r w:rsidR="0024164A">
              <w:rPr>
                <w:rFonts w:ascii="Arial" w:hAnsi="Arial" w:cs="Arial"/>
                <w:sz w:val="20"/>
                <w:szCs w:val="20"/>
              </w:rPr>
              <w:t>,</w:t>
            </w:r>
            <w:r w:rsidR="0024164A" w:rsidRPr="003C5746">
              <w:rPr>
                <w:rFonts w:ascii="Arial" w:hAnsi="Arial" w:cs="Arial"/>
                <w:sz w:val="20"/>
                <w:szCs w:val="20"/>
              </w:rPr>
              <w:t xml:space="preserve"> come</w:t>
            </w:r>
            <w:r w:rsidR="0024164A">
              <w:rPr>
                <w:rFonts w:ascii="Arial" w:hAnsi="Arial" w:cs="Arial"/>
                <w:sz w:val="20"/>
                <w:szCs w:val="20"/>
              </w:rPr>
              <w:t xml:space="preserve"> è</w:t>
            </w:r>
            <w:r w:rsidR="0024164A" w:rsidRPr="003C5746">
              <w:rPr>
                <w:rFonts w:ascii="Arial" w:hAnsi="Arial" w:cs="Arial"/>
                <w:sz w:val="20"/>
                <w:szCs w:val="20"/>
              </w:rPr>
              <w:t xml:space="preserve"> previsto d</w:t>
            </w:r>
            <w:r w:rsidR="0024164A">
              <w:rPr>
                <w:rFonts w:ascii="Arial" w:hAnsi="Arial" w:cs="Arial"/>
                <w:sz w:val="20"/>
                <w:szCs w:val="20"/>
              </w:rPr>
              <w:t>a</w:t>
            </w:r>
            <w:r w:rsidR="0024164A" w:rsidRPr="003C5746">
              <w:rPr>
                <w:rFonts w:ascii="Arial" w:hAnsi="Arial" w:cs="Arial"/>
                <w:sz w:val="20"/>
                <w:szCs w:val="20"/>
              </w:rPr>
              <w:t>lla dottrina sociale della Chiesa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7BD6BC6" w14:textId="77777777" w:rsidTr="00AC567D">
        <w:tc>
          <w:tcPr>
            <w:tcW w:w="4854" w:type="dxa"/>
            <w:tcBorders>
              <w:top w:val="nil"/>
            </w:tcBorders>
          </w:tcPr>
          <w:p w14:paraId="4A91C3E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51493F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17D1C90" w14:textId="7157DD1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Ogni ispettoria, coinvolgendo le sue comunità locali, dia il suo contributo al fondo di solidarietà globale del Rettor Maggiore e dove possibile sostenga la Distribuzione dei Fondi in favore delle ispettorie bisognose (R</w:t>
            </w:r>
            <w:r w:rsidR="0024164A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197)</w:t>
            </w:r>
            <w:r w:rsidR="00241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8DC4BE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658562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6636EE8D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5EEC8DA" w14:textId="274D941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5. ACCOMPAGNARE I GIOVANI VERSO UN FUTURO SOSTENIBILE (ACG 433, 49)</w:t>
      </w:r>
    </w:p>
    <w:p w14:paraId="349C182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2E48FA19" w14:textId="77777777" w:rsidTr="00774E43">
        <w:tc>
          <w:tcPr>
            <w:tcW w:w="4854" w:type="dxa"/>
            <w:tcBorders>
              <w:bottom w:val="single" w:sz="4" w:space="0" w:color="auto"/>
            </w:tcBorders>
          </w:tcPr>
          <w:p w14:paraId="6356880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9AD267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2A8BC34" w14:textId="29ABB5A7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7C253D7D" w14:textId="77777777" w:rsidTr="00774E43">
        <w:tc>
          <w:tcPr>
            <w:tcW w:w="4854" w:type="dxa"/>
            <w:tcBorders>
              <w:bottom w:val="nil"/>
            </w:tcBorders>
          </w:tcPr>
          <w:p w14:paraId="40AF5771" w14:textId="51B1647E" w:rsidR="00424053" w:rsidRPr="003C5746" w:rsidRDefault="00424053" w:rsidP="00B72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Tradurre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enciclica </w:t>
            </w:r>
            <w:r w:rsidRPr="00B722F7">
              <w:rPr>
                <w:rFonts w:ascii="Arial" w:hAnsi="Arial" w:cs="Arial"/>
                <w:i/>
                <w:sz w:val="20"/>
                <w:szCs w:val="20"/>
              </w:rPr>
              <w:t>Laudato Sì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F7">
              <w:rPr>
                <w:rFonts w:ascii="Arial" w:hAnsi="Arial" w:cs="Arial"/>
                <w:sz w:val="20"/>
                <w:szCs w:val="20"/>
              </w:rPr>
              <w:t xml:space="preserve">(LS) </w:t>
            </w:r>
            <w:r w:rsidRPr="003C5746">
              <w:rPr>
                <w:rFonts w:ascii="Arial" w:hAnsi="Arial" w:cs="Arial"/>
                <w:sz w:val="20"/>
                <w:szCs w:val="20"/>
              </w:rPr>
              <w:t>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azione quotidiana di ogni salesiano e di ciascuna opera salesiana</w:t>
            </w:r>
            <w:r w:rsidR="00B722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1BA5308" w14:textId="61217BDF" w:rsidR="00424053" w:rsidRPr="003C5746" w:rsidRDefault="00424053" w:rsidP="00B72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Prepara</w:t>
            </w:r>
            <w:r w:rsidR="00B722F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da parte di ogni Ispettoria di un piano per attuare una politica che elimini la povertà rispettando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ambiente</w:t>
            </w:r>
            <w:r w:rsidR="00B722F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prevedendo un </w:t>
            </w:r>
            <w:r w:rsidRPr="00B722F7">
              <w:rPr>
                <w:rFonts w:ascii="Arial" w:hAnsi="Arial" w:cs="Arial"/>
                <w:i/>
                <w:sz w:val="20"/>
                <w:szCs w:val="20"/>
              </w:rPr>
              <w:t>timing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delle attività sino al 2032 (ACG 433, 51)</w:t>
            </w:r>
            <w:r w:rsidR="00B722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410309A" w14:textId="1B910853" w:rsidR="00424053" w:rsidRPr="003C5746" w:rsidRDefault="00424053" w:rsidP="00B72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B722F7">
              <w:rPr>
                <w:rFonts w:ascii="Arial" w:hAnsi="Arial" w:cs="Arial"/>
                <w:sz w:val="20"/>
                <w:szCs w:val="20"/>
              </w:rPr>
              <w:t>R</w:t>
            </w:r>
            <w:r w:rsidRPr="003C5746">
              <w:rPr>
                <w:rFonts w:ascii="Arial" w:hAnsi="Arial" w:cs="Arial"/>
                <w:sz w:val="20"/>
                <w:szCs w:val="20"/>
              </w:rPr>
              <w:t>iflettere sulla possibilità di realizzare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obiettivo della L</w:t>
            </w:r>
            <w:r w:rsidR="00B722F7">
              <w:rPr>
                <w:rFonts w:ascii="Arial" w:hAnsi="Arial" w:cs="Arial"/>
                <w:sz w:val="20"/>
                <w:szCs w:val="20"/>
              </w:rPr>
              <w:t>S n</w:t>
            </w:r>
            <w:r w:rsidR="00B722F7" w:rsidRPr="003C5746">
              <w:rPr>
                <w:rFonts w:ascii="Arial" w:hAnsi="Arial" w:cs="Arial"/>
                <w:sz w:val="20"/>
                <w:szCs w:val="20"/>
              </w:rPr>
              <w:t>ella formazione e nell’educazione degli economi</w:t>
            </w:r>
            <w:r w:rsidR="00B722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EAD90A6" w14:textId="77777777" w:rsidTr="00774E43">
        <w:tc>
          <w:tcPr>
            <w:tcW w:w="4854" w:type="dxa"/>
            <w:tcBorders>
              <w:top w:val="nil"/>
              <w:bottom w:val="nil"/>
            </w:tcBorders>
          </w:tcPr>
          <w:p w14:paraId="3BB4D16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D34DE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5FF102" w14:textId="1B948CB3" w:rsidR="00424053" w:rsidRPr="003C5746" w:rsidRDefault="00424053" w:rsidP="00E73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Ogni</w:t>
            </w:r>
            <w:r w:rsidR="006734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47F" w:rsidRPr="0053547F">
              <w:rPr>
                <w:rFonts w:ascii="Arial" w:hAnsi="Arial" w:cs="Arial"/>
                <w:i/>
                <w:sz w:val="20"/>
                <w:szCs w:val="20"/>
              </w:rPr>
              <w:t>Planning and Development Office</w:t>
            </w:r>
            <w:r w:rsidR="0053547F" w:rsidRPr="0053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471">
              <w:rPr>
                <w:rFonts w:ascii="Arial" w:hAnsi="Arial" w:cs="Arial"/>
                <w:sz w:val="20"/>
                <w:szCs w:val="20"/>
              </w:rPr>
              <w:t>(</w:t>
            </w:r>
            <w:r w:rsidRPr="003C5746">
              <w:rPr>
                <w:rFonts w:ascii="Arial" w:hAnsi="Arial" w:cs="Arial"/>
                <w:sz w:val="20"/>
                <w:szCs w:val="20"/>
              </w:rPr>
              <w:t>PDO</w:t>
            </w:r>
            <w:r w:rsidR="0067347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C5746">
              <w:rPr>
                <w:rFonts w:ascii="Arial" w:hAnsi="Arial" w:cs="Arial"/>
                <w:sz w:val="20"/>
                <w:szCs w:val="20"/>
              </w:rPr>
              <w:t>ed economato si impegni per il 2022 a presentare al</w:t>
            </w:r>
            <w:r w:rsidR="00B722F7">
              <w:rPr>
                <w:rFonts w:ascii="Arial" w:hAnsi="Arial" w:cs="Arial"/>
                <w:sz w:val="20"/>
                <w:szCs w:val="20"/>
              </w:rPr>
              <w:t>l’</w:t>
            </w:r>
            <w:r w:rsidRPr="00B722F7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B722F7" w:rsidRPr="00B722F7">
              <w:rPr>
                <w:rFonts w:ascii="Arial" w:hAnsi="Arial" w:cs="Arial"/>
                <w:i/>
                <w:sz w:val="20"/>
                <w:szCs w:val="20"/>
              </w:rPr>
              <w:t>DB C</w:t>
            </w:r>
            <w:r w:rsidRPr="00B722F7">
              <w:rPr>
                <w:rFonts w:ascii="Arial" w:hAnsi="Arial" w:cs="Arial"/>
                <w:i/>
                <w:sz w:val="20"/>
                <w:szCs w:val="20"/>
              </w:rPr>
              <w:t>hange</w:t>
            </w:r>
            <w:r w:rsidR="00B722F7" w:rsidRPr="00B722F7">
              <w:rPr>
                <w:rFonts w:ascii="Arial" w:hAnsi="Arial" w:cs="Arial"/>
                <w:i/>
                <w:sz w:val="20"/>
                <w:szCs w:val="20"/>
              </w:rPr>
              <w:t xml:space="preserve"> C</w:t>
            </w:r>
            <w:r w:rsidRPr="00B722F7">
              <w:rPr>
                <w:rFonts w:ascii="Arial" w:hAnsi="Arial" w:cs="Arial"/>
                <w:i/>
                <w:sz w:val="20"/>
                <w:szCs w:val="20"/>
              </w:rPr>
              <w:t>ongress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strategia concreta per raggiungere un</w:t>
            </w:r>
            <w:r w:rsidR="00B722F7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ecosostenibilità ad alto livello.</w:t>
            </w:r>
          </w:p>
        </w:tc>
      </w:tr>
      <w:tr w:rsidR="00424053" w:rsidRPr="003C5746" w14:paraId="713B351F" w14:textId="77777777" w:rsidTr="00774E43">
        <w:tc>
          <w:tcPr>
            <w:tcW w:w="4854" w:type="dxa"/>
            <w:tcBorders>
              <w:top w:val="nil"/>
            </w:tcBorders>
          </w:tcPr>
          <w:p w14:paraId="23930F9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BCAD5A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F7406F2" w14:textId="24717D8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economato generale ed ogni economo ispettoriale cerchino di trovare quante più risorse possibili per aggiornare ogni curriculum formativo sul tema ambientale.</w:t>
            </w:r>
          </w:p>
        </w:tc>
      </w:tr>
    </w:tbl>
    <w:p w14:paraId="0771E3D8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73E996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75F778D" w14:textId="526DE502" w:rsidR="00424053" w:rsidRPr="003C5746" w:rsidRDefault="00424053">
      <w:pPr>
        <w:jc w:val="both"/>
        <w:rPr>
          <w:rFonts w:ascii="Arial" w:hAnsi="Arial" w:cs="Arial"/>
          <w:sz w:val="20"/>
          <w:szCs w:val="20"/>
        </w:rPr>
      </w:pPr>
      <w:r w:rsidRPr="003C5746">
        <w:rPr>
          <w:rFonts w:ascii="Arial" w:hAnsi="Arial" w:cs="Arial"/>
          <w:sz w:val="20"/>
          <w:szCs w:val="20"/>
        </w:rPr>
        <w:br w:type="page"/>
      </w:r>
    </w:p>
    <w:p w14:paraId="5410660E" w14:textId="7DECFC9E" w:rsidR="008F7B14" w:rsidRPr="003C5746" w:rsidRDefault="007D7F98" w:rsidP="008F7B14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SEGRETARIATO PER LA</w:t>
      </w:r>
      <w:r w:rsidR="008F7B14" w:rsidRPr="003C5746">
        <w:rPr>
          <w:rFonts w:ascii="Arial" w:hAnsi="Arial" w:cs="Arial"/>
          <w:b/>
          <w:bCs/>
        </w:rPr>
        <w:t xml:space="preserve"> FAMIGLIA SALESIANA</w:t>
      </w:r>
    </w:p>
    <w:p w14:paraId="14281336" w14:textId="77777777" w:rsidR="008F7B14" w:rsidRPr="003C5746" w:rsidRDefault="008F7B14" w:rsidP="008F7B14">
      <w:pPr>
        <w:rPr>
          <w:rFonts w:ascii="Arial" w:hAnsi="Arial" w:cs="Arial"/>
          <w:sz w:val="20"/>
          <w:szCs w:val="20"/>
        </w:rPr>
      </w:pPr>
    </w:p>
    <w:p w14:paraId="6075B636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1EDC2D48" w14:textId="77777777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FORMAZIONE IN MISSIONE</w:t>
      </w:r>
    </w:p>
    <w:p w14:paraId="7FC1D9B3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C5746" w14:paraId="3E389EFA" w14:textId="77777777" w:rsidTr="001F49A4">
        <w:tc>
          <w:tcPr>
            <w:tcW w:w="4854" w:type="dxa"/>
            <w:tcBorders>
              <w:bottom w:val="single" w:sz="4" w:space="0" w:color="auto"/>
            </w:tcBorders>
          </w:tcPr>
          <w:p w14:paraId="4AC9B13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6A0A1A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B66B4F3" w14:textId="1E05105E" w:rsidR="008F7B14" w:rsidRPr="003C5746" w:rsidRDefault="002A5D4E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8F7B14" w:rsidRPr="003C5746" w14:paraId="7252FE52" w14:textId="77777777" w:rsidTr="001F49A4">
        <w:tc>
          <w:tcPr>
            <w:tcW w:w="4854" w:type="dxa"/>
            <w:tcBorders>
              <w:bottom w:val="nil"/>
            </w:tcBorders>
          </w:tcPr>
          <w:p w14:paraId="1D37A85A" w14:textId="4714F71C" w:rsidR="008F7B14" w:rsidRPr="003C5746" w:rsidRDefault="008F7B14" w:rsidP="005354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Approfondire l’esperienza carismatica, spirituale, apostolica e familiare di Don Bosco, fondatore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d’un vasto movimento per la salvezza della gioventù (</w:t>
            </w:r>
            <w:r w:rsidR="0053547F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f. ACG 433, 19).</w:t>
            </w:r>
          </w:p>
        </w:tc>
        <w:tc>
          <w:tcPr>
            <w:tcW w:w="4854" w:type="dxa"/>
            <w:tcBorders>
              <w:bottom w:val="nil"/>
            </w:tcBorders>
          </w:tcPr>
          <w:p w14:paraId="7B423BC4" w14:textId="7C3878E5" w:rsidR="008F7B14" w:rsidRPr="003C5746" w:rsidRDefault="008F7B14" w:rsidP="006551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</w:t>
            </w:r>
            <w:r w:rsidR="00655183">
              <w:rPr>
                <w:rFonts w:ascii="Arial" w:hAnsi="Arial" w:cs="Arial"/>
                <w:sz w:val="20"/>
                <w:szCs w:val="20"/>
              </w:rPr>
              <w:t>cendo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conoscere e favor</w:t>
            </w:r>
            <w:r w:rsidR="00655183">
              <w:rPr>
                <w:rFonts w:ascii="Arial" w:hAnsi="Arial" w:cs="Arial"/>
                <w:sz w:val="20"/>
                <w:szCs w:val="20"/>
              </w:rPr>
              <w:t>endo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partecipazione alle proposte formative sulla salesianità dei diversi Centri di spiritualità e di altre istanze formative, sia in presenza che on line.</w:t>
            </w:r>
          </w:p>
        </w:tc>
        <w:tc>
          <w:tcPr>
            <w:tcW w:w="4854" w:type="dxa"/>
            <w:tcBorders>
              <w:bottom w:val="nil"/>
            </w:tcBorders>
          </w:tcPr>
          <w:p w14:paraId="36FBBB73" w14:textId="4BD1E39F" w:rsidR="008F7B14" w:rsidRPr="003C5746" w:rsidRDefault="008F7B14" w:rsidP="006551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1F49A4">
              <w:rPr>
                <w:rFonts w:ascii="Arial" w:hAnsi="Arial" w:cs="Arial"/>
                <w:sz w:val="20"/>
                <w:szCs w:val="20"/>
              </w:rPr>
              <w:t>Compil</w:t>
            </w:r>
            <w:r w:rsidRPr="003C5746">
              <w:rPr>
                <w:rFonts w:ascii="Arial" w:hAnsi="Arial" w:cs="Arial"/>
                <w:sz w:val="20"/>
                <w:szCs w:val="20"/>
              </w:rPr>
              <w:t>are l’elenco dei centri e delle proposte per regioni, comunicare le proposte ai gruppi delle regioni, contattare i professori/animatori per eventuali nuove iniziative.</w:t>
            </w:r>
          </w:p>
        </w:tc>
      </w:tr>
      <w:tr w:rsidR="008F7B14" w:rsidRPr="003C5746" w14:paraId="3F7FAE59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74F37DE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33144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9D3179" w14:textId="5D993059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Realizzare gli incontri del Segretariato per quanto possibile nei luoghi salesiani.</w:t>
            </w:r>
          </w:p>
        </w:tc>
      </w:tr>
      <w:tr w:rsidR="00664FFA" w:rsidRPr="003C5746" w14:paraId="73D3DA3A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715D5E2D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F2DB1C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CC9743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5D2857FD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2050596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83CDA4" w14:textId="086AABB3" w:rsidR="008F7B14" w:rsidRPr="003C5746" w:rsidRDefault="008F7B14" w:rsidP="006551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</w:t>
            </w:r>
            <w:r w:rsidR="0065518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spazi e tempi di riflessione su Don Bosco fondatore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74F001" w14:textId="685FCB2A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Preparare una bibliografia essenziale su Don Bosco fondatore e sulla spiritualità salesiana.</w:t>
            </w:r>
          </w:p>
        </w:tc>
      </w:tr>
      <w:tr w:rsidR="008F7B14" w:rsidRPr="003C5746" w14:paraId="2045AE3D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6FC4680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D82D6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51FC37" w14:textId="4878CADC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seminari di studio su aspetti concreti riguardanti 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="00513CE5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coinvolgendo gli studiosi, consacrati e laici esperti.</w:t>
            </w:r>
          </w:p>
        </w:tc>
      </w:tr>
      <w:tr w:rsidR="008F7B14" w:rsidRPr="003C5746" w14:paraId="31461BD7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2C3A0F2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A63754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97DEA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2EA21B3E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69A6D926" w14:textId="0DEF9BC0" w:rsidR="008F7B14" w:rsidRPr="003C5746" w:rsidRDefault="008F7B14" w:rsidP="00513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Far crescere, in ogni Gruppo e nell’insieme dei Gruppi, la consapevolezza di essere nella Chiesa una Famiglia carismatica (</w:t>
            </w:r>
            <w:r w:rsidR="00513CE5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f. ACG 433, 150)</w:t>
            </w:r>
            <w:r w:rsidR="00513C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E58309" w14:textId="6AC64E2D" w:rsidR="008F7B14" w:rsidRPr="003C5746" w:rsidRDefault="008F7B14" w:rsidP="00513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Continua</w:t>
            </w:r>
            <w:r w:rsidR="00513CE5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l’approfondimento della Carta dell’Identità Carismatica.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FE0D041" w14:textId="4BC319E3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Produrre sussidi d’informazione, di formazione e di spiritualità comuni che aiutino l’approfondimento dell’essere famiglia carismatica nella Chiesa</w:t>
            </w:r>
            <w:r w:rsidR="00513C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FFA" w:rsidRPr="003C5746" w14:paraId="48CF2A53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75F50359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8E6404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9FE2DE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40AD0F41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1BFBD3E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FCBEC7" w14:textId="18D229C2" w:rsidR="008F7B14" w:rsidRPr="003C5746" w:rsidRDefault="008F7B14" w:rsidP="00837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</w:t>
            </w:r>
            <w:r w:rsidR="0083724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conoscenza dei diversi Gruppi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2F8FD1" w14:textId="3FE88643" w:rsidR="008F7B14" w:rsidRPr="003C5746" w:rsidRDefault="008F7B14" w:rsidP="00513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Divulgare la nuova edizione del libro </w:t>
            </w:r>
            <w:r w:rsidR="00513CE5" w:rsidRPr="00513CE5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r w:rsidR="003739B5">
              <w:rPr>
                <w:rFonts w:ascii="Arial" w:hAnsi="Arial" w:cs="Arial"/>
                <w:i/>
                <w:sz w:val="20"/>
                <w:szCs w:val="20"/>
              </w:rPr>
              <w:t>Famiglia salesiana</w:t>
            </w:r>
            <w:r w:rsidR="00513CE5" w:rsidRPr="00513CE5">
              <w:rPr>
                <w:rFonts w:ascii="Arial" w:hAnsi="Arial" w:cs="Arial"/>
                <w:i/>
                <w:sz w:val="20"/>
                <w:szCs w:val="20"/>
              </w:rPr>
              <w:t xml:space="preserve"> di Don Bosco</w:t>
            </w:r>
            <w:r w:rsidR="00513C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="00513CE5">
              <w:rPr>
                <w:rFonts w:ascii="Arial" w:hAnsi="Arial" w:cs="Arial"/>
                <w:sz w:val="20"/>
                <w:szCs w:val="20"/>
              </w:rPr>
              <w:t xml:space="preserve">2019,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cartaceo e online) e dare opportunità ai gruppi di presentarsi negli incontri regionali o mondiali. </w:t>
            </w:r>
          </w:p>
        </w:tc>
      </w:tr>
      <w:tr w:rsidR="008F7B14" w:rsidRPr="003C5746" w14:paraId="537D2355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4A2F11A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C4C96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6F1B75" w14:textId="3115CEAB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Raccogliere nel sito la presentazione di eventi, attività, testimonianze e brevi interviste di persone appartenenti ai diversi gruppi della Famiglia salesiana</w:t>
            </w:r>
            <w:r w:rsidR="00DB49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FFA" w:rsidRPr="003C5746" w14:paraId="1E4BB832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129CB703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25A76A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943F43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67E6C48A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02C146D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C6E96A" w14:textId="2D101456" w:rsidR="008F7B14" w:rsidRPr="003C5746" w:rsidRDefault="008F7B14" w:rsidP="00DB49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Condivide</w:t>
            </w:r>
            <w:r w:rsidR="00DB495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aspetti comuni della spiritualità salesiana e quelli specifici dei singoli gruppi.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F55C68" w14:textId="7CECCE2B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Assumere la Strenna del Rettor Maggiore come strumento di comunione carismatica, </w:t>
            </w:r>
            <w:r w:rsidR="00DB4951">
              <w:rPr>
                <w:rFonts w:ascii="Arial" w:hAnsi="Arial" w:cs="Arial"/>
                <w:sz w:val="20"/>
                <w:szCs w:val="20"/>
              </w:rPr>
              <w:t>di ispirazione e azione comune.</w:t>
            </w:r>
          </w:p>
        </w:tc>
      </w:tr>
      <w:tr w:rsidR="008F7B14" w:rsidRPr="003C5746" w14:paraId="080776DC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1B0EDC4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24F96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803F41" w14:textId="041CB91F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Realizzare annualmente la Consulta Mondiale e le Giornate di Spiritualità</w:t>
            </w:r>
            <w:r w:rsidR="00DB4951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curando la loro ricadut</w:t>
            </w:r>
            <w:r w:rsidR="00DB4951">
              <w:rPr>
                <w:rFonts w:ascii="Arial" w:hAnsi="Arial" w:cs="Arial"/>
                <w:sz w:val="20"/>
                <w:szCs w:val="20"/>
              </w:rPr>
              <w:t>a nelle ispettorie e nei gruppi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valorizzare esperienze simili delle regioni e delle ispettorie.</w:t>
            </w:r>
          </w:p>
        </w:tc>
      </w:tr>
      <w:tr w:rsidR="008F7B14" w:rsidRPr="003C5746" w14:paraId="5B0B91B0" w14:textId="77777777" w:rsidTr="001F49A4">
        <w:tc>
          <w:tcPr>
            <w:tcW w:w="4854" w:type="dxa"/>
            <w:tcBorders>
              <w:top w:val="nil"/>
            </w:tcBorders>
          </w:tcPr>
          <w:p w14:paraId="21678C0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737B3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54A362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1.2.3.3. Promuovere la preghiera insieme a livello locale, ispettoriale o mondiale (ritiri, corsi di esercizi spirituali, novena di Maria Ausiliatrice…).</w:t>
            </w:r>
          </w:p>
        </w:tc>
      </w:tr>
    </w:tbl>
    <w:p w14:paraId="65E0F6E2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026C362A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0C66989E" w14:textId="77777777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2. MISSIONE E FORMAZIONE CONDIVISE</w:t>
      </w:r>
    </w:p>
    <w:p w14:paraId="56F99115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C5746" w14:paraId="6404FBB6" w14:textId="77777777" w:rsidTr="00B77512">
        <w:tc>
          <w:tcPr>
            <w:tcW w:w="4854" w:type="dxa"/>
            <w:tcBorders>
              <w:bottom w:val="single" w:sz="4" w:space="0" w:color="auto"/>
            </w:tcBorders>
          </w:tcPr>
          <w:p w14:paraId="3F3FBF7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BA20C6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2C2BE22" w14:textId="2E904901" w:rsidR="008F7B14" w:rsidRPr="003C5746" w:rsidRDefault="002A5D4E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8F7B14" w:rsidRPr="003C5746" w14:paraId="3666300C" w14:textId="77777777" w:rsidTr="00B77512">
        <w:tc>
          <w:tcPr>
            <w:tcW w:w="4854" w:type="dxa"/>
            <w:tcBorders>
              <w:bottom w:val="nil"/>
            </w:tcBorders>
          </w:tcPr>
          <w:p w14:paraId="2E395B65" w14:textId="61C9AE01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Animare, formare e accrescere nei confratelli </w:t>
            </w:r>
            <w:r w:rsidR="00B77512">
              <w:rPr>
                <w:rFonts w:ascii="Arial" w:hAnsi="Arial" w:cs="Arial"/>
                <w:sz w:val="20"/>
                <w:szCs w:val="20"/>
              </w:rPr>
              <w:t>salesiani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senso d’appartenenza alla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(ACG 433, 34).</w:t>
            </w:r>
          </w:p>
        </w:tc>
        <w:tc>
          <w:tcPr>
            <w:tcW w:w="4854" w:type="dxa"/>
            <w:tcBorders>
              <w:bottom w:val="nil"/>
            </w:tcBorders>
          </w:tcPr>
          <w:p w14:paraId="69740935" w14:textId="3FC80341" w:rsidR="008F7B14" w:rsidRPr="003C5746" w:rsidRDefault="008F7B14" w:rsidP="00DB49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Cura</w:t>
            </w:r>
            <w:r w:rsidR="00DB495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comprensione e una esperienza positiva del nostro esser membri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nella formazione iniziale e permanente.</w:t>
            </w:r>
          </w:p>
        </w:tc>
        <w:tc>
          <w:tcPr>
            <w:tcW w:w="4854" w:type="dxa"/>
            <w:tcBorders>
              <w:bottom w:val="nil"/>
            </w:tcBorders>
          </w:tcPr>
          <w:p w14:paraId="23921617" w14:textId="4893E316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Garantire ai giovani confratelli, in collaborazione con il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Formazione, una formazione teorica ed esperienziale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all’interno dello studio della salesianità, valorizzando i programmi e le esperienze in atto.</w:t>
            </w:r>
          </w:p>
        </w:tc>
      </w:tr>
      <w:tr w:rsidR="008F7B14" w:rsidRPr="003C5746" w14:paraId="37AB63BD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094DFEF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3B5C4B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5067D0" w14:textId="231EEFDB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</w:t>
            </w:r>
            <w:r w:rsidR="00B77512">
              <w:rPr>
                <w:rFonts w:ascii="Arial" w:hAnsi="Arial" w:cs="Arial"/>
                <w:sz w:val="20"/>
                <w:szCs w:val="20"/>
              </w:rPr>
              <w:t>nei salesiani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tra i Gruppi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presenti nel territorio la partecipazione ad esperienze di spiritualità e di formazione condivise.</w:t>
            </w:r>
          </w:p>
        </w:tc>
      </w:tr>
      <w:tr w:rsidR="008F7B14" w:rsidRPr="003C5746" w14:paraId="15B6566E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451E26F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C8F13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DAF359" w14:textId="1FCADD6F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Coinvolgere i confratelli </w:t>
            </w:r>
            <w:r w:rsidR="00B77512">
              <w:rPr>
                <w:rFonts w:ascii="Arial" w:hAnsi="Arial" w:cs="Arial"/>
                <w:sz w:val="20"/>
                <w:szCs w:val="20"/>
              </w:rPr>
              <w:t>salesiani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nell’accompagnamento dei Gruppi locali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7B14" w:rsidRPr="003C5746" w14:paraId="0F2EA95F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0F1E7D2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B4D83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D706D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3CA931ED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0C2462C7" w14:textId="28D0AC4B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Interagire con i Responsabili dei settori nella riflessione e nell’azione congiunta a livello mondiale, regionale e ispettoriale (ACG 433, 108-109).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EE27C9" w14:textId="44484B2C" w:rsidR="008F7B14" w:rsidRPr="003C5746" w:rsidRDefault="008F7B14" w:rsidP="00992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9922F6">
              <w:rPr>
                <w:rFonts w:ascii="Arial" w:hAnsi="Arial" w:cs="Arial"/>
                <w:sz w:val="20"/>
                <w:szCs w:val="20"/>
              </w:rPr>
              <w:t>Prendendosi cura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2F6">
              <w:rPr>
                <w:rFonts w:ascii="Arial" w:hAnsi="Arial" w:cs="Arial"/>
                <w:sz w:val="20"/>
                <w:szCs w:val="20"/>
              </w:rPr>
              <w:t>del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la comunicazione e </w:t>
            </w:r>
            <w:r w:rsidR="009922F6">
              <w:rPr>
                <w:rFonts w:ascii="Arial" w:hAnsi="Arial" w:cs="Arial"/>
                <w:sz w:val="20"/>
                <w:szCs w:val="20"/>
              </w:rPr>
              <w:t>del</w:t>
            </w:r>
            <w:r w:rsidRPr="003C5746">
              <w:rPr>
                <w:rFonts w:ascii="Arial" w:hAnsi="Arial" w:cs="Arial"/>
                <w:sz w:val="20"/>
                <w:szCs w:val="20"/>
              </w:rPr>
              <w:t>l’interazione tra i responsabili dei settori (particolarmente Pastorale Giovanile, Missioni e Formazione) e i membri del Segretariato.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792C66" w14:textId="44FF0201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Partecipare a tutti i livelli alle riflessioni proposte e proporre quelle riguardanti più specificamente la Famiglia salesiana. </w:t>
            </w:r>
          </w:p>
        </w:tc>
      </w:tr>
      <w:tr w:rsidR="008F7B14" w:rsidRPr="003C5746" w14:paraId="0C8A5A62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41ED280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24EFE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145194" w14:textId="727B424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Stabilire con Pastorale Giovanile e Formazione (SDB, FMA e altri Gruppi interessati) uno spazio per riflettere insieme su aspetti comuni tra pastorale giovanile, formazione e Famiglia salesiana (tra essi la proposta e l’accompagnamento vocazionale), coinvolgendo altri membri della Famiglia salesiana.</w:t>
            </w:r>
          </w:p>
        </w:tc>
      </w:tr>
      <w:tr w:rsidR="008F7B14" w:rsidRPr="003C5746" w14:paraId="6B416B17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32BA1D3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00C3D8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65F3A9" w14:textId="1A6D8F38" w:rsidR="008F7B14" w:rsidRPr="003C5746" w:rsidRDefault="008F7B14" w:rsidP="00DB49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Favorire la partecipazione dei membri dei Gruppi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ai seminari di studio organizzati dai </w:t>
            </w:r>
            <w:r w:rsidR="00DB4951">
              <w:rPr>
                <w:rFonts w:ascii="Arial" w:hAnsi="Arial" w:cs="Arial"/>
                <w:sz w:val="20"/>
                <w:szCs w:val="20"/>
              </w:rPr>
              <w:t>Settori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4FFA" w:rsidRPr="003C5746" w14:paraId="09655D4E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786D2B73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28DD4E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BEBCFF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2361B4AB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47B6433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3EA553" w14:textId="68C93596" w:rsidR="008F7B14" w:rsidRPr="003C5746" w:rsidRDefault="009922F6" w:rsidP="00992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>
              <w:rPr>
                <w:rFonts w:ascii="Arial" w:hAnsi="Arial" w:cs="Arial"/>
                <w:sz w:val="20"/>
                <w:szCs w:val="20"/>
              </w:rPr>
              <w:t>Incoraggiando</w:t>
            </w:r>
            <w:r w:rsidR="008F7B14" w:rsidRPr="003C5746">
              <w:rPr>
                <w:rFonts w:ascii="Arial" w:hAnsi="Arial" w:cs="Arial"/>
                <w:sz w:val="20"/>
                <w:szCs w:val="20"/>
              </w:rPr>
              <w:t xml:space="preserve"> il pensare insieme, progettare insieme, lavorare insieme, in risposta alle sfide del territorio e valorizzando le risorse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="008F7B14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592809" w14:textId="4DB67516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Far conoscere le esperienze positive (buone pratiche) dove gruppi della Famiglia salesiana lavorano insieme.</w:t>
            </w:r>
          </w:p>
        </w:tc>
      </w:tr>
      <w:tr w:rsidR="008F7B14" w:rsidRPr="003C5746" w14:paraId="2CE0DAB2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765CBDF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F08F4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B4D1C9" w14:textId="0B3B4EAC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Individuare campi comuni e impegnarsi in iniziative per un significativo intervento educativo e </w:t>
            </w:r>
            <w:r w:rsidRPr="003C5746">
              <w:rPr>
                <w:rFonts w:ascii="Arial" w:hAnsi="Arial" w:cs="Arial"/>
                <w:sz w:val="20"/>
                <w:szCs w:val="20"/>
              </w:rPr>
              <w:lastRenderedPageBreak/>
              <w:t>apostolico (l’attenzione alle famiglie, l’animazione del MGS in chiave vocazionale, la promozione del volontariato civile e missionario, le cause per i più bisognosi, l’accompagnamento spirituale, la cura del Creato,</w:t>
            </w:r>
            <w:r w:rsidR="009922F6">
              <w:rPr>
                <w:rFonts w:ascii="Arial" w:hAnsi="Arial" w:cs="Arial"/>
                <w:sz w:val="20"/>
                <w:szCs w:val="20"/>
              </w:rPr>
              <w:t xml:space="preserve"> gli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impegni apostolici aldilà degli spazi salesiani con senso di Chiesa…).</w:t>
            </w:r>
          </w:p>
        </w:tc>
      </w:tr>
      <w:tr w:rsidR="00664FFA" w:rsidRPr="003C5746" w14:paraId="6776D791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1973255C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6D09EB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F2271DB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2E4E2154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4932ADD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44D0E6" w14:textId="228E0FE3" w:rsidR="008F7B14" w:rsidRPr="003C5746" w:rsidRDefault="008F7B14" w:rsidP="00992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Collabora</w:t>
            </w:r>
            <w:r w:rsidR="009922F6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con le iniziative formative condivise a livello mondiale, regionale e ispettoriale.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0EEAAF" w14:textId="356B7B3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Collaborare alle iniziative dei diversi Settori </w:t>
            </w:r>
            <w:r w:rsidR="00B77512">
              <w:rPr>
                <w:rFonts w:ascii="Arial" w:hAnsi="Arial" w:cs="Arial"/>
                <w:sz w:val="20"/>
                <w:szCs w:val="20"/>
              </w:rPr>
              <w:t>della 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e degli altri Gruppi se lo richiedono, nel campo della formazione, della spiritualità, della pastorale giovanile, della missione </w:t>
            </w:r>
            <w:r w:rsidRPr="009922F6">
              <w:rPr>
                <w:rFonts w:ascii="Arial" w:hAnsi="Arial" w:cs="Arial"/>
                <w:i/>
                <w:sz w:val="20"/>
                <w:szCs w:val="20"/>
              </w:rPr>
              <w:t>ad gentes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della comunicazione. </w:t>
            </w:r>
          </w:p>
        </w:tc>
      </w:tr>
      <w:tr w:rsidR="008F7B14" w:rsidRPr="003C5746" w14:paraId="48D733E8" w14:textId="77777777" w:rsidTr="00B77512">
        <w:tc>
          <w:tcPr>
            <w:tcW w:w="4854" w:type="dxa"/>
            <w:tcBorders>
              <w:top w:val="nil"/>
            </w:tcBorders>
          </w:tcPr>
          <w:p w14:paraId="0661609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0C463B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93246E8" w14:textId="79B268C3" w:rsidR="008F7B14" w:rsidRPr="003C5746" w:rsidRDefault="008F7B14" w:rsidP="00992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Partecipare attivamente </w:t>
            </w:r>
            <w:r w:rsidR="009922F6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>llo sviluppo dei programmi di formazione condivisa dell’identità salesiana.</w:t>
            </w:r>
          </w:p>
        </w:tc>
      </w:tr>
    </w:tbl>
    <w:p w14:paraId="02EF2E44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2CCE9828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442B44B5" w14:textId="77777777" w:rsidR="007D7F98" w:rsidRPr="003C5746" w:rsidRDefault="007D7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CB00BE1" w14:textId="07A44658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VITA DI COMUNIONE</w:t>
      </w:r>
    </w:p>
    <w:p w14:paraId="58C47CF2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C5746" w14:paraId="22DD78DA" w14:textId="77777777" w:rsidTr="007B7321">
        <w:tc>
          <w:tcPr>
            <w:tcW w:w="4854" w:type="dxa"/>
            <w:tcBorders>
              <w:bottom w:val="single" w:sz="4" w:space="0" w:color="auto"/>
            </w:tcBorders>
          </w:tcPr>
          <w:p w14:paraId="04FA315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D42F5B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CD9995D" w14:textId="6483E108" w:rsidR="008F7B14" w:rsidRPr="003C5746" w:rsidRDefault="002A5D4E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8F7B14" w:rsidRPr="003C5746" w14:paraId="5C076278" w14:textId="77777777" w:rsidTr="007B7321">
        <w:tc>
          <w:tcPr>
            <w:tcW w:w="4854" w:type="dxa"/>
            <w:tcBorders>
              <w:bottom w:val="nil"/>
            </w:tcBorders>
          </w:tcPr>
          <w:p w14:paraId="25720489" w14:textId="14D894A7" w:rsidR="008F7B14" w:rsidRPr="003C5746" w:rsidRDefault="008F7B14" w:rsidP="00253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Impegnarsi nell’accompagnamento dell’insieme della Famiglia salesiana, promovendo una crescita della vita di comunione tra i Gruppi, rispettando la loro specificità e autonomia (</w:t>
            </w:r>
            <w:r w:rsidR="003F127C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Carta dell’Identità Carismatica</w:t>
            </w:r>
            <w:r w:rsidR="002530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della </w:t>
            </w:r>
            <w:r w:rsidR="003739B5">
              <w:rPr>
                <w:rFonts w:ascii="Arial" w:hAnsi="Arial" w:cs="Arial"/>
                <w:i/>
                <w:iCs/>
                <w:sz w:val="20"/>
                <w:szCs w:val="20"/>
              </w:rPr>
              <w:t>Famiglia salesiana</w:t>
            </w:r>
            <w:r w:rsidR="002530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 don Bosco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30B3">
              <w:rPr>
                <w:rFonts w:ascii="Arial" w:hAnsi="Arial" w:cs="Arial"/>
                <w:sz w:val="20"/>
                <w:szCs w:val="20"/>
              </w:rPr>
              <w:t xml:space="preserve">2012, </w:t>
            </w:r>
            <w:r w:rsidRPr="003C5746">
              <w:rPr>
                <w:rFonts w:ascii="Arial" w:hAnsi="Arial" w:cs="Arial"/>
                <w:sz w:val="20"/>
                <w:szCs w:val="20"/>
              </w:rPr>
              <w:t>10).</w:t>
            </w:r>
          </w:p>
        </w:tc>
        <w:tc>
          <w:tcPr>
            <w:tcW w:w="4854" w:type="dxa"/>
            <w:tcBorders>
              <w:bottom w:val="nil"/>
            </w:tcBorders>
          </w:tcPr>
          <w:p w14:paraId="2224BE3C" w14:textId="6BA084C1" w:rsidR="008F7B14" w:rsidRPr="003C5746" w:rsidRDefault="008F7B14" w:rsidP="00253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3.1.1. Rinno</w:t>
            </w:r>
            <w:r w:rsidR="00837247">
              <w:rPr>
                <w:rFonts w:ascii="Arial" w:hAnsi="Arial" w:cs="Arial"/>
                <w:sz w:val="20"/>
                <w:szCs w:val="20"/>
              </w:rPr>
              <w:t>va</w:t>
            </w:r>
            <w:r w:rsidR="002530B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funzionamento del Segretariato per la Famiglia salesiana</w:t>
            </w:r>
          </w:p>
        </w:tc>
        <w:tc>
          <w:tcPr>
            <w:tcW w:w="4854" w:type="dxa"/>
            <w:tcBorders>
              <w:bottom w:val="nil"/>
            </w:tcBorders>
          </w:tcPr>
          <w:p w14:paraId="76A2BBB1" w14:textId="097DE1CE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Portare avanti con dedizione i compiti che il Rettor Maggiore indica al Segretariato.</w:t>
            </w:r>
          </w:p>
        </w:tc>
      </w:tr>
      <w:tr w:rsidR="008F7B14" w:rsidRPr="003C5746" w14:paraId="3B08C47E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2259887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D4DBC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012583" w14:textId="1749F0AE" w:rsidR="008F7B14" w:rsidRPr="003C5746" w:rsidRDefault="008F7B14" w:rsidP="00253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Riflettere insieme SDB, FMA, SSCC, ADMA sull’accompagnamento de</w:t>
            </w:r>
            <w:r w:rsidR="002530B3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delegati/</w:t>
            </w:r>
            <w:r w:rsidR="002530B3">
              <w:rPr>
                <w:rFonts w:ascii="Arial" w:hAnsi="Arial" w:cs="Arial"/>
                <w:sz w:val="20"/>
                <w:szCs w:val="20"/>
              </w:rPr>
              <w:t>animatori dei gruppi SSCC, ADMA…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4FFA" w:rsidRPr="003C5746" w14:paraId="7A6ED823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74DC2DC0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D403C1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A0D743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319D2ED4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5A66EE9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DAED85" w14:textId="2B0396E9" w:rsidR="008F7B14" w:rsidRPr="003C5746" w:rsidRDefault="008F7B14" w:rsidP="00253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</w:t>
            </w:r>
            <w:r w:rsidR="002530B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 servizio di comunicazione efficace.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D6CDAD" w14:textId="33240664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Verificare il sistema di comunicazione in atto e realizzare, con l’aiuto del Settore della Comunicazione sociale, il suo effettivo rinnovamento.</w:t>
            </w:r>
          </w:p>
        </w:tc>
      </w:tr>
      <w:tr w:rsidR="008F7B14" w:rsidRPr="003C5746" w14:paraId="60F7D35C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761A51B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BD6CA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FFE7C69" w14:textId="651563C4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Creare canali di conoscenza, informazione e formazione comuni per l’insieme dei gruppi della Famiglia salesiana dove condividere riflessioni, esperienze, iniziative, materiali, buone pratiche…</w:t>
            </w:r>
          </w:p>
        </w:tc>
      </w:tr>
      <w:tr w:rsidR="00664FFA" w:rsidRPr="003C5746" w14:paraId="204F63E4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7B4E3FE5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F6208B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4B1ACA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60CEFA14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1E745D2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261D6B" w14:textId="21292C1C" w:rsidR="008F7B14" w:rsidRPr="003C5746" w:rsidRDefault="008F7B14" w:rsidP="00253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Celebra</w:t>
            </w:r>
            <w:r w:rsidR="002530B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date significative dei gruppi della Famiglia salesiana</w:t>
            </w:r>
            <w:r w:rsidR="002530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438EED" w14:textId="70F32CD7" w:rsidR="008F7B14" w:rsidRPr="003C5746" w:rsidRDefault="008F7B14" w:rsidP="00861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3.1.3.1. </w:t>
            </w:r>
            <w:r w:rsidR="002530B3">
              <w:rPr>
                <w:rFonts w:ascii="Arial" w:hAnsi="Arial" w:cs="Arial"/>
                <w:sz w:val="20"/>
                <w:szCs w:val="20"/>
              </w:rPr>
              <w:t>Gli eventi da celebrare saranno: i</w:t>
            </w:r>
            <w:r w:rsidRPr="003C5746">
              <w:rPr>
                <w:rFonts w:ascii="Arial" w:hAnsi="Arial" w:cs="Arial"/>
                <w:sz w:val="20"/>
                <w:szCs w:val="20"/>
              </w:rPr>
              <w:t>l Centenario de</w:t>
            </w:r>
            <w:r w:rsidR="002530B3">
              <w:rPr>
                <w:rFonts w:ascii="Arial" w:hAnsi="Arial" w:cs="Arial"/>
                <w:sz w:val="20"/>
                <w:szCs w:val="20"/>
              </w:rPr>
              <w:t>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la morte di Don Paolo Albera (2021); il Centenario della Congregazione CSMA (2021); il IV Centenario de la morte di san Francesco di Sales; il 150º anniversario della Fondazione delle FMA (2022); il 150º anniversario del </w:t>
            </w:r>
            <w:r w:rsidR="00861FE1" w:rsidRPr="00861FE1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861FE1">
              <w:rPr>
                <w:rFonts w:ascii="Arial" w:hAnsi="Arial" w:cs="Arial"/>
                <w:i/>
                <w:sz w:val="20"/>
                <w:szCs w:val="20"/>
              </w:rPr>
              <w:t>ogno d</w:t>
            </w:r>
            <w:r w:rsidR="00861FE1" w:rsidRPr="00861FE1">
              <w:rPr>
                <w:rFonts w:ascii="Arial" w:hAnsi="Arial" w:cs="Arial"/>
                <w:i/>
                <w:sz w:val="20"/>
                <w:szCs w:val="20"/>
              </w:rPr>
              <w:t>ei nove anni</w:t>
            </w:r>
            <w:r w:rsidR="00861FE1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Giovanni</w:t>
            </w:r>
            <w:r w:rsidR="00861FE1">
              <w:rPr>
                <w:rFonts w:ascii="Arial" w:hAnsi="Arial" w:cs="Arial"/>
                <w:sz w:val="20"/>
                <w:szCs w:val="20"/>
              </w:rPr>
              <w:t xml:space="preserve"> Bosco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(2024); il IX Congresso Internazionale di Maria Ausiliatrice (2024).</w:t>
            </w:r>
          </w:p>
        </w:tc>
      </w:tr>
      <w:tr w:rsidR="008F7B14" w:rsidRPr="003C5746" w14:paraId="02F6E1C5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7F5CC54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082F5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0D2FF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660F04FC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543FE269" w14:textId="434F8113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Qualificare a livello regionale e ispettoriale l’animazione della Famiglia salesiana e l’accompagnamento dei gruppi verso i quali noi Salesiani abbiamo una particolare responsabilità.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DDB78E" w14:textId="4ED600DD" w:rsidR="008F7B14" w:rsidRPr="003C5746" w:rsidRDefault="008F7B14" w:rsidP="00861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Assicura</w:t>
            </w:r>
            <w:r w:rsidR="00861FE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formazione e l’accompagnamento dei Delegati Ispettoriali per la Famiglia salesiana, così come la qualità del loro servizio.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D79229" w14:textId="313EB970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Completare la redazione del documento dedicato all’identità e alla missione del Delegato ispettoriale SDB per la Famiglia salesiana.</w:t>
            </w:r>
          </w:p>
        </w:tc>
      </w:tr>
      <w:tr w:rsidR="008F7B14" w:rsidRPr="003C5746" w14:paraId="493403BB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693F2C6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9885F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579D22" w14:textId="0C20C9A0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Organizzare, in occasione delle Giornate di Spiritualità, il corso per i nuovi Delegati ispettoriali.</w:t>
            </w:r>
          </w:p>
        </w:tc>
      </w:tr>
      <w:tr w:rsidR="008F7B14" w:rsidRPr="003C5746" w14:paraId="5B6150F8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6B8009CD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04FAC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148C91" w14:textId="35FF4481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durante il sessennio un incontro regionale dei Delegati Ispettoriali aperto ai responsabili dei gruppi presenti nel territorio.</w:t>
            </w:r>
          </w:p>
        </w:tc>
      </w:tr>
      <w:tr w:rsidR="00664FFA" w:rsidRPr="003C5746" w14:paraId="67BEE379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763AD2FD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BD2461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296970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3B24181E" w14:textId="77777777" w:rsidTr="007B7321">
        <w:tc>
          <w:tcPr>
            <w:tcW w:w="4854" w:type="dxa"/>
            <w:tcBorders>
              <w:top w:val="nil"/>
            </w:tcBorders>
          </w:tcPr>
          <w:p w14:paraId="3F6C201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217348C" w14:textId="18CC20B1" w:rsidR="008F7B14" w:rsidRPr="003C5746" w:rsidRDefault="008F7B14" w:rsidP="00861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Cura</w:t>
            </w:r>
            <w:r w:rsidR="00861FE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l’implementazione delle consulte della Famiglia salesiana a tutti i livelli.</w:t>
            </w:r>
          </w:p>
        </w:tc>
        <w:tc>
          <w:tcPr>
            <w:tcW w:w="4854" w:type="dxa"/>
            <w:tcBorders>
              <w:top w:val="nil"/>
            </w:tcBorders>
          </w:tcPr>
          <w:p w14:paraId="3F47A8D0" w14:textId="577824BD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Orientare le ispettorie nella costituzione e nel consolidamento delle Consulte alla luce della Carta d’Identità e dell’esperienza, e offrire i sussidi richiesti</w:t>
            </w:r>
            <w:r w:rsidR="00861F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2BE0798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7F36441B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5FDFC39B" w14:textId="0C413DAE" w:rsidR="008F7B14" w:rsidRPr="003C5746" w:rsidRDefault="008F7B14" w:rsidP="008F7B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4. SANTITÀ D</w:t>
      </w:r>
      <w:r w:rsidR="00861FE1">
        <w:rPr>
          <w:rFonts w:ascii="Arial" w:hAnsi="Arial" w:cs="Arial"/>
          <w:b/>
          <w:bCs/>
          <w:sz w:val="20"/>
          <w:szCs w:val="20"/>
        </w:rPr>
        <w:t>ELLA</w:t>
      </w:r>
      <w:r w:rsidRPr="003C5746">
        <w:rPr>
          <w:rFonts w:ascii="Arial" w:hAnsi="Arial" w:cs="Arial"/>
          <w:b/>
          <w:bCs/>
          <w:sz w:val="20"/>
          <w:szCs w:val="20"/>
        </w:rPr>
        <w:t xml:space="preserve"> FAMIGLIA SALESIANA</w:t>
      </w:r>
    </w:p>
    <w:p w14:paraId="265FFEA2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C5746" w14:paraId="4F5A4EA9" w14:textId="77777777" w:rsidTr="00FC44BF">
        <w:tc>
          <w:tcPr>
            <w:tcW w:w="4854" w:type="dxa"/>
            <w:tcBorders>
              <w:bottom w:val="single" w:sz="4" w:space="0" w:color="auto"/>
            </w:tcBorders>
          </w:tcPr>
          <w:p w14:paraId="4BB840DA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69CC74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795F80F" w14:textId="30F8C4EA" w:rsidR="008F7B14" w:rsidRPr="003C5746" w:rsidRDefault="002A5D4E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8F7B14" w:rsidRPr="003C5746" w14:paraId="1AA16AF7" w14:textId="77777777" w:rsidTr="00FC44BF">
        <w:tc>
          <w:tcPr>
            <w:tcW w:w="4854" w:type="dxa"/>
            <w:tcBorders>
              <w:bottom w:val="nil"/>
            </w:tcBorders>
          </w:tcPr>
          <w:p w14:paraId="568882EF" w14:textId="5370CA0E" w:rsidR="008F7B14" w:rsidRPr="003C5746" w:rsidRDefault="008F7B14" w:rsidP="00861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Ravvivare il grande tema della chiamata universale all</w:t>
            </w:r>
            <w:r w:rsidR="00861FE1">
              <w:rPr>
                <w:rFonts w:ascii="Arial" w:hAnsi="Arial" w:cs="Arial"/>
                <w:sz w:val="20"/>
                <w:szCs w:val="20"/>
              </w:rPr>
              <w:t>a santità (c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Pr="00861FE1">
              <w:rPr>
                <w:rFonts w:ascii="Arial" w:hAnsi="Arial" w:cs="Arial"/>
                <w:iCs/>
                <w:sz w:val="20"/>
                <w:szCs w:val="20"/>
              </w:rPr>
              <w:t>LG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39).</w:t>
            </w:r>
          </w:p>
        </w:tc>
        <w:tc>
          <w:tcPr>
            <w:tcW w:w="4854" w:type="dxa"/>
            <w:tcBorders>
              <w:bottom w:val="nil"/>
            </w:tcBorders>
          </w:tcPr>
          <w:p w14:paraId="4E13E6FC" w14:textId="4467B870" w:rsidR="008F7B14" w:rsidRPr="003C5746" w:rsidRDefault="008F7B14" w:rsidP="002E3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Valorizza</w:t>
            </w:r>
            <w:r w:rsidR="00861FE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84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varietà e molteplicità di vocazioni presenti nei Gruppi della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C913B6B" w14:textId="36725C82" w:rsidR="008F7B14" w:rsidRPr="003C5746" w:rsidRDefault="008F7B14" w:rsidP="002E3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conoscenza della specificità delle diverse vocazioni dei Gruppi presentate ne</w:t>
            </w:r>
            <w:r w:rsidR="002E3844">
              <w:rPr>
                <w:rFonts w:ascii="Arial" w:hAnsi="Arial" w:cs="Arial"/>
                <w:sz w:val="20"/>
                <w:szCs w:val="20"/>
              </w:rPr>
              <w:t>gli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Statuti e Costituzioni</w:t>
            </w:r>
            <w:r w:rsidR="002E3844">
              <w:rPr>
                <w:rFonts w:ascii="Arial" w:hAnsi="Arial" w:cs="Arial"/>
                <w:sz w:val="20"/>
                <w:szCs w:val="20"/>
              </w:rPr>
              <w:t xml:space="preserve"> corrispettivi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7B14" w:rsidRPr="003C5746" w14:paraId="2163C1A3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3D913935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4C77EE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A1987D" w14:textId="57BCADD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Celebrare il IV centenario della morte di san Francesco di Sales (2022). </w:t>
            </w:r>
          </w:p>
        </w:tc>
      </w:tr>
      <w:tr w:rsidR="008F7B14" w:rsidRPr="003C5746" w14:paraId="4F0139C1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0B0855F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D6D712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05AE6C" w14:textId="4F33B444" w:rsidR="008F7B14" w:rsidRPr="003C5746" w:rsidRDefault="008F7B14" w:rsidP="002E3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Approfondire l’Esortazione </w:t>
            </w:r>
            <w:r w:rsidRPr="003C5746">
              <w:rPr>
                <w:rFonts w:ascii="Arial" w:hAnsi="Arial" w:cs="Arial"/>
                <w:i/>
                <w:sz w:val="20"/>
                <w:szCs w:val="20"/>
              </w:rPr>
              <w:t>Gaudete et exsultate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 Strenna </w:t>
            </w:r>
            <w:r w:rsidR="002E3844"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La Santità anche per te!</w:t>
            </w:r>
            <w:r w:rsidR="002E38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E3844">
              <w:rPr>
                <w:rFonts w:ascii="Arial" w:hAnsi="Arial" w:cs="Arial"/>
                <w:sz w:val="20"/>
                <w:szCs w:val="20"/>
              </w:rPr>
              <w:t>del 2019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7B14" w:rsidRPr="003C5746" w14:paraId="7E0376C0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7D1176C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05BB8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F910B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22F5AB6F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65EF9304" w14:textId="7142E5EC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Valorizzare nella Famiglia salesiana il patrimonio di santità scaturito dal carisma di Don Bosco.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E7F69E" w14:textId="117379C2" w:rsidR="008F7B14" w:rsidRPr="003C5746" w:rsidRDefault="008F7B14" w:rsidP="0037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Diffonde</w:t>
            </w:r>
            <w:r w:rsidR="0037473F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conoscenza, l’imitazione e la devozione ai membri della Famiglia salesiana santi e candidati alla santità.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ECD009" w14:textId="6B696878" w:rsidR="008F7B14" w:rsidRPr="003C5746" w:rsidRDefault="008F7B14" w:rsidP="0037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Presentare agl</w:t>
            </w:r>
            <w:r w:rsidR="0037473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C5746">
              <w:rPr>
                <w:rFonts w:ascii="Arial" w:hAnsi="Arial" w:cs="Arial"/>
                <w:sz w:val="20"/>
                <w:szCs w:val="20"/>
              </w:rPr>
              <w:t>incontri mondiali e regionali le testimonianze di santità, così come la specificità delle varie espressioni della santità vissuta nella Famiglia salesiana.</w:t>
            </w:r>
          </w:p>
        </w:tc>
      </w:tr>
      <w:tr w:rsidR="008F7B14" w:rsidRPr="003C5746" w14:paraId="6F6F03F4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45BE83B6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CFB46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48EB13" w14:textId="53ABF001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Diffondere le biografie dei Santi, dei Beati, dei Venerabili e dei Servi di Dio e in particolare far conoscere le figure di santità giovanile e le figure radicate nel proprio territorio</w:t>
            </w:r>
            <w:r w:rsidR="003747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7B14" w:rsidRPr="003C5746" w14:paraId="49D744B3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10F78F7F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48A553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FB1EBE" w14:textId="069AEF1C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iniziative di preghiera comuni per invocare l’aiuto e l’intercessione dei candidati alla santità della nostra Famiglia.</w:t>
            </w:r>
          </w:p>
        </w:tc>
      </w:tr>
      <w:tr w:rsidR="00664FFA" w:rsidRPr="003C5746" w14:paraId="7C8028CB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1A16518D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434D16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F12E0A" w14:textId="77777777" w:rsidR="00664FFA" w:rsidRPr="003C5746" w:rsidRDefault="00664FFA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B14" w:rsidRPr="003C5746" w14:paraId="5D9BE2A1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62737399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2695FE" w14:textId="535F34D4" w:rsidR="008F7B14" w:rsidRPr="003C5746" w:rsidRDefault="008F7B14" w:rsidP="0037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4.2.2. Coinvolge</w:t>
            </w:r>
            <w:r w:rsidR="0037473F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gruppi della Famiglia salesiana nell’accompagnare e promuovere le cause di beatificazione e canonizzazione.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54E9D9" w14:textId="4BC3B71A" w:rsidR="008F7B14" w:rsidRPr="003C5746" w:rsidRDefault="008F7B14" w:rsidP="0037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Partecipare ai Seminari mondiali di promozione delle cause e favorire lo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Studium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promosso dalla Congregazione delle Cause dei Santi.</w:t>
            </w:r>
          </w:p>
        </w:tc>
      </w:tr>
      <w:tr w:rsidR="008F7B14" w:rsidRPr="003C5746" w14:paraId="471EAEA4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40521F31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837970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D680F9" w14:textId="10FF956B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Condividere eventi legati alle cause di beatificazione e canonizzazione: anniversari, avanzamento delle cause, beatificazioni…</w:t>
            </w:r>
          </w:p>
        </w:tc>
      </w:tr>
      <w:tr w:rsidR="008F7B14" w:rsidRPr="003C5746" w14:paraId="16D59605" w14:textId="77777777" w:rsidTr="00FC44BF">
        <w:tc>
          <w:tcPr>
            <w:tcW w:w="4854" w:type="dxa"/>
            <w:tcBorders>
              <w:top w:val="nil"/>
            </w:tcBorders>
          </w:tcPr>
          <w:p w14:paraId="7F1EAFC7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74A5C34" w14:textId="77777777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AC01AEB" w14:textId="562BA0CB" w:rsidR="008F7B14" w:rsidRPr="003C5746" w:rsidRDefault="008F7B14" w:rsidP="005312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Diffondere il Dossier e il Poster annuale della Postulazione.</w:t>
            </w:r>
          </w:p>
        </w:tc>
      </w:tr>
    </w:tbl>
    <w:p w14:paraId="1AE8FFD5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77AB42D3" w14:textId="77777777" w:rsidR="008F7B14" w:rsidRPr="003C5746" w:rsidRDefault="008F7B14" w:rsidP="008F7B14">
      <w:pPr>
        <w:jc w:val="both"/>
        <w:rPr>
          <w:rFonts w:ascii="Arial" w:hAnsi="Arial" w:cs="Arial"/>
          <w:sz w:val="20"/>
          <w:szCs w:val="20"/>
        </w:rPr>
      </w:pPr>
    </w:p>
    <w:p w14:paraId="2E9CE52B" w14:textId="77777777" w:rsidR="008F7B14" w:rsidRPr="003C5746" w:rsidRDefault="008F7B14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br w:type="page"/>
      </w:r>
    </w:p>
    <w:p w14:paraId="75AA8051" w14:textId="1DC3A69F" w:rsidR="007D7F98" w:rsidRPr="003C5746" w:rsidRDefault="007D7F98" w:rsidP="007D7F98">
      <w:pPr>
        <w:pStyle w:val="Titolo1"/>
        <w:shd w:val="clear" w:color="auto" w:fill="FFFFFF" w:themeFill="background1"/>
        <w:jc w:val="left"/>
        <w:rPr>
          <w:rFonts w:ascii="Arial" w:hAnsi="Arial" w:cs="Arial"/>
          <w:b w:val="0"/>
          <w:smallCaps/>
          <w:sz w:val="24"/>
        </w:rPr>
      </w:pPr>
      <w:r w:rsidRPr="003C5746">
        <w:rPr>
          <w:rFonts w:ascii="Arial" w:hAnsi="Arial" w:cs="Arial"/>
          <w:b w:val="0"/>
          <w:smallCaps/>
          <w:sz w:val="24"/>
        </w:rPr>
        <w:lastRenderedPageBreak/>
        <w:t>P</w:t>
      </w:r>
      <w:r w:rsidRPr="003C5746">
        <w:rPr>
          <w:rFonts w:ascii="Arial" w:hAnsi="Arial" w:cs="Arial"/>
          <w:b w:val="0"/>
          <w:sz w:val="24"/>
        </w:rPr>
        <w:t>arte</w:t>
      </w:r>
      <w:r w:rsidRPr="003C5746">
        <w:rPr>
          <w:rFonts w:ascii="Arial" w:hAnsi="Arial" w:cs="Arial"/>
          <w:b w:val="0"/>
          <w:smallCaps/>
          <w:sz w:val="24"/>
        </w:rPr>
        <w:t xml:space="preserve"> </w:t>
      </w:r>
      <w:r w:rsidRPr="003C5746">
        <w:rPr>
          <w:rFonts w:ascii="Arial" w:hAnsi="Arial" w:cs="Arial"/>
          <w:b w:val="0"/>
          <w:sz w:val="24"/>
        </w:rPr>
        <w:t>Terza</w:t>
      </w:r>
    </w:p>
    <w:p w14:paraId="29099565" w14:textId="77777777" w:rsidR="007D7F98" w:rsidRPr="003C5746" w:rsidRDefault="007D7F98" w:rsidP="007D7F98">
      <w:pPr>
        <w:pBdr>
          <w:bottom w:val="single" w:sz="18" w:space="1" w:color="auto"/>
        </w:pBdr>
        <w:rPr>
          <w:rFonts w:ascii="Arial" w:hAnsi="Arial" w:cs="Arial"/>
          <w:b/>
          <w:bCs/>
          <w:sz w:val="28"/>
          <w:szCs w:val="28"/>
          <w:lang w:eastAsia="ko-KR"/>
        </w:rPr>
      </w:pPr>
      <w:r w:rsidRPr="003C5746">
        <w:rPr>
          <w:rFonts w:ascii="Arial" w:hAnsi="Arial" w:cs="Arial"/>
          <w:b/>
          <w:bCs/>
          <w:sz w:val="28"/>
          <w:szCs w:val="28"/>
          <w:lang w:eastAsia="ko-KR"/>
        </w:rPr>
        <w:t>ARTICOLAZIONE DEL PROGETTO</w:t>
      </w:r>
    </w:p>
    <w:p w14:paraId="6FB501CE" w14:textId="77777777" w:rsidR="007D7F98" w:rsidRPr="003C5746" w:rsidRDefault="007D7F98" w:rsidP="007D7F9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0E132BEF" w14:textId="77777777" w:rsidR="007D7F98" w:rsidRPr="003C5746" w:rsidRDefault="007D7F98" w:rsidP="007D7F9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65870DE7" w14:textId="1C1B0D06" w:rsidR="007D7F98" w:rsidRPr="003C5746" w:rsidRDefault="007D7F98" w:rsidP="007D7F98">
      <w:pPr>
        <w:pStyle w:val="Titolo1"/>
        <w:shd w:val="clear" w:color="auto" w:fill="FFFFFF" w:themeFill="background1"/>
        <w:jc w:val="left"/>
        <w:rPr>
          <w:rFonts w:ascii="Arial" w:hAnsi="Arial" w:cs="Arial"/>
          <w:bCs w:val="0"/>
          <w:szCs w:val="32"/>
        </w:rPr>
      </w:pPr>
      <w:r w:rsidRPr="003C5746">
        <w:rPr>
          <w:rFonts w:ascii="Arial" w:hAnsi="Arial" w:cs="Arial"/>
          <w:bCs w:val="0"/>
          <w:szCs w:val="32"/>
        </w:rPr>
        <w:t xml:space="preserve">PER I CONSIGLIERI </w:t>
      </w:r>
      <w:r w:rsidR="00EB3C0C" w:rsidRPr="003C5746">
        <w:rPr>
          <w:rFonts w:ascii="Arial" w:hAnsi="Arial" w:cs="Arial"/>
          <w:bCs w:val="0"/>
          <w:szCs w:val="32"/>
        </w:rPr>
        <w:t>REGIONALI</w:t>
      </w:r>
    </w:p>
    <w:p w14:paraId="092D45F7" w14:textId="77777777" w:rsidR="007D7F98" w:rsidRPr="0037473F" w:rsidRDefault="007D7F98" w:rsidP="007D7F98">
      <w:p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</w:p>
    <w:p w14:paraId="28E1CF8D" w14:textId="5032AF0C" w:rsidR="007D7F98" w:rsidRPr="0037473F" w:rsidRDefault="00EB3C0C" w:rsidP="007D7F98">
      <w:pPr>
        <w:pStyle w:val="Paragrafoelenco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  <w:r w:rsidRPr="0037473F">
        <w:rPr>
          <w:rFonts w:ascii="Arial" w:hAnsi="Arial" w:cs="Arial"/>
          <w:szCs w:val="20"/>
          <w:lang w:eastAsia="ko-KR"/>
        </w:rPr>
        <w:t>Africa e Madagascar</w:t>
      </w:r>
    </w:p>
    <w:p w14:paraId="79E41E40" w14:textId="77777777" w:rsidR="007D7F98" w:rsidRPr="0037473F" w:rsidRDefault="007D7F98" w:rsidP="007D7F98">
      <w:p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</w:p>
    <w:p w14:paraId="3F6968C6" w14:textId="47D6DAF1" w:rsidR="007D7F98" w:rsidRPr="0037473F" w:rsidRDefault="00EB3C0C" w:rsidP="007D7F98">
      <w:pPr>
        <w:pStyle w:val="Paragrafoelenco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  <w:r w:rsidRPr="0037473F">
        <w:rPr>
          <w:rFonts w:ascii="Arial" w:hAnsi="Arial" w:cs="Arial"/>
          <w:szCs w:val="20"/>
          <w:lang w:eastAsia="ko-KR"/>
        </w:rPr>
        <w:t>America Cono Sud</w:t>
      </w:r>
    </w:p>
    <w:p w14:paraId="49E54095" w14:textId="77777777" w:rsidR="007D7F98" w:rsidRPr="0037473F" w:rsidRDefault="007D7F98" w:rsidP="007D7F98">
      <w:pPr>
        <w:pStyle w:val="Paragrafoelenco"/>
        <w:rPr>
          <w:rFonts w:ascii="Arial" w:hAnsi="Arial" w:cs="Arial"/>
          <w:szCs w:val="20"/>
          <w:lang w:eastAsia="ko-KR"/>
        </w:rPr>
      </w:pPr>
    </w:p>
    <w:p w14:paraId="7AEB66FF" w14:textId="2B2AFD0F" w:rsidR="007D7F98" w:rsidRPr="0037473F" w:rsidRDefault="00EB3C0C" w:rsidP="007D7F98">
      <w:pPr>
        <w:pStyle w:val="Paragrafoelenco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  <w:r w:rsidRPr="0037473F">
        <w:rPr>
          <w:rFonts w:ascii="Arial" w:hAnsi="Arial" w:cs="Arial"/>
          <w:szCs w:val="20"/>
          <w:lang w:eastAsia="ko-KR"/>
        </w:rPr>
        <w:t>Asia Est e Oceania</w:t>
      </w:r>
    </w:p>
    <w:p w14:paraId="33DB40CB" w14:textId="77777777" w:rsidR="007D7F98" w:rsidRPr="0037473F" w:rsidRDefault="007D7F98" w:rsidP="007D7F98">
      <w:pPr>
        <w:pStyle w:val="Paragrafoelenco"/>
        <w:rPr>
          <w:rFonts w:ascii="Arial" w:hAnsi="Arial" w:cs="Arial"/>
          <w:szCs w:val="20"/>
          <w:lang w:eastAsia="ko-KR"/>
        </w:rPr>
      </w:pPr>
    </w:p>
    <w:p w14:paraId="7D5184D5" w14:textId="441DA738" w:rsidR="007D7F98" w:rsidRPr="0037473F" w:rsidRDefault="00EB3C0C" w:rsidP="007D7F98">
      <w:pPr>
        <w:pStyle w:val="Paragrafoelenco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  <w:r w:rsidRPr="0037473F">
        <w:rPr>
          <w:rFonts w:ascii="Arial" w:hAnsi="Arial" w:cs="Arial"/>
          <w:szCs w:val="20"/>
          <w:lang w:eastAsia="ko-KR"/>
        </w:rPr>
        <w:t>Asia Sud</w:t>
      </w:r>
    </w:p>
    <w:p w14:paraId="3B61DE75" w14:textId="77777777" w:rsidR="007D7F98" w:rsidRPr="0037473F" w:rsidRDefault="007D7F98" w:rsidP="007D7F98">
      <w:pPr>
        <w:pStyle w:val="Paragrafoelenco"/>
        <w:rPr>
          <w:rFonts w:ascii="Arial" w:hAnsi="Arial" w:cs="Arial"/>
          <w:szCs w:val="20"/>
          <w:lang w:eastAsia="ko-KR"/>
        </w:rPr>
      </w:pPr>
    </w:p>
    <w:p w14:paraId="34A00ABE" w14:textId="5C318728" w:rsidR="007D7F98" w:rsidRPr="0037473F" w:rsidRDefault="00EB3C0C" w:rsidP="007D7F98">
      <w:pPr>
        <w:pStyle w:val="Paragrafoelenco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  <w:r w:rsidRPr="0037473F">
        <w:rPr>
          <w:rFonts w:ascii="Arial" w:hAnsi="Arial" w:cs="Arial"/>
          <w:szCs w:val="20"/>
          <w:lang w:eastAsia="ko-KR"/>
        </w:rPr>
        <w:t>Europa Centro e Nord</w:t>
      </w:r>
    </w:p>
    <w:p w14:paraId="6C7A03B0" w14:textId="77777777" w:rsidR="00EB3C0C" w:rsidRPr="0037473F" w:rsidRDefault="00EB3C0C" w:rsidP="00EB3C0C">
      <w:pPr>
        <w:pStyle w:val="Paragrafoelenco"/>
        <w:rPr>
          <w:rFonts w:ascii="Arial" w:hAnsi="Arial" w:cs="Arial"/>
          <w:szCs w:val="20"/>
          <w:lang w:eastAsia="ko-KR"/>
        </w:rPr>
      </w:pPr>
    </w:p>
    <w:p w14:paraId="731AF6C6" w14:textId="578297F5" w:rsidR="00EB3C0C" w:rsidRPr="0037473F" w:rsidRDefault="00EB3C0C" w:rsidP="007D7F98">
      <w:pPr>
        <w:pStyle w:val="Paragrafoelenco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  <w:r w:rsidRPr="0037473F">
        <w:rPr>
          <w:rFonts w:ascii="Arial" w:hAnsi="Arial" w:cs="Arial"/>
          <w:szCs w:val="20"/>
          <w:lang w:eastAsia="ko-KR"/>
        </w:rPr>
        <w:t>Interamerica</w:t>
      </w:r>
    </w:p>
    <w:p w14:paraId="1FD14C4C" w14:textId="77777777" w:rsidR="00EB3C0C" w:rsidRPr="0037473F" w:rsidRDefault="00EB3C0C" w:rsidP="00EB3C0C">
      <w:pPr>
        <w:pStyle w:val="Paragrafoelenco"/>
        <w:rPr>
          <w:rFonts w:ascii="Arial" w:hAnsi="Arial" w:cs="Arial"/>
          <w:szCs w:val="20"/>
          <w:lang w:eastAsia="ko-KR"/>
        </w:rPr>
      </w:pPr>
    </w:p>
    <w:p w14:paraId="480C6D7E" w14:textId="48CEBE88" w:rsidR="00EB3C0C" w:rsidRPr="0037473F" w:rsidRDefault="00EB3C0C" w:rsidP="007D7F98">
      <w:pPr>
        <w:pStyle w:val="Paragrafoelenco"/>
        <w:numPr>
          <w:ilvl w:val="0"/>
          <w:numId w:val="7"/>
        </w:num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  <w:r w:rsidRPr="0037473F">
        <w:rPr>
          <w:rFonts w:ascii="Arial" w:hAnsi="Arial" w:cs="Arial"/>
          <w:szCs w:val="20"/>
          <w:lang w:eastAsia="ko-KR"/>
        </w:rPr>
        <w:t>Mediterranea</w:t>
      </w:r>
    </w:p>
    <w:p w14:paraId="7AC8E580" w14:textId="77777777" w:rsidR="007D7F98" w:rsidRPr="0037473F" w:rsidRDefault="007D7F98" w:rsidP="007D7F98">
      <w:pPr>
        <w:shd w:val="clear" w:color="auto" w:fill="FFFFFF" w:themeFill="background1"/>
        <w:rPr>
          <w:rFonts w:ascii="Arial" w:hAnsi="Arial" w:cs="Arial"/>
          <w:szCs w:val="20"/>
          <w:lang w:eastAsia="ko-KR"/>
        </w:rPr>
      </w:pPr>
    </w:p>
    <w:p w14:paraId="08194E79" w14:textId="77777777" w:rsidR="007D7F98" w:rsidRPr="003C5746" w:rsidRDefault="007D7F98" w:rsidP="007D7F9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4DE42BE2" w14:textId="77777777" w:rsidR="007D7F98" w:rsidRPr="003C5746" w:rsidRDefault="007D7F98" w:rsidP="007D7F9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45745238" w14:textId="77777777" w:rsidR="007D7F98" w:rsidRPr="003C5746" w:rsidRDefault="007D7F98" w:rsidP="007D7F98">
      <w:pPr>
        <w:shd w:val="clear" w:color="auto" w:fill="FFFFFF" w:themeFill="background1"/>
        <w:rPr>
          <w:rFonts w:ascii="Arial" w:hAnsi="Arial" w:cs="Arial"/>
          <w:sz w:val="20"/>
          <w:szCs w:val="20"/>
          <w:lang w:eastAsia="ko-KR"/>
        </w:rPr>
      </w:pPr>
    </w:p>
    <w:p w14:paraId="1A4457F9" w14:textId="77777777" w:rsidR="007D7F98" w:rsidRPr="003C5746" w:rsidRDefault="007D7F98">
      <w:pPr>
        <w:jc w:val="both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br w:type="page"/>
      </w:r>
    </w:p>
    <w:p w14:paraId="0FD90F4B" w14:textId="49D49061" w:rsidR="00424053" w:rsidRPr="003C5746" w:rsidRDefault="00EB3C0C" w:rsidP="0042405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CONSIGLIERE PER LA REGIONE</w:t>
      </w:r>
      <w:r w:rsidR="00424053" w:rsidRPr="003C5746">
        <w:rPr>
          <w:rFonts w:ascii="Arial" w:hAnsi="Arial" w:cs="Arial"/>
          <w:b/>
          <w:bCs/>
        </w:rPr>
        <w:t xml:space="preserve"> AFRICA E MADAGASCAR</w:t>
      </w:r>
    </w:p>
    <w:p w14:paraId="152C6D2A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6464B19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5FD8C5B" w14:textId="7777777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FORMAZIONE</w:t>
      </w:r>
    </w:p>
    <w:p w14:paraId="6AFE2FC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26D7F8C9" w14:textId="77777777" w:rsidTr="006025C5">
        <w:tc>
          <w:tcPr>
            <w:tcW w:w="4854" w:type="dxa"/>
            <w:tcBorders>
              <w:bottom w:val="single" w:sz="4" w:space="0" w:color="auto"/>
            </w:tcBorders>
          </w:tcPr>
          <w:p w14:paraId="347B283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3C3118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D8588A6" w14:textId="714E7161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0D4AE38" w14:textId="77777777" w:rsidTr="006025C5">
        <w:tc>
          <w:tcPr>
            <w:tcW w:w="4854" w:type="dxa"/>
            <w:tcBorders>
              <w:bottom w:val="nil"/>
            </w:tcBorders>
          </w:tcPr>
          <w:p w14:paraId="466FFE80" w14:textId="0FAE5569" w:rsidR="00424053" w:rsidRPr="003C5746" w:rsidRDefault="00424053" w:rsidP="0037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1.1. Preparare i formatori e le equipe formatrici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433, 17)</w:t>
            </w:r>
            <w:r w:rsidR="003747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1835947" w14:textId="1AC73079" w:rsidR="00424053" w:rsidRPr="003C5746" w:rsidRDefault="00424053" w:rsidP="0037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1.1.1. Assicurando la qualificazione e la specializzazione dei confratelli e dei laici idonei per la formazione, la spiritualità salesiana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accompagnamento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433, 50)</w:t>
            </w:r>
            <w:r w:rsidR="003747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3704DE66" w14:textId="460004F2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1.1.1.1. Rivedere, in tutte le </w:t>
            </w:r>
            <w:r w:rsidR="006025C5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spettorie, il piano ispettoriale per la qualificazione dei confratelli e dei laici, specialmente della </w:t>
            </w:r>
            <w:r w:rsidR="000E1BD3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A54F54C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0A2C78E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27189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E787E3" w14:textId="0F0A668E" w:rsidR="00424053" w:rsidRPr="003C5746" w:rsidRDefault="00424053" w:rsidP="000E1B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1.1.1.2. Prevedere, nelle sessioni formative offerte dal</w:t>
            </w:r>
            <w:r w:rsidR="000E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BD3" w:rsidRPr="000E1BD3">
              <w:rPr>
                <w:rFonts w:ascii="Arial" w:hAnsi="Arial" w:cs="Arial"/>
                <w:sz w:val="20"/>
                <w:szCs w:val="20"/>
              </w:rPr>
              <w:t>Centro Salesiano di Formazione per l’Africa e il Madagascar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BD3">
              <w:rPr>
                <w:rFonts w:ascii="Arial" w:hAnsi="Arial" w:cs="Arial"/>
                <w:sz w:val="20"/>
                <w:szCs w:val="20"/>
              </w:rPr>
              <w:t>(</w:t>
            </w:r>
            <w:r w:rsidRPr="003C5746">
              <w:rPr>
                <w:rFonts w:ascii="Arial" w:hAnsi="Arial" w:cs="Arial"/>
                <w:sz w:val="20"/>
                <w:szCs w:val="20"/>
              </w:rPr>
              <w:t>SAFCAM</w:t>
            </w:r>
            <w:r w:rsidR="000E1BD3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, la formazione dei formatori, dei direttori e di tutti coloro che collaborano alla formazione, al discernimento,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e alla promozione della disciplina religiosa.</w:t>
            </w:r>
          </w:p>
        </w:tc>
      </w:tr>
      <w:tr w:rsidR="00424053" w:rsidRPr="003C5746" w14:paraId="7ECEA449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7853125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F27FA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16DAA4" w14:textId="611DF0F5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1.1.3. Mettere a disposizione dei </w:t>
            </w:r>
            <w:r w:rsidR="006025C5">
              <w:rPr>
                <w:rFonts w:ascii="Arial" w:hAnsi="Arial" w:cs="Arial"/>
                <w:i/>
                <w:sz w:val="20"/>
                <w:szCs w:val="20"/>
              </w:rPr>
              <w:t>curatorium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sussidi pedagogici e i confratelli qualificati nel campo della formazione e della salesianità, della psicologia e del </w:t>
            </w:r>
            <w:r w:rsidRPr="00CC2486">
              <w:rPr>
                <w:rFonts w:ascii="Arial" w:hAnsi="Arial" w:cs="Arial"/>
                <w:i/>
                <w:sz w:val="20"/>
                <w:szCs w:val="20"/>
              </w:rPr>
              <w:t>counseling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1259B15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5881752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7799D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562DB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01CEA8EF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2993DEC2" w14:textId="7FCBBB5E" w:rsidR="00424053" w:rsidRPr="003C5746" w:rsidRDefault="00424053" w:rsidP="00CC2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 Adottare uno stile personalizzato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</w:t>
            </w:r>
            <w:r w:rsidR="00CC24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433, 18)</w:t>
            </w:r>
            <w:r w:rsidR="00CC2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D57B64" w14:textId="45E000E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1.2.1. Rafforzando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consacrata salesiana</w:t>
            </w:r>
            <w:r w:rsidR="00CC2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EB66AC" w14:textId="3D9086F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1.2.1.1. Aiutare a crescere nella pratica dei consigli evangelici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assimilazione dello spirito salesiano (specialmente nei giovani in formazione)</w:t>
            </w:r>
            <w:r w:rsidR="00CC2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4F23" w:rsidRPr="003C5746" w14:paraId="4D0824D1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34C27482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FC5E9E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C6A080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449EB31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7033812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EDEAEC" w14:textId="5F4C75B7" w:rsidR="00424053" w:rsidRPr="003C5746" w:rsidRDefault="00CC2486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 S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tudiando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impostazione di tipo “satellitare” delle case di formazione nella Regione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5A039F" w14:textId="134CCED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2.2.1. Incoraggiare le ispettorie a disporre diverse comunità formative attorno ai centri di studio per non disperdere le energie e le risorse</w:t>
            </w:r>
            <w:r w:rsidR="00CC2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C4987EA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42D08E1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E7F9A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F61215B" w14:textId="2625A463" w:rsidR="00424053" w:rsidRPr="003C5746" w:rsidRDefault="00424053" w:rsidP="00CC2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2.2.2. Preparare le equipe formatrici nelle case inter</w:t>
            </w:r>
            <w:r w:rsidR="00CC2486">
              <w:rPr>
                <w:rFonts w:ascii="Arial" w:hAnsi="Arial" w:cs="Arial"/>
                <w:sz w:val="20"/>
                <w:szCs w:val="20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ispettoriali ad accompagnare e allenare i confratelli in gruppi (iniziazione alle competenze richieste nella vita </w:t>
            </w:r>
            <w:r w:rsidR="00CC2486">
              <w:rPr>
                <w:rFonts w:ascii="Arial" w:hAnsi="Arial" w:cs="Arial"/>
                <w:sz w:val="20"/>
                <w:szCs w:val="20"/>
              </w:rPr>
              <w:t>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CC2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4F99AF79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7BEFC60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8D6A0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28E30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2DEC5A45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55ED9670" w14:textId="12A55BB2" w:rsidR="00424053" w:rsidRPr="003C5746" w:rsidRDefault="00424053" w:rsidP="00CC2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1.3. Riscoprire la bellezza della vita consacrata salesiana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VC 24)</w:t>
            </w:r>
            <w:r w:rsidR="00CC2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B12C98" w14:textId="7038D981" w:rsidR="00424053" w:rsidRPr="003C5746" w:rsidRDefault="00424053" w:rsidP="00CC2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1.3.1. Riflettendo nelle Ispettorie e nella Regione sulle diverse fasi del discernimento vocazionale e sulla qualità della nostra offerta formativa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C</w:t>
            </w:r>
            <w:r w:rsidR="00CC2486">
              <w:rPr>
                <w:rFonts w:ascii="Arial" w:hAnsi="Arial" w:cs="Arial"/>
                <w:sz w:val="20"/>
                <w:szCs w:val="20"/>
              </w:rPr>
              <w:t>h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V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291-298; ACG 433</w:t>
            </w:r>
            <w:r w:rsidR="00CC2486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40)</w:t>
            </w:r>
            <w:r w:rsidR="00CC24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0877E5" w14:textId="3DE6BE5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1.3.1.1. Proporre negli incontri regionali e nel materiale preparato dalla SAFCAM la diffusione della prima parte di </w:t>
            </w:r>
            <w:r w:rsidRPr="00CC2486">
              <w:rPr>
                <w:rFonts w:ascii="Arial" w:hAnsi="Arial" w:cs="Arial"/>
                <w:i/>
                <w:sz w:val="20"/>
                <w:szCs w:val="20"/>
              </w:rPr>
              <w:t>Animazione e governo della comunità</w:t>
            </w:r>
            <w:r w:rsidR="006025C5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CC2486">
              <w:rPr>
                <w:rFonts w:ascii="Arial" w:hAnsi="Arial" w:cs="Arial"/>
                <w:i/>
                <w:sz w:val="20"/>
                <w:szCs w:val="20"/>
              </w:rPr>
              <w:t>Il servizio del Direttore Salesiano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(2019) che si occupa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consacrata dei salesiani, e delle lettere sul laico salesiano (ACG 424) e sul sacerdote salesiano (ACG 431)</w:t>
            </w:r>
            <w:r w:rsidR="00813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FBCBE4C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5F4FC6E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8DA05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4C49EC" w14:textId="7DAC01A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3.1.2. Considerare sempre più la formazione permanente secondo le diverse fasce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età dei confratelli e focalizzare la dimensione contestuale (inculturazione)</w:t>
            </w:r>
            <w:r w:rsidR="00813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459CC132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76DD421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3DA6C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33F722" w14:textId="276229C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1.3.1.3. Rafforzare e diversificare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equipe permanente al servizio della SAFCAM, e metterla in rete con altri confratelli e risorse della Regione 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4F23" w:rsidRPr="003C5746" w14:paraId="02B07608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7310B461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E4E8F1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C96190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F4D0A39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29AC7FF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B52627" w14:textId="72FC8F7C" w:rsidR="00424053" w:rsidRPr="003C5746" w:rsidRDefault="00424053" w:rsidP="00813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1.3.2. Mettendo in evidenza la complementarità tra il coadiutore e sacerdote SDB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433, 33)</w:t>
            </w:r>
            <w:r w:rsidR="00813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858BB3" w14:textId="44C5B370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1.3.2.1. Coinvolgere di più le ispettorie nel funz</w:t>
            </w:r>
            <w:r w:rsidR="00813A0E">
              <w:rPr>
                <w:rFonts w:ascii="Arial" w:hAnsi="Arial" w:cs="Arial"/>
                <w:sz w:val="20"/>
                <w:szCs w:val="20"/>
              </w:rPr>
              <w:t>ionamento del centro di Yaoundé.</w:t>
            </w:r>
          </w:p>
        </w:tc>
      </w:tr>
      <w:tr w:rsidR="00424053" w:rsidRPr="003C5746" w14:paraId="75A1B442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098E0F6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F12B4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15DBE5" w14:textId="6F81A66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1.3.2.2. Favorire la partecipazione dei coadiutori nelle diverse istanze di formazione (CRF, altre commissioni, case e/o centri di formazione, animazione vocazionale, ecc.)</w:t>
            </w:r>
            <w:r w:rsidR="00813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01C09B5" w14:textId="77777777" w:rsidTr="006025C5">
        <w:tc>
          <w:tcPr>
            <w:tcW w:w="4854" w:type="dxa"/>
            <w:tcBorders>
              <w:top w:val="nil"/>
            </w:tcBorders>
          </w:tcPr>
          <w:p w14:paraId="578D408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0F1ABA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252DE04" w14:textId="5BD8B725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1.3.2.3. Organizzare un secondo congresso dei coadiutori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Africa e/o una rete</w:t>
            </w:r>
            <w:r w:rsidR="00813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EAD3ED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74FBE8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5C9851E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694C27E3" w14:textId="1B826E2D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PASTORALE GIOVANILE</w:t>
      </w:r>
    </w:p>
    <w:p w14:paraId="29A3252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79A91E83" w14:textId="77777777" w:rsidTr="00A6265C">
        <w:tc>
          <w:tcPr>
            <w:tcW w:w="4854" w:type="dxa"/>
            <w:tcBorders>
              <w:bottom w:val="single" w:sz="4" w:space="0" w:color="auto"/>
            </w:tcBorders>
          </w:tcPr>
          <w:p w14:paraId="72D616E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A39507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3CFE5A1" w14:textId="38084F5A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79360811" w14:textId="77777777" w:rsidTr="00A6265C">
        <w:tc>
          <w:tcPr>
            <w:tcW w:w="4854" w:type="dxa"/>
            <w:tcBorders>
              <w:bottom w:val="nil"/>
            </w:tcBorders>
          </w:tcPr>
          <w:p w14:paraId="68047D4D" w14:textId="23F6F3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 Mettere di nuovo la Pastorale Giovanile al centro della nostra identità carismatica e della nostra missione per i giovani più poveri</w:t>
            </w:r>
            <w:r w:rsidR="00813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F47DA9A" w14:textId="672B8A73" w:rsidR="00424053" w:rsidRPr="003C5746" w:rsidRDefault="00424053" w:rsidP="00813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2.1.1. Rafforzando il profilo e le capacità dei Delegati ispettoriali della Pastorale Giovanile (Q</w:t>
            </w:r>
            <w:r w:rsidR="00813A0E">
              <w:rPr>
                <w:rFonts w:ascii="Arial" w:hAnsi="Arial" w:cs="Arial"/>
                <w:sz w:val="20"/>
                <w:szCs w:val="20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</w:rPr>
              <w:t>RPG, 259)</w:t>
            </w:r>
            <w:r w:rsidR="00813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29A0170" w14:textId="4ECD01D0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2.1.1.1. Far conoscere il CG28 e incoraggiare ogni ispettoria a rileggere il suo POI e il suo PEPS alla luce dei tre nuclei tematici capitolari e della lettera programmatica del </w:t>
            </w:r>
            <w:r w:rsidR="00A6265C">
              <w:rPr>
                <w:rFonts w:ascii="Arial" w:hAnsi="Arial" w:cs="Arial"/>
                <w:sz w:val="20"/>
                <w:szCs w:val="20"/>
              </w:rPr>
              <w:t>Rettor Maggiore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F3924F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8E060F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F5006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1D685A" w14:textId="246D4A79" w:rsidR="00424053" w:rsidRPr="003C5746" w:rsidRDefault="00424053" w:rsidP="001B0B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2.1.1.2. Invitare tutte le Ispettorie a</w:t>
            </w:r>
            <w:r w:rsidR="00A6265C">
              <w:rPr>
                <w:rFonts w:ascii="Arial" w:hAnsi="Arial" w:cs="Arial"/>
                <w:sz w:val="20"/>
                <w:szCs w:val="20"/>
              </w:rPr>
              <w:t>: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(a) liberare i Delegati ispettoriali da altri impegni incompatibili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animazione pastorale e vocazionale, (b) assegnarli alla Sede o Casa ispettoriale e (c) coinvolgerli come membri dei Consigli ispettoriali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="001B0BBF">
              <w:rPr>
                <w:rFonts w:ascii="Arial" w:hAnsi="Arial" w:cs="Arial"/>
                <w:sz w:val="20"/>
                <w:szCs w:val="20"/>
              </w:rPr>
              <w:t>DR</w:t>
            </w:r>
            <w:r w:rsidRPr="003C5746">
              <w:rPr>
                <w:rFonts w:ascii="Arial" w:hAnsi="Arial" w:cs="Arial"/>
                <w:sz w:val="20"/>
                <w:szCs w:val="20"/>
              </w:rPr>
              <w:t>PG, 273-274)</w:t>
            </w:r>
            <w:r w:rsidR="001B0B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40EA9526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E4C745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173E0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B3CDCA" w14:textId="5EE5895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2.1.1.3. Coinvolgere il Delegato </w:t>
            </w:r>
            <w:r w:rsidR="00A6265C">
              <w:rPr>
                <w:rFonts w:ascii="Arial" w:hAnsi="Arial" w:cs="Arial"/>
                <w:sz w:val="20"/>
                <w:szCs w:val="20"/>
              </w:rPr>
              <w:t>ispettoriale per la pastorale giovanile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 discernimento, nella pianificazione, nel finanziamento,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attuazione, nella valutazione e nel monitoraggio di tutti i progetti educativi, </w:t>
            </w:r>
            <w:r w:rsidR="00330840">
              <w:rPr>
                <w:rFonts w:ascii="Arial" w:hAnsi="Arial" w:cs="Arial"/>
                <w:sz w:val="20"/>
                <w:szCs w:val="20"/>
              </w:rPr>
              <w:t>compresi quelli sviluppati dall’Ufficio di Pianificazione e Sviluppo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840">
              <w:rPr>
                <w:rFonts w:ascii="Arial" w:hAnsi="Arial" w:cs="Arial"/>
                <w:sz w:val="20"/>
                <w:szCs w:val="20"/>
              </w:rPr>
              <w:t>(</w:t>
            </w:r>
            <w:r w:rsidRPr="003C5746">
              <w:rPr>
                <w:rFonts w:ascii="Arial" w:hAnsi="Arial" w:cs="Arial"/>
                <w:sz w:val="20"/>
                <w:szCs w:val="20"/>
              </w:rPr>
              <w:t>PDO</w:t>
            </w:r>
            <w:r w:rsidR="00330840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dal </w:t>
            </w:r>
            <w:r w:rsidR="00330840" w:rsidRPr="00330840">
              <w:rPr>
                <w:rFonts w:ascii="Arial" w:hAnsi="Arial" w:cs="Arial"/>
                <w:sz w:val="20"/>
                <w:szCs w:val="20"/>
              </w:rPr>
              <w:t xml:space="preserve">Don Bosco Tech Africa </w:t>
            </w:r>
            <w:r w:rsidR="00330840">
              <w:rPr>
                <w:rFonts w:ascii="Arial" w:hAnsi="Arial" w:cs="Arial"/>
                <w:sz w:val="20"/>
                <w:szCs w:val="20"/>
              </w:rPr>
              <w:t>(</w:t>
            </w:r>
            <w:r w:rsidRPr="003C5746">
              <w:rPr>
                <w:rFonts w:ascii="Arial" w:hAnsi="Arial" w:cs="Arial"/>
                <w:sz w:val="20"/>
                <w:szCs w:val="20"/>
              </w:rPr>
              <w:t>DBTA</w:t>
            </w:r>
            <w:r w:rsidR="00330840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6EF71D18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0268B9A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A8311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70E46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05911F1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92422F9" w14:textId="3EABE1A1" w:rsidR="00424053" w:rsidRPr="003C5746" w:rsidRDefault="00424053" w:rsidP="004D0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2.2. Prendere una posizione profetica sui temi chiave della gioventù africana di oggi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9F1">
              <w:rPr>
                <w:rFonts w:ascii="Arial" w:hAnsi="Arial" w:cs="Arial"/>
                <w:sz w:val="20"/>
                <w:szCs w:val="20"/>
              </w:rPr>
              <w:t>AM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60-68)</w:t>
            </w:r>
            <w:r w:rsidR="003308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5E6AAC" w14:textId="25DBFEFA" w:rsidR="00424053" w:rsidRPr="003C5746" w:rsidRDefault="00424053" w:rsidP="003308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2.2.1. Studiando le potenzialità e le sfide dei giovani africani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433, 20-24)</w:t>
            </w:r>
            <w:r w:rsidR="003308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2F1583" w14:textId="5767FE5D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2.2.1.1. Approfondire, in collaborazione con i confratelli della diaspora salesiana </w:t>
            </w:r>
            <w:r w:rsidR="003B0E1C" w:rsidRPr="003C5746">
              <w:rPr>
                <w:rFonts w:ascii="Arial" w:hAnsi="Arial" w:cs="Arial"/>
                <w:sz w:val="20"/>
                <w:szCs w:val="20"/>
              </w:rPr>
              <w:t>ed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esperti salesiani e </w:t>
            </w:r>
            <w:r w:rsidR="003B0E1C" w:rsidRPr="003C5746">
              <w:rPr>
                <w:rFonts w:ascii="Arial" w:hAnsi="Arial" w:cs="Arial"/>
                <w:sz w:val="20"/>
                <w:szCs w:val="20"/>
              </w:rPr>
              <w:t>no</w:t>
            </w:r>
            <w:r w:rsidRPr="003C5746">
              <w:rPr>
                <w:rFonts w:ascii="Arial" w:hAnsi="Arial" w:cs="Arial"/>
                <w:sz w:val="20"/>
                <w:szCs w:val="20"/>
              </w:rPr>
              <w:t>, le questioni attuali relative ai diritti umani, alle migrazioni, al lavoro minorile, alla protezione dei minori, allo sviluppo, alla pace,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impegno cittadino e politico,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accesso e alle sfide del mondo digitale, ecc.</w:t>
            </w:r>
          </w:p>
        </w:tc>
      </w:tr>
      <w:tr w:rsidR="00424053" w:rsidRPr="003C5746" w14:paraId="684EFED7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4120BB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592C8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0EDD5D" w14:textId="7C79F03F" w:rsidR="00424053" w:rsidRPr="003C5746" w:rsidRDefault="00424053" w:rsidP="004D0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2.2.1.2. Promuovere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aiuto del settore della Comunicazione sociale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Pr="003C5746">
              <w:rPr>
                <w:rFonts w:ascii="Arial" w:hAnsi="Arial" w:cs="Arial"/>
                <w:sz w:val="20"/>
                <w:szCs w:val="20"/>
              </w:rPr>
              <w:t>. Previsione del settore per il sessennio)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inculturazione del Carisma nella Regione Africa e Madagascar attraverso dei lavori, tavole rotonde e pubblicazioni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educazione salesiana nel punto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incontro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antropologia africana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AM 36).</w:t>
            </w:r>
          </w:p>
        </w:tc>
      </w:tr>
      <w:tr w:rsidR="00424053" w:rsidRPr="003C5746" w14:paraId="6782C9E8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99377F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6D195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72E33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2.2.1.3. Proporre attività che aiutano a sprigionare il genio e la creatività dei giovani africani in ambiti vari (scienza e tecnologia, cultura e arte, sport, ecc.).</w:t>
            </w:r>
          </w:p>
        </w:tc>
      </w:tr>
      <w:tr w:rsidR="00424053" w:rsidRPr="003C5746" w14:paraId="794F806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F88B3D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67B11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01C0D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6033757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9FE8F4A" w14:textId="4D7D88D4" w:rsidR="00424053" w:rsidRPr="003C5746" w:rsidRDefault="00424053" w:rsidP="004D0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2.3. Promuovere una rete regionale per una scuola africana di qualità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AM 74-78)</w:t>
            </w:r>
            <w:r w:rsidR="004D09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CC04FE" w14:textId="1610A180" w:rsidR="00424053" w:rsidRPr="003C5746" w:rsidRDefault="00424053" w:rsidP="006976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2.3.1. Lavorando insieme per </w:t>
            </w:r>
            <w:r w:rsidR="00697669">
              <w:rPr>
                <w:rFonts w:ascii="Arial" w:hAnsi="Arial" w:cs="Arial"/>
                <w:sz w:val="20"/>
                <w:szCs w:val="20"/>
              </w:rPr>
              <w:t>unire in federazione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progetti e le offerte di formazione nella Regione e nella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D09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E84888" w14:textId="26B8C92F" w:rsidR="00424053" w:rsidRPr="003C5746" w:rsidRDefault="00424053" w:rsidP="006976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2.3.1.1. Consolidare la Conferenza delle Istituzioni Universitarie Salesiane (IUS) della Regione e sottoli</w:t>
            </w:r>
            <w:r w:rsidRPr="003C5746">
              <w:rPr>
                <w:rFonts w:ascii="Arial" w:hAnsi="Arial" w:cs="Arial"/>
                <w:sz w:val="20"/>
                <w:szCs w:val="20"/>
              </w:rPr>
              <w:lastRenderedPageBreak/>
              <w:t>neare il contributo del carisma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educazione superiore in Africa e Madagascar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36143-47; ACG 407, 38).</w:t>
            </w:r>
          </w:p>
        </w:tc>
      </w:tr>
      <w:tr w:rsidR="00424053" w:rsidRPr="003C5746" w14:paraId="17DBBD35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12DBA4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503F8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A158E3" w14:textId="13FA004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2.3.1.2. Diffondere le buone pratiche delle ispettorie nella gestione scolastica, la digitalizzazione del sistema scolastico, la mobilità delle competenze e del personale docente (docenti, ricercatori), la creazione di risorse didattiche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interesse per la ricerca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innovazione.</w:t>
            </w:r>
          </w:p>
        </w:tc>
      </w:tr>
      <w:tr w:rsidR="00424053" w:rsidRPr="003C5746" w14:paraId="224DD1D7" w14:textId="77777777" w:rsidTr="00A6265C">
        <w:tc>
          <w:tcPr>
            <w:tcW w:w="4854" w:type="dxa"/>
            <w:tcBorders>
              <w:top w:val="nil"/>
            </w:tcBorders>
          </w:tcPr>
          <w:p w14:paraId="63F64B5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AB4D4B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6526733" w14:textId="1FE3273D" w:rsidR="00424053" w:rsidRPr="003C5746" w:rsidRDefault="00424053" w:rsidP="006976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2.3.1.3. Garantire la collaborazione e la comunicazione tra Ispettorie, DBTA, DBI e DBNet, per meglio qualificare la nostra formazione tecnica e professionale, generalizzare la creazione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ufficio di inserimento lavorativo (</w:t>
            </w:r>
            <w:r w:rsidR="00697669" w:rsidRPr="00697669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697669">
              <w:rPr>
                <w:rFonts w:ascii="Arial" w:hAnsi="Arial" w:cs="Arial"/>
                <w:i/>
                <w:sz w:val="20"/>
                <w:szCs w:val="20"/>
              </w:rPr>
              <w:t>ob service office</w:t>
            </w:r>
            <w:r w:rsidRPr="003C5746">
              <w:rPr>
                <w:rFonts w:ascii="Arial" w:hAnsi="Arial" w:cs="Arial"/>
                <w:sz w:val="20"/>
                <w:szCs w:val="20"/>
              </w:rPr>
              <w:t>) in ogni centro,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aggiornamento delle strutture, e delle offerte di formazione per i giovani più poveri.</w:t>
            </w:r>
          </w:p>
        </w:tc>
      </w:tr>
    </w:tbl>
    <w:p w14:paraId="1E77F56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B0F4C0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4E3DAC5" w14:textId="77777777" w:rsidR="00424053" w:rsidRPr="003C5746" w:rsidRDefault="00424053" w:rsidP="00424053">
      <w:pPr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44C7CBB" w14:textId="037D73CF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 xml:space="preserve">AREA 3. MISSIONE </w:t>
      </w:r>
      <w:r w:rsidR="0037473F">
        <w:rPr>
          <w:rFonts w:ascii="Arial" w:hAnsi="Arial" w:cs="Arial"/>
          <w:b/>
          <w:bCs/>
          <w:sz w:val="20"/>
          <w:szCs w:val="20"/>
        </w:rPr>
        <w:t>(cf</w:t>
      </w:r>
      <w:r w:rsidR="002929E9" w:rsidRPr="003C5746">
        <w:rPr>
          <w:rFonts w:ascii="Arial" w:hAnsi="Arial" w:cs="Arial"/>
          <w:b/>
          <w:bCs/>
          <w:sz w:val="20"/>
          <w:szCs w:val="20"/>
        </w:rPr>
        <w:t>.</w:t>
      </w:r>
      <w:r w:rsidRPr="003C5746">
        <w:rPr>
          <w:rFonts w:ascii="Arial" w:hAnsi="Arial" w:cs="Arial"/>
          <w:b/>
          <w:bCs/>
          <w:sz w:val="20"/>
          <w:szCs w:val="20"/>
        </w:rPr>
        <w:t xml:space="preserve"> Priorità 7 del Rettor maggiore</w:t>
      </w:r>
      <w:r w:rsidR="00A565C3">
        <w:rPr>
          <w:rFonts w:ascii="Arial" w:hAnsi="Arial" w:cs="Arial"/>
          <w:b/>
          <w:bCs/>
          <w:sz w:val="20"/>
          <w:szCs w:val="20"/>
        </w:rPr>
        <w:t xml:space="preserve"> ACS 433, 45-48</w:t>
      </w:r>
      <w:r w:rsidRPr="003C5746">
        <w:rPr>
          <w:rFonts w:ascii="Arial" w:hAnsi="Arial" w:cs="Arial"/>
          <w:b/>
          <w:bCs/>
          <w:sz w:val="20"/>
          <w:szCs w:val="20"/>
        </w:rPr>
        <w:t>)</w:t>
      </w:r>
    </w:p>
    <w:p w14:paraId="0559B82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4176D01C" w14:textId="77777777" w:rsidTr="00A6265C">
        <w:tc>
          <w:tcPr>
            <w:tcW w:w="4854" w:type="dxa"/>
            <w:tcBorders>
              <w:bottom w:val="single" w:sz="4" w:space="0" w:color="auto"/>
            </w:tcBorders>
          </w:tcPr>
          <w:p w14:paraId="5DFA55B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7B6DAA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CEFAAC2" w14:textId="6DD9C3BE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10EF41A7" w14:textId="77777777" w:rsidTr="00A6265C">
        <w:tc>
          <w:tcPr>
            <w:tcW w:w="4854" w:type="dxa"/>
            <w:tcBorders>
              <w:bottom w:val="nil"/>
            </w:tcBorders>
          </w:tcPr>
          <w:p w14:paraId="061A90ED" w14:textId="7ED07DF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3.1. Assicurare il discernimento alla chiamata missionaria </w:t>
            </w:r>
            <w:r w:rsidRPr="00A565C3">
              <w:rPr>
                <w:rFonts w:ascii="Arial" w:hAnsi="Arial" w:cs="Arial"/>
                <w:i/>
                <w:sz w:val="20"/>
                <w:szCs w:val="20"/>
              </w:rPr>
              <w:t>ad gentes, ad exteros, ad vitam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 formazione missionaria salesiana nei suoi diversi livelli e modalità</w:t>
            </w:r>
            <w:r w:rsidR="00A565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43683E7" w14:textId="1F7CC47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3.1.1. Allargando il senso di appartenenza dei confratelli agli orizzonti più ampi della Regione,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della Chiesa</w:t>
            </w:r>
            <w:r w:rsidR="00A565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A6F0A6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3.1.1.1. Far conoscere la vita e i metodi missionari dei santi missionari salesiani, in collaborazione con il Postulatore Generale.</w:t>
            </w:r>
          </w:p>
        </w:tc>
      </w:tr>
      <w:tr w:rsidR="00424053" w:rsidRPr="003C5746" w14:paraId="27B3EE09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5B65F8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7BE9A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BE9DA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3.1.1.2. Promuovere il doppio movimento di invio e di accoglienza dei confratelli e dei laici missionari o volontari in ogni Ispettoria.</w:t>
            </w:r>
          </w:p>
        </w:tc>
      </w:tr>
      <w:tr w:rsidR="00424053" w:rsidRPr="003C5746" w14:paraId="67660D0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CBF9BB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C64FE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F52A56" w14:textId="2ADD19F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3.1.1.3. Creare e arricchire, in collaborazione con i delegati e il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Comunicazione sociale, una piattaforma per una conoscenza migliore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Africa.</w:t>
            </w:r>
          </w:p>
        </w:tc>
      </w:tr>
      <w:tr w:rsidR="00424053" w:rsidRPr="003C5746" w14:paraId="4A377C7A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510E423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10450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34E4B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135DF06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DAF240B" w14:textId="2F467100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 Rinforzare la solidarietà missionaria verso le ispettorie più bisognose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069E06" w14:textId="3C69CD24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3.2.1. Avviando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missionaria a tutti i livelli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FE938D3" w14:textId="41EFA42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3.2.1.1. Incrementare nei singoli confratelli e nelle comunità la mentalità di una “Chiesa in uscita” verso le periferie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esistenza e del mondo, aprendo alla fraternità universale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8C96D26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AB9EA5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60849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CB8566" w14:textId="12FC6BD6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3.2.1.2. Incoraggiare e accompagnare il DIAM nella preparazione di risorse e materiali per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missionaria dei membri del CEP, dei gruppi giovanili e di ogni livello di formazione salesiana.</w:t>
            </w:r>
          </w:p>
        </w:tc>
      </w:tr>
      <w:tr w:rsidR="00424053" w:rsidRPr="003C5746" w14:paraId="3D015898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26D358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AA628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9234D4" w14:textId="5DD860D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3.2.1.3. Nominare un coordinatore DIAM per la Regione, nonché un Ispettore per presiedere la Commissione </w:t>
            </w:r>
            <w:r w:rsidR="00A6265C">
              <w:rPr>
                <w:rFonts w:ascii="Arial" w:hAnsi="Arial" w:cs="Arial"/>
                <w:sz w:val="20"/>
                <w:szCs w:val="20"/>
              </w:rPr>
              <w:t>r</w:t>
            </w:r>
            <w:r w:rsidRPr="003C5746">
              <w:rPr>
                <w:rFonts w:ascii="Arial" w:hAnsi="Arial" w:cs="Arial"/>
                <w:sz w:val="20"/>
                <w:szCs w:val="20"/>
              </w:rPr>
              <w:t>egionale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4F23" w:rsidRPr="003C5746" w14:paraId="743305D6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3E44DC2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87F4D3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C82B54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0BEA440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7B0A62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E3AF7D" w14:textId="2C8C404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3.2.2. Passando da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inerzia ad una audacia missionaria che garantisca una presenza reale laddove Dio ci chiama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D02F9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3.2.2.1. Favorire una maggiore solidarietà tra le Ispettorie per la condivisione e lo scambio di competenze e risorse umane (direttori, formatori, volontari, ecc.).</w:t>
            </w:r>
          </w:p>
        </w:tc>
      </w:tr>
      <w:tr w:rsidR="00424053" w:rsidRPr="003C5746" w14:paraId="314B94D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CAFF06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A6B8B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095D42" w14:textId="4A6F1810" w:rsidR="00424053" w:rsidRPr="003C5746" w:rsidRDefault="00424053" w:rsidP="004514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3.2.2.2. Stabilire, in dialogo con il Rettor </w:t>
            </w:r>
            <w:r w:rsidR="00A6265C">
              <w:rPr>
                <w:rFonts w:ascii="Arial" w:hAnsi="Arial" w:cs="Arial"/>
                <w:sz w:val="20"/>
                <w:szCs w:val="20"/>
              </w:rPr>
              <w:t>M</w:t>
            </w:r>
            <w:r w:rsidRPr="003C5746">
              <w:rPr>
                <w:rFonts w:ascii="Arial" w:hAnsi="Arial" w:cs="Arial"/>
                <w:sz w:val="20"/>
                <w:szCs w:val="20"/>
              </w:rPr>
              <w:t>aggiore e</w:t>
            </w:r>
            <w:r w:rsidR="0045144E">
              <w:rPr>
                <w:rFonts w:ascii="Arial" w:hAnsi="Arial" w:cs="Arial"/>
                <w:sz w:val="20"/>
                <w:szCs w:val="20"/>
              </w:rPr>
              <w:t xml:space="preserve"> il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suo </w:t>
            </w:r>
            <w:r w:rsidR="0045144E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>onsiglio, i criteri per la gestione ed eventuali trasferimenti delle candidature/vocazioni.</w:t>
            </w:r>
          </w:p>
        </w:tc>
      </w:tr>
      <w:tr w:rsidR="00424053" w:rsidRPr="003C5746" w14:paraId="7AF168B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B99599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0DCD4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888F6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3.2.2.3. Dimostrare generosità e solidarietà per assicurare una risposta salesiana e generosa alle nuove frontiere, in particolare agli sfollati e ai rifugiati, alle diocesi e alle nazioni della Regione che attendono la nostra presenza.</w:t>
            </w:r>
          </w:p>
        </w:tc>
      </w:tr>
      <w:tr w:rsidR="00424053" w:rsidRPr="003C5746" w14:paraId="263585CC" w14:textId="77777777" w:rsidTr="00A6265C">
        <w:tc>
          <w:tcPr>
            <w:tcW w:w="4854" w:type="dxa"/>
            <w:tcBorders>
              <w:top w:val="nil"/>
            </w:tcBorders>
          </w:tcPr>
          <w:p w14:paraId="1A4BCEB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946E56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FDC6C59" w14:textId="3A6A51E1" w:rsidR="00424053" w:rsidRPr="003C5746" w:rsidRDefault="00424053" w:rsidP="004514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3.2.2.4. Accompagnare i processi di ristrutturazione delle ispettorie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Pr="003C5746">
              <w:rPr>
                <w:rFonts w:ascii="Arial" w:hAnsi="Arial" w:cs="Arial"/>
                <w:sz w:val="20"/>
                <w:szCs w:val="20"/>
              </w:rPr>
              <w:t>. Capitoli ispettoriali d</w:t>
            </w:r>
            <w:r w:rsidR="0045144E">
              <w:rPr>
                <w:rFonts w:ascii="Arial" w:hAnsi="Arial" w:cs="Arial"/>
                <w:sz w:val="20"/>
                <w:szCs w:val="20"/>
              </w:rPr>
              <w:t>el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2016) e della Regione.</w:t>
            </w:r>
          </w:p>
        </w:tc>
      </w:tr>
    </w:tbl>
    <w:p w14:paraId="6E5AB96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9886E0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1F1DDE1" w14:textId="7777777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4. ECONOMIA E GESTIONE</w:t>
      </w:r>
    </w:p>
    <w:p w14:paraId="66D9EAAF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534ECE44" w14:textId="77777777" w:rsidTr="00A6265C">
        <w:tc>
          <w:tcPr>
            <w:tcW w:w="4854" w:type="dxa"/>
            <w:tcBorders>
              <w:bottom w:val="single" w:sz="4" w:space="0" w:color="auto"/>
            </w:tcBorders>
          </w:tcPr>
          <w:p w14:paraId="510D35C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2D51D5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4D24FDE" w14:textId="1F8F9AF7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796A221" w14:textId="77777777" w:rsidTr="00A6265C">
        <w:tc>
          <w:tcPr>
            <w:tcW w:w="4854" w:type="dxa"/>
            <w:tcBorders>
              <w:bottom w:val="nil"/>
            </w:tcBorders>
          </w:tcPr>
          <w:p w14:paraId="114BF6A6" w14:textId="467A8527" w:rsidR="00424053" w:rsidRPr="003C5746" w:rsidRDefault="00424053" w:rsidP="004514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 Nel contesto della povertà evangelica, impegnarsi per una maggiore trasparenza,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autofinanziamento, e la professionalità nella gestione delle risorse (C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190</w:t>
            </w:r>
            <w:r w:rsidR="0045144E">
              <w:rPr>
                <w:rFonts w:ascii="Arial" w:hAnsi="Arial" w:cs="Arial"/>
                <w:sz w:val="20"/>
                <w:szCs w:val="20"/>
              </w:rPr>
              <w:t>;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30)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A420005" w14:textId="20BD40B9" w:rsidR="00424053" w:rsidRPr="003C5746" w:rsidRDefault="00424053" w:rsidP="004514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4.1.1. Accompagnando i confratelli verso una gestione trasparente e solidale delle risorse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433, 77)</w:t>
            </w:r>
            <w:r w:rsidR="004514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1077EC2" w14:textId="79C7F2E9" w:rsidR="00424053" w:rsidRPr="003C5746" w:rsidRDefault="00424053" w:rsidP="004514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4.1.1.1. Promuovere uno stile semplice di vita,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amore per il lavoro ben fatto e lo </w:t>
            </w:r>
            <w:r w:rsidR="0045144E">
              <w:rPr>
                <w:rFonts w:ascii="Arial" w:hAnsi="Arial" w:cs="Arial"/>
                <w:i/>
                <w:sz w:val="20"/>
                <w:szCs w:val="20"/>
              </w:rPr>
              <w:t>scrutinium</w:t>
            </w:r>
            <w:r w:rsidRPr="0045144E">
              <w:rPr>
                <w:rFonts w:ascii="Arial" w:hAnsi="Arial" w:cs="Arial"/>
                <w:i/>
                <w:sz w:val="20"/>
                <w:szCs w:val="20"/>
              </w:rPr>
              <w:t xml:space="preserve"> paupertatis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 livello comunitario ed ispettoriale.</w:t>
            </w:r>
          </w:p>
        </w:tc>
      </w:tr>
      <w:tr w:rsidR="00424053" w:rsidRPr="003C5746" w14:paraId="3704C220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8D6BB0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D2031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CD536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4.1.1.2. Elaborare e diffondere in tutte le nostre ispettorie un Manuale di procedure o codice di condotta.</w:t>
            </w:r>
          </w:p>
        </w:tc>
      </w:tr>
      <w:tr w:rsidR="00424053" w:rsidRPr="003C5746" w14:paraId="690C5D09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C98123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FF20C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99E5A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4.1.1.3. Aiutare gli economi ispettoriali, in collaborazione con i vicari ed i direttori, a motivare ogni confratello e ogni economo locale a presentare regolarmente il rendiconto di ogni gestione.</w:t>
            </w:r>
          </w:p>
        </w:tc>
      </w:tr>
      <w:tr w:rsidR="00424053" w:rsidRPr="003C5746" w14:paraId="7165DACD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A5A030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3203F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CE38CD" w14:textId="7AB17A9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4.1.1.4. Aiutare le Ispettorie, attraverso le competenze e/o revisioni contabili (</w:t>
            </w:r>
            <w:r w:rsidRPr="007474BE">
              <w:rPr>
                <w:rFonts w:ascii="Arial" w:hAnsi="Arial" w:cs="Arial"/>
                <w:i/>
                <w:sz w:val="20"/>
                <w:szCs w:val="20"/>
              </w:rPr>
              <w:t>audit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) esterne, e le Commissioni economiche e </w:t>
            </w:r>
            <w:r w:rsidR="007474BE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3C5746">
              <w:rPr>
                <w:rFonts w:ascii="Arial" w:hAnsi="Arial" w:cs="Arial"/>
                <w:sz w:val="20"/>
                <w:szCs w:val="20"/>
              </w:rPr>
              <w:t>DBTA ad assimilare i criteri salesiani di gestione e di investimento.</w:t>
            </w:r>
          </w:p>
        </w:tc>
      </w:tr>
      <w:tr w:rsidR="00444F23" w:rsidRPr="003C5746" w14:paraId="6FFCFE8A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E8D0705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531F57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E5FBE2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A09EE6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B87CB8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96F665" w14:textId="05B9563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4.1.2. Diminuendo la dipendenza da aiuti dall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estero e promuovendo le risorse locali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77552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4.1.2.1. Valorizzare il patrimonio delle opere e di ogni Ispettoria.</w:t>
            </w:r>
          </w:p>
        </w:tc>
      </w:tr>
      <w:tr w:rsidR="00424053" w:rsidRPr="003C5746" w14:paraId="7303D3A5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A0B418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DDB1A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F55D2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4.1.2.2. Incoraggiare le Procure ed i PDO a suscitare e conservare i benefattori locali.</w:t>
            </w:r>
          </w:p>
        </w:tc>
      </w:tr>
      <w:tr w:rsidR="00424053" w:rsidRPr="003C5746" w14:paraId="0D76109E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4DB546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41F02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A7B276" w14:textId="23512B7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4.1.2.3. Prevedere attraverso il discernimento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Ispettore e del suo consiglio iniziative generatrici di reddito gestite in collaborazione con i laici, con trasparenza e competenza, e per la missione.</w:t>
            </w:r>
          </w:p>
        </w:tc>
      </w:tr>
      <w:tr w:rsidR="00424053" w:rsidRPr="003C5746" w14:paraId="0D7BBE9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0568364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F6C9B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A614E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4.1.2.4. Mantenere la solidarietà intercomunitaria e interispettoriale per far fronte alle spese straordinarie delle case di formazione coordinate dal </w:t>
            </w:r>
            <w:r w:rsidRPr="007474BE">
              <w:rPr>
                <w:rFonts w:ascii="Arial" w:hAnsi="Arial" w:cs="Arial"/>
                <w:i/>
                <w:sz w:val="20"/>
                <w:szCs w:val="20"/>
              </w:rPr>
              <w:t>Curatorium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EF9F23E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5F4AE82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B885A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EBD93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A2D6291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5CF22BE" w14:textId="3EE7D682" w:rsidR="00424053" w:rsidRPr="003C5746" w:rsidRDefault="00424053" w:rsidP="00747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4.2. Provvedere a una migliore cura e gestione della casa comune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ACG 433, 27</w:t>
            </w:r>
            <w:r w:rsidR="007474BE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LS 51)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74B447" w14:textId="55BDCA67" w:rsidR="00424053" w:rsidRPr="003C5746" w:rsidRDefault="00424053" w:rsidP="00747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4.2.1. Adoperandosi più attentamente alla tutela del creato per un futuro sostenibile </w:t>
            </w:r>
            <w:r w:rsidR="0037473F">
              <w:rPr>
                <w:rFonts w:ascii="Arial" w:hAnsi="Arial" w:cs="Arial"/>
                <w:sz w:val="20"/>
                <w:szCs w:val="20"/>
              </w:rPr>
              <w:t>(cf</w:t>
            </w:r>
            <w:r w:rsidR="002929E9" w:rsidRPr="003C5746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AM 79-80)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34FF28" w14:textId="6D0AA290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4.2.1.1. Aderire in modo convinto e concreto al </w:t>
            </w:r>
            <w:r w:rsidRPr="00D3648E">
              <w:rPr>
                <w:rFonts w:ascii="Arial" w:hAnsi="Arial" w:cs="Arial"/>
                <w:i/>
                <w:sz w:val="20"/>
                <w:szCs w:val="20"/>
              </w:rPr>
              <w:t>Don Bosco Green Alliance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D82C91E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A2B47F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75A3A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142958" w14:textId="4C0B63A6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4.2.1.2. Educare i giovani alla conversione ecologica e alla salvaguardia del creato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2E498125" w14:textId="77777777" w:rsidTr="00A6265C">
        <w:tc>
          <w:tcPr>
            <w:tcW w:w="4854" w:type="dxa"/>
            <w:tcBorders>
              <w:top w:val="nil"/>
            </w:tcBorders>
          </w:tcPr>
          <w:p w14:paraId="1D6A6DE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707DD0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3B6939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4.2.1.3. Rispettare e promuovere le politiche ambientali nelle nostre strutture.</w:t>
            </w:r>
          </w:p>
        </w:tc>
      </w:tr>
    </w:tbl>
    <w:p w14:paraId="5CF76F51" w14:textId="6BFAC286" w:rsidR="00424053" w:rsidRPr="003C5746" w:rsidRDefault="00424053">
      <w:pPr>
        <w:jc w:val="both"/>
        <w:rPr>
          <w:rFonts w:ascii="Arial" w:hAnsi="Arial" w:cs="Arial"/>
          <w:sz w:val="20"/>
          <w:szCs w:val="20"/>
        </w:rPr>
      </w:pPr>
    </w:p>
    <w:p w14:paraId="784A5454" w14:textId="110E7A11" w:rsidR="00424053" w:rsidRPr="003C5746" w:rsidRDefault="00EB3C0C" w:rsidP="0042405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t>CONSIGLIERE PER LA REGIONE</w:t>
      </w:r>
      <w:r w:rsidR="00424053" w:rsidRPr="003C5746">
        <w:rPr>
          <w:rFonts w:ascii="Arial" w:hAnsi="Arial" w:cs="Arial"/>
          <w:b/>
          <w:bCs/>
        </w:rPr>
        <w:t xml:space="preserve"> AMERICA CONO SUD</w:t>
      </w:r>
    </w:p>
    <w:p w14:paraId="56921087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3C90E82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E27FE16" w14:textId="7777777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IDENTITÀ SALESIANA</w:t>
      </w:r>
    </w:p>
    <w:p w14:paraId="7F4B4F8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78EC091C" w14:textId="77777777" w:rsidTr="00A6265C">
        <w:tc>
          <w:tcPr>
            <w:tcW w:w="4854" w:type="dxa"/>
            <w:tcBorders>
              <w:bottom w:val="single" w:sz="4" w:space="0" w:color="auto"/>
            </w:tcBorders>
          </w:tcPr>
          <w:p w14:paraId="07360CF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F9B1D7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CC5521D" w14:textId="1207ADAD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6E56FDCD" w14:textId="77777777" w:rsidTr="00A6265C">
        <w:tc>
          <w:tcPr>
            <w:tcW w:w="4854" w:type="dxa"/>
            <w:tcBorders>
              <w:bottom w:val="nil"/>
            </w:tcBorders>
          </w:tcPr>
          <w:p w14:paraId="12266A91" w14:textId="63A61104" w:rsidR="00424053" w:rsidRPr="003C5746" w:rsidRDefault="00424053" w:rsidP="00D364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Approfondire </w:t>
            </w:r>
            <w:r w:rsidR="007474BE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 profilo </w:t>
            </w:r>
            <w:r w:rsidR="00A6265C">
              <w:rPr>
                <w:rFonts w:ascii="Arial" w:hAnsi="Arial" w:cs="Arial"/>
                <w:sz w:val="20"/>
                <w:szCs w:val="20"/>
              </w:rPr>
              <w:t>dei salesiani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oggi per i giovani (ACG 433, 37)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6D2E5A9" w14:textId="0ABB05B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Crescendo nella profondità carismatica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identità salesiana, in tutte le fasi della vita, con un serio impegno in ogni </w:t>
            </w:r>
            <w:r w:rsidR="00A6265C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>spettori</w:t>
            </w:r>
            <w:r w:rsidR="00A6265C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in ogni comunità salesiana (ACG 433, 10)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3C16BF2" w14:textId="23D042FC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crescita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consacrata salesiana (ACG 433, 10) vissuta nelle sue due forme: coadiutori e chierici.</w:t>
            </w:r>
          </w:p>
        </w:tc>
      </w:tr>
      <w:tr w:rsidR="00424053" w:rsidRPr="003C5746" w14:paraId="2276166F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A5387F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9447E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965636" w14:textId="7762261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>2. Insistere sul valore della presenza affettiva ed efficace tra i giovani accompagnando il protagonismo e la conduzione dei giovani stessi in ogni casa e nella missione salesiana (ACG 433, 15)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6A68A13A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747586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1614C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272950" w14:textId="0B5C73E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>3. Accompagnare la riprogettazione delle presenze in modo che possano dare priorità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opzione per i giovani più poveri (ACG 433, 20)</w:t>
            </w:r>
            <w:r w:rsidR="007474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42427EE" w14:textId="77777777" w:rsidTr="00A6265C">
        <w:tc>
          <w:tcPr>
            <w:tcW w:w="4854" w:type="dxa"/>
            <w:tcBorders>
              <w:top w:val="nil"/>
            </w:tcBorders>
          </w:tcPr>
          <w:p w14:paraId="4AFE0CA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F375F2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A4AD6ED" w14:textId="6BB13E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4. Incoraggiare la </w:t>
            </w:r>
            <w:r w:rsidR="00000EC0">
              <w:rPr>
                <w:rFonts w:ascii="Arial" w:hAnsi="Arial" w:cs="Arial"/>
                <w:sz w:val="20"/>
                <w:szCs w:val="20"/>
              </w:rPr>
              <w:t>dimensione missionaria della R</w:t>
            </w:r>
            <w:r w:rsidRPr="003C5746">
              <w:rPr>
                <w:rFonts w:ascii="Arial" w:hAnsi="Arial" w:cs="Arial"/>
                <w:sz w:val="20"/>
                <w:szCs w:val="20"/>
              </w:rPr>
              <w:t>egione, anche dal volontariato (ACG 433, 25) soprattutto nella Ama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z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zonia, Patagonia 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Chaco.</w:t>
            </w:r>
          </w:p>
        </w:tc>
      </w:tr>
    </w:tbl>
    <w:p w14:paraId="7A1C832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2E0DAD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C06B606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773767CD" w14:textId="736D87FC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FORMAZIONE</w:t>
      </w:r>
    </w:p>
    <w:p w14:paraId="2396288C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4938B8EC" w14:textId="77777777" w:rsidTr="00A6265C">
        <w:tc>
          <w:tcPr>
            <w:tcW w:w="4854" w:type="dxa"/>
            <w:tcBorders>
              <w:bottom w:val="single" w:sz="4" w:space="0" w:color="auto"/>
            </w:tcBorders>
          </w:tcPr>
          <w:p w14:paraId="529E4D1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E012B9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DF27329" w14:textId="1AAC8ACD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074C8516" w14:textId="77777777" w:rsidTr="00A6265C">
        <w:tc>
          <w:tcPr>
            <w:tcW w:w="4854" w:type="dxa"/>
            <w:tcBorders>
              <w:bottom w:val="nil"/>
            </w:tcBorders>
          </w:tcPr>
          <w:p w14:paraId="201B0516" w14:textId="5D549454" w:rsidR="00424053" w:rsidRPr="003C5746" w:rsidRDefault="00424053" w:rsidP="00000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Riflettere sulla formazione d</w:t>
            </w:r>
            <w:r w:rsidR="00A6265C">
              <w:rPr>
                <w:rFonts w:ascii="Arial" w:hAnsi="Arial" w:cs="Arial"/>
                <w:sz w:val="20"/>
                <w:szCs w:val="20"/>
              </w:rPr>
              <w:t>el salesiano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(ACG 433, 44)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79EDE2E" w14:textId="308309AA" w:rsidR="00424053" w:rsidRPr="003C5746" w:rsidRDefault="00424053" w:rsidP="0007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Favorendo nella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rinnovata cultura di formazione nella missione (ACG 433, 16)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34BE659A" w14:textId="02FF8C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1. Incoraggiare la riflessione sulla formazione </w:t>
            </w:r>
            <w:r w:rsidRPr="0007686C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07686C">
              <w:rPr>
                <w:rFonts w:ascii="Arial" w:hAnsi="Arial" w:cs="Arial"/>
                <w:i/>
                <w:sz w:val="20"/>
                <w:szCs w:val="20"/>
              </w:rPr>
              <w:t>per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missione (ACG 433, 18)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DE4403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D9A630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D6BD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24E7FA" w14:textId="2F73DB4D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2. Essere presenti nei </w:t>
            </w:r>
            <w:r w:rsidRPr="0007686C">
              <w:rPr>
                <w:rFonts w:ascii="Arial" w:hAnsi="Arial" w:cs="Arial"/>
                <w:i/>
                <w:sz w:val="20"/>
                <w:szCs w:val="20"/>
              </w:rPr>
              <w:t>curatori</w:t>
            </w:r>
            <w:r w:rsidR="0007686C" w:rsidRPr="0007686C">
              <w:rPr>
                <w:rFonts w:ascii="Arial" w:hAnsi="Arial" w:cs="Arial"/>
                <w:i/>
                <w:sz w:val="20"/>
                <w:szCs w:val="20"/>
              </w:rPr>
              <w:t>um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delle case di formazione interispettoriale e garan</w:t>
            </w:r>
            <w:r w:rsidR="0007686C">
              <w:rPr>
                <w:rFonts w:ascii="Arial" w:hAnsi="Arial" w:cs="Arial"/>
                <w:sz w:val="20"/>
                <w:szCs w:val="20"/>
              </w:rPr>
              <w:t>tire la buona formazione delle é</w:t>
            </w:r>
            <w:r w:rsidRPr="003C5746">
              <w:rPr>
                <w:rFonts w:ascii="Arial" w:hAnsi="Arial" w:cs="Arial"/>
                <w:sz w:val="20"/>
                <w:szCs w:val="20"/>
              </w:rPr>
              <w:t>quipe di formatori.</w:t>
            </w:r>
          </w:p>
        </w:tc>
      </w:tr>
      <w:tr w:rsidR="00424053" w:rsidRPr="003C5746" w14:paraId="119D542F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5880EC2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F164E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B88A46" w14:textId="4C29CFC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>3. In particolare, accompagnare i due centri interregionali: il Centro Salesiano di Formazione Permanente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America a Quito e il Centro di Formazione per i Salesiani Coadiutori (CRESCO) in Guatemala.</w:t>
            </w:r>
          </w:p>
        </w:tc>
      </w:tr>
      <w:tr w:rsidR="00424053" w:rsidRPr="003C5746" w14:paraId="4FCEA360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5BB33DC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54F52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4E6D95" w14:textId="34871024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4. Prendersi cura della formazione dei formatori della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(ACG 433, 18)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4F23" w:rsidRPr="003C5746" w14:paraId="064A1CCD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44EF621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4509FD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9CD2A6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8C2EAE5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55E873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756387" w14:textId="7B1EA83F" w:rsidR="00424053" w:rsidRPr="003C5746" w:rsidRDefault="00424053" w:rsidP="0007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Scommettendo sulla formazione dei laici impegnati nella missione, sostenendo la loro crescita personale (ACG 433, 22)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780E21" w14:textId="6B53C1E5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Favorire il progetto di formazione permanente di 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salesiani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laici nelle ispettorie (ACG 433, 23) incentivando soprattutto ai consacrati a partecipare e a formarsi insieme ai laici.</w:t>
            </w:r>
          </w:p>
        </w:tc>
      </w:tr>
      <w:tr w:rsidR="00424053" w:rsidRPr="003C5746" w14:paraId="16D6842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8BA240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056D1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372D6D" w14:textId="441E67BF" w:rsidR="00424053" w:rsidRPr="003C5746" w:rsidRDefault="00424053" w:rsidP="0007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>2. Impegnando tutt</w:t>
            </w:r>
            <w:r w:rsidR="0007686C">
              <w:rPr>
                <w:rFonts w:ascii="Arial" w:hAnsi="Arial" w:cs="Arial"/>
                <w:sz w:val="20"/>
                <w:szCs w:val="20"/>
              </w:rPr>
              <w:t xml:space="preserve">e le ispettorie a inviare </w:t>
            </w:r>
            <w:r w:rsidR="00A6265C">
              <w:rPr>
                <w:rFonts w:ascii="Arial" w:hAnsi="Arial" w:cs="Arial"/>
                <w:sz w:val="20"/>
                <w:szCs w:val="20"/>
              </w:rPr>
              <w:t>salesiani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laici ai corsi di formazione di Quito.</w:t>
            </w:r>
          </w:p>
        </w:tc>
      </w:tr>
      <w:tr w:rsidR="00424053" w:rsidRPr="003C5746" w14:paraId="628ECE1A" w14:textId="77777777" w:rsidTr="00A6265C">
        <w:tc>
          <w:tcPr>
            <w:tcW w:w="4854" w:type="dxa"/>
            <w:tcBorders>
              <w:top w:val="nil"/>
            </w:tcBorders>
          </w:tcPr>
          <w:p w14:paraId="3E9929B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4E2C90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B478A3B" w14:textId="4CAFE711" w:rsidR="00424053" w:rsidRPr="003C5746" w:rsidRDefault="00424053" w:rsidP="00D364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Stimolare il corretto funzionamento delle CEP come spazi privilegiati di formazione permanente tra </w:t>
            </w:r>
            <w:r w:rsidR="00A6265C">
              <w:rPr>
                <w:rFonts w:ascii="Arial" w:hAnsi="Arial" w:cs="Arial"/>
                <w:sz w:val="20"/>
                <w:szCs w:val="20"/>
              </w:rPr>
              <w:t>salesiani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laici (ACG 433, 23)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859F0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0329260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684F0193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5F266DFA" w14:textId="3881D82D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MISSIONE CONDIVISA TRA SALESIANI E LAICI</w:t>
      </w:r>
    </w:p>
    <w:p w14:paraId="6055E87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4F0D9AC4" w14:textId="77777777" w:rsidTr="00A6265C">
        <w:tc>
          <w:tcPr>
            <w:tcW w:w="4854" w:type="dxa"/>
            <w:tcBorders>
              <w:bottom w:val="single" w:sz="4" w:space="0" w:color="auto"/>
            </w:tcBorders>
          </w:tcPr>
          <w:p w14:paraId="5AC3CC2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47B295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3ECD0A9" w14:textId="35309514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2E2BF2F2" w14:textId="77777777" w:rsidTr="00A6265C">
        <w:tc>
          <w:tcPr>
            <w:tcW w:w="4854" w:type="dxa"/>
            <w:tcBorders>
              <w:bottom w:val="nil"/>
            </w:tcBorders>
          </w:tcPr>
          <w:p w14:paraId="57F733F5" w14:textId="178CAD4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Curare la dimensione della missione condivisa tra 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salesiani e laici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(ACG 433, 52)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1912747" w14:textId="7F53D8CE" w:rsidR="00424053" w:rsidRPr="003C5746" w:rsidRDefault="00424053" w:rsidP="0007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Stimolando la presenza di laici, giovani e adulti, nei diversi settori della missione salesiana, valutando il loro contributo e la loro qualificazione (ACG 433, 23)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89CB07F" w14:textId="0661B56B" w:rsidR="00424053" w:rsidRPr="003C5746" w:rsidRDefault="00424053" w:rsidP="00E46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</w:t>
            </w:r>
            <w:r w:rsidR="00E462DD">
              <w:rPr>
                <w:rFonts w:ascii="Arial" w:hAnsi="Arial" w:cs="Arial"/>
                <w:sz w:val="20"/>
                <w:szCs w:val="20"/>
              </w:rPr>
              <w:t>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lla pastorale giovanile ispettoriale il rafforzamento della dimensione evangelizzatrice della missione, riproponendo con più convinzione il </w:t>
            </w:r>
            <w:r w:rsidR="0007686C">
              <w:rPr>
                <w:rFonts w:ascii="Arial" w:hAnsi="Arial" w:cs="Arial"/>
                <w:sz w:val="20"/>
                <w:szCs w:val="20"/>
              </w:rPr>
              <w:t>P</w:t>
            </w:r>
            <w:r w:rsidRPr="003C5746">
              <w:rPr>
                <w:rFonts w:ascii="Arial" w:hAnsi="Arial" w:cs="Arial"/>
                <w:sz w:val="20"/>
                <w:szCs w:val="20"/>
              </w:rPr>
              <w:t>rimo annuncio (ACG 433, 12)</w:t>
            </w:r>
            <w:r w:rsidR="00076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794CC5D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713FCA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D0DBE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91E897" w14:textId="4635BBA6" w:rsidR="00424053" w:rsidRPr="003C5746" w:rsidRDefault="00424053" w:rsidP="00E46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>2. Promuove</w:t>
            </w:r>
            <w:r w:rsidR="00E462DD">
              <w:rPr>
                <w:rFonts w:ascii="Arial" w:hAnsi="Arial" w:cs="Arial"/>
                <w:sz w:val="20"/>
                <w:szCs w:val="20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nelle ispettorie un coordinamento organico dei vari settori della pastorale giovanile</w:t>
            </w:r>
            <w:r w:rsidR="00E46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616F266F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270C7A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A8308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5A8363" w14:textId="403DA650" w:rsidR="00424053" w:rsidRPr="003C5746" w:rsidRDefault="00424053" w:rsidP="00E46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Favorire nelle ispettorie la riflessione di </w:t>
            </w:r>
            <w:r w:rsidR="00E462DD">
              <w:rPr>
                <w:rFonts w:ascii="Arial" w:hAnsi="Arial" w:cs="Arial"/>
                <w:i/>
                <w:sz w:val="20"/>
                <w:szCs w:val="20"/>
              </w:rPr>
              <w:t>Querida Amazonia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E462DD">
              <w:rPr>
                <w:rFonts w:ascii="Arial" w:hAnsi="Arial" w:cs="Arial"/>
                <w:i/>
                <w:sz w:val="20"/>
                <w:szCs w:val="20"/>
              </w:rPr>
              <w:t xml:space="preserve">Laudato </w:t>
            </w:r>
            <w:r w:rsidR="00E462DD" w:rsidRPr="00E462DD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E462DD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E462DD" w:rsidRPr="00E462DD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collaborando con la </w:t>
            </w:r>
            <w:r w:rsidRPr="00D3648E">
              <w:rPr>
                <w:rFonts w:ascii="Arial" w:hAnsi="Arial" w:cs="Arial"/>
                <w:i/>
                <w:sz w:val="20"/>
                <w:szCs w:val="20"/>
              </w:rPr>
              <w:t>Don Bosco Green Alliance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impegno per la cura del Creato (ACG 433, 27)</w:t>
            </w:r>
            <w:r w:rsidR="00E46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2FE9DD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0022566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5889D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AD3608" w14:textId="5170D9E4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>4. Accompagnare la riflessione e le azioni relative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inculturazione della missione salesiana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ambiente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digitale (ACG 433, 15)</w:t>
            </w:r>
            <w:r w:rsidR="00E46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43FDA2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0CFAC94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097AA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B2E674" w14:textId="4B5A1E6B" w:rsidR="00424053" w:rsidRPr="003C5746" w:rsidRDefault="00424053" w:rsidP="00E46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5. Consolidare il lavoro di “Escuela Salesiana América” (ESA), la formazione dei responsabili di </w:t>
            </w:r>
            <w:r w:rsidR="00E462DD">
              <w:rPr>
                <w:rFonts w:ascii="Arial" w:hAnsi="Arial" w:cs="Arial"/>
                <w:sz w:val="20"/>
                <w:szCs w:val="20"/>
              </w:rPr>
              <w:t>C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entri di </w:t>
            </w:r>
            <w:r w:rsidR="00E462DD">
              <w:rPr>
                <w:rFonts w:ascii="Arial" w:hAnsi="Arial" w:cs="Arial"/>
                <w:sz w:val="20"/>
                <w:szCs w:val="20"/>
              </w:rPr>
              <w:t>F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ormazione </w:t>
            </w:r>
            <w:r w:rsidR="00E462DD">
              <w:rPr>
                <w:rFonts w:ascii="Arial" w:hAnsi="Arial" w:cs="Arial"/>
                <w:sz w:val="20"/>
                <w:szCs w:val="20"/>
              </w:rPr>
              <w:t>Professionale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la sinergia tra le Istituzioni Salesiane di Educazione Superiore (IUS).</w:t>
            </w:r>
          </w:p>
        </w:tc>
      </w:tr>
      <w:tr w:rsidR="00424053" w:rsidRPr="003C5746" w14:paraId="1F41E952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0A157E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B6CA5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7CF14D" w14:textId="5B4DC70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>6. Prendersi cura del rafforzamento del MGS in ogni ispettoria 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vocazionale (ACG 433, 42)</w:t>
            </w:r>
            <w:r w:rsidR="00E46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839779D" w14:textId="77777777" w:rsidTr="00A6265C">
        <w:tc>
          <w:tcPr>
            <w:tcW w:w="4854" w:type="dxa"/>
            <w:tcBorders>
              <w:top w:val="nil"/>
            </w:tcBorders>
          </w:tcPr>
          <w:p w14:paraId="3EA0BA2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712D31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83A1B62" w14:textId="0444FEA0" w:rsidR="00424053" w:rsidRPr="003C5746" w:rsidRDefault="00424053" w:rsidP="00E46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7. Assicurare che tutti </w:t>
            </w:r>
            <w:r w:rsidR="00E462DD">
              <w:rPr>
                <w:rFonts w:ascii="Arial" w:hAnsi="Arial" w:cs="Arial"/>
                <w:sz w:val="20"/>
                <w:szCs w:val="20"/>
              </w:rPr>
              <w:t>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ispettorie si impegnino nella cura e nella difesa dei diritti dei minori, sviluppando anche il proprio codice etico (ACG 433, 20)</w:t>
            </w:r>
            <w:r w:rsidR="00E46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AE82EC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4E17D1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79BDEB4" w14:textId="49A6F496" w:rsidR="00424053" w:rsidRPr="003C5746" w:rsidRDefault="00424053">
      <w:pPr>
        <w:jc w:val="both"/>
        <w:rPr>
          <w:rFonts w:ascii="Arial" w:hAnsi="Arial" w:cs="Arial"/>
          <w:sz w:val="20"/>
          <w:szCs w:val="20"/>
        </w:rPr>
      </w:pPr>
      <w:r w:rsidRPr="003C5746">
        <w:rPr>
          <w:rFonts w:ascii="Arial" w:hAnsi="Arial" w:cs="Arial"/>
          <w:sz w:val="20"/>
          <w:szCs w:val="20"/>
        </w:rPr>
        <w:br w:type="page"/>
      </w:r>
    </w:p>
    <w:p w14:paraId="0378B34B" w14:textId="42B1FD00" w:rsidR="00424053" w:rsidRPr="003C5746" w:rsidRDefault="00EB3C0C" w:rsidP="0042405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CONSIGLIERE PER LA REGIONE</w:t>
      </w:r>
      <w:r w:rsidR="00424053" w:rsidRPr="003C5746">
        <w:rPr>
          <w:rFonts w:ascii="Arial" w:hAnsi="Arial" w:cs="Arial"/>
          <w:b/>
          <w:bCs/>
        </w:rPr>
        <w:t xml:space="preserve"> ASIA EST OCEANIA</w:t>
      </w:r>
    </w:p>
    <w:p w14:paraId="4882FCE4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642C9CF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E8E2C96" w14:textId="49BB630B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ESSERE CON DON BOSCO</w:t>
      </w:r>
      <w:r w:rsidR="00B94339">
        <w:rPr>
          <w:rFonts w:ascii="Arial" w:hAnsi="Arial" w:cs="Arial"/>
          <w:b/>
          <w:bCs/>
          <w:sz w:val="20"/>
          <w:szCs w:val="20"/>
        </w:rPr>
        <w:t xml:space="preserve"> (</w:t>
      </w:r>
      <w:r w:rsidR="00B94339" w:rsidRPr="00B94339">
        <w:rPr>
          <w:rFonts w:ascii="Arial" w:hAnsi="Arial" w:cs="Arial"/>
          <w:b/>
          <w:bCs/>
          <w:sz w:val="20"/>
          <w:szCs w:val="20"/>
        </w:rPr>
        <w:t>ACG 433, 9-11</w:t>
      </w:r>
      <w:r w:rsidR="00B94339">
        <w:rPr>
          <w:rFonts w:ascii="Arial" w:hAnsi="Arial" w:cs="Arial"/>
          <w:b/>
          <w:bCs/>
          <w:sz w:val="20"/>
          <w:szCs w:val="20"/>
        </w:rPr>
        <w:t>)</w:t>
      </w:r>
      <w:r w:rsidRPr="003C5746">
        <w:rPr>
          <w:rFonts w:ascii="Arial" w:hAnsi="Arial" w:cs="Arial"/>
          <w:b/>
          <w:bCs/>
          <w:sz w:val="20"/>
          <w:szCs w:val="20"/>
        </w:rPr>
        <w:t>: COMUNIONE E SOLIDARIETÀ GENEROSA</w:t>
      </w:r>
      <w:r w:rsidR="00B94339">
        <w:rPr>
          <w:rFonts w:ascii="Arial" w:hAnsi="Arial" w:cs="Arial"/>
          <w:b/>
          <w:bCs/>
          <w:sz w:val="20"/>
          <w:szCs w:val="20"/>
        </w:rPr>
        <w:t xml:space="preserve"> (</w:t>
      </w:r>
      <w:r w:rsidR="00B94339" w:rsidRPr="00B94339">
        <w:rPr>
          <w:rFonts w:ascii="Arial" w:hAnsi="Arial" w:cs="Arial"/>
          <w:b/>
          <w:bCs/>
          <w:sz w:val="20"/>
          <w:szCs w:val="20"/>
        </w:rPr>
        <w:t xml:space="preserve">ACG 433, </w:t>
      </w:r>
      <w:r w:rsidR="00B94339">
        <w:rPr>
          <w:rFonts w:ascii="Arial" w:hAnsi="Arial" w:cs="Arial"/>
          <w:b/>
          <w:bCs/>
          <w:sz w:val="20"/>
          <w:szCs w:val="20"/>
        </w:rPr>
        <w:t>8; 23)</w:t>
      </w:r>
    </w:p>
    <w:p w14:paraId="4F51383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6FDD1225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79E608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8D52FD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598540B" w14:textId="16BB8925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3CEF442F" w14:textId="77777777" w:rsidTr="00333B43">
        <w:tc>
          <w:tcPr>
            <w:tcW w:w="4854" w:type="dxa"/>
            <w:tcBorders>
              <w:bottom w:val="nil"/>
            </w:tcBorders>
          </w:tcPr>
          <w:p w14:paraId="0F0E01DE" w14:textId="2A0C3EB0" w:rsidR="00424053" w:rsidRPr="003C5746" w:rsidRDefault="00424053" w:rsidP="00837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Rafforzare il senso di appartenenza alla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alla Regione tra i confratelli</w:t>
            </w:r>
            <w:r w:rsidR="00362250">
              <w:rPr>
                <w:rFonts w:ascii="Arial" w:hAnsi="Arial" w:cs="Arial"/>
                <w:sz w:val="20"/>
                <w:szCs w:val="20"/>
              </w:rPr>
              <w:t xml:space="preserve"> (cf. l</w:t>
            </w:r>
            <w:r w:rsidR="00362250" w:rsidRPr="00B94339">
              <w:rPr>
                <w:rFonts w:ascii="Arial" w:hAnsi="Arial" w:cs="Arial"/>
                <w:sz w:val="20"/>
                <w:szCs w:val="20"/>
              </w:rPr>
              <w:t xml:space="preserve">inea </w:t>
            </w:r>
            <w:r w:rsidR="00362250">
              <w:rPr>
                <w:rFonts w:ascii="Arial" w:hAnsi="Arial" w:cs="Arial"/>
                <w:sz w:val="20"/>
                <w:szCs w:val="20"/>
              </w:rPr>
              <w:t>2</w:t>
            </w:r>
            <w:r w:rsidR="00837247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3622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250" w:rsidRPr="00B94339">
              <w:rPr>
                <w:rFonts w:ascii="Arial" w:hAnsi="Arial" w:cs="Arial"/>
                <w:sz w:val="20"/>
                <w:szCs w:val="20"/>
              </w:rPr>
              <w:t>ACG 433, 24</w:t>
            </w:r>
            <w:r w:rsidR="00362250">
              <w:rPr>
                <w:rFonts w:ascii="Arial" w:hAnsi="Arial" w:cs="Arial"/>
                <w:sz w:val="20"/>
                <w:szCs w:val="20"/>
              </w:rPr>
              <w:t>)</w:t>
            </w:r>
            <w:r w:rsidR="008372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76A4ED5" w14:textId="48198CEE" w:rsidR="00424053" w:rsidRPr="003C5746" w:rsidRDefault="00424053" w:rsidP="00F72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Assiste</w:t>
            </w:r>
            <w:r w:rsidR="00F72942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processo di ap</w:t>
            </w:r>
            <w:r w:rsidR="00F72942">
              <w:rPr>
                <w:rFonts w:ascii="Arial" w:hAnsi="Arial" w:cs="Arial"/>
                <w:sz w:val="20"/>
                <w:szCs w:val="20"/>
              </w:rPr>
              <w:t>ertura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ad una più grande visione della missione nella grande comunità mondiale</w:t>
            </w:r>
            <w:r w:rsidR="008372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345F0929" w14:textId="3385363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ed incoraggiare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tutti i confratelli e i membri di Famiglia salesiana per attingere spesso dalle risorse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ANS, Boscolink 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AustraLasia e contribuire a condividere </w:t>
            </w:r>
            <w:r w:rsidR="00333B43">
              <w:rPr>
                <w:rFonts w:ascii="Arial" w:hAnsi="Arial" w:cs="Arial"/>
                <w:sz w:val="20"/>
                <w:szCs w:val="20"/>
              </w:rPr>
              <w:t>“</w:t>
            </w:r>
            <w:r w:rsidRPr="003C5746">
              <w:rPr>
                <w:rFonts w:ascii="Arial" w:hAnsi="Arial" w:cs="Arial"/>
                <w:sz w:val="20"/>
                <w:szCs w:val="20"/>
              </w:rPr>
              <w:t>testimonianze vive</w:t>
            </w:r>
            <w:r w:rsidR="00333B43">
              <w:rPr>
                <w:rFonts w:ascii="Arial" w:hAnsi="Arial" w:cs="Arial"/>
                <w:sz w:val="20"/>
                <w:szCs w:val="20"/>
              </w:rPr>
              <w:t>”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come atto abituale di comunione.</w:t>
            </w:r>
          </w:p>
        </w:tc>
      </w:tr>
      <w:tr w:rsidR="00424053" w:rsidRPr="003C5746" w14:paraId="41304B65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21794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9D02D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824F7D" w14:textId="6BBDE0E9" w:rsidR="00424053" w:rsidRPr="003C5746" w:rsidRDefault="00424053" w:rsidP="003622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Continuare a contribuire al messaggio mensile di Boscolink 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AustraLasia come mezzo per la comunicazione di informazioni e per costruire il senso (d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appartenenza) alla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al</w:t>
            </w:r>
            <w:r w:rsidR="00362250">
              <w:rPr>
                <w:rFonts w:ascii="Arial" w:hAnsi="Arial" w:cs="Arial"/>
                <w:sz w:val="20"/>
                <w:szCs w:val="20"/>
              </w:rPr>
              <w:t>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Regione Asia </w:t>
            </w:r>
            <w:r w:rsidR="00362250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>st</w:t>
            </w:r>
            <w:r w:rsidR="00362250">
              <w:rPr>
                <w:rFonts w:ascii="Arial" w:hAnsi="Arial" w:cs="Arial"/>
                <w:sz w:val="20"/>
                <w:szCs w:val="20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</w:rPr>
              <w:t>Oceania.</w:t>
            </w:r>
          </w:p>
        </w:tc>
      </w:tr>
      <w:tr w:rsidR="00424053" w:rsidRPr="003C5746" w14:paraId="0437405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4C94B7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61E68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D5CD7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56DACB7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6AB3C5D" w14:textId="7A2E8D8B" w:rsidR="00424053" w:rsidRPr="003C5746" w:rsidRDefault="00424053" w:rsidP="003622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Creare una cultura di solidarietà tra i superiori e tra i confratelli</w:t>
            </w:r>
            <w:r w:rsidR="00B94339">
              <w:rPr>
                <w:rFonts w:ascii="Arial" w:hAnsi="Arial" w:cs="Arial"/>
                <w:sz w:val="20"/>
                <w:szCs w:val="20"/>
              </w:rPr>
              <w:t xml:space="preserve"> (cf. </w:t>
            </w:r>
            <w:r w:rsidR="00B94339" w:rsidRPr="00B94339">
              <w:rPr>
                <w:rFonts w:ascii="Arial" w:hAnsi="Arial" w:cs="Arial"/>
                <w:sz w:val="20"/>
                <w:szCs w:val="20"/>
              </w:rPr>
              <w:t>ACG 433, 2</w:t>
            </w:r>
            <w:r w:rsidR="00362250">
              <w:rPr>
                <w:rFonts w:ascii="Arial" w:hAnsi="Arial" w:cs="Arial"/>
                <w:sz w:val="20"/>
                <w:szCs w:val="20"/>
              </w:rPr>
              <w:t>5</w:t>
            </w:r>
            <w:r w:rsidR="00B94339">
              <w:rPr>
                <w:rFonts w:ascii="Arial" w:hAnsi="Arial" w:cs="Arial"/>
                <w:sz w:val="20"/>
                <w:szCs w:val="20"/>
              </w:rPr>
              <w:t>)</w:t>
            </w:r>
            <w:r w:rsidR="003622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37ACEE" w14:textId="38B0679D" w:rsidR="00424053" w:rsidRPr="003C5746" w:rsidRDefault="00424053" w:rsidP="007A5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</w:t>
            </w:r>
            <w:r w:rsidR="007A5E91">
              <w:rPr>
                <w:rFonts w:ascii="Arial" w:hAnsi="Arial" w:cs="Arial"/>
                <w:sz w:val="20"/>
                <w:szCs w:val="20"/>
              </w:rPr>
              <w:t>endo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abitua</w:t>
            </w:r>
            <w:r w:rsidR="007A5E9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passi per consolidare i contatti più personali tra i superiori e i responsabili dei vari settori a vari livelli nel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lo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spirito salesiano d</w:t>
            </w:r>
            <w:r w:rsidR="00444F23" w:rsidRPr="003C574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famiglia</w:t>
            </w:r>
            <w:r w:rsidR="007A5E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F1E494" w14:textId="7EA39E24" w:rsidR="00424053" w:rsidRPr="003C5746" w:rsidRDefault="00424053" w:rsidP="007A5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Prendere frequenti contatti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aiuto dei </w:t>
            </w:r>
            <w:r w:rsidR="00000EC0" w:rsidRPr="00000EC0">
              <w:rPr>
                <w:rFonts w:ascii="Arial" w:hAnsi="Arial" w:cs="Arial"/>
                <w:i/>
                <w:sz w:val="20"/>
                <w:szCs w:val="20"/>
              </w:rPr>
              <w:t>social media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, con gli Ispettori e </w:t>
            </w:r>
            <w:r w:rsidR="007A5E9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superiori per sostenere </w:t>
            </w:r>
            <w:r w:rsidR="007A5E9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loro preoccupazioni e incoraggiare </w:t>
            </w:r>
            <w:r w:rsidR="007A5E91">
              <w:rPr>
                <w:rFonts w:ascii="Arial" w:hAnsi="Arial" w:cs="Arial"/>
                <w:sz w:val="20"/>
                <w:szCs w:val="20"/>
              </w:rPr>
              <w:t>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speranze.</w:t>
            </w:r>
          </w:p>
        </w:tc>
      </w:tr>
      <w:tr w:rsidR="00444F23" w:rsidRPr="003C5746" w14:paraId="61BA4B6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5202311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EE0830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BCD814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3AC432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2BDADC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C0F260" w14:textId="7D38CAA1" w:rsidR="00424053" w:rsidRPr="003C5746" w:rsidRDefault="00424053" w:rsidP="007A5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Riflette</w:t>
            </w:r>
            <w:r w:rsidR="007A5E9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sui mezzi per aggiungere una visione ampia del mondo giovanile che si trova in una situazione disperata.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1F3E77" w14:textId="48FF67A4" w:rsidR="00424053" w:rsidRPr="003C5746" w:rsidRDefault="00424053" w:rsidP="007A5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Costruire una cultura della comunicazione sociale tra i coordinatori dei settori nella Regione </w:t>
            </w:r>
            <w:r w:rsidR="00362250" w:rsidRPr="003C5746">
              <w:rPr>
                <w:rFonts w:ascii="Arial" w:hAnsi="Arial" w:cs="Arial"/>
                <w:sz w:val="20"/>
                <w:szCs w:val="20"/>
              </w:rPr>
              <w:t xml:space="preserve">Asia </w:t>
            </w:r>
            <w:r w:rsidR="00362250">
              <w:rPr>
                <w:rFonts w:ascii="Arial" w:hAnsi="Arial" w:cs="Arial"/>
                <w:sz w:val="20"/>
                <w:szCs w:val="20"/>
              </w:rPr>
              <w:t>E</w:t>
            </w:r>
            <w:r w:rsidR="00362250" w:rsidRPr="003C5746">
              <w:rPr>
                <w:rFonts w:ascii="Arial" w:hAnsi="Arial" w:cs="Arial"/>
                <w:sz w:val="20"/>
                <w:szCs w:val="20"/>
              </w:rPr>
              <w:t>st</w:t>
            </w:r>
            <w:r w:rsidR="00362250">
              <w:rPr>
                <w:rFonts w:ascii="Arial" w:hAnsi="Arial" w:cs="Arial"/>
                <w:sz w:val="20"/>
                <w:szCs w:val="20"/>
              </w:rPr>
              <w:t>-</w:t>
            </w:r>
            <w:r w:rsidR="00362250" w:rsidRPr="003C5746">
              <w:rPr>
                <w:rFonts w:ascii="Arial" w:hAnsi="Arial" w:cs="Arial"/>
                <w:sz w:val="20"/>
                <w:szCs w:val="20"/>
              </w:rPr>
              <w:t>Oceania</w:t>
            </w:r>
            <w:r w:rsidR="007A5E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62A409C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2992CE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5C457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E13B13" w14:textId="70AC2025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Sensibilizzare ai bisogni delle missioni nella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nella Regione.</w:t>
            </w:r>
          </w:p>
        </w:tc>
      </w:tr>
      <w:tr w:rsidR="00444F23" w:rsidRPr="003C5746" w14:paraId="635F3D5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13272B3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670230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CBB804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F9A16BD" w14:textId="77777777" w:rsidTr="00333B43">
        <w:tc>
          <w:tcPr>
            <w:tcW w:w="4854" w:type="dxa"/>
            <w:tcBorders>
              <w:top w:val="nil"/>
            </w:tcBorders>
          </w:tcPr>
          <w:p w14:paraId="4A17711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059F40C" w14:textId="71C33A04" w:rsidR="00424053" w:rsidRPr="003C5746" w:rsidRDefault="007A5E91" w:rsidP="002A5D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>
              <w:rPr>
                <w:rFonts w:ascii="Arial" w:hAnsi="Arial" w:cs="Arial"/>
                <w:sz w:val="20"/>
                <w:szCs w:val="20"/>
              </w:rPr>
              <w:t>Sostenendo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i passi </w:t>
            </w:r>
            <w:r w:rsidR="002A5D4E" w:rsidRPr="003C5746">
              <w:rPr>
                <w:rFonts w:ascii="Arial" w:hAnsi="Arial" w:cs="Arial"/>
                <w:sz w:val="20"/>
                <w:szCs w:val="20"/>
              </w:rPr>
              <w:t>per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consolidare la mentalità di ciò che posso/possiamo offrire alla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</w:tcBorders>
          </w:tcPr>
          <w:p w14:paraId="15F4136E" w14:textId="3D42C062" w:rsidR="00424053" w:rsidRPr="003C5746" w:rsidRDefault="00424053" w:rsidP="007A5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Sfruttare le risorse umane ed economiche nella Regione </w:t>
            </w:r>
            <w:r w:rsidR="00362250" w:rsidRPr="003C5746">
              <w:rPr>
                <w:rFonts w:ascii="Arial" w:hAnsi="Arial" w:cs="Arial"/>
                <w:sz w:val="20"/>
                <w:szCs w:val="20"/>
              </w:rPr>
              <w:t xml:space="preserve">Asia </w:t>
            </w:r>
            <w:r w:rsidR="00362250">
              <w:rPr>
                <w:rFonts w:ascii="Arial" w:hAnsi="Arial" w:cs="Arial"/>
                <w:sz w:val="20"/>
                <w:szCs w:val="20"/>
              </w:rPr>
              <w:t>E</w:t>
            </w:r>
            <w:r w:rsidR="00362250" w:rsidRPr="003C5746">
              <w:rPr>
                <w:rFonts w:ascii="Arial" w:hAnsi="Arial" w:cs="Arial"/>
                <w:sz w:val="20"/>
                <w:szCs w:val="20"/>
              </w:rPr>
              <w:t>st</w:t>
            </w:r>
            <w:r w:rsidR="00362250">
              <w:rPr>
                <w:rFonts w:ascii="Arial" w:hAnsi="Arial" w:cs="Arial"/>
                <w:sz w:val="20"/>
                <w:szCs w:val="20"/>
              </w:rPr>
              <w:t>-</w:t>
            </w:r>
            <w:r w:rsidR="00362250" w:rsidRPr="003C5746">
              <w:rPr>
                <w:rFonts w:ascii="Arial" w:hAnsi="Arial" w:cs="Arial"/>
                <w:sz w:val="20"/>
                <w:szCs w:val="20"/>
              </w:rPr>
              <w:t xml:space="preserve">Oceania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per rispondere alle esigenze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delle case inter</w:t>
            </w:r>
            <w:r w:rsidR="00362250">
              <w:rPr>
                <w:rFonts w:ascii="Arial" w:hAnsi="Arial" w:cs="Arial"/>
                <w:sz w:val="20"/>
                <w:szCs w:val="20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ispettoriali di formazione.</w:t>
            </w:r>
          </w:p>
        </w:tc>
      </w:tr>
    </w:tbl>
    <w:p w14:paraId="6567263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131B198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2541298" w14:textId="77777777" w:rsidR="00D128AE" w:rsidRDefault="00D128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A76F51A" w14:textId="2ECE9FE0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CHIARA IDENTITÁ SALESIANA COME CONSACRATI EDUCATORI ED EVANGELIZZATORI</w:t>
      </w:r>
      <w:r w:rsidR="00D128AE">
        <w:rPr>
          <w:rFonts w:ascii="Arial" w:hAnsi="Arial" w:cs="Arial"/>
          <w:b/>
          <w:bCs/>
          <w:sz w:val="20"/>
          <w:szCs w:val="20"/>
        </w:rPr>
        <w:t xml:space="preserve"> (ACG 433, </w:t>
      </w:r>
      <w:r w:rsidR="00DB5136">
        <w:rPr>
          <w:rFonts w:ascii="Arial" w:hAnsi="Arial" w:cs="Arial"/>
          <w:b/>
          <w:bCs/>
          <w:sz w:val="20"/>
          <w:szCs w:val="20"/>
        </w:rPr>
        <w:t>49)</w:t>
      </w:r>
    </w:p>
    <w:p w14:paraId="30A5BAF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3707EE19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61026B5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4DE0CF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5A3C6A1" w14:textId="5815B687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4F238EB0" w14:textId="77777777" w:rsidTr="00333B43">
        <w:tc>
          <w:tcPr>
            <w:tcW w:w="4854" w:type="dxa"/>
            <w:tcBorders>
              <w:bottom w:val="nil"/>
            </w:tcBorders>
          </w:tcPr>
          <w:p w14:paraId="4646063B" w14:textId="28A387FF" w:rsidR="00424053" w:rsidRPr="003C5746" w:rsidRDefault="00D128AE" w:rsidP="00DB5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>
              <w:rPr>
                <w:rFonts w:ascii="Arial" w:hAnsi="Arial" w:cs="Arial"/>
                <w:sz w:val="20"/>
                <w:szCs w:val="20"/>
              </w:rPr>
              <w:t>Fare in modo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che i candidati e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giovani confratelli in formazione iniziale assimil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no bene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>identit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="00424053" w:rsidRPr="003C5746">
              <w:rPr>
                <w:rFonts w:ascii="Arial" w:hAnsi="Arial" w:cs="Arial"/>
                <w:sz w:val="20"/>
                <w:szCs w:val="20"/>
              </w:rPr>
              <w:t xml:space="preserve"> carismatica salesiana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136">
              <w:rPr>
                <w:rFonts w:ascii="Arial" w:hAnsi="Arial" w:cs="Arial"/>
                <w:sz w:val="20"/>
                <w:szCs w:val="20"/>
              </w:rPr>
              <w:t>(ACG 433, 10).</w:t>
            </w:r>
          </w:p>
        </w:tc>
        <w:tc>
          <w:tcPr>
            <w:tcW w:w="4854" w:type="dxa"/>
            <w:tcBorders>
              <w:bottom w:val="nil"/>
            </w:tcBorders>
          </w:tcPr>
          <w:p w14:paraId="0769D469" w14:textId="16501548" w:rsidR="00424053" w:rsidRPr="003C5746" w:rsidRDefault="00424053" w:rsidP="00DB5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2.1.1. Riflette</w:t>
            </w:r>
            <w:r w:rsidR="00DB5136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sul processo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aggiornamento del</w:t>
            </w:r>
            <w:r w:rsidR="00DB5136">
              <w:rPr>
                <w:rFonts w:ascii="Arial" w:hAnsi="Arial" w:cs="Arial"/>
                <w:sz w:val="20"/>
                <w:szCs w:val="20"/>
              </w:rPr>
              <w:t>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136">
              <w:rPr>
                <w:rFonts w:ascii="Arial" w:hAnsi="Arial" w:cs="Arial"/>
                <w:i/>
                <w:sz w:val="20"/>
                <w:szCs w:val="20"/>
              </w:rPr>
              <w:t>Ratio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con il Magistero la sua contestualizzazione nelle ispettorie specifiche.</w:t>
            </w:r>
          </w:p>
        </w:tc>
        <w:tc>
          <w:tcPr>
            <w:tcW w:w="4854" w:type="dxa"/>
            <w:tcBorders>
              <w:bottom w:val="nil"/>
            </w:tcBorders>
          </w:tcPr>
          <w:p w14:paraId="020684DC" w14:textId="69F9ED12" w:rsidR="00424053" w:rsidRPr="003C5746" w:rsidRDefault="00424053" w:rsidP="00DB5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il piano formativ</w:t>
            </w:r>
            <w:r w:rsidR="00DB5136">
              <w:rPr>
                <w:rFonts w:ascii="Arial" w:hAnsi="Arial" w:cs="Arial"/>
                <w:sz w:val="20"/>
                <w:szCs w:val="20"/>
              </w:rPr>
              <w:t>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 per assicurare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attuazione e lo sviluppo delle linee guida nel settore di formazione, in particolare del</w:t>
            </w:r>
            <w:r w:rsidR="00DB5136">
              <w:rPr>
                <w:rFonts w:ascii="Arial" w:hAnsi="Arial" w:cs="Arial"/>
                <w:sz w:val="20"/>
                <w:szCs w:val="20"/>
              </w:rPr>
              <w:t>l’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‘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salesiano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</w:p>
        </w:tc>
      </w:tr>
      <w:tr w:rsidR="00424053" w:rsidRPr="003C5746" w14:paraId="39A0DC1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225DA9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3EDB5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71A3AD" w14:textId="18F3712D" w:rsidR="00424053" w:rsidRPr="003C5746" w:rsidRDefault="00424053" w:rsidP="00DB5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Visitare frequentemente le case di formazione e </w:t>
            </w:r>
            <w:r w:rsidR="00DB513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C5746">
              <w:rPr>
                <w:rFonts w:ascii="Arial" w:hAnsi="Arial" w:cs="Arial"/>
                <w:sz w:val="20"/>
                <w:szCs w:val="20"/>
              </w:rPr>
              <w:t>centri ispettorial</w:t>
            </w:r>
            <w:r w:rsidR="00DB5136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nella Regione con punti specifici da condividere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carismatica salesiana.</w:t>
            </w:r>
          </w:p>
        </w:tc>
      </w:tr>
      <w:tr w:rsidR="00444F23" w:rsidRPr="003C5746" w14:paraId="0819DBF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E6F794B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8D20D6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31B5D7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675F35F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B29548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9D5D0C" w14:textId="760BC561" w:rsidR="00424053" w:rsidRPr="003C5746" w:rsidRDefault="00424053" w:rsidP="00DB5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</w:t>
            </w:r>
            <w:r w:rsidR="00DB5136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modelli di testimonianze salesiane nello studio e nella vita odierna come i mezzi efficaci di formazione integrale.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075546" w14:textId="5040AC6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Verificare lo stile di vita nelle case di formazione e</w:t>
            </w:r>
            <w:r w:rsidR="00DB5136">
              <w:rPr>
                <w:rFonts w:ascii="Arial" w:hAnsi="Arial" w:cs="Arial"/>
                <w:sz w:val="20"/>
                <w:szCs w:val="20"/>
              </w:rPr>
              <w:t xml:space="preserve"> nei</w:t>
            </w:r>
            <w:r w:rsidR="00DA75B7">
              <w:rPr>
                <w:rFonts w:ascii="Arial" w:hAnsi="Arial" w:cs="Arial"/>
                <w:sz w:val="20"/>
                <w:szCs w:val="20"/>
              </w:rPr>
              <w:t xml:space="preserve"> centri di studio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commissione per la formazione, della vicinanza dei formatori ai formandi in accordo con il Sistema preventivo di Don Bosco.</w:t>
            </w:r>
          </w:p>
        </w:tc>
      </w:tr>
      <w:tr w:rsidR="00424053" w:rsidRPr="003C5746" w14:paraId="2A5AED9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AA564B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16D97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A086A9" w14:textId="64A79848" w:rsidR="00424053" w:rsidRPr="003C5746" w:rsidRDefault="00424053" w:rsidP="00DA7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e verificare</w:t>
            </w:r>
            <w:r w:rsidR="00DA75B7">
              <w:rPr>
                <w:rFonts w:ascii="Arial" w:hAnsi="Arial" w:cs="Arial"/>
                <w:sz w:val="20"/>
                <w:szCs w:val="20"/>
              </w:rPr>
              <w:t xml:space="preserve"> che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accompagnamento dei giovani confratelli in formazione iniziale sia efficac</w:t>
            </w:r>
            <w:r w:rsidR="00DA75B7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>, in particolare durante il tempo delle vacanze (estate – inverno)</w:t>
            </w:r>
          </w:p>
        </w:tc>
      </w:tr>
      <w:tr w:rsidR="00424053" w:rsidRPr="003C5746" w14:paraId="402A4BE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D599EC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2D52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B72599" w14:textId="2E209B3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seminari-laboratori per lo scambio di 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‘</w:t>
            </w:r>
            <w:r w:rsidRPr="003C5746">
              <w:rPr>
                <w:rFonts w:ascii="Arial" w:hAnsi="Arial" w:cs="Arial"/>
                <w:sz w:val="20"/>
                <w:szCs w:val="20"/>
              </w:rPr>
              <w:t>buone pratiche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tra i formatori in pedagogia e spiritualità.</w:t>
            </w:r>
          </w:p>
        </w:tc>
      </w:tr>
      <w:tr w:rsidR="00424053" w:rsidRPr="003C5746" w14:paraId="1E5A8ED0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1AEB74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BA213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9A2A6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FBC846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32574BE" w14:textId="23478F17" w:rsidR="00424053" w:rsidRPr="003C5746" w:rsidRDefault="00424053" w:rsidP="00DB5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Offrire a tutti i confratelli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opportunità per </w:t>
            </w:r>
            <w:r w:rsidR="00DA75B7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3C5746">
              <w:rPr>
                <w:rFonts w:ascii="Arial" w:hAnsi="Arial" w:cs="Arial"/>
                <w:sz w:val="20"/>
                <w:szCs w:val="20"/>
              </w:rPr>
              <w:t>rinnovamento della loro fedeltà al carisma salesiano</w:t>
            </w:r>
            <w:r w:rsidR="00DB5136">
              <w:rPr>
                <w:rFonts w:ascii="Arial" w:hAnsi="Arial" w:cs="Arial"/>
                <w:sz w:val="20"/>
                <w:szCs w:val="20"/>
              </w:rPr>
              <w:t xml:space="preserve"> (ACG 433, 10).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FC52D3" w14:textId="49DD120D" w:rsidR="00424053" w:rsidRPr="003C5746" w:rsidRDefault="00424053" w:rsidP="00DA7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</w:t>
            </w:r>
            <w:r w:rsidR="00DA75B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processi per raggiungere gli obiettivi comuni nella formazione regionale con il focus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evangelizzazione nel contesto multi</w:t>
            </w:r>
            <w:r w:rsidR="00DA75B7">
              <w:rPr>
                <w:rFonts w:ascii="Arial" w:hAnsi="Arial" w:cs="Arial"/>
                <w:sz w:val="20"/>
                <w:szCs w:val="20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</w:rPr>
              <w:t>religioso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Asia e Oceania e nella società secolarizzata</w:t>
            </w:r>
            <w:r w:rsidR="00DA75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6513FC" w14:textId="47E09EDE" w:rsidR="00424053" w:rsidRPr="003C5746" w:rsidRDefault="00424053" w:rsidP="00DA7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i piani ispettoriali</w:t>
            </w:r>
            <w:r w:rsidR="00DA7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di formazione permanente al riguardo dei </w:t>
            </w:r>
            <w:r w:rsidR="00DA75B7">
              <w:rPr>
                <w:rFonts w:ascii="Arial" w:hAnsi="Arial" w:cs="Arial"/>
                <w:sz w:val="20"/>
                <w:szCs w:val="20"/>
              </w:rPr>
              <w:t>“</w:t>
            </w:r>
            <w:r w:rsidRPr="003C5746">
              <w:rPr>
                <w:rFonts w:ascii="Arial" w:hAnsi="Arial" w:cs="Arial"/>
                <w:sz w:val="20"/>
                <w:szCs w:val="20"/>
              </w:rPr>
              <w:t>corsi sabbatici</w:t>
            </w:r>
            <w:r w:rsidR="00DA75B7">
              <w:rPr>
                <w:rFonts w:ascii="Arial" w:hAnsi="Arial" w:cs="Arial"/>
                <w:sz w:val="20"/>
                <w:szCs w:val="20"/>
              </w:rPr>
              <w:t>”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approfondire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carismatica salesiana, utilizzando le risorse disponibili ne</w:t>
            </w:r>
            <w:r w:rsidR="00DA75B7">
              <w:rPr>
                <w:rFonts w:ascii="Arial" w:hAnsi="Arial" w:cs="Arial"/>
                <w:sz w:val="20"/>
                <w:szCs w:val="20"/>
              </w:rPr>
              <w:t>gli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‘</w:t>
            </w:r>
            <w:r w:rsidRPr="003C5746">
              <w:rPr>
                <w:rFonts w:ascii="Arial" w:hAnsi="Arial" w:cs="Arial"/>
                <w:sz w:val="20"/>
                <w:szCs w:val="20"/>
              </w:rPr>
              <w:t>Studi salesiani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860388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E2F9BA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72959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E22988" w14:textId="11A02EA5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e verificare i piani di formazione dei formatori in accordo con le Linee guida dei settori: Formazione, PG, Missioni e FS.</w:t>
            </w:r>
          </w:p>
        </w:tc>
      </w:tr>
      <w:tr w:rsidR="00424053" w:rsidRPr="003C5746" w14:paraId="2A04DEE4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E6538B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3E45C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08006C" w14:textId="65957F3A" w:rsidR="00424053" w:rsidRPr="003C5746" w:rsidRDefault="00424053" w:rsidP="00DA7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Animare ed incoraggiare le sing</w:t>
            </w:r>
            <w:r w:rsidR="00DA75B7">
              <w:rPr>
                <w:rFonts w:ascii="Arial" w:hAnsi="Arial" w:cs="Arial"/>
                <w:sz w:val="20"/>
                <w:szCs w:val="20"/>
              </w:rPr>
              <w:t>o</w:t>
            </w:r>
            <w:r w:rsidRPr="003C5746">
              <w:rPr>
                <w:rFonts w:ascii="Arial" w:hAnsi="Arial" w:cs="Arial"/>
                <w:sz w:val="20"/>
                <w:szCs w:val="20"/>
              </w:rPr>
              <w:t>le ispettori</w:t>
            </w:r>
            <w:r w:rsidR="00DA75B7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 contribuire con i formatori nelle </w:t>
            </w:r>
            <w:r w:rsidR="003B0E1C" w:rsidRPr="003C5746">
              <w:rPr>
                <w:rFonts w:ascii="Arial" w:hAnsi="Arial" w:cs="Arial"/>
                <w:sz w:val="20"/>
                <w:szCs w:val="20"/>
              </w:rPr>
              <w:t>cinque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case formative inter</w:t>
            </w:r>
            <w:r w:rsidR="00DA75B7">
              <w:rPr>
                <w:rFonts w:ascii="Arial" w:hAnsi="Arial" w:cs="Arial"/>
                <w:sz w:val="20"/>
                <w:szCs w:val="20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ispettoriali nella Regione A</w:t>
            </w:r>
            <w:r w:rsidR="00DA75B7">
              <w:rPr>
                <w:rFonts w:ascii="Arial" w:hAnsi="Arial" w:cs="Arial"/>
                <w:sz w:val="20"/>
                <w:szCs w:val="20"/>
              </w:rPr>
              <w:t>sia Est-Oceania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 breve e lungo termine.</w:t>
            </w:r>
          </w:p>
        </w:tc>
      </w:tr>
      <w:tr w:rsidR="00424053" w:rsidRPr="003C5746" w14:paraId="553DB77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7E7986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CDD35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31DED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B2B213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BB42B45" w14:textId="09C9510A" w:rsidR="00424053" w:rsidRPr="003C5746" w:rsidRDefault="00424053" w:rsidP="00731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Far</w:t>
            </w:r>
            <w:r w:rsidR="007312B2">
              <w:rPr>
                <w:rFonts w:ascii="Arial" w:hAnsi="Arial" w:cs="Arial"/>
                <w:sz w:val="20"/>
                <w:szCs w:val="20"/>
              </w:rPr>
              <w:t>e in modo che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2B2">
              <w:rPr>
                <w:rFonts w:ascii="Arial" w:hAnsi="Arial" w:cs="Arial"/>
                <w:sz w:val="20"/>
                <w:szCs w:val="20"/>
              </w:rPr>
              <w:t>SDB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membri della Famiglia </w:t>
            </w:r>
            <w:r w:rsidR="007312B2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alesiana siano gli annunciatori attivi del Vangelo nel contesto multi-religioso o secolarizzato d</w:t>
            </w:r>
            <w:r w:rsidR="007312B2">
              <w:rPr>
                <w:rFonts w:ascii="Arial" w:hAnsi="Arial" w:cs="Arial"/>
                <w:sz w:val="20"/>
                <w:szCs w:val="20"/>
              </w:rPr>
              <w:t>ella Regione Asia Est-Oceania (ACG 433, 12).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ECC425" w14:textId="7A3F569A" w:rsidR="00424053" w:rsidRPr="003C5746" w:rsidRDefault="00424053" w:rsidP="00731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Assiste</w:t>
            </w:r>
            <w:r w:rsidR="007312B2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facilita</w:t>
            </w:r>
            <w:r w:rsidR="007312B2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processi di annuncio intenzionale, proattivo e abituale del Vangelo nel contesto locale</w:t>
            </w:r>
            <w:r w:rsidR="007312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2D7D42" w14:textId="3C04DA9E" w:rsidR="00424053" w:rsidRPr="003C5746" w:rsidRDefault="00424053" w:rsidP="00731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e verificare che </w:t>
            </w:r>
            <w:r w:rsidR="007312B2">
              <w:rPr>
                <w:rFonts w:ascii="Arial" w:hAnsi="Arial" w:cs="Arial"/>
                <w:sz w:val="20"/>
                <w:szCs w:val="20"/>
              </w:rPr>
              <w:t>le l</w:t>
            </w:r>
            <w:r w:rsidRPr="003C5746">
              <w:rPr>
                <w:rFonts w:ascii="Arial" w:hAnsi="Arial" w:cs="Arial"/>
                <w:sz w:val="20"/>
                <w:szCs w:val="20"/>
              </w:rPr>
              <w:t>inee del Settore Missioni siano contestualizzate ne</w:t>
            </w:r>
            <w:r w:rsidR="007312B2">
              <w:rPr>
                <w:rFonts w:ascii="Arial" w:hAnsi="Arial" w:cs="Arial"/>
                <w:sz w:val="20"/>
                <w:szCs w:val="20"/>
              </w:rPr>
              <w:t>lle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ispettorie e</w:t>
            </w:r>
            <w:r w:rsidR="007312B2">
              <w:rPr>
                <w:rFonts w:ascii="Arial" w:hAnsi="Arial" w:cs="Arial"/>
                <w:sz w:val="20"/>
                <w:szCs w:val="20"/>
              </w:rPr>
              <w:t xml:space="preserve"> nelle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opere.</w:t>
            </w:r>
          </w:p>
        </w:tc>
      </w:tr>
      <w:tr w:rsidR="00424053" w:rsidRPr="003C5746" w14:paraId="62F4678A" w14:textId="77777777" w:rsidTr="00333B43">
        <w:tc>
          <w:tcPr>
            <w:tcW w:w="4854" w:type="dxa"/>
            <w:tcBorders>
              <w:top w:val="nil"/>
            </w:tcBorders>
          </w:tcPr>
          <w:p w14:paraId="40A55B4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2AC4E4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742A658" w14:textId="71192BFB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Incoraggiare e facilitare la condivisione di</w:t>
            </w:r>
            <w:r w:rsidR="007312B2">
              <w:rPr>
                <w:rFonts w:ascii="Arial" w:hAnsi="Arial" w:cs="Arial"/>
                <w:sz w:val="20"/>
                <w:szCs w:val="20"/>
              </w:rPr>
              <w:t xml:space="preserve"> buone ed efficaci pratiche di P</w:t>
            </w:r>
            <w:r w:rsidRPr="003C5746">
              <w:rPr>
                <w:rFonts w:ascii="Arial" w:hAnsi="Arial" w:cs="Arial"/>
                <w:sz w:val="20"/>
                <w:szCs w:val="20"/>
              </w:rPr>
              <w:t>rimo annuncio ed evangelizzazione in seminari e siti web</w:t>
            </w:r>
          </w:p>
        </w:tc>
      </w:tr>
    </w:tbl>
    <w:p w14:paraId="553516B6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0B52E70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506EDBB2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71C37539" w14:textId="24D559C3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TOTALE DEDIZIONE AI GIOVANI PIÙ POVERI</w:t>
      </w:r>
      <w:r w:rsidR="004C4BEF">
        <w:rPr>
          <w:rFonts w:ascii="Arial" w:hAnsi="Arial" w:cs="Arial"/>
          <w:b/>
          <w:bCs/>
          <w:sz w:val="20"/>
          <w:szCs w:val="20"/>
        </w:rPr>
        <w:t xml:space="preserve"> (cf. </w:t>
      </w:r>
      <w:r w:rsidR="0041130E">
        <w:rPr>
          <w:rFonts w:ascii="Arial" w:hAnsi="Arial" w:cs="Arial"/>
          <w:b/>
          <w:bCs/>
          <w:sz w:val="20"/>
          <w:szCs w:val="20"/>
        </w:rPr>
        <w:t xml:space="preserve">linea 4 in ACG 433, 32; </w:t>
      </w:r>
      <w:r w:rsidR="004C4BEF">
        <w:rPr>
          <w:rFonts w:ascii="Arial" w:hAnsi="Arial" w:cs="Arial"/>
          <w:b/>
          <w:bCs/>
          <w:sz w:val="20"/>
          <w:szCs w:val="20"/>
        </w:rPr>
        <w:t>punto 13 in ACG 433, 79-80)</w:t>
      </w:r>
    </w:p>
    <w:p w14:paraId="7274F355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66CC8FFB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0BA7E5D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3281FA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5520667" w14:textId="5BAE6197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191F29A1" w14:textId="77777777" w:rsidTr="00333B43">
        <w:tc>
          <w:tcPr>
            <w:tcW w:w="4854" w:type="dxa"/>
            <w:tcBorders>
              <w:bottom w:val="nil"/>
            </w:tcBorders>
          </w:tcPr>
          <w:p w14:paraId="50BC860C" w14:textId="39042646" w:rsidR="00424053" w:rsidRPr="003C5746" w:rsidRDefault="00424053" w:rsidP="00093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3.1. Lo stile di vita personale e comunitario deve essere </w:t>
            </w:r>
            <w:r w:rsidR="00CD4E65" w:rsidRPr="003C5746">
              <w:rPr>
                <w:rFonts w:ascii="Arial" w:hAnsi="Arial" w:cs="Arial"/>
                <w:sz w:val="20"/>
                <w:szCs w:val="20"/>
              </w:rPr>
              <w:t>più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frugale per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evangelizzazione </w:t>
            </w:r>
            <w:r w:rsidR="00CD4E65" w:rsidRPr="003C5746">
              <w:rPr>
                <w:rFonts w:ascii="Arial" w:hAnsi="Arial" w:cs="Arial"/>
                <w:sz w:val="20"/>
                <w:szCs w:val="20"/>
              </w:rPr>
              <w:t>più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efficace</w:t>
            </w:r>
            <w:r w:rsidR="0041130E">
              <w:rPr>
                <w:rFonts w:ascii="Arial" w:hAnsi="Arial" w:cs="Arial"/>
                <w:sz w:val="20"/>
                <w:szCs w:val="20"/>
              </w:rPr>
              <w:t xml:space="preserve"> (cf. linea 1 in ACG 433, 18; punto 29d in ACG 433, </w:t>
            </w:r>
            <w:r w:rsidR="000937BF">
              <w:rPr>
                <w:rFonts w:ascii="Arial" w:hAnsi="Arial" w:cs="Arial"/>
                <w:sz w:val="20"/>
                <w:szCs w:val="20"/>
              </w:rPr>
              <w:t>95)</w:t>
            </w:r>
            <w:r w:rsidR="008C13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B6F497B" w14:textId="3BA247CD" w:rsidR="00424053" w:rsidRPr="003C5746" w:rsidRDefault="00424053" w:rsidP="008C1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Aiuta</w:t>
            </w:r>
            <w:r w:rsidR="00CD4E65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responsabili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a riflettere periodicamente sui processi d</w:t>
            </w:r>
            <w:r w:rsidR="008C1307">
              <w:rPr>
                <w:rFonts w:ascii="Arial" w:hAnsi="Arial" w:cs="Arial"/>
                <w:sz w:val="20"/>
                <w:szCs w:val="20"/>
              </w:rPr>
              <w:t>el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“Ritorno </w:t>
            </w:r>
            <w:r w:rsidR="008C1307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Valdocco” come una scelta fondamentale e preferenziale</w:t>
            </w:r>
            <w:r w:rsidR="008C13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762ECB2" w14:textId="0BB85460" w:rsidR="00424053" w:rsidRPr="003C5746" w:rsidRDefault="00424053" w:rsidP="008C1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Attraverso la comunicazione e le visite, animando i confratelli e comunità per uno stile di vita che </w:t>
            </w:r>
            <w:r w:rsidR="008C1307" w:rsidRPr="003C5746">
              <w:rPr>
                <w:rFonts w:ascii="Arial" w:hAnsi="Arial" w:cs="Arial"/>
                <w:sz w:val="20"/>
                <w:szCs w:val="20"/>
              </w:rPr>
              <w:t>dà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307">
              <w:rPr>
                <w:rFonts w:ascii="Arial" w:hAnsi="Arial" w:cs="Arial"/>
                <w:sz w:val="20"/>
                <w:szCs w:val="20"/>
              </w:rPr>
              <w:t xml:space="preserve">lo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spazio </w:t>
            </w:r>
            <w:r w:rsidR="008C1307">
              <w:rPr>
                <w:rFonts w:ascii="Arial" w:hAnsi="Arial" w:cs="Arial"/>
                <w:sz w:val="20"/>
                <w:szCs w:val="20"/>
              </w:rPr>
              <w:t>per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avvicinarsi ai giovani poveri.</w:t>
            </w:r>
          </w:p>
        </w:tc>
      </w:tr>
      <w:tr w:rsidR="00424053" w:rsidRPr="003C5746" w14:paraId="46A4328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B8CCB7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66AD7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194CCD" w14:textId="72ADFD6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e incoraggiare il piano di ridisegno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 per far sì che le opere siano dirette a servire i giovani più poveri.</w:t>
            </w:r>
          </w:p>
        </w:tc>
      </w:tr>
      <w:tr w:rsidR="00424053" w:rsidRPr="003C5746" w14:paraId="402F6AAD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4327D7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05239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322E85" w14:textId="477E5CC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Facilitare la condivisione delle esperienze ispettoriali e dei confratelli su come avvicinarsi ai giovani e su come creare lo spazio per i giovani, nonché su come aiutarli a crescere</w:t>
            </w:r>
            <w:r w:rsidR="008C13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084894A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61C37D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9696B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207DB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E0A6736" w14:textId="77777777" w:rsidTr="00333B43">
        <w:tc>
          <w:tcPr>
            <w:tcW w:w="4854" w:type="dxa"/>
            <w:tcBorders>
              <w:top w:val="nil"/>
            </w:tcBorders>
          </w:tcPr>
          <w:p w14:paraId="77939640" w14:textId="1C7BA0E1" w:rsidR="00424053" w:rsidRPr="003C5746" w:rsidRDefault="00424053" w:rsidP="00093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Offrire a tutti i ragazzi e </w:t>
            </w:r>
            <w:r w:rsidR="008C1307">
              <w:rPr>
                <w:rFonts w:ascii="Arial" w:hAnsi="Arial" w:cs="Arial"/>
                <w:sz w:val="20"/>
                <w:szCs w:val="20"/>
              </w:rPr>
              <w:t xml:space="preserve">ai </w:t>
            </w:r>
            <w:r w:rsidRPr="003C5746">
              <w:rPr>
                <w:rFonts w:ascii="Arial" w:hAnsi="Arial" w:cs="Arial"/>
                <w:sz w:val="20"/>
                <w:szCs w:val="20"/>
              </w:rPr>
              <w:t>giovani un</w:t>
            </w:r>
            <w:r w:rsidR="008C1307">
              <w:rPr>
                <w:rFonts w:ascii="Arial" w:hAnsi="Arial" w:cs="Arial"/>
                <w:sz w:val="20"/>
                <w:szCs w:val="20"/>
              </w:rPr>
              <w:t xml:space="preserve"> luogo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sicuro in tutti gli ambienti salesiani</w:t>
            </w:r>
            <w:r w:rsidR="000937BF">
              <w:rPr>
                <w:rFonts w:ascii="Arial" w:hAnsi="Arial" w:cs="Arial"/>
                <w:sz w:val="20"/>
                <w:szCs w:val="20"/>
              </w:rPr>
              <w:t xml:space="preserve"> (cf. ACG 433, 14) </w:t>
            </w:r>
            <w:r w:rsidRPr="003C5746">
              <w:rPr>
                <w:rFonts w:ascii="Arial" w:hAnsi="Arial" w:cs="Arial"/>
                <w:sz w:val="20"/>
                <w:szCs w:val="20"/>
              </w:rPr>
              <w:t>con la presenza effettiva dei Salesiani</w:t>
            </w:r>
            <w:r w:rsidR="008C13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</w:tcBorders>
          </w:tcPr>
          <w:p w14:paraId="73F80232" w14:textId="7012B36F" w:rsidR="00424053" w:rsidRPr="003C5746" w:rsidRDefault="00424053" w:rsidP="008C1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Consolida</w:t>
            </w:r>
            <w:r w:rsidR="008C130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processo di riflessione constante sui i Protocolli e attivarli per la protezione dei minori a tutti i livelli</w:t>
            </w:r>
            <w:r w:rsidR="008C13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</w:tcBorders>
          </w:tcPr>
          <w:p w14:paraId="0C792197" w14:textId="0B55F9B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Accompagnare e verificare i Protocolli per la protezione dei minori nelle ispettorie della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="008C13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02655C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9B5F1B0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DC4BD3F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4405B578" w14:textId="177DFA74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4. PIÙ COLLABORAZIONE E PARTECIPAZIONE DA PARTE DEI LAICI</w:t>
      </w:r>
      <w:r w:rsidR="000937BF">
        <w:rPr>
          <w:rFonts w:ascii="Arial" w:hAnsi="Arial" w:cs="Arial"/>
          <w:b/>
          <w:bCs/>
          <w:sz w:val="20"/>
          <w:szCs w:val="20"/>
        </w:rPr>
        <w:t xml:space="preserve"> (cf. linea 1 in ACG 433, 20; punto 45 in ACG 433, 111)</w:t>
      </w:r>
    </w:p>
    <w:p w14:paraId="2A0F8FD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62AABFD8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320DFD6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DBE36A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54351EC" w14:textId="531B5FEE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666E0A06" w14:textId="77777777" w:rsidTr="00333B43">
        <w:tc>
          <w:tcPr>
            <w:tcW w:w="4854" w:type="dxa"/>
            <w:tcBorders>
              <w:bottom w:val="nil"/>
            </w:tcBorders>
          </w:tcPr>
          <w:p w14:paraId="4B8EBE00" w14:textId="20A9D9C7" w:rsidR="00424053" w:rsidRPr="003C5746" w:rsidRDefault="00424053" w:rsidP="00AC30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1F1850">
              <w:rPr>
                <w:rFonts w:ascii="Arial" w:hAnsi="Arial" w:cs="Arial"/>
                <w:sz w:val="20"/>
                <w:szCs w:val="20"/>
              </w:rPr>
              <w:t>Accogliere 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ruol</w:t>
            </w:r>
            <w:r w:rsidR="001F1850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i servizi dei laici nel pensiero 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azione salesiana</w:t>
            </w:r>
            <w:r w:rsidR="000937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7BF" w:rsidRPr="000937BF">
              <w:rPr>
                <w:rFonts w:ascii="Arial" w:hAnsi="Arial" w:cs="Arial"/>
                <w:sz w:val="20"/>
                <w:szCs w:val="20"/>
              </w:rPr>
              <w:t>(cf. ACG 433, 20</w:t>
            </w:r>
            <w:r w:rsidR="00AC305D">
              <w:rPr>
                <w:rFonts w:ascii="Arial" w:hAnsi="Arial" w:cs="Arial"/>
                <w:sz w:val="20"/>
                <w:szCs w:val="20"/>
              </w:rPr>
              <w:t>; 23).</w:t>
            </w:r>
          </w:p>
        </w:tc>
        <w:tc>
          <w:tcPr>
            <w:tcW w:w="4854" w:type="dxa"/>
            <w:tcBorders>
              <w:bottom w:val="nil"/>
            </w:tcBorders>
          </w:tcPr>
          <w:p w14:paraId="3E1BDB7E" w14:textId="789EE056" w:rsidR="00424053" w:rsidRPr="003C5746" w:rsidRDefault="00424053" w:rsidP="001F1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Assiste</w:t>
            </w:r>
            <w:r w:rsidR="001F1850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processo di cambiamento nella mentalità e </w:t>
            </w:r>
            <w:r w:rsidR="001F1850"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 w:rsidRPr="003C5746">
              <w:rPr>
                <w:rFonts w:ascii="Arial" w:hAnsi="Arial" w:cs="Arial"/>
                <w:sz w:val="20"/>
                <w:szCs w:val="20"/>
              </w:rPr>
              <w:t>pratica per raggiugere la convinzione della sinodalità</w:t>
            </w:r>
            <w:r w:rsidR="001F18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DC05447" w14:textId="698F129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la mentalità di comunione con gli aiuti magisteriali della Chiesa e dei settori salesiani.</w:t>
            </w:r>
          </w:p>
        </w:tc>
      </w:tr>
      <w:tr w:rsidR="00424053" w:rsidRPr="003C5746" w14:paraId="1E6A0B4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683670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14C2D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82EA7A" w14:textId="4107E01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e verificare la costituzione di CEP e di PEPS in tutte le opere salesiane.</w:t>
            </w:r>
          </w:p>
        </w:tc>
      </w:tr>
      <w:tr w:rsidR="00444F23" w:rsidRPr="003C5746" w14:paraId="54C6A1E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3EDD88C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9953E5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343449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029104A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53FB58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22E25D" w14:textId="07116E6D" w:rsidR="00424053" w:rsidRPr="003C5746" w:rsidRDefault="00424053" w:rsidP="001F1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</w:t>
            </w:r>
            <w:r w:rsidR="001F1850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processi di eliminazione delle espressioni di clericalismo, a partire da un approccio positivo di comunione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uguaglianza.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52F515" w14:textId="31579DA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e verificare il contributo dei laici nel piano formativo ispettoriale (formazione iniziale) assicurando che i giovani confratelli abbiano le esperienze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apostolato in varie opere salesiane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ispettoria.</w:t>
            </w:r>
          </w:p>
        </w:tc>
      </w:tr>
      <w:tr w:rsidR="00424053" w:rsidRPr="003C5746" w14:paraId="11878DA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06CC60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F5ACF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F9A04D" w14:textId="3FFFB746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e verificare le </w:t>
            </w:r>
            <w:r w:rsidR="001F1850" w:rsidRPr="003C5746">
              <w:rPr>
                <w:rFonts w:ascii="Arial" w:hAnsi="Arial" w:cs="Arial"/>
                <w:sz w:val="20"/>
                <w:szCs w:val="20"/>
              </w:rPr>
              <w:t>opportunità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i giovani confratelli di lavorare “so</w:t>
            </w:r>
            <w:r w:rsidR="00177D0B">
              <w:rPr>
                <w:rFonts w:ascii="Arial" w:hAnsi="Arial" w:cs="Arial"/>
                <w:sz w:val="20"/>
                <w:szCs w:val="20"/>
              </w:rPr>
              <w:t xml:space="preserve">tto” la guida dei leader laici, </w:t>
            </w:r>
            <w:r w:rsidRPr="003C5746">
              <w:rPr>
                <w:rFonts w:ascii="Arial" w:hAnsi="Arial" w:cs="Arial"/>
                <w:sz w:val="20"/>
                <w:szCs w:val="20"/>
              </w:rPr>
              <w:t>animatori delle opere.</w:t>
            </w:r>
          </w:p>
        </w:tc>
      </w:tr>
      <w:tr w:rsidR="00424053" w:rsidRPr="003C5746" w14:paraId="3C4DD0ED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851234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C3CAD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4A593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4CF6991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054D92F" w14:textId="7EC149FF" w:rsidR="00424053" w:rsidRPr="003C5746" w:rsidRDefault="00424053" w:rsidP="00AC305D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177D0B">
              <w:rPr>
                <w:rFonts w:ascii="Arial" w:hAnsi="Arial" w:cs="Arial"/>
                <w:sz w:val="20"/>
                <w:szCs w:val="20"/>
              </w:rPr>
              <w:t xml:space="preserve">Far </w:t>
            </w:r>
            <w:r w:rsidRPr="003C5746">
              <w:rPr>
                <w:rFonts w:ascii="Arial" w:hAnsi="Arial" w:cs="Arial"/>
                <w:sz w:val="20"/>
                <w:szCs w:val="20"/>
              </w:rPr>
              <w:t>diventa</w:t>
            </w:r>
            <w:r w:rsidR="00177D0B">
              <w:rPr>
                <w:rFonts w:ascii="Arial" w:hAnsi="Arial" w:cs="Arial"/>
                <w:sz w:val="20"/>
                <w:szCs w:val="20"/>
              </w:rPr>
              <w:t>re l</w:t>
            </w:r>
            <w:r w:rsidR="00177D0B" w:rsidRPr="003C5746">
              <w:rPr>
                <w:rFonts w:ascii="Arial" w:hAnsi="Arial" w:cs="Arial"/>
                <w:sz w:val="20"/>
                <w:szCs w:val="20"/>
              </w:rPr>
              <w:t>a missione condivisa tra salesiani e laici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</w:t>
            </w:r>
            <w:r w:rsidR="00333B43">
              <w:rPr>
                <w:rFonts w:ascii="Arial" w:hAnsi="Arial" w:cs="Arial"/>
                <w:sz w:val="20"/>
                <w:szCs w:val="20"/>
              </w:rPr>
              <w:t>“</w:t>
            </w:r>
            <w:r w:rsidRPr="003C5746">
              <w:rPr>
                <w:rFonts w:ascii="Arial" w:hAnsi="Arial" w:cs="Arial"/>
                <w:sz w:val="20"/>
                <w:szCs w:val="20"/>
              </w:rPr>
              <w:t>nuova normalità</w:t>
            </w:r>
            <w:r w:rsidR="00333B43">
              <w:rPr>
                <w:rFonts w:ascii="Arial" w:hAnsi="Arial" w:cs="Arial"/>
                <w:sz w:val="20"/>
                <w:szCs w:val="20"/>
              </w:rPr>
              <w:t>”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77D0B">
              <w:rPr>
                <w:rFonts w:ascii="Arial" w:hAnsi="Arial" w:cs="Arial"/>
                <w:sz w:val="20"/>
                <w:szCs w:val="20"/>
              </w:rPr>
              <w:t>ell’</w:t>
            </w:r>
            <w:r w:rsidRPr="003C5746">
              <w:rPr>
                <w:rFonts w:ascii="Arial" w:hAnsi="Arial" w:cs="Arial"/>
                <w:sz w:val="20"/>
                <w:szCs w:val="20"/>
              </w:rPr>
              <w:t>ambiente salesiano</w:t>
            </w:r>
            <w:r w:rsidR="00AC305D">
              <w:rPr>
                <w:rFonts w:ascii="Arial" w:hAnsi="Arial" w:cs="Arial"/>
                <w:sz w:val="20"/>
                <w:szCs w:val="20"/>
              </w:rPr>
              <w:t xml:space="preserve"> (cf. </w:t>
            </w:r>
            <w:r w:rsidR="00AC305D" w:rsidRPr="00AC305D">
              <w:rPr>
                <w:rFonts w:ascii="Arial" w:hAnsi="Arial" w:cs="Arial"/>
                <w:sz w:val="20"/>
                <w:szCs w:val="20"/>
              </w:rPr>
              <w:t>punto 45</w:t>
            </w:r>
            <w:r w:rsidR="00AC305D">
              <w:rPr>
                <w:rFonts w:ascii="Arial" w:hAnsi="Arial" w:cs="Arial"/>
                <w:sz w:val="20"/>
                <w:szCs w:val="20"/>
              </w:rPr>
              <w:t>e-f in ACG 433, 112)</w:t>
            </w:r>
            <w:r w:rsidR="00177D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1CA5AF" w14:textId="544FA621" w:rsidR="00424053" w:rsidRPr="003C5746" w:rsidRDefault="00424053" w:rsidP="005B5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Assiste</w:t>
            </w:r>
            <w:r w:rsidR="005B509B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processi di riflessione per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efficace consapevolezza della sinergia tra i settori salesiani e tra confratelli e laici.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0CFA99" w14:textId="6E753057" w:rsidR="00424053" w:rsidRPr="003C5746" w:rsidRDefault="00424053" w:rsidP="00177D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e verificare i PEPS a livello ispettoriale e locale, nei quali il ruolo e i servizi dei laici son apprezzati e definiti.</w:t>
            </w:r>
          </w:p>
        </w:tc>
      </w:tr>
      <w:tr w:rsidR="00424053" w:rsidRPr="003C5746" w14:paraId="165EA66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B5D166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32171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AD59E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72F91A5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8224270" w14:textId="2E7E134B" w:rsidR="00424053" w:rsidRPr="003C5746" w:rsidRDefault="00424053" w:rsidP="00016C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bCs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Qualificare i laici nella spiritualità e</w:t>
            </w:r>
            <w:r w:rsidR="00177D0B">
              <w:rPr>
                <w:rFonts w:ascii="Arial" w:hAnsi="Arial" w:cs="Arial"/>
                <w:bCs/>
                <w:sz w:val="20"/>
                <w:szCs w:val="20"/>
              </w:rPr>
              <w:t xml:space="preserve"> nella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pedagogia salesiana</w:t>
            </w:r>
            <w:r w:rsidR="00AC30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305D">
              <w:rPr>
                <w:rFonts w:ascii="Arial" w:hAnsi="Arial" w:cs="Arial"/>
                <w:sz w:val="20"/>
                <w:szCs w:val="20"/>
              </w:rPr>
              <w:t>(cf. linea 6</w:t>
            </w:r>
            <w:r w:rsidR="00016C10">
              <w:rPr>
                <w:rFonts w:ascii="Arial" w:hAnsi="Arial" w:cs="Arial"/>
                <w:sz w:val="20"/>
                <w:szCs w:val="20"/>
              </w:rPr>
              <w:t xml:space="preserve"> in ACG 433, 39ss;</w:t>
            </w:r>
            <w:r w:rsidR="00AC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05D" w:rsidRPr="00AC305D">
              <w:rPr>
                <w:rFonts w:ascii="Arial" w:hAnsi="Arial" w:cs="Arial"/>
                <w:sz w:val="20"/>
                <w:szCs w:val="20"/>
              </w:rPr>
              <w:t>punto 4</w:t>
            </w:r>
            <w:r w:rsidR="00AC305D">
              <w:rPr>
                <w:rFonts w:ascii="Arial" w:hAnsi="Arial" w:cs="Arial"/>
                <w:sz w:val="20"/>
                <w:szCs w:val="20"/>
              </w:rPr>
              <w:t>6d.e.f in ACG 433, 113)</w:t>
            </w:r>
            <w:r w:rsidR="00016C1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5BA30B" w14:textId="5E951584" w:rsidR="00424053" w:rsidRPr="003C5746" w:rsidRDefault="00424053" w:rsidP="005B5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Assiste</w:t>
            </w:r>
            <w:r w:rsidR="005B509B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processi di graduale introduzione e qualificazione dei laici nella spiritualità e</w:t>
            </w:r>
            <w:r w:rsidR="00177D0B">
              <w:rPr>
                <w:rFonts w:ascii="Arial" w:hAnsi="Arial" w:cs="Arial"/>
                <w:sz w:val="20"/>
                <w:szCs w:val="20"/>
              </w:rPr>
              <w:t xml:space="preserve"> nella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pedagogia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8ACD78" w14:textId="4D298F8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Verificare </w:t>
            </w:r>
            <w:r w:rsidR="00177D0B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Pr="003C5746">
              <w:rPr>
                <w:rFonts w:ascii="Arial" w:hAnsi="Arial" w:cs="Arial"/>
                <w:sz w:val="20"/>
                <w:szCs w:val="20"/>
              </w:rPr>
              <w:t>tutte le linee guida dei settori</w:t>
            </w:r>
            <w:r w:rsidR="00210C92"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siano studiate ed implementare in sinergia.</w:t>
            </w:r>
          </w:p>
        </w:tc>
      </w:tr>
      <w:tr w:rsidR="00424053" w:rsidRPr="003C5746" w14:paraId="2969B8E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97503E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229B1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FA49EB7" w14:textId="3F4DF681" w:rsidR="00424053" w:rsidRPr="003C5746" w:rsidRDefault="00424053" w:rsidP="00C77E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Accompagnare e promuovere iniziative per sfruttare le risorse umane e</w:t>
            </w:r>
            <w:r w:rsidR="00177D0B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materiali di </w:t>
            </w:r>
            <w:r w:rsidR="00C77E4F" w:rsidRPr="00C77E4F">
              <w:rPr>
                <w:rFonts w:ascii="Arial" w:hAnsi="Arial" w:cs="Arial"/>
                <w:i/>
                <w:sz w:val="20"/>
                <w:szCs w:val="20"/>
              </w:rPr>
              <w:t>Don Bosco School of Theology</w:t>
            </w:r>
            <w:r w:rsidR="00C77E4F" w:rsidRPr="00C77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7E4F">
              <w:rPr>
                <w:rFonts w:ascii="Arial" w:hAnsi="Arial" w:cs="Arial"/>
                <w:sz w:val="20"/>
                <w:szCs w:val="20"/>
              </w:rPr>
              <w:t>(</w:t>
            </w:r>
            <w:r w:rsidRPr="003C5746">
              <w:rPr>
                <w:rFonts w:ascii="Arial" w:hAnsi="Arial" w:cs="Arial"/>
                <w:sz w:val="20"/>
                <w:szCs w:val="20"/>
              </w:rPr>
              <w:t>DBST</w:t>
            </w:r>
            <w:r w:rsidR="00C77E4F">
              <w:rPr>
                <w:rFonts w:ascii="Arial" w:hAnsi="Arial" w:cs="Arial"/>
                <w:sz w:val="20"/>
                <w:szCs w:val="20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Parañaque) e Clifton Hill (Melbourne) come centri di formazione permanente della Regione, promuovendo il loro consolidamento con personale ben preparato come risorse condivise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177D0B">
              <w:rPr>
                <w:rFonts w:ascii="Arial" w:hAnsi="Arial" w:cs="Arial"/>
                <w:sz w:val="20"/>
                <w:szCs w:val="20"/>
              </w:rPr>
              <w:t xml:space="preserve">interno della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per es</w:t>
            </w:r>
            <w:r w:rsidR="00177D0B">
              <w:rPr>
                <w:rFonts w:ascii="Arial" w:hAnsi="Arial" w:cs="Arial"/>
                <w:sz w:val="20"/>
                <w:szCs w:val="20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Mobile Team.</w:t>
            </w:r>
          </w:p>
        </w:tc>
      </w:tr>
      <w:tr w:rsidR="00424053" w:rsidRPr="003C5746" w14:paraId="30BC51A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7E781B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68E0E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884B44" w14:textId="4B134C69" w:rsidR="00424053" w:rsidRPr="003C5746" w:rsidRDefault="00424053" w:rsidP="00C77E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Animare per far conoscere i bisogni e le risposte dei salesiani e dei laici per promuovere i Seminari sulla Salesianit</w:t>
            </w:r>
            <w:r w:rsidR="00333B43">
              <w:rPr>
                <w:rFonts w:ascii="Arial" w:hAnsi="Arial" w:cs="Arial"/>
                <w:sz w:val="20"/>
                <w:szCs w:val="20"/>
              </w:rPr>
              <w:t>à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 livello regionale, in particolare</w:t>
            </w:r>
            <w:r w:rsidR="00C77E4F">
              <w:rPr>
                <w:rFonts w:ascii="Arial" w:hAnsi="Arial" w:cs="Arial"/>
                <w:sz w:val="20"/>
                <w:szCs w:val="20"/>
              </w:rPr>
              <w:t xml:space="preserve"> quello attuale offerto da DBST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65E2207" w14:textId="77777777" w:rsidTr="00333B43">
        <w:tc>
          <w:tcPr>
            <w:tcW w:w="4854" w:type="dxa"/>
            <w:tcBorders>
              <w:top w:val="nil"/>
            </w:tcBorders>
          </w:tcPr>
          <w:p w14:paraId="43949D3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75F963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9121936" w14:textId="20BFEDCD" w:rsidR="00424053" w:rsidRPr="003C5746" w:rsidRDefault="00424053" w:rsidP="005B5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4.3.1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Sostenere ed animare le ispettorie per inviare Salesiani e laici </w:t>
            </w:r>
            <w:r w:rsidR="005B509B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partecipare ai seminari organizzati dal settore </w:t>
            </w:r>
            <w:r w:rsidR="005B509B">
              <w:rPr>
                <w:rFonts w:ascii="Arial" w:hAnsi="Arial" w:cs="Arial"/>
                <w:sz w:val="20"/>
                <w:szCs w:val="20"/>
              </w:rPr>
              <w:t>per 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formazione e</w:t>
            </w:r>
            <w:r w:rsidR="005B5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d</w:t>
            </w:r>
            <w:r w:rsidR="005B509B">
              <w:rPr>
                <w:rFonts w:ascii="Arial" w:hAnsi="Arial" w:cs="Arial"/>
                <w:sz w:val="20"/>
                <w:szCs w:val="20"/>
              </w:rPr>
              <w:t>all’é</w:t>
            </w:r>
            <w:r w:rsidRPr="003C5746">
              <w:rPr>
                <w:rFonts w:ascii="Arial" w:hAnsi="Arial" w:cs="Arial"/>
                <w:sz w:val="20"/>
                <w:szCs w:val="20"/>
              </w:rPr>
              <w:t>quipe formativ</w:t>
            </w:r>
            <w:r w:rsidR="005B509B">
              <w:rPr>
                <w:rFonts w:ascii="Arial" w:hAnsi="Arial" w:cs="Arial"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della </w:t>
            </w:r>
            <w:r w:rsidR="0045008D" w:rsidRPr="003C5746">
              <w:rPr>
                <w:rFonts w:ascii="Arial" w:hAnsi="Arial" w:cs="Arial"/>
                <w:sz w:val="20"/>
                <w:szCs w:val="20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della Regione. In que</w:t>
            </w:r>
            <w:r w:rsidRPr="003C5746">
              <w:rPr>
                <w:rFonts w:ascii="Arial" w:hAnsi="Arial" w:cs="Arial"/>
                <w:sz w:val="20"/>
                <w:szCs w:val="20"/>
              </w:rPr>
              <w:lastRenderedPageBreak/>
              <w:t xml:space="preserve">sto modo, gli stessi seminari possono essere organizzati con una </w:t>
            </w:r>
            <w:r w:rsidR="005B509B">
              <w:rPr>
                <w:rFonts w:ascii="Arial" w:hAnsi="Arial" w:cs="Arial"/>
                <w:sz w:val="20"/>
                <w:szCs w:val="20"/>
              </w:rPr>
              <w:t>é</w:t>
            </w:r>
            <w:r w:rsidRPr="003C5746">
              <w:rPr>
                <w:rFonts w:ascii="Arial" w:hAnsi="Arial" w:cs="Arial"/>
                <w:sz w:val="20"/>
                <w:szCs w:val="20"/>
              </w:rPr>
              <w:t>quipe mobile come nei due sessenni scorsi (2008-2020)</w:t>
            </w:r>
            <w:r w:rsidR="005B50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44C5896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5020BBD" w14:textId="18E0D13D" w:rsidR="00424053" w:rsidRPr="003C5746" w:rsidRDefault="00424053">
      <w:pPr>
        <w:jc w:val="both"/>
        <w:rPr>
          <w:rFonts w:ascii="Arial" w:hAnsi="Arial" w:cs="Arial"/>
          <w:sz w:val="20"/>
          <w:szCs w:val="20"/>
        </w:rPr>
      </w:pPr>
      <w:r w:rsidRPr="003C5746">
        <w:rPr>
          <w:rFonts w:ascii="Arial" w:hAnsi="Arial" w:cs="Arial"/>
          <w:sz w:val="20"/>
          <w:szCs w:val="20"/>
        </w:rPr>
        <w:br w:type="page"/>
      </w:r>
    </w:p>
    <w:p w14:paraId="2DF71F1D" w14:textId="4C91542D" w:rsidR="00424053" w:rsidRPr="003C5746" w:rsidRDefault="00EB3C0C" w:rsidP="0042405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CONSIGLIERE PER LA REGIONE</w:t>
      </w:r>
      <w:r w:rsidR="00424053" w:rsidRPr="003C5746">
        <w:rPr>
          <w:rFonts w:ascii="Arial" w:hAnsi="Arial" w:cs="Arial"/>
          <w:b/>
          <w:bCs/>
        </w:rPr>
        <w:t xml:space="preserve"> ASIA SUD</w:t>
      </w:r>
    </w:p>
    <w:p w14:paraId="7C7162F0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24ED955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987D425" w14:textId="7777777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 xml:space="preserve">AREA 1. </w:t>
      </w:r>
    </w:p>
    <w:p w14:paraId="7AE2749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6FADAD16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5C9FCD4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993D3F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737B87F" w14:textId="089FE7BD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07DACFD8" w14:textId="77777777" w:rsidTr="00333B43">
        <w:tc>
          <w:tcPr>
            <w:tcW w:w="4854" w:type="dxa"/>
            <w:tcBorders>
              <w:bottom w:val="nil"/>
            </w:tcBorders>
          </w:tcPr>
          <w:p w14:paraId="74D613BC" w14:textId="24179CFD" w:rsidR="00424053" w:rsidRPr="003C5746" w:rsidRDefault="00424053" w:rsidP="00332E8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3C5746">
              <w:rPr>
                <w:rStyle w:val="tlid-translation"/>
                <w:rFonts w:ascii="Arial" w:hAnsi="Arial" w:cs="Arial"/>
                <w:sz w:val="20"/>
                <w:szCs w:val="20"/>
                <w:lang w:val="it"/>
              </w:rPr>
              <w:t xml:space="preserve">1. Animare la Regione Asia del Sud per </w:t>
            </w:r>
            <w:r w:rsidRPr="003C5746">
              <w:rPr>
                <w:rStyle w:val="tlid-translation"/>
                <w:rFonts w:ascii="Arial" w:hAnsi="Arial" w:cs="Arial"/>
                <w:b/>
                <w:bCs/>
                <w:sz w:val="20"/>
                <w:szCs w:val="20"/>
                <w:lang w:val="it"/>
              </w:rPr>
              <w:t>concentrarsi sull</w:t>
            </w:r>
            <w:r w:rsidR="007709AE" w:rsidRPr="003C5746">
              <w:rPr>
                <w:rStyle w:val="tlid-translation"/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Style w:val="tlid-translation"/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identità salesiana della nostra missione, in particolare sui giovani poveri, abbandonati e indifendibili </w:t>
            </w:r>
            <w:r w:rsidRPr="003C5746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>(ACG 433, 18-20</w:t>
            </w:r>
            <w:r w:rsidR="005B509B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>;</w:t>
            </w:r>
            <w:r w:rsidRPr="003C5746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 xml:space="preserve"> 21</w:t>
            </w:r>
            <w:r w:rsidR="005B509B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>;</w:t>
            </w:r>
            <w:r w:rsidRPr="003C5746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 xml:space="preserve"> 42</w:t>
            </w:r>
            <w:r w:rsidR="005B509B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>.</w:t>
            </w:r>
            <w:r w:rsidRPr="003C5746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 xml:space="preserve"> ChV 104</w:t>
            </w:r>
            <w:r w:rsidR="00E25DDA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>.</w:t>
            </w:r>
            <w:r w:rsidRPr="003C5746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E25DDA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>.</w:t>
            </w:r>
            <w:r w:rsidRPr="003C5746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 xml:space="preserve"> 26)</w:t>
            </w:r>
            <w:r w:rsidR="00E25DDA">
              <w:rPr>
                <w:rStyle w:val="tlid-translation"/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3BFFF1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07AB0A6D" w14:textId="56E03DEF" w:rsidR="00424053" w:rsidRPr="003C5746" w:rsidRDefault="00424053" w:rsidP="00E25D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Incoraggia</w:t>
            </w:r>
            <w:r w:rsidR="00E25DDA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nelle Ispettorie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una profonda valutazione del nostro significato e della nostra presenza tra i giovani più poveri nelle nostre opere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, secondo i criteri offerti dalle Costituzioni, dai Capitoli e dal magistero dei Rettori Maggiori e dall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attuazione di politiche e piani di animazione a livello della Conferenza Ispettoriale Salesiana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Asia Sud (SPCSA) insieme a tutte le Ispettori</w:t>
            </w:r>
            <w:r w:rsidR="00E25DDA">
              <w:rPr>
                <w:rFonts w:ascii="Arial" w:hAnsi="Arial" w:cs="Arial"/>
                <w:sz w:val="20"/>
                <w:szCs w:val="20"/>
                <w:lang w:val="it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e</w:t>
            </w:r>
            <w:r w:rsidR="00E25DDA">
              <w:rPr>
                <w:rFonts w:ascii="Arial" w:hAnsi="Arial" w:cs="Arial"/>
                <w:sz w:val="20"/>
                <w:szCs w:val="20"/>
                <w:lang w:val="it"/>
              </w:rPr>
              <w:t xml:space="preserve"> in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seguito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attuazione e del raggiungimento degli obiettivi fissati con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aiuto del SPCSA</w:t>
            </w:r>
            <w:r w:rsidR="00E25DDA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7BBB9FC" w14:textId="3B5D392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Rafforzare la nostra spiritualità attraverso la lettura frequente delle Costituzioni e lo studio delle Fonti</w:t>
            </w:r>
            <w:r w:rsidR="00E25DDA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333B43">
              <w:rPr>
                <w:rFonts w:ascii="Arial" w:hAnsi="Arial" w:cs="Arial"/>
                <w:sz w:val="20"/>
                <w:szCs w:val="20"/>
                <w:lang w:val="it"/>
              </w:rPr>
              <w:t>s</w:t>
            </w:r>
            <w:r w:rsidR="00E25DDA">
              <w:rPr>
                <w:rFonts w:ascii="Arial" w:hAnsi="Arial" w:cs="Arial"/>
                <w:sz w:val="20"/>
                <w:szCs w:val="20"/>
                <w:lang w:val="it"/>
              </w:rPr>
              <w:t>alesiane e vivere secondo esse.</w:t>
            </w:r>
          </w:p>
        </w:tc>
      </w:tr>
      <w:tr w:rsidR="00424053" w:rsidRPr="003C5746" w14:paraId="79262BD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064360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79C35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4708B8" w14:textId="04CD4DBC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Arial Narrow" w:hAnsi="Arial" w:cs="Arial"/>
                <w:sz w:val="20"/>
                <w:szCs w:val="20"/>
              </w:rPr>
              <w:t>1.1</w:t>
            </w:r>
            <w:r w:rsidR="00430FE2">
              <w:rPr>
                <w:rFonts w:ascii="Arial" w:eastAsia="Arial Narrow" w:hAnsi="Arial" w:cs="Arial"/>
                <w:sz w:val="20"/>
                <w:szCs w:val="20"/>
              </w:rPr>
              <w:t xml:space="preserve">.2. </w:t>
            </w:r>
            <w:r w:rsidR="00722869">
              <w:rPr>
                <w:rFonts w:ascii="Arial" w:eastAsia="Arial Narrow" w:hAnsi="Arial" w:cs="Arial"/>
                <w:sz w:val="20"/>
                <w:szCs w:val="20"/>
              </w:rPr>
              <w:t>Intensificare l’a</w:t>
            </w:r>
            <w:r w:rsidRPr="003C5746">
              <w:rPr>
                <w:rFonts w:ascii="Arial" w:eastAsia="Arial Narrow" w:hAnsi="Arial" w:cs="Arial"/>
                <w:sz w:val="20"/>
                <w:szCs w:val="20"/>
              </w:rPr>
              <w:t xml:space="preserve">nimazione </w:t>
            </w:r>
            <w:r w:rsidR="00722869">
              <w:rPr>
                <w:rFonts w:ascii="Arial" w:eastAsia="Arial Narrow" w:hAnsi="Arial" w:cs="Arial"/>
                <w:sz w:val="20"/>
                <w:szCs w:val="20"/>
              </w:rPr>
              <w:t xml:space="preserve">tra </w:t>
            </w:r>
            <w:r w:rsidRPr="003C5746">
              <w:rPr>
                <w:rFonts w:ascii="Arial" w:eastAsia="Arial Narrow" w:hAnsi="Arial" w:cs="Arial"/>
                <w:sz w:val="20"/>
                <w:szCs w:val="20"/>
              </w:rPr>
              <w:t>gli Ispettori e</w:t>
            </w:r>
            <w:r w:rsidR="00722869">
              <w:rPr>
                <w:rFonts w:ascii="Arial" w:eastAsia="Arial Narrow" w:hAnsi="Arial" w:cs="Arial"/>
                <w:sz w:val="20"/>
                <w:szCs w:val="20"/>
              </w:rPr>
              <w:t xml:space="preserve"> il</w:t>
            </w:r>
            <w:r w:rsidRPr="003C5746">
              <w:rPr>
                <w:rFonts w:ascii="Arial" w:eastAsia="Arial Narrow" w:hAnsi="Arial" w:cs="Arial"/>
                <w:sz w:val="20"/>
                <w:szCs w:val="20"/>
              </w:rPr>
              <w:t xml:space="preserve"> Regionale</w:t>
            </w:r>
            <w:r w:rsidR="00722869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B92BF3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86CF5B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1BCEF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EDC45C" w14:textId="1405756B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Puntare all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eliminazione della povertà da parte di 500.000 fam</w:t>
            </w:r>
            <w:r w:rsidR="00722869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iglie di giovani attraverso la Formazione P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rofessionale, 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istruzione, </w:t>
            </w:r>
            <w:r w:rsidR="00722869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l</w:t>
            </w:r>
            <w:r w:rsidR="00722869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potenziamento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dei giovani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(attraverso il raggiungimento di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vari </w:t>
            </w:r>
            <w:r w:rsidR="00D82CC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O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biettivi </w:t>
            </w:r>
            <w:r w:rsidR="00D82CC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di Sviluppo Sostenibile (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SDG</w:t>
            </w:r>
            <w:r w:rsidR="00D82CC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s)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dell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ONU</w:t>
            </w:r>
            <w:r w:rsidR="00722869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(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 xml:space="preserve">cf.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Gal 2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10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F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>T 189;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172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SDG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, 1)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2A03F40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7BE408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BE409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C036D2" w14:textId="291E3D75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1.1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.4.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Documentare 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intervento indicato sopra da</w:t>
            </w:r>
            <w:r w:rsidR="00D82CC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parte di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tutte le presenze e </w:t>
            </w:r>
            <w:r w:rsidR="00D82CC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dei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ministeri salesiani esistenti con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esiti verificabili</w:t>
            </w:r>
            <w:r w:rsidR="00D82CC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.</w:t>
            </w:r>
          </w:p>
        </w:tc>
      </w:tr>
      <w:tr w:rsidR="00444F23" w:rsidRPr="003C5746" w14:paraId="62795E1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3E404B5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954D73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C9095F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424053" w:rsidRPr="003C5746" w14:paraId="08773FC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4B56CE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20F619" w14:textId="53FE98AA" w:rsidR="00424053" w:rsidRPr="003C5746" w:rsidRDefault="00424053" w:rsidP="00F72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="00F72942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Divu</w:t>
            </w:r>
            <w:r w:rsidR="00F72942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lgando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</w:t>
            </w:r>
            <w:r w:rsidR="00F72942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l documento post-capitolare </w:t>
            </w:r>
            <w:r w:rsidR="00D82CC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CG28 </w:t>
            </w:r>
            <w:r w:rsidR="00D82CC6" w:rsidRPr="00F72942">
              <w:rPr>
                <w:rFonts w:ascii="Arial" w:hAnsi="Arial" w:cs="Arial"/>
                <w:bCs/>
                <w:sz w:val="20"/>
                <w:szCs w:val="20"/>
                <w:lang w:val="it"/>
              </w:rPr>
              <w:t>(ACG 433).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8DFEDD" w14:textId="4557630C" w:rsidR="00424053" w:rsidRPr="003C5746" w:rsidRDefault="00424053" w:rsidP="00B92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Motivare tutte le comunità e i confratelli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a concentrarsi sui giovani poveri in tutti i nostri interventi attraverso la diffusione dei 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>d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ocumenti del CG28 e della Lettera del Rettore Maggiore (</w:t>
            </w:r>
            <w:r w:rsidR="00D82CC6">
              <w:rPr>
                <w:rFonts w:ascii="Arial" w:hAnsi="Arial" w:cs="Arial"/>
                <w:sz w:val="20"/>
                <w:szCs w:val="20"/>
                <w:lang w:val="it"/>
              </w:rPr>
              <w:t xml:space="preserve">cf.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ACG 433).</w:t>
            </w:r>
          </w:p>
        </w:tc>
      </w:tr>
      <w:tr w:rsidR="00444F23" w:rsidRPr="003C5746" w14:paraId="51596FF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6A839D3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BF4ADE" w14:textId="77777777" w:rsidR="00444F23" w:rsidRPr="003C5746" w:rsidRDefault="00444F23" w:rsidP="00332E81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A7D9C0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424053" w:rsidRPr="003C5746" w14:paraId="697F691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1D6607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3F0D97" w14:textId="65D2091E" w:rsidR="00424053" w:rsidRPr="003C5746" w:rsidRDefault="00424053" w:rsidP="00F72942">
            <w:pPr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Incoraggia</w:t>
            </w:r>
            <w:r w:rsidR="00F72942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3A7DB0">
              <w:rPr>
                <w:rFonts w:ascii="Arial" w:hAnsi="Arial" w:cs="Arial"/>
                <w:sz w:val="20"/>
                <w:szCs w:val="20"/>
                <w:lang w:val="it"/>
              </w:rPr>
              <w:t>e accompagna</w:t>
            </w:r>
            <w:r w:rsidR="00F72942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="003A7DB0">
              <w:rPr>
                <w:rFonts w:ascii="Arial" w:hAnsi="Arial" w:cs="Arial"/>
                <w:sz w:val="20"/>
                <w:szCs w:val="20"/>
                <w:lang w:val="it"/>
              </w:rPr>
              <w:t xml:space="preserve"> nelle Ispettorie la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formazione professionale</w:t>
            </w:r>
            <w:r w:rsidR="003A7DB0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,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tecnica</w:t>
            </w:r>
            <w:r w:rsidR="003A7DB0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vocazionale come strumento efficace per la crescita umana integrale dei giovani e mezzo per prevenire 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impoverimento e 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emarginazione dei giovani</w:t>
            </w:r>
            <w:r w:rsidRPr="003A7DB0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(</w:t>
            </w:r>
            <w:r w:rsidR="003A7DB0" w:rsidRPr="003A7DB0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cf. </w:t>
            </w:r>
            <w:r w:rsidRPr="003A7DB0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FT 162; </w:t>
            </w:r>
            <w:r w:rsidRPr="003A7DB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3A7DB0" w:rsidRPr="003A7DB0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3A7DB0">
              <w:rPr>
                <w:rFonts w:ascii="Arial" w:hAnsi="Arial" w:cs="Arial"/>
                <w:bCs/>
                <w:sz w:val="20"/>
                <w:szCs w:val="20"/>
              </w:rPr>
              <w:t>V 268-273)</w:t>
            </w:r>
            <w:r w:rsidR="003A7DB0" w:rsidRPr="003A7D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F956B0" w14:textId="0F1DECE5" w:rsidR="00424053" w:rsidRPr="003C5746" w:rsidRDefault="00424053" w:rsidP="008901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Motivare e documentare la formazione professionale 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il collocamento al lavoro ad almeno 250.000 giovani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, sotto la guida di </w:t>
            </w:r>
            <w:r w:rsidRPr="003A7DB0">
              <w:rPr>
                <w:rFonts w:ascii="Arial" w:hAnsi="Arial" w:cs="Arial"/>
                <w:i/>
                <w:sz w:val="20"/>
                <w:szCs w:val="20"/>
                <w:lang w:val="it"/>
              </w:rPr>
              <w:t>Don Bosco Tech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3A7DB0">
              <w:rPr>
                <w:rFonts w:ascii="Arial" w:hAnsi="Arial" w:cs="Arial"/>
                <w:sz w:val="20"/>
                <w:szCs w:val="20"/>
                <w:lang w:val="it"/>
              </w:rPr>
              <w:t>(</w:t>
            </w:r>
            <w:r w:rsidR="003A7DB0" w:rsidRPr="003C5746">
              <w:rPr>
                <w:rFonts w:ascii="Arial" w:hAnsi="Arial" w:cs="Arial"/>
                <w:sz w:val="20"/>
                <w:szCs w:val="20"/>
                <w:lang w:val="it"/>
              </w:rPr>
              <w:t>DBTech</w:t>
            </w:r>
            <w:r w:rsidR="003A7DB0">
              <w:rPr>
                <w:rFonts w:ascii="Arial" w:hAnsi="Arial" w:cs="Arial"/>
                <w:sz w:val="20"/>
                <w:szCs w:val="20"/>
                <w:lang w:val="it"/>
              </w:rPr>
              <w:t xml:space="preserve">)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e </w:t>
            </w:r>
            <w:r w:rsidRPr="003A7DB0">
              <w:rPr>
                <w:rFonts w:ascii="Arial" w:hAnsi="Arial" w:cs="Arial"/>
                <w:i/>
                <w:sz w:val="20"/>
                <w:szCs w:val="20"/>
                <w:lang w:val="it"/>
              </w:rPr>
              <w:t>Job Placement Network</w:t>
            </w:r>
            <w:r w:rsidR="003A7DB0">
              <w:rPr>
                <w:rFonts w:ascii="Arial" w:hAnsi="Arial" w:cs="Arial"/>
                <w:sz w:val="20"/>
                <w:szCs w:val="20"/>
                <w:lang w:val="it"/>
              </w:rPr>
              <w:t xml:space="preserve"> (</w:t>
            </w:r>
            <w:r w:rsidR="003A7DB0" w:rsidRPr="003C5746">
              <w:rPr>
                <w:rFonts w:ascii="Arial" w:hAnsi="Arial" w:cs="Arial"/>
                <w:sz w:val="20"/>
                <w:szCs w:val="20"/>
                <w:lang w:val="it"/>
              </w:rPr>
              <w:t>JPN</w:t>
            </w:r>
            <w:r w:rsidR="003A7DB0">
              <w:rPr>
                <w:rFonts w:ascii="Arial" w:hAnsi="Arial" w:cs="Arial"/>
                <w:sz w:val="20"/>
                <w:szCs w:val="20"/>
                <w:lang w:val="it"/>
              </w:rPr>
              <w:t>)</w:t>
            </w:r>
            <w:r w:rsidR="008901CE">
              <w:rPr>
                <w:rFonts w:ascii="Arial" w:hAnsi="Arial" w:cs="Arial"/>
                <w:sz w:val="20"/>
                <w:szCs w:val="20"/>
                <w:lang w:val="it"/>
              </w:rPr>
              <w:t>, poiché la n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uova politica su</w:t>
            </w:r>
            <w:r w:rsidR="008901CE">
              <w:rPr>
                <w:rFonts w:ascii="Arial" w:hAnsi="Arial" w:cs="Arial"/>
                <w:sz w:val="20"/>
                <w:szCs w:val="20"/>
                <w:lang w:val="it"/>
              </w:rPr>
              <w:t>ll’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educazione in India d</w:t>
            </w:r>
            <w:r w:rsidR="008901CE">
              <w:rPr>
                <w:rFonts w:ascii="Arial" w:hAnsi="Arial" w:cs="Arial"/>
                <w:sz w:val="20"/>
                <w:szCs w:val="20"/>
                <w:lang w:val="it"/>
              </w:rPr>
              <w:t>à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molto rilievo alla formazione professionale</w:t>
            </w:r>
            <w:r w:rsidR="008901CE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7BD144D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7EF785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E7708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D5A2C0" w14:textId="3062574E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Motivare e documentare il rafforzamento delle capacità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(attraverso lettura, scrittura, aritmetica)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dei giovani poveri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per superare il circolo vizioso della povertà </w:t>
            </w:r>
            <w:r w:rsidRPr="008901CE">
              <w:rPr>
                <w:rFonts w:ascii="Arial" w:hAnsi="Arial" w:cs="Arial"/>
                <w:bCs/>
                <w:sz w:val="20"/>
                <w:szCs w:val="20"/>
                <w:lang w:val="it"/>
              </w:rPr>
              <w:t>(</w:t>
            </w:r>
            <w:r w:rsidR="008901C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cf. </w:t>
            </w:r>
            <w:r w:rsidRPr="008901CE">
              <w:rPr>
                <w:rFonts w:ascii="Arial" w:hAnsi="Arial" w:cs="Arial"/>
                <w:bCs/>
                <w:sz w:val="20"/>
                <w:szCs w:val="20"/>
                <w:lang w:val="it"/>
              </w:rPr>
              <w:t>SDG</w:t>
            </w:r>
            <w:r w:rsidR="008901CE">
              <w:rPr>
                <w:rFonts w:ascii="Arial" w:hAnsi="Arial" w:cs="Arial"/>
                <w:bCs/>
                <w:sz w:val="20"/>
                <w:szCs w:val="20"/>
                <w:lang w:val="it"/>
              </w:rPr>
              <w:t>s</w:t>
            </w:r>
            <w:r w:rsidRPr="008901C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4)</w:t>
            </w:r>
            <w:r w:rsidR="008901CE">
              <w:rPr>
                <w:rFonts w:ascii="Arial" w:hAnsi="Arial" w:cs="Arial"/>
                <w:bCs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170B768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64AC29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17637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505CF9" w14:textId="03140013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Motivare e documentare 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intervento dei Salesiani della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Asia Sud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nell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educazione ai diritti,</w:t>
            </w:r>
            <w:r w:rsidR="008901CE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e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prevenire la tratta di minori e il lavoro vincolato, 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abuso di sostanze e altre dipendenze</w:t>
            </w:r>
            <w:r w:rsidR="008901CE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sotto la guida di </w:t>
            </w:r>
            <w:r w:rsidRPr="008901CE">
              <w:rPr>
                <w:rFonts w:ascii="Arial" w:hAnsi="Arial" w:cs="Arial"/>
                <w:i/>
                <w:sz w:val="20"/>
                <w:szCs w:val="20"/>
                <w:lang w:val="it"/>
              </w:rPr>
              <w:t>Young at Risk Network</w:t>
            </w:r>
            <w:r w:rsidR="008901CE">
              <w:rPr>
                <w:rFonts w:ascii="Arial" w:hAnsi="Arial" w:cs="Arial"/>
                <w:sz w:val="20"/>
                <w:szCs w:val="20"/>
                <w:lang w:val="it"/>
              </w:rPr>
              <w:t xml:space="preserve"> (</w:t>
            </w:r>
            <w:r w:rsidR="008901CE" w:rsidRPr="003C5746">
              <w:rPr>
                <w:rFonts w:ascii="Arial" w:hAnsi="Arial" w:cs="Arial"/>
                <w:sz w:val="20"/>
                <w:szCs w:val="20"/>
                <w:lang w:val="it"/>
              </w:rPr>
              <w:t>YaR</w:t>
            </w:r>
            <w:r w:rsidR="008901CE">
              <w:rPr>
                <w:rFonts w:ascii="Arial" w:hAnsi="Arial" w:cs="Arial"/>
                <w:sz w:val="20"/>
                <w:szCs w:val="20"/>
                <w:lang w:val="it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(</w:t>
            </w:r>
            <w:r w:rsidR="008901CE">
              <w:rPr>
                <w:rFonts w:ascii="Arial" w:hAnsi="Arial" w:cs="Arial"/>
                <w:sz w:val="20"/>
                <w:szCs w:val="20"/>
                <w:lang w:val="it"/>
              </w:rPr>
              <w:t xml:space="preserve">cf. </w:t>
            </w:r>
            <w:r w:rsidR="00BE0CF6">
              <w:rPr>
                <w:rFonts w:ascii="Arial" w:hAnsi="Arial" w:cs="Arial"/>
                <w:sz w:val="20"/>
                <w:szCs w:val="20"/>
                <w:lang w:val="it"/>
              </w:rPr>
              <w:t>punti 13e.</w:t>
            </w:r>
            <w:r w:rsidR="00BE0CF6" w:rsidRPr="003C5746">
              <w:rPr>
                <w:rFonts w:ascii="Arial" w:hAnsi="Arial" w:cs="Arial"/>
                <w:sz w:val="20"/>
                <w:szCs w:val="20"/>
                <w:lang w:val="it"/>
              </w:rPr>
              <w:t>f</w:t>
            </w:r>
            <w:r w:rsidR="00BE0CF6">
              <w:rPr>
                <w:rFonts w:ascii="Arial" w:hAnsi="Arial" w:cs="Arial"/>
                <w:sz w:val="20"/>
                <w:szCs w:val="20"/>
                <w:lang w:val="it"/>
              </w:rPr>
              <w:t xml:space="preserve"> in AC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BE0CF6">
              <w:rPr>
                <w:rFonts w:ascii="Arial" w:hAnsi="Arial" w:cs="Arial"/>
                <w:sz w:val="20"/>
                <w:szCs w:val="20"/>
                <w:lang w:val="it"/>
              </w:rPr>
              <w:t xml:space="preserve"> 433, 79.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SDG</w:t>
            </w:r>
            <w:r w:rsidR="00BE0CF6">
              <w:rPr>
                <w:rFonts w:ascii="Arial" w:hAnsi="Arial" w:cs="Arial"/>
                <w:sz w:val="20"/>
                <w:szCs w:val="20"/>
                <w:lang w:val="it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16)</w:t>
            </w:r>
          </w:p>
        </w:tc>
      </w:tr>
      <w:tr w:rsidR="00424053" w:rsidRPr="003C5746" w14:paraId="2F5DE24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DCEEA1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F848E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11B51C" w14:textId="1454593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1.3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Motivare e documentare la creatività e</w:t>
            </w:r>
            <w:r w:rsidR="00BE0CF6">
              <w:rPr>
                <w:rFonts w:ascii="Arial" w:hAnsi="Arial" w:cs="Arial"/>
                <w:sz w:val="20"/>
                <w:szCs w:val="20"/>
                <w:lang w:val="it"/>
              </w:rPr>
              <w:t xml:space="preserve"> la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capacità dei giovani per promuovere lo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sviluppo sostenibile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attraverso la promozione delle competenze nella gestione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="00BE0CF6">
              <w:rPr>
                <w:rFonts w:ascii="Arial" w:hAnsi="Arial" w:cs="Arial"/>
                <w:sz w:val="20"/>
                <w:szCs w:val="20"/>
                <w:lang w:val="it"/>
              </w:rPr>
              <w:t xml:space="preserve">energia verde,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sotto la guida di DBTech e </w:t>
            </w:r>
            <w:r w:rsidRPr="00D3648E">
              <w:rPr>
                <w:rFonts w:ascii="Arial" w:hAnsi="Arial" w:cs="Arial"/>
                <w:i/>
                <w:sz w:val="20"/>
                <w:szCs w:val="20"/>
                <w:lang w:val="it"/>
              </w:rPr>
              <w:t>Don Bosco Green Alliance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BE0CF6">
              <w:rPr>
                <w:rFonts w:ascii="Arial" w:hAnsi="Arial" w:cs="Arial"/>
                <w:sz w:val="20"/>
                <w:szCs w:val="20"/>
                <w:lang w:val="it"/>
              </w:rPr>
              <w:t xml:space="preserve">(cf.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ACG 433, 27</w:t>
            </w:r>
            <w:r w:rsidR="00BE0CF6">
              <w:rPr>
                <w:rFonts w:ascii="Arial" w:hAnsi="Arial" w:cs="Arial"/>
                <w:sz w:val="20"/>
                <w:szCs w:val="20"/>
                <w:lang w:val="it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4DB3CFF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FBF190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30342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4E8E3E" w14:textId="246AFA7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1.3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.5.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Rafforzare il Segretariato SPCSA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per la gestione dei dati</w:t>
            </w:r>
            <w:r w:rsidR="00982225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</w:tc>
      </w:tr>
      <w:tr w:rsidR="00424053" w:rsidRPr="003C5746" w14:paraId="071D29E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63D2E3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22A96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C9C1D0" w14:textId="09D36ED2" w:rsidR="00424053" w:rsidRPr="003C5746" w:rsidRDefault="00424053" w:rsidP="00982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1.3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Dare più </w:t>
            </w:r>
            <w:r w:rsidR="00982225" w:rsidRPr="003C5746">
              <w:rPr>
                <w:rFonts w:ascii="Arial" w:hAnsi="Arial" w:cs="Arial"/>
                <w:sz w:val="20"/>
                <w:szCs w:val="20"/>
              </w:rPr>
              <w:t>importanza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 ricerca e lavoro in collaborazione con il governo</w:t>
            </w:r>
            <w:r w:rsidR="009822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4F23" w:rsidRPr="003C5746" w14:paraId="77E85CD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3B3F60A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F2DE5C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494BA8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424053" w:rsidRPr="003C5746" w14:paraId="6A7546E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4DD0E3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77D7AF" w14:textId="32B92DCB" w:rsidR="00424053" w:rsidRPr="003C5746" w:rsidRDefault="00424053" w:rsidP="00982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.4. </w:t>
            </w:r>
            <w:r w:rsidRPr="00062095">
              <w:rPr>
                <w:rFonts w:ascii="Arial" w:hAnsi="Arial" w:cs="Arial"/>
                <w:bCs/>
                <w:sz w:val="20"/>
                <w:szCs w:val="20"/>
                <w:lang w:val="it"/>
              </w:rPr>
              <w:t>Rafforza</w:t>
            </w:r>
            <w:r w:rsidR="00982225" w:rsidRPr="00062095">
              <w:rPr>
                <w:rFonts w:ascii="Arial" w:hAnsi="Arial" w:cs="Arial"/>
                <w:bCs/>
                <w:sz w:val="20"/>
                <w:szCs w:val="20"/>
                <w:lang w:val="it"/>
              </w:rPr>
              <w:t>ndo</w:t>
            </w:r>
            <w:r w:rsidRPr="00062095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</w:t>
            </w:r>
            <w:r w:rsidR="00982225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l </w:t>
            </w:r>
            <w:r w:rsidR="00982225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m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inistero</w:t>
            </w:r>
            <w:r w:rsidR="00982225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della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pastorale giovanile a tutti i livelli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nelle Ispettorie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attraverso una stretta collaborazione con il Settore Pastorale Giovanile</w:t>
            </w:r>
            <w:r w:rsidR="00982225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9A1DC8" w14:textId="029B0E9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1.4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Incoraggiare le iniziative a tutti livelli per cercare di servire i giovani poveri</w:t>
            </w:r>
            <w:r w:rsidR="00982225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3A8CBFE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02D6C6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A366A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A61551" w14:textId="137014A0" w:rsidR="00424053" w:rsidRPr="003C5746" w:rsidRDefault="00424053" w:rsidP="00982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1.4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Incoraggiare le nostre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scuole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, i nostri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collegi</w:t>
            </w:r>
            <w:r w:rsidR="00982225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982225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 centri u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niversitari</w:t>
            </w:r>
            <w:r w:rsidR="00982225">
              <w:rPr>
                <w:rFonts w:ascii="Arial" w:hAnsi="Arial" w:cs="Arial"/>
                <w:sz w:val="20"/>
                <w:szCs w:val="20"/>
                <w:lang w:val="it"/>
              </w:rPr>
              <w:t xml:space="preserve"> 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 centri di formazione professionale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ecc. ad aprirsi per servire i poveri in modo mirato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6B689CF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4AB0E4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50BD2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1761DF8" w14:textId="6E8AA7E8" w:rsidR="00424053" w:rsidRPr="003C5746" w:rsidRDefault="00424053" w:rsidP="00274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1.4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Rafforzare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accompagnamento dello spazio privilegiato della 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Fa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miglia 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alesiana per il coinvolgimento e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 xml:space="preserve"> la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collaborazione nel ministero della gioventù (ACG 433, 84)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69378FC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75AA2D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252C2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1ABFA9" w14:textId="03240442" w:rsidR="00424053" w:rsidRPr="003C5746" w:rsidRDefault="00424053" w:rsidP="00274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1.4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.4.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Assicurare che le politiche per la sicurezza dei bambini s</w:t>
            </w:r>
            <w:r w:rsidR="002743D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ia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no in vigore in tutti </w:t>
            </w:r>
            <w:r w:rsidR="002743D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gl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 ambiti del</w:t>
            </w:r>
            <w:r w:rsidR="002743D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la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pastorale giovanile</w:t>
            </w:r>
            <w:r w:rsidRPr="002743D7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(</w:t>
            </w:r>
            <w:r w:rsidR="002743D7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cf. </w:t>
            </w:r>
            <w:r w:rsidRPr="002743D7">
              <w:rPr>
                <w:rFonts w:ascii="Arial" w:hAnsi="Arial" w:cs="Arial"/>
                <w:bCs/>
                <w:sz w:val="20"/>
                <w:szCs w:val="20"/>
                <w:lang w:val="it"/>
              </w:rPr>
              <w:t>ACG 433, 20)</w:t>
            </w:r>
            <w:r w:rsidR="002743D7">
              <w:rPr>
                <w:rFonts w:ascii="Arial" w:hAnsi="Arial" w:cs="Arial"/>
                <w:bCs/>
                <w:sz w:val="20"/>
                <w:szCs w:val="20"/>
                <w:lang w:val="it"/>
              </w:rPr>
              <w:t>.</w:t>
            </w:r>
          </w:p>
        </w:tc>
      </w:tr>
      <w:tr w:rsidR="00444F23" w:rsidRPr="003C5746" w14:paraId="50461BBD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D9AC2ED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34F4EF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A551F6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424053" w:rsidRPr="003C5746" w14:paraId="7F74277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393E03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0E9CA4" w14:textId="24D1F8B8" w:rsidR="00424053" w:rsidRPr="003C5746" w:rsidRDefault="00424053" w:rsidP="00274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Promuove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ndo una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pastorale giovanile che si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concentra sulla prospettiva vocazionale</w:t>
            </w:r>
            <w:r w:rsidRPr="002743D7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(</w:t>
            </w:r>
            <w:r w:rsidR="002743D7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cf. </w:t>
            </w:r>
            <w:r w:rsidRPr="002743D7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ACG 433, </w:t>
            </w:r>
            <w:r w:rsidR="002743D7">
              <w:rPr>
                <w:rFonts w:ascii="Arial" w:hAnsi="Arial" w:cs="Arial"/>
                <w:bCs/>
                <w:sz w:val="20"/>
                <w:szCs w:val="20"/>
                <w:lang w:val="it"/>
              </w:rPr>
              <w:t>12-13).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9C0B8E" w14:textId="5925CE18" w:rsidR="00424053" w:rsidRPr="003C5746" w:rsidRDefault="00424053" w:rsidP="00274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1.5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Offrire ai giovani, processi diversi e incrementali 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per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cresc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ere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e matura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nell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educazione alla fede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e </w:t>
            </w:r>
            <w:r w:rsidR="002743D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alla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vita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come risposta all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invito (ACG 433, 12)</w:t>
            </w:r>
            <w:r w:rsidR="002743D7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525DB785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61AFB1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205D2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A378CB" w14:textId="560B1C93" w:rsidR="00424053" w:rsidRPr="003C5746" w:rsidRDefault="002743D7" w:rsidP="00062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1.5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Promuovere </w:t>
            </w:r>
            <w:r w:rsidR="00424053" w:rsidRPr="003C5746">
              <w:rPr>
                <w:rFonts w:ascii="Arial" w:hAnsi="Arial" w:cs="Arial"/>
                <w:sz w:val="20"/>
                <w:szCs w:val="20"/>
                <w:lang w:val="it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a</w:t>
            </w:r>
            <w:r w:rsidR="00424053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424053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pastorale tra i giovani cattolici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 xml:space="preserve"> perché</w:t>
            </w:r>
            <w:r w:rsidR="00424053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rafforz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>ino</w:t>
            </w:r>
            <w:r w:rsidR="00424053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la propria fede e le vocazioni. (ACG 433, 13; C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  <w:r w:rsidR="00424053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29)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09B51095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05656D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4F25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529899" w14:textId="54749150" w:rsidR="00424053" w:rsidRPr="003C5746" w:rsidRDefault="00424053" w:rsidP="00062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1.5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Esplorare la possibilità di avviare le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“Accademie di Leadership di Don Bosco” per i giovani cattolici,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da dove potrebbero emergere le vocazioni alla Vita Salesiana (ChV 274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277)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113E0860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249E64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148DA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8A5724" w14:textId="551268AB" w:rsidR="00424053" w:rsidRPr="003C5746" w:rsidRDefault="00424053" w:rsidP="00062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1.5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Incoraggiare le Ispettorie a concentrarsi maggiormente sulla buona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formazione catechetica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dei giovani per approfondire la loro fede in Cristo (ACG 433, 83).</w:t>
            </w:r>
          </w:p>
        </w:tc>
      </w:tr>
      <w:tr w:rsidR="00424053" w:rsidRPr="003C5746" w14:paraId="6236AD8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3D40DF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27797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6BBCCD" w14:textId="692BF4C9" w:rsidR="00424053" w:rsidRPr="003C5746" w:rsidRDefault="00424053" w:rsidP="00062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1.5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.5.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Fornire formazione catechetica</w:t>
            </w:r>
            <w:r w:rsidR="00062095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e ‘a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lla fede</w:t>
            </w:r>
            <w:r w:rsidR="00062095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per 100.000 giovani cattolici e nel processo, creare un nuovo modello di pastorale giovanile salesiana </w:t>
            </w:r>
            <w:r w:rsidRPr="00062095">
              <w:rPr>
                <w:rFonts w:ascii="Arial" w:hAnsi="Arial" w:cs="Arial"/>
                <w:bCs/>
                <w:sz w:val="20"/>
                <w:szCs w:val="20"/>
                <w:lang w:val="it"/>
              </w:rPr>
              <w:t>(ACG 433, 12-13).</w:t>
            </w:r>
          </w:p>
        </w:tc>
      </w:tr>
      <w:tr w:rsidR="00444F23" w:rsidRPr="003C5746" w14:paraId="0A722C7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E4A2046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C4DDA5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77CFF8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424053" w:rsidRPr="003C5746" w14:paraId="798E50DE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6AC28E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AAE2DD" w14:textId="690E968A" w:rsidR="00424053" w:rsidRPr="003C5746" w:rsidRDefault="00424053" w:rsidP="0091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Incoraggia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un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attenzione particolare su una nuova forma di emarginazione tra i giovani causata dalla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migrazione in India</w:t>
            </w:r>
            <w:r w:rsidR="00911503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coordina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tutti gli sforzi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India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 xml:space="preserve"> per curare i giovani migranti e 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tudia</w:t>
            </w:r>
            <w:r w:rsidR="00062095">
              <w:rPr>
                <w:rFonts w:ascii="Arial" w:hAnsi="Arial" w:cs="Arial"/>
                <w:sz w:val="20"/>
                <w:szCs w:val="20"/>
                <w:lang w:val="it"/>
              </w:rPr>
              <w:t>ndo gli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stessi tipi di interventi in Sri Lanka, Bangladesh e Nepal (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 xml:space="preserve">cf.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ACG 433, 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>25).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CE1F2A" w14:textId="7C507629" w:rsidR="00424053" w:rsidRPr="003C5746" w:rsidRDefault="00424053" w:rsidP="0091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1.6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>Realizzare u</w:t>
            </w:r>
            <w:r w:rsidRPr="00911503">
              <w:rPr>
                <w:rFonts w:ascii="Arial" w:hAnsi="Arial" w:cs="Arial"/>
                <w:bCs/>
                <w:sz w:val="20"/>
                <w:szCs w:val="20"/>
                <w:lang w:val="it"/>
              </w:rPr>
              <w:t>no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sforzo a livello nazionale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per fornire i migliori servizi (sistemi di supporto, sostegno legale, promozione dei diritti, </w:t>
            </w:r>
            <w:r w:rsidRPr="00911503">
              <w:rPr>
                <w:rFonts w:ascii="Arial" w:hAnsi="Arial" w:cs="Arial"/>
                <w:i/>
                <w:sz w:val="20"/>
                <w:szCs w:val="20"/>
                <w:lang w:val="it"/>
              </w:rPr>
              <w:t>capacity building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) </w:t>
            </w:r>
            <w:r w:rsidRPr="00911503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ai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giovani migranti in India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sotto la cura d</w:t>
            </w:r>
            <w:r w:rsidR="00911503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ella rete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YaR</w:t>
            </w:r>
            <w:r w:rsidR="00911503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0A548DB9" w14:textId="77777777" w:rsidTr="00333B43">
        <w:tc>
          <w:tcPr>
            <w:tcW w:w="4854" w:type="dxa"/>
            <w:tcBorders>
              <w:top w:val="nil"/>
            </w:tcBorders>
          </w:tcPr>
          <w:p w14:paraId="63C140D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7E1836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17AAD3A" w14:textId="4C0B23FF" w:rsidR="00424053" w:rsidRPr="003C5746" w:rsidRDefault="00424053" w:rsidP="0091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1.6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Creare una equipe nazionale che si allea con tutte le Ispettorie per prendersi cura dei giovani migranti</w:t>
            </w:r>
            <w:r w:rsidR="00911503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difende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i propri diritti ed aumenta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le proprie capacità (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>cf. punto 13</w:t>
            </w:r>
            <w:r w:rsidR="00911503" w:rsidRPr="003C5746">
              <w:rPr>
                <w:rFonts w:ascii="Arial" w:hAnsi="Arial" w:cs="Arial"/>
                <w:sz w:val="20"/>
                <w:szCs w:val="20"/>
                <w:lang w:val="it"/>
              </w:rPr>
              <w:t>f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 xml:space="preserve"> in AC</w:t>
            </w:r>
            <w:r w:rsidR="00911503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 xml:space="preserve"> 433, 79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)</w:t>
            </w:r>
            <w:r w:rsidR="00911503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</w:tbl>
    <w:p w14:paraId="68CDAB3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52EB2A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11775A1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5B89722F" w14:textId="7E572AF2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 xml:space="preserve">AREA 2. </w:t>
      </w:r>
    </w:p>
    <w:p w14:paraId="42EE5F06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79F7C211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4DC03CE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2EC331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A70F1C5" w14:textId="3DC36891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42253E03" w14:textId="77777777" w:rsidTr="00333B43">
        <w:tc>
          <w:tcPr>
            <w:tcW w:w="4854" w:type="dxa"/>
            <w:tcBorders>
              <w:bottom w:val="nil"/>
            </w:tcBorders>
          </w:tcPr>
          <w:p w14:paraId="30DD0C86" w14:textId="2DADEEB0" w:rsidR="00424053" w:rsidRPr="003C5746" w:rsidRDefault="00424053" w:rsidP="00EF3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2. Rafforzare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la generosità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interno della </w:t>
            </w:r>
            <w:r w:rsidR="00EF3C9B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R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egione Asia Sud e della </w:t>
            </w:r>
            <w:r w:rsidR="0045008D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Congregazione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(ACG 433, 25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;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84)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B363E62" w14:textId="51D9A9C4" w:rsidR="00424053" w:rsidRPr="003C5746" w:rsidRDefault="00424053" w:rsidP="00EF3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Accompagna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i processi di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formazione iniziale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nelle Ispettorie per incoraggiare più vocazioni alla vita religiosa salesiana (Sacerdoti e Coadiutori)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B03F6F0" w14:textId="4BE76DC3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Pianifica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con il settore della formazione, la Commissione per la formazione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SPCSA e le Ispettorie 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lo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svilupp</w:t>
            </w:r>
            <w:r w:rsidR="00EF3C9B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o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</w:t>
            </w:r>
            <w:r w:rsidR="00EF3C9B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di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politiche e strategie in consonanza con le situazioni socioculturali in Asia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(considera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 xml:space="preserve">in modo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speciale 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 xml:space="preserve">gli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aspirantati)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50A3C63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9C8D75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FA5E8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08474A" w14:textId="19E9AFC9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Incoraggiare gli sforzi speciali nelle Ispettorie per promuovere la vocazione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coadiutore</w:t>
            </w:r>
            <w:r w:rsidR="00EF3C9B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221DC76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5F7E7C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836ED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3F4A9B" w14:textId="3094A634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Rafforza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re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EF3C9B">
              <w:rPr>
                <w:rFonts w:ascii="Arial" w:hAnsi="Arial" w:cs="Arial"/>
                <w:sz w:val="20"/>
                <w:szCs w:val="20"/>
                <w:lang w:val="it"/>
              </w:rPr>
              <w:t>il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funzionamento del </w:t>
            </w:r>
            <w:r w:rsidRPr="00EF3C9B">
              <w:rPr>
                <w:rFonts w:ascii="Arial" w:hAnsi="Arial" w:cs="Arial"/>
                <w:i/>
                <w:sz w:val="20"/>
                <w:szCs w:val="20"/>
                <w:lang w:val="it"/>
              </w:rPr>
              <w:t xml:space="preserve">Curatorium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soprattutto negli studentati di teologia e filosofia (</w:t>
            </w:r>
            <w:r w:rsidR="00EA08CE">
              <w:rPr>
                <w:rFonts w:ascii="Arial" w:hAnsi="Arial" w:cs="Arial"/>
                <w:sz w:val="20"/>
                <w:szCs w:val="20"/>
                <w:lang w:val="it"/>
              </w:rPr>
              <w:t>cf. punto 30h in AC</w:t>
            </w:r>
            <w:r w:rsidR="00EA08CE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EA08CE">
              <w:rPr>
                <w:rFonts w:ascii="Arial" w:hAnsi="Arial" w:cs="Arial"/>
                <w:sz w:val="20"/>
                <w:szCs w:val="20"/>
                <w:lang w:val="it"/>
              </w:rPr>
              <w:t xml:space="preserve"> 433, 97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)</w:t>
            </w:r>
            <w:r w:rsidR="00EA08CE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44F23" w:rsidRPr="003C5746" w14:paraId="147648AC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9178929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F5BD70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715FD5" w14:textId="77777777" w:rsidR="00444F23" w:rsidRPr="003C5746" w:rsidRDefault="00444F23" w:rsidP="00333B43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424053" w:rsidRPr="003C5746" w14:paraId="7A6E58B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B77492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3EDF42" w14:textId="08C2EF9A" w:rsidR="00424053" w:rsidRPr="003C5746" w:rsidRDefault="00424053" w:rsidP="00EA0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Organi</w:t>
            </w:r>
            <w:r w:rsidR="00EA08CE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zzando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meglio i nostri servizi nelle aree meno servite della </w:t>
            </w:r>
            <w:r w:rsidR="00000EC0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Regione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come Nepal (INC), Bangladesh (INC), Sri Lanka (LKC) e Nuova Delhi (INN), condividendo personale e risorse</w:t>
            </w:r>
            <w:r w:rsidR="00EA08CE">
              <w:rPr>
                <w:rFonts w:ascii="Arial" w:hAnsi="Arial" w:cs="Arial"/>
                <w:sz w:val="20"/>
                <w:szCs w:val="20"/>
                <w:lang w:val="it"/>
              </w:rPr>
              <w:t>,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EA08CE">
              <w:rPr>
                <w:rFonts w:ascii="Arial" w:hAnsi="Arial" w:cs="Arial"/>
                <w:sz w:val="20"/>
                <w:szCs w:val="20"/>
                <w:lang w:val="it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ncoraggiare modi creativi per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migliorare la condivisione del personale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tra le Ispettorie</w:t>
            </w:r>
            <w:r w:rsidRPr="00EA08C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e per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studiare le possibilità di strutturare le aree geografiche delle Ispettorie</w:t>
            </w:r>
            <w:r w:rsidR="00EA08C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in modo da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raggiungere le vaste aree della Regione che non sono servite sufficientemente</w:t>
            </w:r>
            <w:r w:rsidRPr="00EA08C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(</w:t>
            </w:r>
            <w:r w:rsidR="00EA08C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cf. </w:t>
            </w:r>
            <w:r w:rsidRPr="00EA08CE">
              <w:rPr>
                <w:rFonts w:ascii="Arial" w:hAnsi="Arial" w:cs="Arial"/>
                <w:bCs/>
                <w:sz w:val="20"/>
                <w:szCs w:val="20"/>
                <w:lang w:val="it"/>
              </w:rPr>
              <w:t>ACG 433, 84)</w:t>
            </w:r>
            <w:r w:rsidR="00EA08CE">
              <w:rPr>
                <w:rFonts w:ascii="Arial" w:hAnsi="Arial" w:cs="Arial"/>
                <w:bCs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07C71C" w14:textId="7DFE72C0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Stabilire una Commissione per studiare le possibilità e proporre strategie e per dare seguito alle proposte.</w:t>
            </w:r>
          </w:p>
        </w:tc>
      </w:tr>
      <w:tr w:rsidR="00424053" w:rsidRPr="003C5746" w14:paraId="2A08306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64EFCC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4498C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A65B45" w14:textId="0EF2828D" w:rsidR="00424053" w:rsidRPr="003C5746" w:rsidRDefault="00424053" w:rsidP="00333B43">
            <w:p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Condividere il personale tra le Ispettorie attraverso accordi a livello 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nter-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spettoriale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17B8ADCD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73573B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A562A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C6E128" w14:textId="3D5937B8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Progetta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 xml:space="preserve">re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le Strategie per mobilizzare le risorse per il nostro ministero a livello regionale (sotto la guida d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ella rete SPCSA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)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44F23" w:rsidRPr="003C5746" w14:paraId="5E4B6F8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6B8D8A1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5B824A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A216A4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424053" w:rsidRPr="003C5746" w14:paraId="799E0CD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2F0451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97AFB0" w14:textId="0C937E95" w:rsidR="00424053" w:rsidRPr="003C5746" w:rsidRDefault="00424053" w:rsidP="00E33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Incoraggia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la condivisione delle risorse umane con altre regioni </w:t>
            </w:r>
            <w:r w:rsidRPr="00E3339F">
              <w:rPr>
                <w:rFonts w:ascii="Arial" w:hAnsi="Arial" w:cs="Arial"/>
                <w:bCs/>
                <w:sz w:val="20"/>
                <w:szCs w:val="20"/>
                <w:lang w:val="it"/>
              </w:rPr>
              <w:t>del mondo salesiano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inviando missionari</w:t>
            </w:r>
            <w:r w:rsidRPr="00E3339F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(ACG 433, 25)</w:t>
            </w:r>
            <w:r w:rsidR="00E3339F">
              <w:rPr>
                <w:rFonts w:ascii="Arial" w:hAnsi="Arial" w:cs="Arial"/>
                <w:bCs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3BEA73" w14:textId="03847ED6" w:rsidR="00424053" w:rsidRPr="003C5746" w:rsidRDefault="00424053" w:rsidP="00E33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="00E3339F" w:rsidRPr="00E3339F">
              <w:rPr>
                <w:rFonts w:ascii="Arial" w:hAnsi="Arial" w:cs="Arial"/>
                <w:b/>
                <w:sz w:val="20"/>
                <w:szCs w:val="20"/>
                <w:lang w:val="it"/>
              </w:rPr>
              <w:t>V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alutare la situazione attuale dei due aspirantati missionari</w:t>
            </w:r>
            <w:r w:rsidR="00E3339F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co</w:t>
            </w:r>
            <w:r w:rsidR="00E3339F" w:rsidRPr="003C5746">
              <w:rPr>
                <w:rFonts w:ascii="Arial" w:hAnsi="Arial" w:cs="Arial"/>
                <w:sz w:val="20"/>
                <w:szCs w:val="20"/>
                <w:lang w:val="it"/>
              </w:rPr>
              <w:t>n l’aiuto del Settore dell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e</w:t>
            </w:r>
            <w:r w:rsidR="00E3339F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Mission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i</w:t>
            </w:r>
            <w:r w:rsidR="00E3339F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e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 xml:space="preserve"> della</w:t>
            </w:r>
            <w:r w:rsidR="00E3339F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E3339F">
              <w:rPr>
                <w:rFonts w:ascii="Arial" w:hAnsi="Arial" w:cs="Arial"/>
                <w:sz w:val="20"/>
                <w:szCs w:val="20"/>
                <w:lang w:val="it"/>
              </w:rPr>
              <w:t>F</w:t>
            </w:r>
            <w:r w:rsidR="00E3339F" w:rsidRPr="003C5746">
              <w:rPr>
                <w:rFonts w:ascii="Arial" w:hAnsi="Arial" w:cs="Arial"/>
                <w:sz w:val="20"/>
                <w:szCs w:val="20"/>
                <w:lang w:val="it"/>
              </w:rPr>
              <w:t>ormazione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e progettare un migliore utilizzo delle strutture</w:t>
            </w:r>
            <w:r w:rsidR="00C05C02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3AB9D75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F5EECB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AB2DD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09C43B" w14:textId="3F434699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Promuovere maggiore cooperazione e coordinamento tra le Ispettorie per promuovere il senso di essere missionari di Cristo con il Carisma 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alesian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o.</w:t>
            </w:r>
          </w:p>
        </w:tc>
      </w:tr>
      <w:tr w:rsidR="00424053" w:rsidRPr="003C5746" w14:paraId="683B2C5C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686D82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1F4F2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2D2042" w14:textId="6399EDBB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2.3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Incoraggiare i confratelli ad essere missionari all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interno</w:t>
            </w:r>
            <w:r w:rsidRPr="00C05C02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</w:t>
            </w:r>
            <w:r w:rsidRPr="00C05C02">
              <w:rPr>
                <w:rFonts w:ascii="Arial" w:hAnsi="Arial" w:cs="Arial"/>
                <w:b/>
                <w:sz w:val="20"/>
                <w:szCs w:val="20"/>
                <w:lang w:val="it"/>
              </w:rPr>
              <w:t xml:space="preserve">e al di fuori della </w:t>
            </w:r>
            <w:r w:rsidR="00000EC0">
              <w:rPr>
                <w:rFonts w:ascii="Arial" w:hAnsi="Arial" w:cs="Arial"/>
                <w:b/>
                <w:sz w:val="20"/>
                <w:szCs w:val="20"/>
                <w:lang w:val="it"/>
              </w:rPr>
              <w:t>Regione</w:t>
            </w:r>
            <w:r w:rsidRPr="00C05C02">
              <w:rPr>
                <w:rFonts w:ascii="Arial" w:hAnsi="Arial" w:cs="Arial"/>
                <w:b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della </w:t>
            </w:r>
            <w:r w:rsidR="0045008D" w:rsidRPr="003C5746">
              <w:rPr>
                <w:rFonts w:ascii="Arial" w:hAnsi="Arial" w:cs="Arial"/>
                <w:sz w:val="20"/>
                <w:szCs w:val="20"/>
                <w:lang w:val="it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(anche per periodi di tempo limitati di 3-5 anni)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3F7FBDCA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121C1F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1A832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2592DB" w14:textId="38EB27D2" w:rsidR="00424053" w:rsidRPr="003C5746" w:rsidRDefault="00424053" w:rsidP="00C05C02">
            <w:pPr>
              <w:rPr>
                <w:rFonts w:ascii="Arial" w:eastAsia="Arial Narrow" w:hAnsi="Arial" w:cs="Arial"/>
                <w:sz w:val="20"/>
                <w:szCs w:val="20"/>
                <w:lang w:val="it"/>
              </w:rPr>
            </w:pPr>
            <w:r w:rsidRPr="003C5746">
              <w:rPr>
                <w:rFonts w:ascii="Arial" w:eastAsia="Arial Narrow" w:hAnsi="Arial" w:cs="Arial"/>
                <w:sz w:val="20"/>
                <w:szCs w:val="20"/>
                <w:lang w:val="it"/>
              </w:rPr>
              <w:t>2.3</w:t>
            </w:r>
            <w:r w:rsidR="00FC11A0">
              <w:rPr>
                <w:rFonts w:ascii="Arial" w:eastAsia="Arial Narrow" w:hAnsi="Arial" w:cs="Arial"/>
                <w:sz w:val="20"/>
                <w:szCs w:val="20"/>
                <w:lang w:val="it"/>
              </w:rPr>
              <w:t xml:space="preserve">.4. </w:t>
            </w:r>
            <w:r w:rsidRPr="003C5746">
              <w:rPr>
                <w:rFonts w:ascii="Arial" w:eastAsia="Arial Narrow" w:hAnsi="Arial" w:cs="Arial"/>
                <w:sz w:val="20"/>
                <w:szCs w:val="20"/>
                <w:lang w:val="it"/>
              </w:rPr>
              <w:t xml:space="preserve">Dare opportunità a giovani preti e diaconi </w:t>
            </w:r>
            <w:r w:rsidR="00C05C02">
              <w:rPr>
                <w:rFonts w:ascii="Arial" w:eastAsia="Arial Narrow" w:hAnsi="Arial" w:cs="Arial"/>
                <w:sz w:val="20"/>
                <w:szCs w:val="20"/>
                <w:lang w:val="it"/>
              </w:rPr>
              <w:t>di</w:t>
            </w:r>
            <w:r w:rsidRPr="003C5746">
              <w:rPr>
                <w:rFonts w:ascii="Arial" w:eastAsia="Arial Narrow" w:hAnsi="Arial" w:cs="Arial"/>
                <w:sz w:val="20"/>
                <w:szCs w:val="20"/>
                <w:lang w:val="it"/>
              </w:rPr>
              <w:t xml:space="preserve"> lavorare nelle missioni dentro la </w:t>
            </w:r>
            <w:r w:rsidR="00000EC0">
              <w:rPr>
                <w:rFonts w:ascii="Arial" w:eastAsia="Arial Narrow" w:hAnsi="Arial" w:cs="Arial"/>
                <w:sz w:val="20"/>
                <w:szCs w:val="20"/>
                <w:lang w:val="it"/>
              </w:rPr>
              <w:t>Regione</w:t>
            </w:r>
            <w:r w:rsidR="00C05C02">
              <w:rPr>
                <w:rFonts w:ascii="Arial" w:eastAsia="Arial Narrow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2FB1AA4D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2A0CD3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EE9BB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D88D4E" w14:textId="6FE6D712" w:rsidR="00424053" w:rsidRPr="003C5746" w:rsidRDefault="00424053" w:rsidP="00C05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2.3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Rafforzare il settore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animazione missionaria nelle Ispettorie in vista d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favorire una cultura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 xml:space="preserve"> missionaria tra i Confratelli, una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cultura missionaria della vocazione salesiana (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 xml:space="preserve">cf.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ACG 433, 25)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318472E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DDF11F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C0B08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403029" w14:textId="1CAD06D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2.3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Migliorare la qualità e la partecipazione al Corso Missionario (compreso un cambio di orario/mese per il corso)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424053" w:rsidRPr="003C5746" w14:paraId="1333A519" w14:textId="77777777" w:rsidTr="00333B43">
        <w:tc>
          <w:tcPr>
            <w:tcW w:w="4854" w:type="dxa"/>
            <w:tcBorders>
              <w:top w:val="nil"/>
            </w:tcBorders>
          </w:tcPr>
          <w:p w14:paraId="413A03B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9ADECA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05CCD0F" w14:textId="5D45B37B" w:rsidR="00424053" w:rsidRPr="003C5746" w:rsidRDefault="00424053" w:rsidP="00C05C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2.3</w:t>
            </w:r>
            <w:r w:rsidR="00FC11A0">
              <w:rPr>
                <w:rFonts w:ascii="Arial" w:hAnsi="Arial" w:cs="Arial"/>
                <w:sz w:val="20"/>
                <w:szCs w:val="20"/>
                <w:lang w:val="it"/>
              </w:rPr>
              <w:t xml:space="preserve">.7.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Celebrare bene il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centenario dell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arrivo dei Salesiani </w:t>
            </w:r>
            <w:r w:rsidR="00C05C02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nel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 Nord Est </w:t>
            </w:r>
            <w:r w:rsidR="00C05C02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dell’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India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e utilizzare questo 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 xml:space="preserve">evento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per promuovere 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l’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atteggiamento d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ell’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essere missionari (ACG 433, 25)</w:t>
            </w:r>
            <w:r w:rsidR="00C05C02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</w:tbl>
    <w:p w14:paraId="3F517218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292DD88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6132E06D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474989F1" w14:textId="2C089B19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 xml:space="preserve">AREA 3. </w:t>
      </w:r>
    </w:p>
    <w:p w14:paraId="6B3DACB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27FDEE1C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3818550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882D85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EB16F0B" w14:textId="711C99CC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29FFFA46" w14:textId="77777777" w:rsidTr="00333B43">
        <w:tc>
          <w:tcPr>
            <w:tcW w:w="4854" w:type="dxa"/>
            <w:tcBorders>
              <w:bottom w:val="nil"/>
            </w:tcBorders>
          </w:tcPr>
          <w:p w14:paraId="53A47E6A" w14:textId="1F9BD8BC" w:rsidR="00424053" w:rsidRPr="00337FC8" w:rsidRDefault="00424053" w:rsidP="00332E81">
            <w:pPr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337FC8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3. </w:t>
            </w:r>
            <w:r w:rsidR="00337FC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Realizzare </w:t>
            </w:r>
            <w:r w:rsidR="00337FC8"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la missione</w:t>
            </w:r>
            <w:r w:rsidR="00337FC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i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nsieme </w:t>
            </w:r>
            <w:r w:rsidR="00337FC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laici, soprattutto quelli della </w:t>
            </w:r>
            <w:r w:rsidR="000E1BD3">
              <w:rPr>
                <w:rFonts w:ascii="Arial" w:hAnsi="Arial" w:cs="Arial"/>
                <w:b/>
                <w:bCs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37FC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37FC8">
              <w:rPr>
                <w:rFonts w:ascii="Arial" w:hAnsi="Arial" w:cs="Arial"/>
                <w:bCs/>
                <w:sz w:val="20"/>
                <w:szCs w:val="20"/>
              </w:rPr>
              <w:t xml:space="preserve">cf. </w:t>
            </w:r>
            <w:r w:rsidRPr="00337FC8">
              <w:rPr>
                <w:rFonts w:ascii="Arial" w:hAnsi="Arial" w:cs="Arial"/>
                <w:bCs/>
                <w:sz w:val="20"/>
                <w:szCs w:val="20"/>
              </w:rPr>
              <w:t>ACG 433, 20-23)</w:t>
            </w:r>
            <w:r w:rsidR="00337FC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89284F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5803FD7A" w14:textId="331172A2" w:rsidR="00424053" w:rsidRPr="003C5746" w:rsidRDefault="00424053" w:rsidP="00337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Rafforza</w:t>
            </w:r>
            <w:r w:rsidR="00337FC8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formazione permanente dei salesiani e la formazione congiunta di salesiani e laici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passando da un atteggiamento di essere già formati ad un ascolto umile e quotidiano della Parola di Dio, dei segni dei tempi e dei giovani in un atteggiamento di costante apprendimento (</w:t>
            </w:r>
            <w:r w:rsidR="00337FC8">
              <w:rPr>
                <w:rFonts w:ascii="Arial" w:hAnsi="Arial" w:cs="Arial"/>
                <w:sz w:val="20"/>
                <w:szCs w:val="20"/>
                <w:lang w:val="it"/>
              </w:rPr>
              <w:t>cf. punto 46d, g in AC</w:t>
            </w:r>
            <w:r w:rsidR="00337FC8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337FC8">
              <w:rPr>
                <w:rFonts w:ascii="Arial" w:hAnsi="Arial" w:cs="Arial"/>
                <w:sz w:val="20"/>
                <w:szCs w:val="20"/>
                <w:lang w:val="it"/>
              </w:rPr>
              <w:t xml:space="preserve"> 433, 113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337F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C2013ED" w14:textId="3186D470" w:rsidR="00424053" w:rsidRPr="003C5746" w:rsidRDefault="00424053" w:rsidP="00332E81">
            <w:pPr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Assicurare un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337FC8">
              <w:rPr>
                <w:rFonts w:ascii="Arial" w:hAnsi="Arial" w:cs="Arial"/>
                <w:sz w:val="20"/>
                <w:szCs w:val="20"/>
              </w:rPr>
              <w:t>é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quipe competente di animatori per il </w:t>
            </w:r>
            <w:r w:rsidRPr="00B236B5">
              <w:rPr>
                <w:rFonts w:ascii="Arial" w:hAnsi="Arial" w:cs="Arial"/>
                <w:i/>
                <w:sz w:val="20"/>
                <w:szCs w:val="20"/>
              </w:rPr>
              <w:t>Don Bosco Renewal Centre</w:t>
            </w:r>
            <w:r w:rsidRPr="00B236B5">
              <w:rPr>
                <w:rFonts w:ascii="Arial" w:hAnsi="Arial" w:cs="Arial"/>
                <w:sz w:val="20"/>
                <w:szCs w:val="20"/>
              </w:rPr>
              <w:t xml:space="preserve"> (DBRC) </w:t>
            </w:r>
            <w:r w:rsidRPr="003C5746">
              <w:rPr>
                <w:rFonts w:ascii="Arial" w:hAnsi="Arial" w:cs="Arial"/>
                <w:sz w:val="20"/>
                <w:szCs w:val="20"/>
              </w:rPr>
              <w:t>Bangalore (</w:t>
            </w:r>
            <w:r w:rsidR="00E73CBB">
              <w:rPr>
                <w:rFonts w:ascii="Arial" w:hAnsi="Arial" w:cs="Arial"/>
                <w:sz w:val="20"/>
                <w:szCs w:val="20"/>
                <w:lang w:val="it"/>
              </w:rPr>
              <w:t>cf. punto 30i in AC</w:t>
            </w:r>
            <w:r w:rsidR="00E73CBB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E73CBB">
              <w:rPr>
                <w:rFonts w:ascii="Arial" w:hAnsi="Arial" w:cs="Arial"/>
                <w:sz w:val="20"/>
                <w:szCs w:val="20"/>
                <w:lang w:val="it"/>
              </w:rPr>
              <w:t xml:space="preserve"> 433, </w:t>
            </w:r>
            <w:r w:rsidR="00B236B5">
              <w:rPr>
                <w:rFonts w:ascii="Arial" w:hAnsi="Arial" w:cs="Arial"/>
                <w:sz w:val="20"/>
                <w:szCs w:val="20"/>
                <w:lang w:val="it"/>
              </w:rPr>
              <w:t>97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B236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A9466F" w14:textId="776324C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3CCE415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C31232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1D585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D2FA04" w14:textId="6891FD3C" w:rsidR="00424053" w:rsidRPr="003C5746" w:rsidRDefault="00424053" w:rsidP="00B23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Progettare nuovi contenuti per la formazione congiunta di salesiani, </w:t>
            </w:r>
            <w:r w:rsidR="003739B5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, laici adulti e giovani diretti alla missione condivisa nella pedagogia e spiritualità salesiana (</w:t>
            </w:r>
            <w:r w:rsidR="00B236B5">
              <w:rPr>
                <w:rFonts w:ascii="Arial" w:hAnsi="Arial" w:cs="Arial"/>
                <w:sz w:val="20"/>
                <w:szCs w:val="20"/>
                <w:lang w:val="it"/>
              </w:rPr>
              <w:t>cf. punto 46g in AC</w:t>
            </w:r>
            <w:r w:rsidR="00B236B5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B236B5">
              <w:rPr>
                <w:rFonts w:ascii="Arial" w:hAnsi="Arial" w:cs="Arial"/>
                <w:sz w:val="20"/>
                <w:szCs w:val="20"/>
                <w:lang w:val="it"/>
              </w:rPr>
              <w:t xml:space="preserve"> 433, 113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B236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A2F775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FACC6C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52678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5B9352" w14:textId="673D62DF" w:rsidR="00424053" w:rsidRPr="003C5746" w:rsidRDefault="00424053" w:rsidP="00B23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Migliorare le strutture fisiche al DBRC </w:t>
            </w:r>
            <w:r w:rsidR="00B236B5">
              <w:rPr>
                <w:rFonts w:ascii="Arial" w:hAnsi="Arial" w:cs="Arial"/>
                <w:sz w:val="20"/>
                <w:szCs w:val="20"/>
              </w:rPr>
              <w:t>che risulta v</w:t>
            </w:r>
            <w:r w:rsidRPr="003C5746">
              <w:rPr>
                <w:rFonts w:ascii="Arial" w:hAnsi="Arial" w:cs="Arial"/>
                <w:sz w:val="20"/>
                <w:szCs w:val="20"/>
              </w:rPr>
              <w:t>ecchia di 30 anni (</w:t>
            </w:r>
            <w:r w:rsidR="00B236B5">
              <w:rPr>
                <w:rFonts w:ascii="Arial" w:hAnsi="Arial" w:cs="Arial"/>
                <w:sz w:val="20"/>
                <w:szCs w:val="20"/>
                <w:lang w:val="it"/>
              </w:rPr>
              <w:t>cf. punto 30i in AC</w:t>
            </w:r>
            <w:r w:rsidR="00B236B5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B236B5">
              <w:rPr>
                <w:rFonts w:ascii="Arial" w:hAnsi="Arial" w:cs="Arial"/>
                <w:sz w:val="20"/>
                <w:szCs w:val="20"/>
                <w:lang w:val="it"/>
              </w:rPr>
              <w:t xml:space="preserve"> 433, 97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B236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7130D6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A03556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EFF46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7F34A3" w14:textId="203957B4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Coordinare la qualificazione di altri confratelli in varie Ispettorie del</w:t>
            </w:r>
            <w:r w:rsidR="00B236B5">
              <w:rPr>
                <w:rFonts w:ascii="Arial" w:hAnsi="Arial" w:cs="Arial"/>
                <w:sz w:val="20"/>
                <w:szCs w:val="20"/>
              </w:rPr>
              <w:t>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SPCSA come guide e </w:t>
            </w:r>
            <w:r w:rsidRPr="00B236B5">
              <w:rPr>
                <w:rFonts w:ascii="Arial" w:hAnsi="Arial" w:cs="Arial"/>
                <w:i/>
                <w:sz w:val="20"/>
                <w:szCs w:val="20"/>
              </w:rPr>
              <w:t xml:space="preserve">leader </w:t>
            </w:r>
            <w:r w:rsidRPr="003C5746">
              <w:rPr>
                <w:rFonts w:ascii="Arial" w:hAnsi="Arial" w:cs="Arial"/>
                <w:sz w:val="20"/>
                <w:szCs w:val="20"/>
              </w:rPr>
              <w:t>nella riflessione,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insegnamento e nella pubblicazione sul carisma salesiano e sul sistema preventivo</w:t>
            </w:r>
            <w:r w:rsidR="00B236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653FF10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0F53CF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30E42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ADF295" w14:textId="35904EA8" w:rsidR="00424053" w:rsidRPr="003C5746" w:rsidRDefault="00424053" w:rsidP="00F52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Incoraggiare e rafforzare il funzionamento delle CEP in tutti i nostri contesti (ACG 433, 23).</w:t>
            </w:r>
          </w:p>
        </w:tc>
      </w:tr>
      <w:tr w:rsidR="00424053" w:rsidRPr="003C5746" w14:paraId="5797304A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10D9A0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DA5F7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8C8A02" w14:textId="217CB11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Incoraggiare la formazione di comunità di fede nelle CEP dove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esperienza di fede è visibile e credibile, essendo aperti a tutti i giovani che cercano il loro destino vocazionale nella vita</w:t>
            </w:r>
            <w:r w:rsidR="00E73C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4F23" w:rsidRPr="003C5746" w14:paraId="5870792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B8D536D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C63ACA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CA2815" w14:textId="77777777" w:rsidR="00444F23" w:rsidRPr="003C5746" w:rsidRDefault="00444F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018508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E245E3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408F26" w14:textId="6D640396" w:rsidR="00424053" w:rsidRPr="003C5746" w:rsidRDefault="00424053" w:rsidP="00F52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Rafforza</w:t>
            </w:r>
            <w:r w:rsidR="00F52E89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collaborazione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interno della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Famiglia </w:t>
            </w:r>
            <w:r w:rsidR="00F52E8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pe</w:t>
            </w:r>
            <w:r w:rsidR="00F52E89">
              <w:rPr>
                <w:rFonts w:ascii="Arial" w:hAnsi="Arial" w:cs="Arial"/>
                <w:sz w:val="20"/>
                <w:szCs w:val="20"/>
              </w:rPr>
              <w:t>r approfondire la Spiritualità 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alesiana e per dare </w:t>
            </w:r>
            <w:r w:rsidR="00F52E89">
              <w:rPr>
                <w:rFonts w:ascii="Arial" w:hAnsi="Arial" w:cs="Arial"/>
                <w:sz w:val="20"/>
                <w:szCs w:val="20"/>
              </w:rPr>
              <w:t>maggiore visibilità al Carisma 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alesiano nella Regione (C. 47; ACG 433, 23; </w:t>
            </w:r>
            <w:r w:rsidR="00F52E89">
              <w:rPr>
                <w:rFonts w:ascii="Arial" w:hAnsi="Arial" w:cs="Arial"/>
                <w:sz w:val="20"/>
                <w:szCs w:val="20"/>
                <w:lang w:val="it"/>
              </w:rPr>
              <w:t>cf. punto 45i in AC</w:t>
            </w:r>
            <w:r w:rsidR="00F52E89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F52E89">
              <w:rPr>
                <w:rFonts w:ascii="Arial" w:hAnsi="Arial" w:cs="Arial"/>
                <w:sz w:val="20"/>
                <w:szCs w:val="20"/>
                <w:lang w:val="it"/>
              </w:rPr>
              <w:t xml:space="preserve"> 433, 112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F52E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C06CBD" w14:textId="13AD8F50" w:rsidR="00424053" w:rsidRPr="00F52E89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Incoraggiare la sinergia attraverso una collaborazione mirata alla missione, specialmente nella proposta di sradicamento della povertà, e il lavoro per i giovani migranti guidato dal</w:t>
            </w:r>
            <w:r w:rsidR="00F52E89">
              <w:rPr>
                <w:rFonts w:ascii="Arial" w:hAnsi="Arial" w:cs="Arial"/>
                <w:sz w:val="20"/>
                <w:szCs w:val="20"/>
              </w:rPr>
              <w:t>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SPCSA e dalle attività di </w:t>
            </w:r>
            <w:r w:rsidRPr="00F52E89">
              <w:rPr>
                <w:rFonts w:ascii="Arial" w:hAnsi="Arial" w:cs="Arial"/>
                <w:i/>
                <w:sz w:val="20"/>
                <w:szCs w:val="20"/>
              </w:rPr>
              <w:t>Don Bosco Green Alliance</w:t>
            </w:r>
            <w:r w:rsidR="00F52E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D3FE91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FD5F18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A0BC5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670537" w14:textId="40AFF923" w:rsidR="00424053" w:rsidRPr="003C5746" w:rsidRDefault="00424053" w:rsidP="00F52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Incoraggiare la formazione di nuovi gruppi di Salesiani Cooperatori e sulla formazione dei gruppi esistenti</w:t>
            </w:r>
            <w:r w:rsidR="00F52E89">
              <w:rPr>
                <w:rFonts w:ascii="Arial" w:hAnsi="Arial" w:cs="Arial"/>
                <w:sz w:val="20"/>
                <w:szCs w:val="20"/>
              </w:rPr>
              <w:t xml:space="preserve"> con una possibile offerta di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E89">
              <w:rPr>
                <w:rFonts w:ascii="Arial" w:hAnsi="Arial" w:cs="Arial"/>
                <w:sz w:val="20"/>
                <w:szCs w:val="20"/>
              </w:rPr>
              <w:t>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oduli online </w:t>
            </w:r>
            <w:r w:rsidR="00F52E89">
              <w:rPr>
                <w:rFonts w:ascii="Arial" w:hAnsi="Arial" w:cs="Arial"/>
                <w:sz w:val="20"/>
                <w:szCs w:val="20"/>
              </w:rPr>
              <w:t>di formazione.</w:t>
            </w:r>
          </w:p>
        </w:tc>
      </w:tr>
      <w:tr w:rsidR="00424053" w:rsidRPr="003C5746" w14:paraId="05F13D9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7DF117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AD0B5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981884" w14:textId="5783557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Rafforzare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Associazione degli Ex allievi Salesiani e incoraggiare il loro protagonismo nella missione salesiana</w:t>
            </w:r>
            <w:r w:rsidR="00C360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5884E51E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2D5C30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A8655F" w14:textId="5649DC7F" w:rsidR="00424053" w:rsidRPr="003C5746" w:rsidRDefault="00424053" w:rsidP="00C36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Riflette</w:t>
            </w:r>
            <w:r w:rsidR="00C36097">
              <w:rPr>
                <w:rFonts w:ascii="Arial" w:hAnsi="Arial" w:cs="Arial"/>
                <w:b/>
                <w:bCs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sulla collaborazione dei laici nella Missione Salesiana nel contesto multireligioso dell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Asia Sud</w:t>
            </w:r>
            <w:r w:rsidRPr="00C3609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C36097">
              <w:rPr>
                <w:rFonts w:ascii="Arial" w:hAnsi="Arial" w:cs="Arial"/>
                <w:sz w:val="20"/>
                <w:szCs w:val="20"/>
                <w:lang w:val="it"/>
              </w:rPr>
              <w:t>cf. punto 46e in AC</w:t>
            </w:r>
            <w:r w:rsidR="00C36097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C36097">
              <w:rPr>
                <w:rFonts w:ascii="Arial" w:hAnsi="Arial" w:cs="Arial"/>
                <w:sz w:val="20"/>
                <w:szCs w:val="20"/>
                <w:lang w:val="it"/>
              </w:rPr>
              <w:t xml:space="preserve"> 433, 113).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22F7B1" w14:textId="6223EA7C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Condurre un </w:t>
            </w:r>
            <w:r w:rsidRPr="00C36097">
              <w:rPr>
                <w:rFonts w:ascii="Arial" w:hAnsi="Arial" w:cs="Arial"/>
                <w:i/>
                <w:sz w:val="20"/>
                <w:szCs w:val="20"/>
              </w:rPr>
              <w:t>Symposium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sul tema nel 2023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obiettivo di sviluppare un buon quadro teorico per </w:t>
            </w:r>
            <w:r w:rsidRPr="00333B43">
              <w:rPr>
                <w:rFonts w:ascii="Arial" w:hAnsi="Arial" w:cs="Arial"/>
                <w:sz w:val="20"/>
                <w:szCs w:val="20"/>
              </w:rPr>
              <w:t>l</w:t>
            </w:r>
            <w:r w:rsidR="007709AE" w:rsidRPr="00333B43">
              <w:rPr>
                <w:rFonts w:ascii="Arial" w:hAnsi="Arial" w:cs="Arial"/>
                <w:sz w:val="20"/>
                <w:szCs w:val="20"/>
              </w:rPr>
              <w:t>’</w:t>
            </w:r>
            <w:r w:rsidRPr="00333B43">
              <w:rPr>
                <w:rFonts w:ascii="Arial" w:hAnsi="Arial" w:cs="Arial"/>
                <w:sz w:val="20"/>
                <w:szCs w:val="20"/>
              </w:rPr>
              <w:t xml:space="preserve">impegno dei laici </w:t>
            </w:r>
            <w:r w:rsidR="00333B43" w:rsidRPr="00333B43">
              <w:rPr>
                <w:rFonts w:ascii="Arial" w:hAnsi="Arial" w:cs="Arial"/>
                <w:sz w:val="20"/>
                <w:szCs w:val="20"/>
              </w:rPr>
              <w:t>appartenenti ad altre religioni</w:t>
            </w:r>
            <w:r w:rsidRPr="00333B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o non religiosi nella missione Salesiana</w:t>
            </w:r>
            <w:r w:rsidR="00C360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8391C9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D5682F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EC435B" w14:textId="0A3DB187" w:rsidR="00424053" w:rsidRPr="003C5746" w:rsidRDefault="00424053" w:rsidP="00C36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Riflette</w:t>
            </w:r>
            <w:r w:rsidR="00C36097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sul carisma salesiano e </w:t>
            </w:r>
            <w:r w:rsidR="00C36097">
              <w:rPr>
                <w:rFonts w:ascii="Arial" w:hAnsi="Arial" w:cs="Arial"/>
                <w:sz w:val="20"/>
                <w:szCs w:val="20"/>
              </w:rPr>
              <w:t>sul</w:t>
            </w:r>
            <w:r w:rsidRPr="003C5746">
              <w:rPr>
                <w:rFonts w:ascii="Arial" w:hAnsi="Arial" w:cs="Arial"/>
                <w:sz w:val="20"/>
                <w:szCs w:val="20"/>
              </w:rPr>
              <w:t>la missione come missione condivisa</w:t>
            </w:r>
            <w:r w:rsidR="00C360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3BCD20" w14:textId="7C96E55C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Garantire la collegialità decisionale e la fedeltà alle tradizioni salesiane nel governo delle istituzioni e delle presenze (ruolo dei rettori, amministratori, ecc.)</w:t>
            </w:r>
            <w:r w:rsidR="00C360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0EE31DA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20AB02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13FC0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B8F6DB" w14:textId="26B63E6A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Incoraggiare in tutte le Ispettorie lo studio del manuale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e il governo delle comunità (ACG 433, 23)</w:t>
            </w:r>
            <w:r w:rsidR="00C360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1267AE2" w14:textId="77777777" w:rsidTr="00333B43">
        <w:tc>
          <w:tcPr>
            <w:tcW w:w="4854" w:type="dxa"/>
            <w:tcBorders>
              <w:top w:val="nil"/>
            </w:tcBorders>
          </w:tcPr>
          <w:p w14:paraId="39F47CE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367CA4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FC91B3A" w14:textId="20349B73" w:rsidR="00424053" w:rsidRPr="003C5746" w:rsidRDefault="00424053" w:rsidP="00C360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eastAsia="Arial Narrow" w:hAnsi="Arial" w:cs="Arial"/>
                <w:sz w:val="20"/>
                <w:szCs w:val="20"/>
              </w:rPr>
              <w:t>3.4</w:t>
            </w:r>
            <w:r w:rsidR="00430FE2">
              <w:rPr>
                <w:rFonts w:ascii="Arial" w:eastAsia="Arial Narrow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eastAsia="Arial Narrow" w:hAnsi="Arial" w:cs="Arial"/>
                <w:sz w:val="20"/>
                <w:szCs w:val="20"/>
              </w:rPr>
              <w:t xml:space="preserve">Partecipare bene </w:t>
            </w:r>
            <w:r w:rsidR="00C36097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3C5746">
              <w:rPr>
                <w:rFonts w:ascii="Arial" w:eastAsia="Arial Narrow" w:hAnsi="Arial" w:cs="Arial"/>
                <w:sz w:val="20"/>
                <w:szCs w:val="20"/>
              </w:rPr>
              <w:t>i vari incontri interreligiosi</w:t>
            </w:r>
            <w:r w:rsidR="00C36097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</w:tc>
      </w:tr>
    </w:tbl>
    <w:p w14:paraId="0C44D87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832099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D98841B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42A64842" w14:textId="77D8A756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 xml:space="preserve">AREA 4. </w:t>
      </w:r>
    </w:p>
    <w:p w14:paraId="002EEF7C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38E97319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23A623E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7BCA6D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B5A7939" w14:textId="038C4AA0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65A25E90" w14:textId="77777777" w:rsidTr="00333B43">
        <w:tc>
          <w:tcPr>
            <w:tcW w:w="4854" w:type="dxa"/>
            <w:tcBorders>
              <w:bottom w:val="nil"/>
            </w:tcBorders>
          </w:tcPr>
          <w:p w14:paraId="6EF1556E" w14:textId="6FD232DE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Aumentare 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impatto e la visibilità del carisma salesiano e della missione nell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Asia Sud </w:t>
            </w:r>
            <w:r w:rsidRPr="00C36097">
              <w:rPr>
                <w:rFonts w:ascii="Arial" w:hAnsi="Arial" w:cs="Arial"/>
                <w:bCs/>
                <w:sz w:val="20"/>
                <w:szCs w:val="20"/>
              </w:rPr>
              <w:t>(ACG 433, 9-11</w:t>
            </w:r>
            <w:r w:rsidR="00C36097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C36097">
              <w:rPr>
                <w:rFonts w:ascii="Arial" w:hAnsi="Arial" w:cs="Arial"/>
                <w:bCs/>
                <w:sz w:val="20"/>
                <w:szCs w:val="20"/>
              </w:rPr>
              <w:t xml:space="preserve"> 83)</w:t>
            </w:r>
            <w:r w:rsidR="00C3609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3B674483" w14:textId="628DDFB1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Passando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dall</w:t>
            </w:r>
            <w:r w:rsidR="007709AE"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essere reti e istituzioni singole al potere della sinergia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attraverso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attenzione alle cause comuni, agli obiettivi condivisi 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animazione efficace</w:t>
            </w:r>
            <w:r w:rsidR="00A90D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3BC30A2" w14:textId="1F9D09B6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Rafforzare le commissioni e le reti inter</w:t>
            </w:r>
            <w:r w:rsidR="00A90DCB">
              <w:rPr>
                <w:rFonts w:ascii="Arial" w:hAnsi="Arial" w:cs="Arial"/>
                <w:sz w:val="20"/>
                <w:szCs w:val="20"/>
              </w:rPr>
              <w:t>ispettoriali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regionali con personale, strutture e strumenti di base o lavoro sufficienti, e formarle </w:t>
            </w:r>
            <w:r w:rsidR="00A90DCB">
              <w:rPr>
                <w:rFonts w:ascii="Arial" w:hAnsi="Arial" w:cs="Arial"/>
                <w:sz w:val="20"/>
                <w:szCs w:val="20"/>
              </w:rPr>
              <w:t>ad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essere</w:t>
            </w:r>
            <w:r w:rsidR="00A90DCB">
              <w:rPr>
                <w:rFonts w:ascii="Arial" w:hAnsi="Arial" w:cs="Arial"/>
                <w:sz w:val="20"/>
                <w:szCs w:val="20"/>
              </w:rPr>
              <w:t xml:space="preserve"> professionali nei loro servizi, 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promuovere la collaborazione tematica di queste reti con altre agenzie della Chiesa, di altre religioni e della società civile (</w:t>
            </w:r>
            <w:r w:rsidR="00A90DCB">
              <w:rPr>
                <w:rFonts w:ascii="Arial" w:hAnsi="Arial" w:cs="Arial"/>
                <w:sz w:val="20"/>
                <w:szCs w:val="20"/>
                <w:lang w:val="it"/>
              </w:rPr>
              <w:t>cf. punto 13g in AC</w:t>
            </w:r>
            <w:r w:rsidR="00A90DCB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A90DCB">
              <w:rPr>
                <w:rFonts w:ascii="Arial" w:hAnsi="Arial" w:cs="Arial"/>
                <w:sz w:val="20"/>
                <w:szCs w:val="20"/>
                <w:lang w:val="it"/>
              </w:rPr>
              <w:t xml:space="preserve"> 433, 79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A90D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690D45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1129E7E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571BFE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D9BF68" w14:textId="668A5D63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Costruire e istituire la Segreteria Regionale a Delhi come Centro di Risorse, Ricerca e Animazione</w:t>
            </w:r>
            <w:r w:rsidR="00A90D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152194F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D2F0C75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FDD233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75C55E" w14:textId="417724A5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Creare gruppi di consultazione per dare consigli a</w:t>
            </w:r>
            <w:r w:rsidR="00A90DCB">
              <w:rPr>
                <w:rFonts w:ascii="Arial" w:hAnsi="Arial" w:cs="Arial"/>
                <w:sz w:val="20"/>
                <w:szCs w:val="20"/>
              </w:rPr>
              <w:t>lla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SPCSA su finanza, nuove politiche, nuove esigenze legal</w:t>
            </w:r>
            <w:r w:rsidR="00A90DCB">
              <w:rPr>
                <w:rFonts w:ascii="Arial" w:hAnsi="Arial" w:cs="Arial"/>
                <w:sz w:val="20"/>
                <w:szCs w:val="20"/>
              </w:rPr>
              <w:t>i,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ecc.</w:t>
            </w:r>
          </w:p>
        </w:tc>
      </w:tr>
      <w:tr w:rsidR="00424053" w:rsidRPr="003C5746" w14:paraId="1B7507C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45DB90D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910D53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B90EAF" w14:textId="64AE4189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Valutare regolarmente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efficacia della qualità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="00A90DCB">
              <w:rPr>
                <w:rFonts w:ascii="Arial" w:hAnsi="Arial" w:cs="Arial"/>
                <w:sz w:val="20"/>
                <w:szCs w:val="20"/>
              </w:rPr>
              <w:t>animazione della rete SPCSA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e rafforzarla per un maggiore impatto</w:t>
            </w:r>
            <w:r w:rsidR="00A90D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4F23" w:rsidRPr="003C5746" w14:paraId="58D54CE0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3B94002" w14:textId="77777777" w:rsidR="00444F23" w:rsidRPr="003C5746" w:rsidRDefault="00444F2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D9479F" w14:textId="77777777" w:rsidR="00444F23" w:rsidRPr="003C5746" w:rsidRDefault="00444F2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9D6FC2" w14:textId="77777777" w:rsidR="00444F23" w:rsidRPr="003C5746" w:rsidRDefault="00444F2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60CB07A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3B7F33E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FB9A31" w14:textId="0AE4044E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Entra</w:t>
            </w:r>
            <w:r w:rsidR="00A90DCB">
              <w:rPr>
                <w:rFonts w:ascii="Arial" w:hAnsi="Arial" w:cs="Arial"/>
                <w:b/>
                <w:bCs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mondo digitale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dove i giovani in particolare sono a casa loro 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modo significativo </w:t>
            </w:r>
            <w:r w:rsidR="003B0E1C" w:rsidRPr="003C574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educativo, assicurando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una formazione professionale ed etica adeguata dei confratelli e dei collaboratori (ACG 433, 15</w:t>
            </w:r>
            <w:r w:rsidR="00F34263">
              <w:rPr>
                <w:rFonts w:ascii="Arial" w:hAnsi="Arial" w:cs="Arial"/>
                <w:sz w:val="20"/>
                <w:szCs w:val="20"/>
              </w:rPr>
              <w:t>;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34-35)</w:t>
            </w:r>
            <w:r w:rsidR="00F342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572FA1" w14:textId="0C5DAEE8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Costruire una collaborazione più efficace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interno della Famiglia </w:t>
            </w:r>
            <w:r w:rsidR="00F34263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alesiana e dei collaboratori laici (</w:t>
            </w:r>
            <w:r w:rsidR="00F34263">
              <w:rPr>
                <w:rFonts w:ascii="Arial" w:hAnsi="Arial" w:cs="Arial"/>
                <w:sz w:val="20"/>
                <w:szCs w:val="20"/>
                <w:lang w:val="it"/>
              </w:rPr>
              <w:t>cf. punto 45i in AC</w:t>
            </w:r>
            <w:r w:rsidR="00F34263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F34263">
              <w:rPr>
                <w:rFonts w:ascii="Arial" w:hAnsi="Arial" w:cs="Arial"/>
                <w:sz w:val="20"/>
                <w:szCs w:val="20"/>
                <w:lang w:val="it"/>
              </w:rPr>
              <w:t xml:space="preserve"> 433, 112</w:t>
            </w:r>
            <w:r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F342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4F23" w:rsidRPr="003C5746" w14:paraId="258DA14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D3EDC9D" w14:textId="77777777" w:rsidR="00444F23" w:rsidRPr="003C5746" w:rsidRDefault="00444F23" w:rsidP="00333B43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FA25D0E" w14:textId="77777777" w:rsidR="00444F23" w:rsidRPr="003C5746" w:rsidRDefault="00444F2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D8E31E" w14:textId="77777777" w:rsidR="00444F23" w:rsidRPr="003C5746" w:rsidRDefault="00444F2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53" w:rsidRPr="003C5746" w14:paraId="15370C3C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7F0AB04" w14:textId="77777777" w:rsidR="00424053" w:rsidRPr="003C5746" w:rsidRDefault="00424053" w:rsidP="00333B43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DD9824" w14:textId="7331F059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Aumenta</w:t>
            </w:r>
            <w:r w:rsidR="00F3426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quantità e la qualità della nostra presenza digitale tra i giovani</w:t>
            </w:r>
            <w:r w:rsidR="00F342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224ED4" w14:textId="738AAF3E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Creare una rete di comunicazione dinamica, in particolare un sito web, per 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Asia meridionale.</w:t>
            </w:r>
          </w:p>
        </w:tc>
      </w:tr>
      <w:tr w:rsidR="00424053" w:rsidRPr="003C5746" w14:paraId="339FAD90" w14:textId="77777777" w:rsidTr="00333B43">
        <w:tc>
          <w:tcPr>
            <w:tcW w:w="4854" w:type="dxa"/>
            <w:tcBorders>
              <w:top w:val="nil"/>
            </w:tcBorders>
          </w:tcPr>
          <w:p w14:paraId="7BDD1EE1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CF689B5" w14:textId="77777777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90DDB37" w14:textId="1D02826E" w:rsidR="00424053" w:rsidRPr="003C5746" w:rsidRDefault="00424053" w:rsidP="00333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Incoraggiare molte unità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interno delle Ispettorie a lavorare sinergicamente per creare contenuti e ad essere presenti nei campus/oratori digitali (sotto la guida del </w:t>
            </w:r>
            <w:r w:rsidR="00283C8D" w:rsidRPr="003C5746">
              <w:rPr>
                <w:rFonts w:ascii="Arial" w:hAnsi="Arial" w:cs="Arial"/>
                <w:sz w:val="20"/>
                <w:szCs w:val="20"/>
              </w:rPr>
              <w:t>Settore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di comunicazione sociale e Boscom).</w:t>
            </w:r>
          </w:p>
        </w:tc>
      </w:tr>
    </w:tbl>
    <w:p w14:paraId="0FD24C53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3C7BF05" w14:textId="11C6CBEB" w:rsidR="00424053" w:rsidRPr="003C5746" w:rsidRDefault="00424053">
      <w:pPr>
        <w:jc w:val="both"/>
        <w:rPr>
          <w:rFonts w:ascii="Arial" w:hAnsi="Arial" w:cs="Arial"/>
          <w:sz w:val="20"/>
          <w:szCs w:val="20"/>
        </w:rPr>
      </w:pPr>
      <w:r w:rsidRPr="003C5746">
        <w:rPr>
          <w:rFonts w:ascii="Arial" w:hAnsi="Arial" w:cs="Arial"/>
          <w:sz w:val="20"/>
          <w:szCs w:val="20"/>
        </w:rPr>
        <w:br w:type="page"/>
      </w:r>
    </w:p>
    <w:p w14:paraId="180CD3DF" w14:textId="7CD548D0" w:rsidR="00424053" w:rsidRPr="003C5746" w:rsidRDefault="00EB3C0C" w:rsidP="0042405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CONSIGLIERE PER LA REGIONE</w:t>
      </w:r>
      <w:r w:rsidR="00424053" w:rsidRPr="003C5746">
        <w:rPr>
          <w:rFonts w:ascii="Arial" w:hAnsi="Arial" w:cs="Arial"/>
          <w:b/>
          <w:bCs/>
        </w:rPr>
        <w:t xml:space="preserve"> EUROPA CENTRO E NORD</w:t>
      </w:r>
    </w:p>
    <w:p w14:paraId="3F28C736" w14:textId="77777777" w:rsidR="00424053" w:rsidRPr="003C5746" w:rsidRDefault="00424053" w:rsidP="00424053">
      <w:pPr>
        <w:rPr>
          <w:rFonts w:ascii="Arial" w:hAnsi="Arial" w:cs="Arial"/>
          <w:sz w:val="20"/>
          <w:szCs w:val="20"/>
        </w:rPr>
      </w:pPr>
    </w:p>
    <w:p w14:paraId="1A6F3B1C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83B6881" w14:textId="77777777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IDENTITÀ CARISMATICA SALESIANA</w:t>
      </w:r>
    </w:p>
    <w:p w14:paraId="5A24F3B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1F227CE5" w14:textId="77777777" w:rsidTr="00333B43">
        <w:tc>
          <w:tcPr>
            <w:tcW w:w="4854" w:type="dxa"/>
            <w:tcBorders>
              <w:bottom w:val="single" w:sz="4" w:space="0" w:color="auto"/>
            </w:tcBorders>
          </w:tcPr>
          <w:p w14:paraId="56A62E3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048989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C122501" w14:textId="7BB60F90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1181E3B8" w14:textId="77777777" w:rsidTr="00333B43">
        <w:tc>
          <w:tcPr>
            <w:tcW w:w="4854" w:type="dxa"/>
            <w:tcBorders>
              <w:bottom w:val="nil"/>
            </w:tcBorders>
          </w:tcPr>
          <w:p w14:paraId="091E1564" w14:textId="20579436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Sensibilizzare i confratelli ad approfondire il tema del CG28 “Quali salesiani per i giovani di oggi?”, rafforzando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carismatica salesiana.</w:t>
            </w:r>
          </w:p>
        </w:tc>
        <w:tc>
          <w:tcPr>
            <w:tcW w:w="4854" w:type="dxa"/>
            <w:tcBorders>
              <w:bottom w:val="nil"/>
            </w:tcBorders>
          </w:tcPr>
          <w:p w14:paraId="622759A5" w14:textId="0FA19E2B" w:rsidR="00424053" w:rsidRPr="003C5746" w:rsidRDefault="00424053" w:rsidP="00F34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Favore</w:t>
            </w:r>
            <w:r w:rsidR="00F3426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riflessione e lo studio dei temi riguardanti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del salesiano presbitero e salesiano coadiutore.</w:t>
            </w:r>
          </w:p>
        </w:tc>
        <w:tc>
          <w:tcPr>
            <w:tcW w:w="4854" w:type="dxa"/>
            <w:tcBorders>
              <w:bottom w:val="nil"/>
            </w:tcBorders>
          </w:tcPr>
          <w:p w14:paraId="1AA6F140" w14:textId="31EA1DC3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insieme con gli Ispettori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approfondimento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identità salesiana. </w:t>
            </w:r>
          </w:p>
        </w:tc>
      </w:tr>
      <w:tr w:rsidR="00424053" w:rsidRPr="003C5746" w14:paraId="11E7DE9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F09B78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D36E6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3FE2AD" w14:textId="67A931B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Riflettere sul tema del CG28 durante le Visite Straordinarie e altri momenti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incontro con i confratelli.</w:t>
            </w:r>
          </w:p>
        </w:tc>
      </w:tr>
      <w:tr w:rsidR="00424053" w:rsidRPr="003C5746" w14:paraId="3E72000E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753153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62522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F5595C" w14:textId="6A670B0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Aiutare le Ispettorie ad organizzare incontri di riflessione sul tema del CG28, ad es. conferenze, ritiri, ecc.</w:t>
            </w:r>
          </w:p>
        </w:tc>
      </w:tr>
      <w:tr w:rsidR="00424053" w:rsidRPr="003C5746" w14:paraId="1CC6C0FA" w14:textId="77777777" w:rsidTr="00333B43">
        <w:tc>
          <w:tcPr>
            <w:tcW w:w="4854" w:type="dxa"/>
            <w:tcBorders>
              <w:top w:val="nil"/>
            </w:tcBorders>
          </w:tcPr>
          <w:p w14:paraId="3678E6A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734D4F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0DB6BE4" w14:textId="1BEC1E8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Proporre durante la Visita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insieme una riflessione e una condivisione sul tema del CG28.</w:t>
            </w:r>
          </w:p>
        </w:tc>
      </w:tr>
    </w:tbl>
    <w:p w14:paraId="0FE604A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64E09C3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8B42948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7AD9380E" w14:textId="1D5749BA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FORMAZIONE SALESIANA</w:t>
      </w:r>
    </w:p>
    <w:p w14:paraId="7A48767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10EE0877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48F54CA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589AC8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DABBFE9" w14:textId="519F47E0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A092451" w14:textId="77777777" w:rsidTr="007E0E8A">
        <w:tc>
          <w:tcPr>
            <w:tcW w:w="4854" w:type="dxa"/>
            <w:tcBorders>
              <w:bottom w:val="nil"/>
            </w:tcBorders>
          </w:tcPr>
          <w:p w14:paraId="16C78743" w14:textId="62C6EA4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Dare rilievo alla formazione continua dei confratelli a partire dalla formazione iniziale e alla formazione dei collaboratori laici.</w:t>
            </w:r>
          </w:p>
        </w:tc>
        <w:tc>
          <w:tcPr>
            <w:tcW w:w="4854" w:type="dxa"/>
            <w:tcBorders>
              <w:bottom w:val="nil"/>
            </w:tcBorders>
          </w:tcPr>
          <w:p w14:paraId="7F9CDA7F" w14:textId="299C971E" w:rsidR="00424053" w:rsidRPr="003C5746" w:rsidRDefault="00424053" w:rsidP="00F34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</w:t>
            </w:r>
            <w:r w:rsidR="00F34263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formazione dei confratelli riguardante la vita religiosa salesiana e la collaborazione con i laici.</w:t>
            </w:r>
          </w:p>
        </w:tc>
        <w:tc>
          <w:tcPr>
            <w:tcW w:w="4854" w:type="dxa"/>
            <w:tcBorders>
              <w:bottom w:val="nil"/>
            </w:tcBorders>
          </w:tcPr>
          <w:p w14:paraId="3F772D14" w14:textId="36E4659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Riflettere insieme con gli Ispettori negli incontri della Regione e con i confratelli durante le Visite Straordinarie sul tema della formazione, sottolineandone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importanza comunitaria e personale.</w:t>
            </w:r>
          </w:p>
        </w:tc>
      </w:tr>
      <w:tr w:rsidR="00424053" w:rsidRPr="003C5746" w14:paraId="6A4447D8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BC31F4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93B730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E7A8D1" w14:textId="797ABAC5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Proporre durante le Visite Straordinarie riflessioni sul ruolo del Direttore della comunità,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importanza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impegno di ogni confratello nella comunità e dei laici collaboratori.</w:t>
            </w:r>
          </w:p>
        </w:tc>
      </w:tr>
      <w:tr w:rsidR="00424053" w:rsidRPr="003C5746" w14:paraId="010434D0" w14:textId="77777777" w:rsidTr="007E0E8A">
        <w:tc>
          <w:tcPr>
            <w:tcW w:w="4854" w:type="dxa"/>
            <w:tcBorders>
              <w:top w:val="nil"/>
            </w:tcBorders>
          </w:tcPr>
          <w:p w14:paraId="5885154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48EA056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EA9BEA8" w14:textId="7B45FA9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durante le Visite Straordinarie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importanza e la sinergia tra CEP, Consiglio della comunità, Consiglio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opera, Consiglio CEP, PEPS, per una visione globale della missione salesiana.</w:t>
            </w:r>
          </w:p>
        </w:tc>
      </w:tr>
    </w:tbl>
    <w:p w14:paraId="196AB3C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D7EC2B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1336D27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72FFBB87" w14:textId="72A07849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PASTORALE GIOVANILE SALESIANA</w:t>
      </w:r>
    </w:p>
    <w:p w14:paraId="57CA2D9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5B5BD428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02436ED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000136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DF56CCD" w14:textId="0789B3EC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1D4E6CBD" w14:textId="77777777" w:rsidTr="007E0E8A">
        <w:tc>
          <w:tcPr>
            <w:tcW w:w="4854" w:type="dxa"/>
            <w:tcBorders>
              <w:bottom w:val="nil"/>
            </w:tcBorders>
          </w:tcPr>
          <w:p w14:paraId="6CE6DAA5" w14:textId="36DBB222" w:rsidR="00424053" w:rsidRPr="003C5746" w:rsidRDefault="00424053" w:rsidP="004F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Riflettere sulle varie forme, tradizionali e nuove, </w:t>
            </w:r>
            <w:r w:rsidR="00F34263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3C5746">
              <w:rPr>
                <w:rFonts w:ascii="Arial" w:hAnsi="Arial" w:cs="Arial"/>
                <w:sz w:val="20"/>
                <w:szCs w:val="20"/>
              </w:rPr>
              <w:t>come essere e stare “oggi” in mezzo ai giovani, per essere significativi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azione educativo-pastorale, sottolineando la vocazione salesiana di vita consacrata.</w:t>
            </w:r>
          </w:p>
        </w:tc>
        <w:tc>
          <w:tcPr>
            <w:tcW w:w="4854" w:type="dxa"/>
            <w:tcBorders>
              <w:bottom w:val="nil"/>
            </w:tcBorders>
          </w:tcPr>
          <w:p w14:paraId="6F5EDD28" w14:textId="33635F01" w:rsidR="00424053" w:rsidRPr="003C5746" w:rsidRDefault="00424053" w:rsidP="004F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Qualific</w:t>
            </w:r>
            <w:r w:rsidR="004F6D25">
              <w:rPr>
                <w:rFonts w:ascii="Arial" w:hAnsi="Arial" w:cs="Arial"/>
                <w:sz w:val="20"/>
                <w:szCs w:val="20"/>
              </w:rPr>
              <w:t>ando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il nostro modo di essere e stare in mezzo ai giovani: scuola, parrocchia, oratorio, ecc., creando unità/sinergia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azione educativo-pastorale.</w:t>
            </w:r>
          </w:p>
        </w:tc>
        <w:tc>
          <w:tcPr>
            <w:tcW w:w="4854" w:type="dxa"/>
            <w:tcBorders>
              <w:bottom w:val="nil"/>
            </w:tcBorders>
          </w:tcPr>
          <w:p w14:paraId="2557330E" w14:textId="06406FB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insieme con gli Ispettori durante le Visite Straordinarie e gli incontri della Regione la riflessione sul tema della realtà giovanile in Europa, ad es. le sfide del mondo giovanile</w:t>
            </w:r>
            <w:r w:rsidR="004F6D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7E00233D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4AE618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E07434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D6A18C" w14:textId="0B7618D6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attività vocazionale salesiana tra i giovani.</w:t>
            </w:r>
          </w:p>
        </w:tc>
      </w:tr>
      <w:tr w:rsidR="00424053" w:rsidRPr="003C5746" w14:paraId="465941D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654E1E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6A655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BF2E1F" w14:textId="47A16921" w:rsidR="00424053" w:rsidRPr="003C5746" w:rsidRDefault="00424053" w:rsidP="004F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la conoscenza dei “santi” della Famiglia </w:t>
            </w:r>
            <w:r w:rsidR="004F6D25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alesiana.</w:t>
            </w:r>
          </w:p>
        </w:tc>
      </w:tr>
      <w:tr w:rsidR="00424053" w:rsidRPr="003C5746" w14:paraId="7A9523A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93FA22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3BC1B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82D795" w14:textId="7A9E5C5B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Dare un particolare rilievo al carattere salesiano della parrocchia.</w:t>
            </w:r>
          </w:p>
        </w:tc>
      </w:tr>
      <w:tr w:rsidR="00424053" w:rsidRPr="003C5746" w14:paraId="3AADB368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4685A42B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F7F20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0D6378" w14:textId="0084D47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.5.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incontri di giovani delle Ispettorie della Regione, ad es. conoscenza delle opere salesiane significative…</w:t>
            </w:r>
          </w:p>
        </w:tc>
      </w:tr>
      <w:tr w:rsidR="00424053" w:rsidRPr="003C5746" w14:paraId="7CFFE112" w14:textId="77777777" w:rsidTr="007E0E8A">
        <w:tc>
          <w:tcPr>
            <w:tcW w:w="4854" w:type="dxa"/>
            <w:tcBorders>
              <w:top w:val="nil"/>
            </w:tcBorders>
          </w:tcPr>
          <w:p w14:paraId="34C87B3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A2ADB8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9354E0C" w14:textId="2B0B7CE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.6.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impegno e la cultura ecologica.</w:t>
            </w:r>
          </w:p>
        </w:tc>
      </w:tr>
    </w:tbl>
    <w:p w14:paraId="7F6A7103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17E7B7F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D0D233B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5C549745" w14:textId="7CEF228B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4. COMUNICAZIONE SOCIALE</w:t>
      </w:r>
    </w:p>
    <w:p w14:paraId="343C0DA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3797B898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7EE3B1F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02FB185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0B9EBCC" w14:textId="3D199B06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716CD9C" w14:textId="77777777" w:rsidTr="007E0E8A">
        <w:tc>
          <w:tcPr>
            <w:tcW w:w="4854" w:type="dxa"/>
            <w:tcBorders>
              <w:right w:val="single" w:sz="4" w:space="0" w:color="auto"/>
            </w:tcBorders>
          </w:tcPr>
          <w:p w14:paraId="52916C05" w14:textId="450CFB7E" w:rsidR="00424053" w:rsidRPr="003C5746" w:rsidRDefault="00424053" w:rsidP="004F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4.1. Continuare a sostenere e promuovere la presenza Salesiana nei </w:t>
            </w:r>
            <w:r w:rsidR="00000EC0" w:rsidRPr="00000EC0">
              <w:rPr>
                <w:rFonts w:ascii="Arial" w:hAnsi="Arial" w:cs="Arial"/>
                <w:i/>
                <w:sz w:val="20"/>
                <w:szCs w:val="20"/>
              </w:rPr>
              <w:t>social media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left w:val="single" w:sz="4" w:space="0" w:color="auto"/>
              <w:right w:val="single" w:sz="4" w:space="0" w:color="auto"/>
            </w:tcBorders>
          </w:tcPr>
          <w:p w14:paraId="2FE9DCA0" w14:textId="3E4EEACD" w:rsidR="00424053" w:rsidRPr="003C5746" w:rsidRDefault="00424053" w:rsidP="004F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Qualifica</w:t>
            </w:r>
            <w:r w:rsidR="004F6D25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confratelli e laici collabo</w:t>
            </w:r>
            <w:r w:rsidR="004F6D25">
              <w:rPr>
                <w:rFonts w:ascii="Arial" w:hAnsi="Arial" w:cs="Arial"/>
                <w:sz w:val="20"/>
                <w:szCs w:val="20"/>
              </w:rPr>
              <w:t xml:space="preserve">ratori alla partecipazione nei </w:t>
            </w:r>
            <w:r w:rsidR="00000EC0" w:rsidRPr="00000EC0">
              <w:rPr>
                <w:rFonts w:ascii="Arial" w:hAnsi="Arial" w:cs="Arial"/>
                <w:i/>
                <w:sz w:val="20"/>
                <w:szCs w:val="20"/>
              </w:rPr>
              <w:t>social media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left w:val="single" w:sz="4" w:space="0" w:color="auto"/>
            </w:tcBorders>
          </w:tcPr>
          <w:p w14:paraId="39C1B3AD" w14:textId="3506019C" w:rsidR="00424053" w:rsidRPr="003C5746" w:rsidRDefault="00424053" w:rsidP="004F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4.1.1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Favorire insieme con gli Ispettori nelle singole Ispettorie la riflessione dei confratelli e dei laici collaboratori sulle modalità di presenza nel mondo dei </w:t>
            </w:r>
            <w:r w:rsidR="00000EC0" w:rsidRPr="00000EC0">
              <w:rPr>
                <w:rFonts w:ascii="Arial" w:hAnsi="Arial" w:cs="Arial"/>
                <w:i/>
                <w:sz w:val="20"/>
                <w:szCs w:val="20"/>
              </w:rPr>
              <w:t>social media</w:t>
            </w:r>
            <w:r w:rsidRPr="004F6D2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20DACAB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4A0922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2F25D4F7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1F146FD6" w14:textId="7C0D8EA2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5. MISSIONI SALESIANE</w:t>
      </w:r>
    </w:p>
    <w:p w14:paraId="6E133404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190B0414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71BF5E0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5875E5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53B8FDE" w14:textId="012F8C4F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0A1049B4" w14:textId="77777777" w:rsidTr="007E0E8A">
        <w:tc>
          <w:tcPr>
            <w:tcW w:w="4854" w:type="dxa"/>
            <w:tcBorders>
              <w:bottom w:val="nil"/>
            </w:tcBorders>
          </w:tcPr>
          <w:p w14:paraId="56A8313B" w14:textId="55515A1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 xml:space="preserve">5.1. Rafforzare il “Progetto Europa” in collaborazione con tutte le </w:t>
            </w:r>
            <w:r w:rsidR="007E0E8A">
              <w:rPr>
                <w:rFonts w:ascii="Arial" w:hAnsi="Arial" w:cs="Arial"/>
                <w:sz w:val="20"/>
                <w:szCs w:val="20"/>
              </w:rPr>
              <w:t>i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spettorie </w:t>
            </w:r>
            <w:r w:rsidR="007E0E8A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uropee con </w:t>
            </w:r>
            <w:r w:rsidR="007E0E8A">
              <w:rPr>
                <w:rFonts w:ascii="Arial" w:hAnsi="Arial" w:cs="Arial"/>
                <w:sz w:val="20"/>
                <w:szCs w:val="20"/>
              </w:rPr>
              <w:t>l’</w:t>
            </w:r>
            <w:r w:rsidRPr="003C5746">
              <w:rPr>
                <w:rFonts w:ascii="Arial" w:hAnsi="Arial" w:cs="Arial"/>
                <w:sz w:val="20"/>
                <w:szCs w:val="20"/>
              </w:rPr>
              <w:t>apertura ai nuovi missionari</w:t>
            </w:r>
            <w:r w:rsidR="004F6D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D758698" w14:textId="46957002" w:rsidR="00424053" w:rsidRPr="003C5746" w:rsidRDefault="00424053" w:rsidP="004F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Sensibilizza</w:t>
            </w:r>
            <w:r w:rsidR="004F6D25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confratelli della Regione alla chiamata missionaria nelle sue varie forme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</w:rPr>
              <w:t>ad gentes, ad vitam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0B926BE" w14:textId="3EBF4BD4" w:rsidR="00424053" w:rsidRPr="003C5746" w:rsidRDefault="00424053" w:rsidP="004F6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insieme con gli Ispettori nelle singole Ispettorie e nella Regione incontri di missionari con ragazzi e giovani, aiutandoli a riflettere sulla missionari</w:t>
            </w:r>
            <w:r w:rsidR="004F6D25">
              <w:rPr>
                <w:rFonts w:ascii="Arial" w:hAnsi="Arial" w:cs="Arial"/>
                <w:sz w:val="20"/>
                <w:szCs w:val="20"/>
              </w:rPr>
              <w:t>e</w:t>
            </w:r>
            <w:r w:rsidRPr="003C5746">
              <w:rPr>
                <w:rFonts w:ascii="Arial" w:hAnsi="Arial" w:cs="Arial"/>
                <w:sz w:val="20"/>
                <w:szCs w:val="20"/>
              </w:rPr>
              <w:t>tà</w:t>
            </w:r>
            <w:r w:rsidR="004F6D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053" w:rsidRPr="003C5746" w14:paraId="33428E3A" w14:textId="77777777" w:rsidTr="007E0E8A">
        <w:tc>
          <w:tcPr>
            <w:tcW w:w="4854" w:type="dxa"/>
            <w:tcBorders>
              <w:top w:val="nil"/>
            </w:tcBorders>
          </w:tcPr>
          <w:p w14:paraId="2DE8297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E8BF1C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9C8466D" w14:textId="39B97FF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5.1.1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Valorizzare la presenza dei salesiani missionari che sono ritornati nelle loro Ispettorie di origine e dei laici volontari missionari.</w:t>
            </w:r>
          </w:p>
        </w:tc>
      </w:tr>
    </w:tbl>
    <w:p w14:paraId="1B571D9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817E20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C82A68B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474635A0" w14:textId="5967C1CC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6. FAMIGLIA SALESIANA</w:t>
      </w:r>
    </w:p>
    <w:p w14:paraId="6B841F4D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60ACE645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46B1C78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D4172B8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2DAD868" w14:textId="1398049F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2BF3BDD" w14:textId="77777777" w:rsidTr="007E0E8A">
        <w:tc>
          <w:tcPr>
            <w:tcW w:w="4854" w:type="dxa"/>
            <w:tcBorders>
              <w:bottom w:val="nil"/>
            </w:tcBorders>
          </w:tcPr>
          <w:p w14:paraId="640AD2C2" w14:textId="7FDEC6E1" w:rsidR="00424053" w:rsidRPr="003C5746" w:rsidRDefault="00424053" w:rsidP="0038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la collaborazione nella Famiglia </w:t>
            </w:r>
            <w:r w:rsidR="00386481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alesiana: FMA, Salesiani Cooperatori, Exallievi/e di Don Bosco, VDB, CDB, DMA, ecc.</w:t>
            </w:r>
          </w:p>
        </w:tc>
        <w:tc>
          <w:tcPr>
            <w:tcW w:w="4854" w:type="dxa"/>
            <w:tcBorders>
              <w:bottom w:val="nil"/>
            </w:tcBorders>
          </w:tcPr>
          <w:p w14:paraId="0E4459AF" w14:textId="123F3A95" w:rsidR="00424053" w:rsidRPr="003C5746" w:rsidRDefault="00424053" w:rsidP="0038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</w:t>
            </w:r>
            <w:r w:rsidR="0038648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Famiglia </w:t>
            </w:r>
            <w:r w:rsidR="00386481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alesiana nella reciproca collaborazione a livello ispettoriale e della Regione</w:t>
            </w:r>
            <w:r w:rsidR="003864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F31560E" w14:textId="6FF11167" w:rsidR="00424053" w:rsidRPr="003C5746" w:rsidRDefault="00424053" w:rsidP="0038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Promuovere insieme con gli Ispettori nelle singole Ispettorie e nella Regione incontri di conoscenza della Famiglia </w:t>
            </w:r>
            <w:r w:rsidR="00386481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alesiana, individuando le possibili forme di collaborazione. </w:t>
            </w:r>
          </w:p>
        </w:tc>
      </w:tr>
      <w:tr w:rsidR="00424053" w:rsidRPr="003C5746" w14:paraId="3241BF5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D6872F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0F33DC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457FBA" w14:textId="37A70A07" w:rsidR="00424053" w:rsidRPr="003C5746" w:rsidRDefault="00424053" w:rsidP="0038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Sostenere insieme con gli Ispettori nelle singole Ispettorie i Delegati ispettoriali dei vari gruppi della Famiglia </w:t>
            </w:r>
            <w:r w:rsidR="00386481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alesiana, in modo particolare Salesiani Cooperatori, Exallievi/e di Don Bosco, VDB, CDB, ADMA.</w:t>
            </w:r>
          </w:p>
        </w:tc>
      </w:tr>
      <w:tr w:rsidR="00424053" w:rsidRPr="003C5746" w14:paraId="35A11440" w14:textId="77777777" w:rsidTr="007E0E8A">
        <w:tc>
          <w:tcPr>
            <w:tcW w:w="4854" w:type="dxa"/>
            <w:tcBorders>
              <w:top w:val="nil"/>
            </w:tcBorders>
          </w:tcPr>
          <w:p w14:paraId="1F562BFF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7E2A2B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C8A02FA" w14:textId="1E387B1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6.1.1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Collaborare insieme con: i Presidenti delle due Regioni dei Salesiani Cooperatori, il Presidente Mondiale degli Exallievi/e di Don Bosco, i Responsabili di VDB e CDB a livello Centrale e Regionale e con il Presidente Mondiale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ADMA</w:t>
            </w:r>
            <w:r w:rsidR="003864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F92B68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A70A292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0A5FDD8F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E1992EF" w14:textId="3B3C10DE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7. ECONOMIA</w:t>
      </w:r>
    </w:p>
    <w:p w14:paraId="062690C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2BEB39BD" w14:textId="77777777" w:rsidTr="00332E81">
        <w:tc>
          <w:tcPr>
            <w:tcW w:w="4854" w:type="dxa"/>
          </w:tcPr>
          <w:p w14:paraId="108CCD6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</w:tcPr>
          <w:p w14:paraId="04AFC6B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</w:tcPr>
          <w:p w14:paraId="666781CB" w14:textId="7B5CA448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441F99EB" w14:textId="77777777" w:rsidTr="00332E81">
        <w:tc>
          <w:tcPr>
            <w:tcW w:w="4854" w:type="dxa"/>
          </w:tcPr>
          <w:p w14:paraId="7A12DE33" w14:textId="51BB781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Vivere la vita religiosa salesiana con senso di corresponsabilità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uso dei beni materiali.</w:t>
            </w:r>
          </w:p>
        </w:tc>
        <w:tc>
          <w:tcPr>
            <w:tcW w:w="4854" w:type="dxa"/>
          </w:tcPr>
          <w:p w14:paraId="40E342DD" w14:textId="67B91E7A" w:rsidR="00424053" w:rsidRPr="003C5746" w:rsidRDefault="00424053" w:rsidP="0038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Sensibilizza</w:t>
            </w:r>
            <w:r w:rsidR="00386481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confratelli ad assumere la radicalità evangelica, praticando la solidarietà con i più bisognosi</w:t>
            </w:r>
            <w:r w:rsidR="003864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14:paraId="6988E755" w14:textId="604A732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7.1.1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Riflettere durante le Visite Straordinarie ed altri momenti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incontro con i confratelli sulla vita salesiana evangelica e sui modi di essere più vicini ai giovani più poveri.</w:t>
            </w:r>
          </w:p>
        </w:tc>
      </w:tr>
    </w:tbl>
    <w:p w14:paraId="0B60B7BF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875D908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54529ABA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7C13B5AF" w14:textId="1AC36050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8. ACCOMPAGNAMENTO DELLA REGIONE EUROPA CENTRO NORD</w:t>
      </w:r>
    </w:p>
    <w:p w14:paraId="1B2DFA1B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00152A40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4DE09747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3C1864D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EE19B72" w14:textId="196BCBA6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56A2D1B4" w14:textId="77777777" w:rsidTr="007E0E8A">
        <w:tc>
          <w:tcPr>
            <w:tcW w:w="4854" w:type="dxa"/>
            <w:tcBorders>
              <w:bottom w:val="nil"/>
            </w:tcBorders>
          </w:tcPr>
          <w:p w14:paraId="470297D1" w14:textId="43D30C0E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Sostenere la collaborazione tra le Ispettorie della Regione Europa Centro e Nord</w:t>
            </w:r>
            <w:r w:rsidR="003864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986FA1A" w14:textId="6FEE4052" w:rsidR="00424053" w:rsidRPr="003C5746" w:rsidRDefault="00424053" w:rsidP="00EF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</w:t>
            </w:r>
            <w:r w:rsidR="00EF16E6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i progetti e le iniziative a livello delle singole Ispettorie e della Regione</w:t>
            </w:r>
            <w:r w:rsidR="003864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A35A25E" w14:textId="22F31FEA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insieme con gli Ispettori alcune iniziative di sostegno e di collaborazione: ad es. continuare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esperienza di tirocinio dei confratelli in altre Ispettorie della Regione; scambio di alcuni confratelli tra le Ispettorie della Regione, ecc.</w:t>
            </w:r>
          </w:p>
        </w:tc>
      </w:tr>
      <w:tr w:rsidR="00424053" w:rsidRPr="003C5746" w14:paraId="7B56A840" w14:textId="77777777" w:rsidTr="007E0E8A">
        <w:tc>
          <w:tcPr>
            <w:tcW w:w="4854" w:type="dxa"/>
            <w:tcBorders>
              <w:top w:val="nil"/>
            </w:tcBorders>
          </w:tcPr>
          <w:p w14:paraId="3F53D34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DDC884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0641A6D" w14:textId="149ABB79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8.1.1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Incontri degli Ispettori della Regione e delle singole Zone: Zona Atlantico-Tedesca, Zona CIMEC, Conferenza KSIP, per promuovere reciproca conoscenza e collaborazione.</w:t>
            </w:r>
          </w:p>
        </w:tc>
      </w:tr>
    </w:tbl>
    <w:p w14:paraId="4681AB97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7A0A1EF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DBC2C5C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6871451C" w14:textId="0006BE38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9. EUROPA SALESIANA</w:t>
      </w:r>
    </w:p>
    <w:p w14:paraId="5C75239A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6BC73B9E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14E3C262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0A4F19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2D5B680" w14:textId="0D83190B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1E08E270" w14:textId="77777777" w:rsidTr="007E0E8A">
        <w:tc>
          <w:tcPr>
            <w:tcW w:w="4854" w:type="dxa"/>
            <w:tcBorders>
              <w:bottom w:val="nil"/>
            </w:tcBorders>
          </w:tcPr>
          <w:p w14:paraId="55471003" w14:textId="60F00E62" w:rsidR="00424053" w:rsidRPr="003C5746" w:rsidRDefault="00424053" w:rsidP="00000E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Sostenere la collaborazione tra le due Regioni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Europa Salesiana e anche con altre Ispettorie del mondo </w:t>
            </w:r>
            <w:r w:rsidR="00000EC0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alesiano.</w:t>
            </w:r>
          </w:p>
        </w:tc>
        <w:tc>
          <w:tcPr>
            <w:tcW w:w="4854" w:type="dxa"/>
            <w:tcBorders>
              <w:bottom w:val="nil"/>
            </w:tcBorders>
          </w:tcPr>
          <w:p w14:paraId="223E276C" w14:textId="128E6EDF" w:rsidR="00424053" w:rsidRPr="003C5746" w:rsidRDefault="00424053" w:rsidP="00EF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Partecipa</w:t>
            </w:r>
            <w:r w:rsidR="00EF16E6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al servizio dei “Luoghi Salesiani” e ad altre possibilità di collaborazione nel mondo </w:t>
            </w:r>
            <w:r w:rsidR="00EF16E6">
              <w:rPr>
                <w:rFonts w:ascii="Arial" w:hAnsi="Arial" w:cs="Arial"/>
                <w:sz w:val="20"/>
                <w:szCs w:val="20"/>
              </w:rPr>
              <w:t>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alesiano.</w:t>
            </w:r>
          </w:p>
        </w:tc>
        <w:tc>
          <w:tcPr>
            <w:tcW w:w="4854" w:type="dxa"/>
            <w:tcBorders>
              <w:bottom w:val="nil"/>
            </w:tcBorders>
          </w:tcPr>
          <w:p w14:paraId="457B1607" w14:textId="13DCECE0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Sostenere insieme con gli Ispettori la preparazione di alcuni confratelli al servizio dei “Luoghi Salesiani” 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organizzazione di pellegrinaggi ai “Luoghi Salesiani”.</w:t>
            </w:r>
          </w:p>
        </w:tc>
      </w:tr>
      <w:tr w:rsidR="00424053" w:rsidRPr="003C5746" w14:paraId="7A64511C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5E398A3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6376A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CC1C3E" w14:textId="77F6426F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Sostenere con il personale salesiano i noviziati e la formazione iniziale in Europa salesiana.</w:t>
            </w:r>
          </w:p>
        </w:tc>
      </w:tr>
      <w:tr w:rsidR="00424053" w:rsidRPr="003C5746" w14:paraId="1CFA9F30" w14:textId="77777777" w:rsidTr="007E0E8A">
        <w:tc>
          <w:tcPr>
            <w:tcW w:w="4854" w:type="dxa"/>
            <w:tcBorders>
              <w:top w:val="nil"/>
            </w:tcBorders>
          </w:tcPr>
          <w:p w14:paraId="75889029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30F71C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28D9785" w14:textId="4292B701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9.1.1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Valorizzare il Centro di formazione specifica per i salesiani coadiutori in Spagna.</w:t>
            </w:r>
          </w:p>
        </w:tc>
      </w:tr>
    </w:tbl>
    <w:p w14:paraId="55B9AE0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4F574313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7B964D2E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61B510A2" w14:textId="56FE79DF" w:rsidR="00424053" w:rsidRPr="003C5746" w:rsidRDefault="00424053" w:rsidP="004240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10. SETTORI DI ANIMAZIONE SALESIANA</w:t>
      </w:r>
    </w:p>
    <w:p w14:paraId="7A4C03CB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C5746" w14:paraId="1547F730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513A86FE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D59AF0A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49CFAA3" w14:textId="1EC9344B" w:rsidR="0042405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424053" w:rsidRPr="003C5746" w14:paraId="47092257" w14:textId="77777777" w:rsidTr="007E0E8A">
        <w:tc>
          <w:tcPr>
            <w:tcW w:w="4854" w:type="dxa"/>
            <w:tcBorders>
              <w:bottom w:val="nil"/>
            </w:tcBorders>
          </w:tcPr>
          <w:p w14:paraId="04E2BA38" w14:textId="7D4020EC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10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Collaborare con i Settori di animazione salesiana a livello della Sede Centrale e delle altre Regioni</w:t>
            </w:r>
            <w:r w:rsidR="00EF16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90E984A" w14:textId="08203219" w:rsidR="00424053" w:rsidRPr="003C5746" w:rsidRDefault="00424053" w:rsidP="00EF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10.1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Sostene</w:t>
            </w:r>
            <w:r w:rsidR="00EF16E6">
              <w:rPr>
                <w:rFonts w:ascii="Arial" w:hAnsi="Arial" w:cs="Arial"/>
                <w:sz w:val="20"/>
                <w:szCs w:val="20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la collaborazione e la partecipazione ai vari incontri dei Settori di animazione</w:t>
            </w:r>
            <w:r w:rsidR="00EF16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FF50D3A" w14:textId="562E8FF8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10.1.1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Valorizzare insieme con gli Ispettori la collaborazione e la partecipazione dei Delegati ispettoriali agli incontri di animazione dei Settori a</w:t>
            </w:r>
            <w:r w:rsidR="00EF16E6">
              <w:rPr>
                <w:rFonts w:ascii="Arial" w:hAnsi="Arial" w:cs="Arial"/>
                <w:sz w:val="20"/>
                <w:szCs w:val="20"/>
              </w:rPr>
              <w:t>l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livello della Sede Centrale, della Regione, delle Regioni d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Europa e delle altre Regioni.</w:t>
            </w:r>
          </w:p>
        </w:tc>
      </w:tr>
      <w:tr w:rsidR="00424053" w:rsidRPr="003C5746" w14:paraId="095E999D" w14:textId="77777777" w:rsidTr="007E0E8A">
        <w:tc>
          <w:tcPr>
            <w:tcW w:w="4854" w:type="dxa"/>
            <w:tcBorders>
              <w:top w:val="nil"/>
            </w:tcBorders>
          </w:tcPr>
          <w:p w14:paraId="44774D41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FDB94CD" w14:textId="77777777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5E83C51" w14:textId="2E10186B" w:rsidR="00424053" w:rsidRPr="003C5746" w:rsidRDefault="0042405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10.1.1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Collaborare in sinergia con i Consiglieri </w:t>
            </w:r>
            <w:r w:rsidR="007E0E8A">
              <w:rPr>
                <w:rFonts w:ascii="Arial" w:hAnsi="Arial" w:cs="Arial"/>
                <w:sz w:val="20"/>
                <w:szCs w:val="20"/>
              </w:rPr>
              <w:t>g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enerali dei vari Settori di animazione e i Consiglieri </w:t>
            </w:r>
            <w:r w:rsidR="007E0E8A">
              <w:rPr>
                <w:rFonts w:ascii="Arial" w:hAnsi="Arial" w:cs="Arial"/>
                <w:sz w:val="20"/>
                <w:szCs w:val="20"/>
              </w:rPr>
              <w:t>r</w:t>
            </w:r>
            <w:r w:rsidRPr="003C5746">
              <w:rPr>
                <w:rFonts w:ascii="Arial" w:hAnsi="Arial" w:cs="Arial"/>
                <w:sz w:val="20"/>
                <w:szCs w:val="20"/>
              </w:rPr>
              <w:t>egionali.</w:t>
            </w:r>
          </w:p>
        </w:tc>
      </w:tr>
    </w:tbl>
    <w:p w14:paraId="0D37D9A1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32A4B4CE" w14:textId="77777777" w:rsidR="00424053" w:rsidRPr="003C5746" w:rsidRDefault="00424053" w:rsidP="00424053">
      <w:pPr>
        <w:jc w:val="both"/>
        <w:rPr>
          <w:rFonts w:ascii="Arial" w:hAnsi="Arial" w:cs="Arial"/>
          <w:sz w:val="20"/>
          <w:szCs w:val="20"/>
        </w:rPr>
      </w:pPr>
    </w:p>
    <w:p w14:paraId="1289BFF4" w14:textId="58140089" w:rsidR="00424053" w:rsidRPr="003C5746" w:rsidRDefault="00424053">
      <w:pPr>
        <w:jc w:val="both"/>
        <w:rPr>
          <w:rFonts w:ascii="Arial" w:hAnsi="Arial" w:cs="Arial"/>
          <w:sz w:val="20"/>
          <w:szCs w:val="20"/>
        </w:rPr>
      </w:pPr>
      <w:r w:rsidRPr="003C5746">
        <w:rPr>
          <w:rFonts w:ascii="Arial" w:hAnsi="Arial" w:cs="Arial"/>
          <w:sz w:val="20"/>
          <w:szCs w:val="20"/>
        </w:rPr>
        <w:br w:type="page"/>
      </w:r>
    </w:p>
    <w:p w14:paraId="23E36CDE" w14:textId="6CE5FFE0" w:rsidR="006B5D23" w:rsidRPr="003C5746" w:rsidRDefault="00EB3C0C" w:rsidP="006B5D2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CONSIGLIERE GENERALE PER LA REGIONE</w:t>
      </w:r>
      <w:r w:rsidR="006B5D23" w:rsidRPr="003C5746">
        <w:rPr>
          <w:rFonts w:ascii="Arial" w:hAnsi="Arial" w:cs="Arial"/>
          <w:b/>
          <w:bCs/>
        </w:rPr>
        <w:t xml:space="preserve"> INTERAMERICA</w:t>
      </w:r>
    </w:p>
    <w:p w14:paraId="66D44FB2" w14:textId="77777777" w:rsidR="006B5D23" w:rsidRPr="003C5746" w:rsidRDefault="006B5D23" w:rsidP="006B5D23">
      <w:pPr>
        <w:rPr>
          <w:rFonts w:ascii="Arial" w:hAnsi="Arial" w:cs="Arial"/>
          <w:sz w:val="20"/>
          <w:szCs w:val="20"/>
        </w:rPr>
      </w:pPr>
    </w:p>
    <w:p w14:paraId="7A0251B4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460551C3" w14:textId="77777777" w:rsidR="006B5D23" w:rsidRPr="003C5746" w:rsidRDefault="006B5D23" w:rsidP="006B5D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PROFONDITÀ CARISMATICA E IDENTITÀ SALESIANA</w:t>
      </w:r>
    </w:p>
    <w:p w14:paraId="551E8AEB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C5746" w14:paraId="6297BF40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0FC4347D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51E4E16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6A6A86A" w14:textId="5C90562D" w:rsidR="006B5D2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6B5D23" w:rsidRPr="003C5746" w14:paraId="7B251522" w14:textId="77777777" w:rsidTr="007E0E8A">
        <w:tc>
          <w:tcPr>
            <w:tcW w:w="4854" w:type="dxa"/>
            <w:tcBorders>
              <w:bottom w:val="nil"/>
            </w:tcBorders>
          </w:tcPr>
          <w:p w14:paraId="7290E4CC" w14:textId="4B708628" w:rsidR="006B5D23" w:rsidRPr="003C5746" w:rsidRDefault="006B5D23" w:rsidP="00EF16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1</w:t>
            </w:r>
            <w:r w:rsidR="00430FE2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Incoraggiare, la identità carismatica e la passione apostolica, la gioia di essere Salesiani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di Don Bosco</w:t>
            </w:r>
            <w:r w:rsid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(cf. </w:t>
            </w:r>
            <w:r w:rsidR="00EF16E6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“Linee Programmatic</w:t>
            </w:r>
            <w:r w:rsid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he</w:t>
            </w:r>
            <w:r w:rsidR="00EF16E6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</w:t>
            </w:r>
            <w:r w:rsid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del </w:t>
            </w:r>
            <w:r w:rsidR="00EF16E6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R</w:t>
            </w:r>
            <w:r w:rsidR="007E0E8A">
              <w:rPr>
                <w:rFonts w:ascii="Arial" w:hAnsi="Arial" w:cs="Arial"/>
                <w:bCs/>
                <w:sz w:val="20"/>
                <w:szCs w:val="20"/>
                <w:lang w:val="it"/>
              </w:rPr>
              <w:t>ettor Maggiore</w:t>
            </w:r>
            <w:r w:rsidR="00EF16E6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”</w:t>
            </w:r>
            <w:r w:rsidR="00495E1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</w:t>
            </w:r>
            <w:r w:rsid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in </w:t>
            </w:r>
            <w:r w:rsidR="00EF16E6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ACG 433</w:t>
            </w:r>
            <w:r w:rsid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,</w:t>
            </w:r>
            <w:r w:rsidR="00EF16E6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20</w:t>
            </w:r>
            <w:r w:rsid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)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3BA64B30" w14:textId="581E082B" w:rsidR="006B5D23" w:rsidRPr="003C5746" w:rsidRDefault="006B5D23" w:rsidP="002A5D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Accompagnando gli Ispettori per garantire la cura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identità consacrata salesiana.</w:t>
            </w:r>
          </w:p>
        </w:tc>
        <w:tc>
          <w:tcPr>
            <w:tcW w:w="4854" w:type="dxa"/>
            <w:tcBorders>
              <w:bottom w:val="nil"/>
            </w:tcBorders>
          </w:tcPr>
          <w:p w14:paraId="759F4B9F" w14:textId="6E1D3143" w:rsidR="006B5D23" w:rsidRPr="003C5746" w:rsidRDefault="006B5D23" w:rsidP="00495E1E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1.1.</w:t>
            </w:r>
            <w:r w:rsidR="000F4E2B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1. Promuovere lo studio,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appropriazione e il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" w:eastAsia="es-AR"/>
              </w:rPr>
              <w:t>follow-up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alle riflessioni postcapit</w:t>
            </w:r>
            <w:r w:rsidR="000F4E2B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o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lari del CG28 e il suo collegamento con il Progetto Organico della Ispettoria nella </w:t>
            </w:r>
            <w:r w:rsidR="00000EC0">
              <w:rPr>
                <w:rFonts w:ascii="Arial" w:hAnsi="Arial" w:cs="Arial"/>
                <w:sz w:val="20"/>
                <w:szCs w:val="20"/>
                <w:lang w:val="it" w:eastAsia="es-AR"/>
              </w:rPr>
              <w:t>Regione</w:t>
            </w:r>
            <w:r w:rsidR="00495E1E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</w:t>
            </w:r>
            <w:r w:rsidR="00495E1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(cf. </w:t>
            </w:r>
            <w:r w:rsidR="00495E1E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ACG 433</w:t>
            </w:r>
            <w:r w:rsidR="00495E1E">
              <w:rPr>
                <w:rFonts w:ascii="Arial" w:hAnsi="Arial" w:cs="Arial"/>
                <w:bCs/>
                <w:sz w:val="20"/>
                <w:szCs w:val="20"/>
                <w:lang w:val="it"/>
              </w:rPr>
              <w:t>, 67)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.</w:t>
            </w:r>
          </w:p>
        </w:tc>
      </w:tr>
      <w:tr w:rsidR="006B5D23" w:rsidRPr="003C5746" w14:paraId="4518FAF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8A8BBA7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33CAB6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F4882D" w14:textId="6D123851" w:rsidR="006B5D23" w:rsidRPr="003C5746" w:rsidRDefault="006B5D23" w:rsidP="00495E1E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1.1.</w:t>
            </w:r>
            <w:r w:rsidR="000F4E2B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</w:t>
            </w:r>
            <w:r w:rsidR="000F4E2B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Incoraggiare la revisione e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adeguamento dei progetti di riprogettazione de</w:t>
            </w:r>
            <w:r w:rsidR="00495E1E">
              <w:rPr>
                <w:rFonts w:ascii="Arial" w:hAnsi="Arial" w:cs="Arial"/>
                <w:sz w:val="20"/>
                <w:szCs w:val="20"/>
                <w:lang w:val="it"/>
              </w:rPr>
              <w:t>lle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ispettorie della </w:t>
            </w:r>
            <w:r w:rsidR="00000EC0">
              <w:rPr>
                <w:rFonts w:ascii="Arial" w:hAnsi="Arial" w:cs="Arial"/>
                <w:sz w:val="20"/>
                <w:szCs w:val="20"/>
                <w:lang w:val="it" w:eastAsia="es-AR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individuando le aree di opportunità a breve, medio e lungo termine, dal punto di vista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“opzione Valdocco” a cui Papa Francesco invita i Salesiani di Don Bosco</w:t>
            </w:r>
            <w:r w:rsidR="00495E1E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</w:t>
            </w:r>
            <w:r w:rsidR="00495E1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(cf. </w:t>
            </w:r>
            <w:r w:rsidR="00495E1E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“</w:t>
            </w:r>
            <w:r w:rsidR="00495E1E" w:rsidRPr="00495E1E">
              <w:rPr>
                <w:rFonts w:ascii="Arial" w:hAnsi="Arial" w:cs="Arial"/>
                <w:bCs/>
                <w:sz w:val="20"/>
                <w:szCs w:val="20"/>
                <w:lang w:val="it"/>
              </w:rPr>
              <w:t>Messaggio di Sua Santità Papa Francesco ai membri del CG28</w:t>
            </w:r>
            <w:r w:rsidR="00495E1E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”</w:t>
            </w:r>
            <w:r w:rsidR="00495E1E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 in </w:t>
            </w:r>
            <w:r w:rsidR="00495E1E" w:rsidRPr="00EF16E6">
              <w:rPr>
                <w:rFonts w:ascii="Arial" w:hAnsi="Arial" w:cs="Arial"/>
                <w:bCs/>
                <w:sz w:val="20"/>
                <w:szCs w:val="20"/>
                <w:lang w:val="it"/>
              </w:rPr>
              <w:t>ACG 433</w:t>
            </w:r>
            <w:r w:rsidR="00495E1E">
              <w:rPr>
                <w:rFonts w:ascii="Arial" w:hAnsi="Arial" w:cs="Arial"/>
                <w:bCs/>
                <w:sz w:val="20"/>
                <w:szCs w:val="20"/>
                <w:lang w:val="it"/>
              </w:rPr>
              <w:t>, 55)</w:t>
            </w:r>
            <w:r w:rsidR="00495E1E">
              <w:rPr>
                <w:rFonts w:ascii="Arial" w:hAnsi="Arial" w:cs="Arial"/>
                <w:sz w:val="20"/>
                <w:szCs w:val="20"/>
                <w:lang w:val="it" w:eastAsia="es-AR"/>
              </w:rPr>
              <w:t>.</w:t>
            </w:r>
          </w:p>
        </w:tc>
      </w:tr>
      <w:tr w:rsidR="006B5D23" w:rsidRPr="003C5746" w14:paraId="66D5E234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A5FCC29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282E36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81CE58" w14:textId="39F359C1" w:rsidR="006B5D23" w:rsidRPr="003C5746" w:rsidRDefault="006B5D23" w:rsidP="00EC639C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1.1.</w:t>
            </w:r>
            <w:r w:rsidR="000F4E2B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3. Incoraggiare a tutti i livelli, lo studio e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appropriazione degli orientamenti del libro </w:t>
            </w:r>
            <w:r w:rsidR="00EC639C" w:rsidRPr="00EC639C">
              <w:rPr>
                <w:rFonts w:ascii="Arial" w:hAnsi="Arial" w:cs="Arial"/>
                <w:i/>
                <w:sz w:val="20"/>
                <w:szCs w:val="20"/>
                <w:lang w:val="it" w:eastAsia="es-AR"/>
              </w:rPr>
              <w:t>A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" w:eastAsia="es-AR"/>
              </w:rPr>
              <w:t xml:space="preserve">nimazione e </w:t>
            </w:r>
            <w:r w:rsidR="000F4E2B" w:rsidRPr="003C5746">
              <w:rPr>
                <w:rFonts w:ascii="Arial" w:hAnsi="Arial" w:cs="Arial"/>
                <w:i/>
                <w:iCs/>
                <w:sz w:val="20"/>
                <w:szCs w:val="20"/>
                <w:lang w:val="it" w:eastAsia="es-AR"/>
              </w:rPr>
              <w:t>governo della comunità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val="it" w:eastAsia="es-AR"/>
              </w:rPr>
              <w:t>. Il servizio del direttore salesiano</w:t>
            </w:r>
            <w:r w:rsidR="00EC639C">
              <w:rPr>
                <w:rFonts w:ascii="Arial" w:hAnsi="Arial" w:cs="Arial"/>
                <w:iCs/>
                <w:sz w:val="20"/>
                <w:szCs w:val="20"/>
                <w:lang w:val="it" w:eastAsia="es-AR"/>
              </w:rPr>
              <w:t xml:space="preserve"> (2019)</w:t>
            </w:r>
            <w:r w:rsidR="000F4E2B" w:rsidRPr="003C5746">
              <w:rPr>
                <w:rFonts w:ascii="Arial" w:hAnsi="Arial" w:cs="Arial"/>
                <w:i/>
                <w:iCs/>
                <w:sz w:val="20"/>
                <w:szCs w:val="20"/>
                <w:lang w:val="it" w:eastAsia="es-AR"/>
              </w:rPr>
              <w:t>.</w:t>
            </w:r>
          </w:p>
        </w:tc>
      </w:tr>
      <w:tr w:rsidR="006B5D23" w:rsidRPr="003C5746" w14:paraId="3F773B8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653D5BC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3B55E7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5B5923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D23" w:rsidRPr="003C5746" w14:paraId="7AF6E723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C3288A5" w14:textId="08A0D4F8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1</w:t>
            </w:r>
            <w:r w:rsidR="00430FE2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Incoraggiare l</w:t>
            </w:r>
            <w:r w:rsidR="007709AE"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impegno prioritario degli ispettorati nella missione salesiana tra i giovani poveri della nostra </w:t>
            </w:r>
            <w:r w:rsidR="00000EC0">
              <w:rPr>
                <w:rFonts w:ascii="Arial" w:hAnsi="Arial" w:cs="Arial"/>
                <w:bCs/>
                <w:sz w:val="20"/>
                <w:szCs w:val="20"/>
                <w:lang w:val="it"/>
              </w:rPr>
              <w:t>Regione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B11868" w14:textId="25459EEF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Accompagnando e promuovendo espressioni concrete per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educazione e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evangelizzazione dei giovani a rischio, abbandono o esclusione.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0207ED" w14:textId="3C1ACC93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Promuovere strategie ispettoriali nella cura dei diritti dei bambini e dei giovani, nonché politiche, protocolli e buone pratiche nella prevenzione degli abusi.</w:t>
            </w:r>
          </w:p>
        </w:tc>
      </w:tr>
      <w:tr w:rsidR="006B5D23" w:rsidRPr="003C5746" w14:paraId="2F1C8D6F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D0E13F6" w14:textId="77777777" w:rsidR="006B5D23" w:rsidRPr="003C5746" w:rsidRDefault="006B5D23" w:rsidP="00332E81">
            <w:pPr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20B416" w14:textId="77777777" w:rsidR="006B5D23" w:rsidRPr="003C5746" w:rsidRDefault="006B5D23" w:rsidP="00332E81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A9833E" w14:textId="378E9735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Stimolare lo studio, la riflessione e gli itinerari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che favoriscono il processo decisionale ispettoriale volto a qualificare le presenze salesiane nell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evangelizzazione e nell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educazione alla fede.</w:t>
            </w:r>
            <w:r w:rsidR="00210C92"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</w:tc>
      </w:tr>
      <w:tr w:rsidR="006B5D23" w:rsidRPr="003C5746" w14:paraId="1927FB6F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756A9FBB" w14:textId="77777777" w:rsidR="006B5D23" w:rsidRPr="003C5746" w:rsidRDefault="006B5D23" w:rsidP="00332E81">
            <w:pPr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7EC2EB" w14:textId="77777777" w:rsidR="006B5D23" w:rsidRPr="003C5746" w:rsidRDefault="006B5D23" w:rsidP="00332E81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088020" w14:textId="0837E1C6" w:rsidR="006B5D23" w:rsidRPr="003C5746" w:rsidRDefault="006B5D23" w:rsidP="00F42067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1.2.1</w:t>
            </w:r>
            <w:r w:rsidR="00430FE2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Promuovere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impegno concreto e la sinergia regionale come Pastori</w:t>
            </w:r>
            <w:r w:rsidR="00F42067">
              <w:rPr>
                <w:rFonts w:ascii="Arial" w:hAnsi="Arial" w:cs="Arial"/>
                <w:sz w:val="20"/>
                <w:szCs w:val="20"/>
                <w:lang w:val="it" w:eastAsia="es-AR"/>
              </w:rPr>
              <w:t>-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Educatori, con priorità </w:t>
            </w:r>
            <w:r w:rsidR="00F42067">
              <w:rPr>
                <w:rFonts w:ascii="Arial" w:hAnsi="Arial" w:cs="Arial"/>
                <w:sz w:val="20"/>
                <w:szCs w:val="20"/>
                <w:lang w:val="it" w:eastAsia="es-AR"/>
              </w:rPr>
              <w:t>in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</w:t>
            </w:r>
            <w:r w:rsidR="003B0E1C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tre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temi: migrazione giovanile, ecologia in</w:t>
            </w:r>
            <w:r w:rsidR="00F42067">
              <w:rPr>
                <w:rFonts w:ascii="Arial" w:hAnsi="Arial" w:cs="Arial"/>
                <w:sz w:val="20"/>
                <w:szCs w:val="20"/>
                <w:lang w:val="it" w:eastAsia="es-AR"/>
              </w:rPr>
              <w:t>tegrale e formazione al lavoro.</w:t>
            </w:r>
          </w:p>
        </w:tc>
      </w:tr>
      <w:tr w:rsidR="006B5D23" w:rsidRPr="003C5746" w14:paraId="5D15CFD8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DE58075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7DC5A5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142D2C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D23" w:rsidRPr="003C5746" w14:paraId="324AC81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8D369D0" w14:textId="693F549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1</w:t>
            </w:r>
            <w:r w:rsidR="00430FE2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Incoraggiare lo spirito missionario e la generosità come caratteristica importante della nostra identità.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8F09F5" w14:textId="6D05D6F3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1.3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Motivando la generosità missionaria che Don Bosco ha sempre promosso tra i suoi Salesiani e i suoi giovani</w:t>
            </w:r>
            <w:r w:rsidR="00F42067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7DDB16" w14:textId="12A7666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Riconoscere e ringraziare i missionari </w:t>
            </w:r>
            <w:r w:rsidRPr="00F42067">
              <w:rPr>
                <w:rFonts w:ascii="Arial" w:hAnsi="Arial" w:cs="Arial"/>
                <w:i/>
                <w:sz w:val="20"/>
                <w:szCs w:val="20"/>
                <w:lang w:val="it" w:eastAsia="es-AR"/>
              </w:rPr>
              <w:t>ad vitam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inviati nella </w:t>
            </w:r>
            <w:r w:rsidR="00000EC0">
              <w:rPr>
                <w:rFonts w:ascii="Arial" w:hAnsi="Arial" w:cs="Arial"/>
                <w:sz w:val="20"/>
                <w:szCs w:val="20"/>
                <w:lang w:val="it" w:eastAsia="es-AR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negli ultimi 20 anni. </w:t>
            </w:r>
          </w:p>
        </w:tc>
      </w:tr>
      <w:tr w:rsidR="006B5D23" w:rsidRPr="003C5746" w14:paraId="62B1992A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79EADFD0" w14:textId="77777777" w:rsidR="006B5D23" w:rsidRPr="003C5746" w:rsidRDefault="006B5D23" w:rsidP="00332E8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991703" w14:textId="77777777" w:rsidR="006B5D23" w:rsidRPr="003C5746" w:rsidRDefault="006B5D23" w:rsidP="00332E81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14B006" w14:textId="78A6420C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Incoraggiare e stimolare il contributo dei Salesiani di Don Bosco della </w:t>
            </w:r>
            <w:r w:rsidR="00000EC0">
              <w:rPr>
                <w:rFonts w:ascii="Arial" w:hAnsi="Arial" w:cs="Arial"/>
                <w:sz w:val="20"/>
                <w:szCs w:val="20"/>
                <w:lang w:val="it" w:eastAsia="es-AR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Inter-America come missionari </w:t>
            </w:r>
            <w:r w:rsidRPr="00F42067">
              <w:rPr>
                <w:rFonts w:ascii="Arial" w:hAnsi="Arial" w:cs="Arial"/>
                <w:i/>
                <w:sz w:val="20"/>
                <w:szCs w:val="20"/>
                <w:lang w:val="it" w:eastAsia="es-AR"/>
              </w:rPr>
              <w:t>ad vitam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 per la </w:t>
            </w:r>
            <w:r w:rsidR="0045008D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Congregazione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. </w:t>
            </w:r>
          </w:p>
        </w:tc>
      </w:tr>
      <w:tr w:rsidR="006B5D23" w:rsidRPr="003C5746" w14:paraId="46B66E3C" w14:textId="77777777" w:rsidTr="007E0E8A">
        <w:tc>
          <w:tcPr>
            <w:tcW w:w="4854" w:type="dxa"/>
            <w:tcBorders>
              <w:top w:val="nil"/>
            </w:tcBorders>
          </w:tcPr>
          <w:p w14:paraId="524DC8EF" w14:textId="77777777" w:rsidR="006B5D23" w:rsidRPr="003C5746" w:rsidRDefault="006B5D23" w:rsidP="00332E8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D224927" w14:textId="77777777" w:rsidR="006B5D23" w:rsidRPr="003C5746" w:rsidRDefault="006B5D23" w:rsidP="00332E81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75D05DA" w14:textId="5930D282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Promuovere il volontariato missionario di SDB e dei giovani all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interno e all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esterno degli ispettorie della </w:t>
            </w:r>
            <w:r w:rsidR="00000EC0">
              <w:rPr>
                <w:rFonts w:ascii="Arial" w:hAnsi="Arial" w:cs="Arial"/>
                <w:sz w:val="20"/>
                <w:szCs w:val="20"/>
                <w:lang w:val="it" w:eastAsia="es-AR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  <w:lang w:val="it" w:eastAsia="es-AR"/>
              </w:rPr>
              <w:t xml:space="preserve">. </w:t>
            </w:r>
          </w:p>
        </w:tc>
      </w:tr>
    </w:tbl>
    <w:p w14:paraId="5FAFDF51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7917195D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6F9A8F7B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0634F70E" w14:textId="4E961B1A" w:rsidR="006B5D23" w:rsidRPr="003C5746" w:rsidRDefault="006B5D23" w:rsidP="006B5D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FORMAZIONE NELLA MISSIONE</w:t>
      </w:r>
    </w:p>
    <w:p w14:paraId="38F687B6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C5746" w14:paraId="19659A00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64C130B9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27720B7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F2F01D2" w14:textId="44BB5142" w:rsidR="006B5D2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6B5D23" w:rsidRPr="003C5746" w14:paraId="05415196" w14:textId="77777777" w:rsidTr="007E0E8A">
        <w:tc>
          <w:tcPr>
            <w:tcW w:w="4854" w:type="dxa"/>
            <w:tcBorders>
              <w:bottom w:val="nil"/>
            </w:tcBorders>
          </w:tcPr>
          <w:p w14:paraId="69D1BB21" w14:textId="55F843F3" w:rsidR="006B5D23" w:rsidRPr="003C5746" w:rsidRDefault="006B5D23" w:rsidP="00F42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2</w:t>
            </w:r>
            <w:r w:rsidR="00430FE2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Incoraggiare nuovi processi di formazione del profilo salesiano di oggi, sulla base dei criteri e delle linee guida di C</w:t>
            </w:r>
            <w:r w:rsidR="00F42067">
              <w:rPr>
                <w:rFonts w:ascii="Arial" w:hAnsi="Arial" w:cs="Arial"/>
                <w:bCs/>
                <w:sz w:val="20"/>
                <w:szCs w:val="20"/>
                <w:lang w:val="it"/>
              </w:rPr>
              <w:t>G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28. </w:t>
            </w:r>
          </w:p>
        </w:tc>
        <w:tc>
          <w:tcPr>
            <w:tcW w:w="4854" w:type="dxa"/>
            <w:tcBorders>
              <w:bottom w:val="nil"/>
            </w:tcBorders>
          </w:tcPr>
          <w:p w14:paraId="2E04C59E" w14:textId="2434C2C4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Accompagnando con priorità le proposte e le squadre regionali di formazione iniziale e permanente, specifiche e congiunte. </w:t>
            </w:r>
          </w:p>
        </w:tc>
        <w:tc>
          <w:tcPr>
            <w:tcW w:w="4854" w:type="dxa"/>
            <w:tcBorders>
              <w:bottom w:val="nil"/>
            </w:tcBorders>
          </w:tcPr>
          <w:p w14:paraId="081E1611" w14:textId="021BC8BE" w:rsidR="006B5D23" w:rsidRPr="003C5746" w:rsidRDefault="006B5D23" w:rsidP="00DC5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Promuovere il rinnovo dei progetti di formazione degli ispettorie della </w:t>
            </w:r>
            <w:r w:rsidR="00000EC0">
              <w:rPr>
                <w:rFonts w:ascii="Arial" w:hAnsi="Arial" w:cs="Arial"/>
                <w:sz w:val="20"/>
                <w:szCs w:val="20"/>
                <w:lang w:val="it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alla luce delle linee guida post-capitol</w:t>
            </w:r>
            <w:r w:rsidR="00F42067">
              <w:rPr>
                <w:rFonts w:ascii="Arial" w:hAnsi="Arial" w:cs="Arial"/>
                <w:sz w:val="20"/>
                <w:szCs w:val="20"/>
                <w:lang w:val="it"/>
              </w:rPr>
              <w:t>ari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del </w:t>
            </w:r>
            <w:r w:rsidR="000F4E2B" w:rsidRPr="003C5746">
              <w:rPr>
                <w:rFonts w:ascii="Arial" w:hAnsi="Arial" w:cs="Arial"/>
                <w:sz w:val="20"/>
                <w:szCs w:val="20"/>
                <w:lang w:val="it"/>
              </w:rPr>
              <w:t>CG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28</w:t>
            </w:r>
            <w:r w:rsidR="00DC5ECC">
              <w:rPr>
                <w:rFonts w:ascii="Arial" w:hAnsi="Arial" w:cs="Arial"/>
                <w:sz w:val="20"/>
                <w:szCs w:val="20"/>
                <w:lang w:val="it"/>
              </w:rPr>
              <w:t xml:space="preserve"> (cf. ACG 433, 83ss).</w:t>
            </w:r>
          </w:p>
        </w:tc>
      </w:tr>
      <w:tr w:rsidR="006B5D23" w:rsidRPr="003C5746" w14:paraId="3DE59D5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5E39EF1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5546E9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8E3DCB" w14:textId="0D3400C3" w:rsidR="006B5D23" w:rsidRPr="003C5746" w:rsidRDefault="006B5D23" w:rsidP="00EA6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Promuovere la formazione dei formatori con una mentalità e un atteggiamento rinnovati, ispirati dalla capacità di accompagnare</w:t>
            </w:r>
            <w:r w:rsidR="00DC5ECC">
              <w:rPr>
                <w:rFonts w:ascii="Arial" w:hAnsi="Arial" w:cs="Arial"/>
                <w:sz w:val="20"/>
                <w:szCs w:val="20"/>
                <w:lang w:val="it"/>
              </w:rPr>
              <w:t xml:space="preserve"> (cf. </w:t>
            </w:r>
            <w:r w:rsidR="00EA6EAA">
              <w:rPr>
                <w:rFonts w:ascii="Arial" w:hAnsi="Arial" w:cs="Arial"/>
                <w:sz w:val="20"/>
                <w:szCs w:val="20"/>
              </w:rPr>
              <w:t>GSA</w:t>
            </w:r>
            <w:r w:rsidR="00DC5ECC">
              <w:rPr>
                <w:rFonts w:ascii="Arial" w:hAnsi="Arial" w:cs="Arial"/>
                <w:sz w:val="20"/>
                <w:szCs w:val="20"/>
              </w:rPr>
              <w:t>)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in sintonia con la programmazione del settore della formazione.</w:t>
            </w:r>
          </w:p>
        </w:tc>
      </w:tr>
      <w:tr w:rsidR="006B5D23" w:rsidRPr="003C5746" w14:paraId="513B379D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CD1F18B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2C1A4C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F97CF2" w14:textId="1BBD7F73" w:rsidR="006B5D23" w:rsidRPr="003C5746" w:rsidRDefault="006B5D23" w:rsidP="00F53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Proiettare e accompagnare le squadre regionali di formazione iniziale e permanente, garantendo le comunità di formazione e la prospettiva della missione</w:t>
            </w:r>
            <w:r w:rsidR="00F53EF6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="00F53EF6"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="00F53EF6">
              <w:rPr>
                <w:rFonts w:ascii="Arial" w:hAnsi="Arial" w:cs="Arial"/>
                <w:sz w:val="20"/>
                <w:szCs w:val="20"/>
                <w:lang w:val="it"/>
              </w:rPr>
              <w:t>cf. punto 28h-j in AC</w:t>
            </w:r>
            <w:r w:rsidR="00F53EF6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F53EF6">
              <w:rPr>
                <w:rFonts w:ascii="Arial" w:hAnsi="Arial" w:cs="Arial"/>
                <w:sz w:val="20"/>
                <w:szCs w:val="20"/>
                <w:lang w:val="it"/>
              </w:rPr>
              <w:t xml:space="preserve"> 433, 94</w:t>
            </w:r>
            <w:r w:rsidR="00F53EF6" w:rsidRPr="003C5746">
              <w:rPr>
                <w:rFonts w:ascii="Arial" w:hAnsi="Arial" w:cs="Arial"/>
                <w:sz w:val="20"/>
                <w:szCs w:val="20"/>
              </w:rPr>
              <w:t>)</w:t>
            </w:r>
            <w:r w:rsidR="00F53EF6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</w:tr>
      <w:tr w:rsidR="006B5D23" w:rsidRPr="003C5746" w14:paraId="3A49AF8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7D16ADC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FD582E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2CC9E1" w14:textId="75718290" w:rsidR="006B5D23" w:rsidRPr="003C5746" w:rsidRDefault="006B5D23" w:rsidP="000F4E2B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1.1</w:t>
            </w:r>
            <w:r w:rsidR="00FC11A0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.4.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Accompagnare lo sviluppo, la sinergia e l</w:t>
            </w:r>
            <w:r w:rsidR="007709AE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impatto dei centri di formazione regionali nella </w:t>
            </w:r>
            <w:r w:rsidR="00000EC0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Regione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: il “Centro Salesiano de Formación Permanente America” a Quito, Ecuador e “Don Bosco Hall” a Berkeley, California</w:t>
            </w:r>
            <w:r w:rsidR="00F53EF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, US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 </w:t>
            </w:r>
          </w:p>
        </w:tc>
      </w:tr>
      <w:tr w:rsidR="006B5D23" w:rsidRPr="003C5746" w14:paraId="6DB5EF66" w14:textId="77777777" w:rsidTr="007E0E8A">
        <w:tc>
          <w:tcPr>
            <w:tcW w:w="4854" w:type="dxa"/>
            <w:tcBorders>
              <w:top w:val="nil"/>
            </w:tcBorders>
          </w:tcPr>
          <w:p w14:paraId="37DFB25F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BCAC8AC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D812003" w14:textId="28012E29" w:rsidR="006B5D23" w:rsidRPr="003C5746" w:rsidRDefault="006B5D23" w:rsidP="002F4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2.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1.1</w:t>
            </w:r>
            <w:r w:rsidR="00FC11A0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.5.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Promuovere come </w:t>
            </w:r>
            <w:r w:rsidR="000F4E2B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F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amiglia salesiana le proposte di formazione congiunta in </w:t>
            </w:r>
            <w:r w:rsidR="003B0E1C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tre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temi prioritari: </w:t>
            </w:r>
            <w:r w:rsidR="000F4E2B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salesianità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, </w:t>
            </w:r>
            <w:r w:rsidR="000F4E2B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accompagnamento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e </w:t>
            </w:r>
            <w:r w:rsidR="000F4E2B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m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issione </w:t>
            </w:r>
            <w:r w:rsidR="000F4E2B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s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alesiana in campo digitale.</w:t>
            </w:r>
          </w:p>
        </w:tc>
      </w:tr>
    </w:tbl>
    <w:p w14:paraId="77AE13DD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6C3CF035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0B17C798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78D802E2" w14:textId="177F5620" w:rsidR="006B5D23" w:rsidRPr="003C5746" w:rsidRDefault="006B5D23" w:rsidP="006B5D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3. MISSIONE CONDIVISA</w:t>
      </w:r>
    </w:p>
    <w:p w14:paraId="11F38C05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C5746" w14:paraId="0F7D6011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474F4F4B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8A1C1EB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0992DC4" w14:textId="04C0D591" w:rsidR="006B5D2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6B5D23" w:rsidRPr="003C5746" w14:paraId="74A0E1D6" w14:textId="77777777" w:rsidTr="007E0E8A">
        <w:tc>
          <w:tcPr>
            <w:tcW w:w="4854" w:type="dxa"/>
            <w:tcBorders>
              <w:bottom w:val="nil"/>
            </w:tcBorders>
          </w:tcPr>
          <w:p w14:paraId="57DB37EE" w14:textId="18CA3AD3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30FE2">
              <w:rPr>
                <w:rFonts w:ascii="Arial" w:hAnsi="Arial" w:cs="Arial"/>
                <w:bCs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Incoraggiare i diversi processi di missione condivisi negli ispettorie della </w:t>
            </w:r>
            <w:r w:rsidR="00000EC0">
              <w:rPr>
                <w:rFonts w:ascii="Arial" w:hAnsi="Arial" w:cs="Arial"/>
                <w:bCs/>
                <w:sz w:val="20"/>
                <w:szCs w:val="20"/>
                <w:lang w:val="it"/>
              </w:rPr>
              <w:t>Regione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FFD7CF1" w14:textId="6E79AB65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3.1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Accompagnando i processi e i progetti ispettoriali che rendono concreta la missione condivisa.</w:t>
            </w:r>
          </w:p>
        </w:tc>
        <w:tc>
          <w:tcPr>
            <w:tcW w:w="4854" w:type="dxa"/>
            <w:tcBorders>
              <w:bottom w:val="nil"/>
            </w:tcBorders>
          </w:tcPr>
          <w:p w14:paraId="0AAEF2AF" w14:textId="63A8D45F" w:rsidR="006B5D23" w:rsidRPr="003C5746" w:rsidRDefault="006B5D23" w:rsidP="002F4A1D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3.1.1</w:t>
            </w:r>
            <w:r w:rsidR="00430FE2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.1.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Motivare la valutazione e gli adeguamenti del Progetto Laici di ciascun ispettorie, alla luce degli orientamenti post</w:t>
            </w:r>
            <w:r w:rsidR="002F4A1D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-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capitolari del CG28, verificare la prospettiva della </w:t>
            </w:r>
            <w:r w:rsidR="000E1BD3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Famiglia salesiana</w:t>
            </w:r>
            <w:r w:rsidR="002F4A1D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(cf. ACG 433, 111-113)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.</w:t>
            </w:r>
          </w:p>
        </w:tc>
      </w:tr>
      <w:tr w:rsidR="006B5D23" w:rsidRPr="003C5746" w14:paraId="4550143A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B04CCC5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308F7C" w14:textId="77777777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FD73CA" w14:textId="1A49DCA2" w:rsidR="006B5D23" w:rsidRPr="003C5746" w:rsidRDefault="006B5D23" w:rsidP="00947E34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3.1.1</w:t>
            </w:r>
            <w:r w:rsidR="00430FE2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.2.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Accompagnare i processi delle RETI della </w:t>
            </w:r>
            <w:r w:rsidR="00000EC0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Regione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come spazi concreti di missione condivisa e formazione congiunta</w:t>
            </w:r>
            <w:r w:rsidR="00947E34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(</w:t>
            </w:r>
            <w:r w:rsidR="00947E34" w:rsidRPr="00947E34">
              <w:rPr>
                <w:rFonts w:ascii="Arial" w:hAnsi="Arial" w:cs="Arial"/>
                <w:b/>
                <w:color w:val="FF0000"/>
                <w:sz w:val="20"/>
                <w:szCs w:val="20"/>
                <w:lang w:val="it" w:eastAsia="es-AR"/>
              </w:rPr>
              <w:t>?</w:t>
            </w:r>
            <w:r w:rsidR="00947E34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) </w:t>
            </w:r>
            <w:r w:rsidRPr="003C5746">
              <w:rPr>
                <w:rStyle w:val="Rimandonotaapidipagina"/>
                <w:color w:val="212529"/>
                <w:szCs w:val="20"/>
                <w:lang w:val="it" w:eastAsia="es-AR"/>
              </w:rPr>
              <w:footnoteReference w:id="1"/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.</w:t>
            </w:r>
          </w:p>
        </w:tc>
      </w:tr>
      <w:tr w:rsidR="006B5D23" w:rsidRPr="003C5746" w14:paraId="00E10F0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C24DB0D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F43D5E" w14:textId="77777777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E3091A" w14:textId="1877D4BE" w:rsidR="006B5D23" w:rsidRPr="003C5746" w:rsidRDefault="006B5D23" w:rsidP="00E17C3F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3.1.1</w:t>
            </w:r>
            <w:r w:rsidR="00430FE2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.3.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Motivare la configurazione e il funzionamento del</w:t>
            </w:r>
            <w:r w:rsidR="002F4A1D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la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CEP in conformità con le linee guida </w:t>
            </w:r>
            <w:r w:rsidR="00E17C3F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e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con la programmazione del Settore Pastorale Giovanile</w:t>
            </w:r>
            <w:r w:rsidR="00E17C3F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</w:t>
            </w:r>
            <w:r w:rsidR="00E17C3F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(cf. </w:t>
            </w:r>
            <w:r w:rsidR="00E17C3F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QRPGS</w:t>
            </w:r>
            <w:r w:rsidR="00E17C3F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2014, 108-131)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.</w:t>
            </w:r>
          </w:p>
        </w:tc>
      </w:tr>
      <w:tr w:rsidR="006B5D23" w:rsidRPr="003C5746" w14:paraId="1BF2474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50943B2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76F58E" w14:textId="77777777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B7317C" w14:textId="6568CB9D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3.1.1</w:t>
            </w:r>
            <w:r w:rsidR="00FC11A0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.4.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Garantire l</w:t>
            </w:r>
            <w:r w:rsidR="007709AE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esistenza del progetto di formazione congiunta.</w:t>
            </w:r>
          </w:p>
        </w:tc>
      </w:tr>
      <w:tr w:rsidR="006B5D23" w:rsidRPr="003C5746" w14:paraId="0FDBB85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8A5318E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6AE85B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60C7C0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D23" w:rsidRPr="003C5746" w14:paraId="7512D41E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7B3AAB4D" w14:textId="3D33DBF6" w:rsidR="006B5D23" w:rsidRPr="003C5746" w:rsidRDefault="006B5D23" w:rsidP="000874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3</w:t>
            </w:r>
            <w:r w:rsidR="00430FE2">
              <w:rPr>
                <w:rFonts w:ascii="Arial" w:hAnsi="Arial" w:cs="Arial"/>
                <w:bCs/>
                <w:sz w:val="20"/>
                <w:szCs w:val="20"/>
                <w:lang w:val="it"/>
              </w:rPr>
              <w:t xml:space="preserve">.2. 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Incoraggiare e stimolare la prospettiva dell</w:t>
            </w:r>
            <w:r w:rsidR="007709AE"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ecologia integrale proposta nell</w:t>
            </w:r>
            <w:r w:rsidR="007709AE"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bCs/>
                <w:sz w:val="20"/>
                <w:szCs w:val="20"/>
                <w:lang w:val="it"/>
              </w:rPr>
              <w:t>enciclica LS</w:t>
            </w:r>
            <w:r w:rsidR="0008740E">
              <w:rPr>
                <w:rFonts w:ascii="Arial" w:hAnsi="Arial" w:cs="Arial"/>
                <w:bCs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CAABCD" w14:textId="58FCD412" w:rsidR="006B5D23" w:rsidRPr="003C5746" w:rsidRDefault="006B5D23" w:rsidP="000874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3.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2</w:t>
            </w:r>
            <w:r w:rsidR="00430FE2">
              <w:rPr>
                <w:rFonts w:ascii="Arial" w:hAnsi="Arial" w:cs="Arial"/>
                <w:sz w:val="20"/>
                <w:szCs w:val="20"/>
                <w:lang w:val="it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Promuove</w:t>
            </w:r>
            <w:r w:rsidR="0008740E">
              <w:rPr>
                <w:rFonts w:ascii="Arial" w:hAnsi="Arial" w:cs="Arial"/>
                <w:sz w:val="20"/>
                <w:szCs w:val="20"/>
                <w:lang w:val="it"/>
              </w:rPr>
              <w:t>ndo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appropriazione istituzionale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val="it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>impegno per la “casa comune” proposta da</w:t>
            </w:r>
            <w:r w:rsidR="0008740E">
              <w:rPr>
                <w:rFonts w:ascii="Arial" w:hAnsi="Arial" w:cs="Arial"/>
                <w:sz w:val="20"/>
                <w:szCs w:val="20"/>
                <w:lang w:val="it"/>
              </w:rPr>
              <w:t>lla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LS</w:t>
            </w:r>
            <w:r w:rsidR="0008740E"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2D90A5" w14:textId="4A55CB89" w:rsidR="006B5D23" w:rsidRPr="003C5746" w:rsidRDefault="006B5D23" w:rsidP="0008740E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3.2.1</w:t>
            </w:r>
            <w:r w:rsidR="00430FE2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.1.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Motivare lo studio e l</w:t>
            </w:r>
            <w:r w:rsidR="007709AE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appropriazione concreta dell</w:t>
            </w:r>
            <w:r w:rsidR="007709AE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’</w:t>
            </w:r>
            <w:r w:rsidR="0008740E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en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ciclica LS nel POI e nel PEP.</w:t>
            </w:r>
          </w:p>
        </w:tc>
      </w:tr>
      <w:tr w:rsidR="006B5D23" w:rsidRPr="003C5746" w14:paraId="705F329E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E607C5B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8F99D6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0D5413" w14:textId="1DDED9A3" w:rsidR="006B5D23" w:rsidRPr="003C5746" w:rsidRDefault="006B5D23" w:rsidP="0008740E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3.2.1</w:t>
            </w:r>
            <w:r w:rsidR="00430FE2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.2.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Riconoscere le buone pratiche e motivare l</w:t>
            </w:r>
            <w:r w:rsidR="007709AE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importanza del MGS nel suo impegno per la cura del creato.</w:t>
            </w:r>
          </w:p>
        </w:tc>
      </w:tr>
      <w:tr w:rsidR="006B5D23" w:rsidRPr="003C5746" w14:paraId="358E9669" w14:textId="77777777" w:rsidTr="007E0E8A">
        <w:tc>
          <w:tcPr>
            <w:tcW w:w="4854" w:type="dxa"/>
            <w:tcBorders>
              <w:top w:val="nil"/>
            </w:tcBorders>
          </w:tcPr>
          <w:p w14:paraId="0F25CFD0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8A20E25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C056208" w14:textId="4A5E8D64" w:rsidR="006B5D23" w:rsidRPr="003C5746" w:rsidRDefault="006B5D23" w:rsidP="00947E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3.2.1</w:t>
            </w:r>
            <w:r w:rsidR="00430FE2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.3.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Promuovere la conoscenza</w:t>
            </w:r>
            <w:r w:rsidRPr="003C5746">
              <w:rPr>
                <w:rFonts w:ascii="Arial" w:hAnsi="Arial" w:cs="Arial"/>
                <w:sz w:val="20"/>
                <w:szCs w:val="20"/>
                <w:lang w:val="it"/>
              </w:rPr>
              <w:t xml:space="preserve"> e la partecipazione al Piano 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pluriannuale dell</w:t>
            </w:r>
            <w:r w:rsidR="007709AE"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’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attuazione di LS</w:t>
            </w:r>
            <w:r w:rsidR="00947E34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 xml:space="preserve"> (cf. LSAY)</w:t>
            </w:r>
            <w:r w:rsidRPr="003C5746">
              <w:rPr>
                <w:rFonts w:ascii="Arial" w:hAnsi="Arial" w:cs="Arial"/>
                <w:color w:val="212529"/>
                <w:sz w:val="20"/>
                <w:szCs w:val="20"/>
                <w:lang w:val="it" w:eastAsia="es-AR"/>
              </w:rPr>
              <w:t>.</w:t>
            </w:r>
          </w:p>
        </w:tc>
      </w:tr>
    </w:tbl>
    <w:p w14:paraId="3A2D1B41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6F7B4FAC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12656D86" w14:textId="420FAE7D" w:rsidR="006B5D23" w:rsidRPr="003C5746" w:rsidRDefault="006B5D23">
      <w:pPr>
        <w:jc w:val="both"/>
        <w:rPr>
          <w:rFonts w:ascii="Arial" w:hAnsi="Arial" w:cs="Arial"/>
          <w:sz w:val="20"/>
          <w:szCs w:val="20"/>
        </w:rPr>
      </w:pPr>
      <w:r w:rsidRPr="003C5746">
        <w:rPr>
          <w:rFonts w:ascii="Arial" w:hAnsi="Arial" w:cs="Arial"/>
          <w:sz w:val="20"/>
          <w:szCs w:val="20"/>
        </w:rPr>
        <w:br w:type="page"/>
      </w:r>
    </w:p>
    <w:p w14:paraId="2BFF76B3" w14:textId="4FE9B224" w:rsidR="006B5D23" w:rsidRPr="003C5746" w:rsidRDefault="00EB3C0C" w:rsidP="006B5D23">
      <w:pPr>
        <w:jc w:val="center"/>
        <w:rPr>
          <w:rFonts w:ascii="Arial" w:hAnsi="Arial" w:cs="Arial"/>
          <w:b/>
          <w:bCs/>
        </w:rPr>
      </w:pPr>
      <w:r w:rsidRPr="003C5746">
        <w:rPr>
          <w:rFonts w:ascii="Arial" w:hAnsi="Arial" w:cs="Arial"/>
          <w:b/>
          <w:bCs/>
        </w:rPr>
        <w:lastRenderedPageBreak/>
        <w:t>CONSIGLIERE PER LA REGIONE</w:t>
      </w:r>
      <w:r w:rsidR="006B5D23" w:rsidRPr="003C5746">
        <w:rPr>
          <w:rFonts w:ascii="Arial" w:hAnsi="Arial" w:cs="Arial"/>
          <w:b/>
          <w:bCs/>
        </w:rPr>
        <w:t xml:space="preserve"> MEDITERRANEA</w:t>
      </w:r>
    </w:p>
    <w:p w14:paraId="02797CA2" w14:textId="77777777" w:rsidR="006B5D23" w:rsidRPr="003C5746" w:rsidRDefault="006B5D23" w:rsidP="006B5D23">
      <w:pPr>
        <w:rPr>
          <w:rFonts w:ascii="Arial" w:hAnsi="Arial" w:cs="Arial"/>
          <w:sz w:val="20"/>
          <w:szCs w:val="20"/>
        </w:rPr>
      </w:pPr>
    </w:p>
    <w:p w14:paraId="09AF10E5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1C27E3F5" w14:textId="77777777" w:rsidR="006B5D23" w:rsidRPr="003C5746" w:rsidRDefault="006B5D23" w:rsidP="006B5D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t>AREA 1. LA COSTRUZIONE DELLA NOSTRA REGIONE</w:t>
      </w:r>
    </w:p>
    <w:p w14:paraId="4160F268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C5746" w14:paraId="70BBA68E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3F404427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F836F86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05A3BFA" w14:textId="14A832D4" w:rsidR="006B5D2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6B5D23" w:rsidRPr="003C5746" w14:paraId="17255C1A" w14:textId="77777777" w:rsidTr="007E0E8A">
        <w:tc>
          <w:tcPr>
            <w:tcW w:w="4854" w:type="dxa"/>
            <w:tcBorders>
              <w:bottom w:val="nil"/>
            </w:tcBorders>
          </w:tcPr>
          <w:p w14:paraId="69F19363" w14:textId="612F68F0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Continuare il cammino di costruzione dell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identità della nostra Regione</w:t>
            </w:r>
            <w:r w:rsidR="00947E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3B03C44" w14:textId="4724729F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Costruendo nella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conoscenza reciproca, attenzione e ascolto, condivisione delle molteplici e ricche esperienze, tramite incontri, sinergie, elaborazione di sussidi.</w:t>
            </w:r>
          </w:p>
        </w:tc>
        <w:tc>
          <w:tcPr>
            <w:tcW w:w="4854" w:type="dxa"/>
            <w:tcBorders>
              <w:bottom w:val="nil"/>
            </w:tcBorders>
          </w:tcPr>
          <w:p w14:paraId="4B04EDD8" w14:textId="094F536A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1.1.1</w:t>
            </w:r>
            <w:r w:rsidR="00430FE2">
              <w:rPr>
                <w:rFonts w:ascii="Arial" w:hAnsi="Arial" w:cs="Arial"/>
                <w:sz w:val="20"/>
                <w:szCs w:val="20"/>
                <w:lang w:eastAsia="es-AR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Sviluppare la conoscenza e la collaborazione organizzando incontri dei Centri Nazionali di Pastorale Giovanile (CNPG) e delegati dei vari ambiti di attività, in sinergia con il settore della PG.</w:t>
            </w:r>
          </w:p>
        </w:tc>
      </w:tr>
      <w:tr w:rsidR="006B5D23" w:rsidRPr="003C5746" w14:paraId="7D5B9E53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F4B02C0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B54728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77A758" w14:textId="19FE1C4C" w:rsidR="006B5D23" w:rsidRPr="003C5746" w:rsidRDefault="006B5D23" w:rsidP="00531BD3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1.1.1.2. Promuovere la riflessione sulle case di formazione, all</w:t>
            </w:r>
            <w:r w:rsidR="007709AE" w:rsidRPr="003C5746">
              <w:rPr>
                <w:rFonts w:ascii="Arial" w:hAnsi="Arial" w:cs="Arial"/>
                <w:sz w:val="20"/>
                <w:szCs w:val="20"/>
                <w:lang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interno del progetto di ridisegno della formazione iniziale in Europa, incoraggiando una maggiore internazionalità, la riflessione sul modello formativo e sulla ricollocazione, e migliorando il processo di formazione e selezione dei formatori in collaborazione con il settore della Formazione (</w:t>
            </w:r>
            <w:r w:rsidR="006B2D0B">
              <w:rPr>
                <w:rFonts w:ascii="Arial" w:hAnsi="Arial" w:cs="Arial"/>
                <w:sz w:val="20"/>
                <w:szCs w:val="20"/>
                <w:lang w:val="it"/>
              </w:rPr>
              <w:t>cf. punto 20, 86-87; punti 26 e 27,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</w:t>
            </w:r>
            <w:r w:rsidR="006B2D0B">
              <w:rPr>
                <w:rFonts w:ascii="Arial" w:hAnsi="Arial" w:cs="Arial"/>
                <w:sz w:val="20"/>
                <w:szCs w:val="20"/>
                <w:lang w:eastAsia="es-AR"/>
              </w:rPr>
              <w:t>92-93; punto 30,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96</w:t>
            </w:r>
            <w:r w:rsidR="00531BD3">
              <w:rPr>
                <w:rFonts w:ascii="Arial" w:hAnsi="Arial" w:cs="Arial"/>
                <w:sz w:val="20"/>
                <w:szCs w:val="20"/>
                <w:lang w:eastAsia="es-AR"/>
              </w:rPr>
              <w:t xml:space="preserve"> </w:t>
            </w:r>
            <w:r w:rsidR="00531BD3">
              <w:rPr>
                <w:rFonts w:ascii="Arial" w:hAnsi="Arial" w:cs="Arial"/>
                <w:sz w:val="20"/>
                <w:szCs w:val="20"/>
                <w:lang w:val="it"/>
              </w:rPr>
              <w:t>in AC</w:t>
            </w:r>
            <w:r w:rsidR="00531BD3" w:rsidRPr="003C5746">
              <w:rPr>
                <w:rFonts w:ascii="Arial" w:hAnsi="Arial" w:cs="Arial"/>
                <w:sz w:val="20"/>
                <w:szCs w:val="20"/>
                <w:lang w:val="it"/>
              </w:rPr>
              <w:t>G</w:t>
            </w:r>
            <w:r w:rsidR="00531BD3">
              <w:rPr>
                <w:rFonts w:ascii="Arial" w:hAnsi="Arial" w:cs="Arial"/>
                <w:sz w:val="20"/>
                <w:szCs w:val="20"/>
                <w:lang w:val="it"/>
              </w:rPr>
              <w:t xml:space="preserve"> 433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).</w:t>
            </w:r>
          </w:p>
        </w:tc>
      </w:tr>
      <w:tr w:rsidR="006B5D23" w:rsidRPr="003C5746" w14:paraId="5F62A5C6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ED5E1AB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3F3F5A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6E3E8E" w14:textId="3D7E8301" w:rsidR="006B5D23" w:rsidRPr="003C5746" w:rsidRDefault="006B5D23" w:rsidP="00531BD3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1.1.1.3. Costruire una identità regionale nelle case di formazione, negli incontri dei giovani confratelli, dei direttori e dei consigli ispettoriali</w:t>
            </w:r>
            <w:r w:rsidR="00531BD3">
              <w:rPr>
                <w:rFonts w:ascii="Arial" w:hAnsi="Arial" w:cs="Arial"/>
                <w:sz w:val="20"/>
                <w:szCs w:val="20"/>
                <w:lang w:eastAsia="es-AR"/>
              </w:rPr>
              <w:t xml:space="preserve"> e a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mpliare il dialogo e la sinergia con l</w:t>
            </w:r>
            <w:r w:rsidR="007709AE" w:rsidRPr="003C5746">
              <w:rPr>
                <w:rFonts w:ascii="Arial" w:hAnsi="Arial" w:cs="Arial"/>
                <w:sz w:val="20"/>
                <w:szCs w:val="20"/>
                <w:lang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altra </w:t>
            </w:r>
            <w:r w:rsidR="00000EC0">
              <w:rPr>
                <w:rFonts w:ascii="Arial" w:hAnsi="Arial" w:cs="Arial"/>
                <w:sz w:val="20"/>
                <w:szCs w:val="20"/>
                <w:lang w:eastAsia="es-AR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dell</w:t>
            </w:r>
            <w:r w:rsidR="007709AE" w:rsidRPr="003C5746">
              <w:rPr>
                <w:rFonts w:ascii="Arial" w:hAnsi="Arial" w:cs="Arial"/>
                <w:sz w:val="20"/>
                <w:szCs w:val="20"/>
                <w:lang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Europa.</w:t>
            </w:r>
          </w:p>
        </w:tc>
      </w:tr>
      <w:tr w:rsidR="006B5D23" w:rsidRPr="003C5746" w14:paraId="7B89579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67E951D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2B60DD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2FC445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D23" w:rsidRPr="003C5746" w14:paraId="7843486B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EF140F9" w14:textId="77777777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566E7D" w14:textId="69E091C1" w:rsidR="006B5D23" w:rsidRPr="003C5746" w:rsidRDefault="006B5D23" w:rsidP="00531B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Accompagnando le due conferenze ispettoriali, gli ispettori e le ispettorie, nel rispetto delle loro peculiarità, nell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ascolto e nel dialogo con la cultura europea e con il contesto ecclesiale (</w:t>
            </w:r>
            <w:r w:rsidR="00531BD3">
              <w:rPr>
                <w:rFonts w:ascii="Arial" w:hAnsi="Arial" w:cs="Arial"/>
                <w:sz w:val="20"/>
                <w:szCs w:val="20"/>
              </w:rPr>
              <w:t>cf. ACG 433,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118</w:t>
            </w:r>
            <w:r w:rsidR="00531BD3">
              <w:rPr>
                <w:rFonts w:ascii="Arial" w:hAnsi="Arial" w:cs="Arial"/>
                <w:sz w:val="20"/>
                <w:szCs w:val="20"/>
              </w:rPr>
              <w:t>;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135)</w:t>
            </w:r>
            <w:r w:rsidR="00531B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D9B00A" w14:textId="6EBE7F32" w:rsidR="006B5D23" w:rsidRPr="003C5746" w:rsidRDefault="006B5D23" w:rsidP="00531BD3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  <w:lang w:eastAsia="es-AR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Accompagnare il coraggioso processo di ridisegno e il cammino di ridimensionamento come strada per il futuro, attuando i criteri del CG 27 e la riflessione </w:t>
            </w:r>
            <w:r w:rsidR="00531BD3">
              <w:rPr>
                <w:rFonts w:ascii="Arial" w:hAnsi="Arial" w:cs="Arial"/>
                <w:sz w:val="20"/>
                <w:szCs w:val="20"/>
                <w:lang w:eastAsia="es-AR"/>
              </w:rPr>
              <w:t>p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ost-</w:t>
            </w:r>
            <w:r w:rsidR="00531BD3">
              <w:rPr>
                <w:rFonts w:ascii="Arial" w:hAnsi="Arial" w:cs="Arial"/>
                <w:sz w:val="20"/>
                <w:szCs w:val="20"/>
                <w:lang w:eastAsia="es-AR"/>
              </w:rPr>
              <w:t>capitolare del</w:t>
            </w:r>
            <w:r w:rsidR="00B927D7">
              <w:rPr>
                <w:rFonts w:ascii="Arial" w:hAnsi="Arial" w:cs="Arial"/>
                <w:sz w:val="20"/>
                <w:szCs w:val="20"/>
                <w:lang w:eastAsia="es-AR"/>
              </w:rPr>
              <w:t xml:space="preserve"> CG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28.</w:t>
            </w:r>
          </w:p>
        </w:tc>
      </w:tr>
      <w:tr w:rsidR="006B5D23" w:rsidRPr="003C5746" w14:paraId="48A7325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483E3A70" w14:textId="77777777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54C769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72D020" w14:textId="35D0CBE6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  <w:lang w:eastAsia="es-AR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Accompagnare con la presenza del Regionale gli incontri delle conferenze della Regione, dei </w:t>
            </w:r>
            <w:r w:rsidRPr="00531BD3">
              <w:rPr>
                <w:rFonts w:ascii="Arial" w:hAnsi="Arial" w:cs="Arial"/>
                <w:i/>
                <w:sz w:val="20"/>
                <w:szCs w:val="20"/>
                <w:lang w:eastAsia="es-AR"/>
              </w:rPr>
              <w:t>Curatorium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, ed eventual</w:t>
            </w:r>
            <w:r w:rsidR="00531BD3">
              <w:rPr>
                <w:rFonts w:ascii="Arial" w:hAnsi="Arial" w:cs="Arial"/>
                <w:sz w:val="20"/>
                <w:szCs w:val="20"/>
                <w:lang w:eastAsia="es-AR"/>
              </w:rPr>
              <w:t>mente dei consigli ispettoriali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</w:t>
            </w:r>
            <w:r w:rsidR="00531BD3"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="00531BD3">
              <w:rPr>
                <w:rFonts w:ascii="Arial" w:hAnsi="Arial" w:cs="Arial"/>
                <w:sz w:val="20"/>
                <w:szCs w:val="20"/>
              </w:rPr>
              <w:t>cf. ACG 433,</w:t>
            </w:r>
            <w:r w:rsidR="00531BD3" w:rsidRPr="003C5746">
              <w:rPr>
                <w:rFonts w:ascii="Arial" w:hAnsi="Arial" w:cs="Arial"/>
                <w:sz w:val="20"/>
                <w:szCs w:val="20"/>
              </w:rPr>
              <w:t xml:space="preserve"> 118</w:t>
            </w:r>
            <w:r w:rsidR="00531BD3">
              <w:rPr>
                <w:rFonts w:ascii="Arial" w:hAnsi="Arial" w:cs="Arial"/>
                <w:sz w:val="20"/>
                <w:szCs w:val="20"/>
              </w:rPr>
              <w:t>;</w:t>
            </w:r>
            <w:r w:rsidR="00531BD3" w:rsidRPr="003C5746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BD3" w:rsidRPr="003C5746">
              <w:rPr>
                <w:rFonts w:ascii="Arial" w:hAnsi="Arial" w:cs="Arial"/>
                <w:sz w:val="20"/>
                <w:szCs w:val="20"/>
              </w:rPr>
              <w:t>135)</w:t>
            </w:r>
            <w:r w:rsidR="00531B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5D23" w:rsidRPr="003C5746" w14:paraId="3356808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1422D55" w14:textId="77777777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D202E6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C61668" w14:textId="3FA28980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1.1.2</w:t>
            </w:r>
            <w:r w:rsidR="00430FE2">
              <w:rPr>
                <w:rFonts w:ascii="Arial" w:hAnsi="Arial" w:cs="Arial"/>
                <w:sz w:val="20"/>
                <w:szCs w:val="20"/>
                <w:lang w:eastAsia="es-AR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Condividere le esperienze e creare maggiori sinergie tra i centri nazionali di PG attraverso incontri, riflessioni, momenti di condivisione e di formazione.</w:t>
            </w:r>
          </w:p>
        </w:tc>
      </w:tr>
      <w:tr w:rsidR="006B5D23" w:rsidRPr="003C5746" w14:paraId="44FF17B2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188C9DEC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931E08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F3F4B1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D23" w:rsidRPr="003C5746" w14:paraId="47ACBF66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93CE900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C3569B" w14:textId="60CF7562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Promuovendo lo sviluppo di reti di lavoro e di progetti condivisi.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DE3539" w14:textId="7226240A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1.1.3</w:t>
            </w:r>
            <w:r w:rsidR="00430FE2">
              <w:rPr>
                <w:rFonts w:ascii="Arial" w:hAnsi="Arial" w:cs="Arial"/>
                <w:sz w:val="20"/>
                <w:szCs w:val="20"/>
                <w:lang w:eastAsia="es-AR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Iniziare una riflessione sulla possibilità di coordinamento tra le editrici, sulla partecipazione ad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lastRenderedPageBreak/>
              <w:t>organismi civili che ci permetteranno di essere presenti nelle istituzioni europee per condividere e proporre progetti nei diversi settori, ecc.</w:t>
            </w:r>
          </w:p>
        </w:tc>
      </w:tr>
      <w:tr w:rsidR="006B5D23" w:rsidRPr="003C5746" w14:paraId="19C0F779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49377C61" w14:textId="77777777" w:rsidR="006B5D23" w:rsidRPr="003C5746" w:rsidRDefault="006B5D23" w:rsidP="00332E8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AB6449" w14:textId="77777777" w:rsidR="006B5D23" w:rsidRPr="003C5746" w:rsidRDefault="006B5D23" w:rsidP="00332E81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33368F" w14:textId="4D59D733" w:rsidR="006B5D23" w:rsidRPr="003C5746" w:rsidRDefault="006B5D23" w:rsidP="00365355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1.1.3</w:t>
            </w:r>
            <w:r w:rsidR="00430FE2">
              <w:rPr>
                <w:rFonts w:ascii="Arial" w:hAnsi="Arial" w:cs="Arial"/>
                <w:sz w:val="20"/>
                <w:szCs w:val="20"/>
                <w:lang w:eastAsia="es-AR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Continuare a cercare sinergie e riflessioni comuni tra i </w:t>
            </w:r>
            <w:r w:rsidR="00365355">
              <w:rPr>
                <w:rFonts w:ascii="Arial" w:hAnsi="Arial" w:cs="Arial"/>
                <w:sz w:val="20"/>
                <w:szCs w:val="20"/>
                <w:lang w:eastAsia="es-AR"/>
              </w:rPr>
              <w:t>CNPG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per poter ripensare in modo creativo e audace l</w:t>
            </w:r>
            <w:r w:rsidR="007709AE" w:rsidRPr="003C5746">
              <w:rPr>
                <w:rFonts w:ascii="Arial" w:hAnsi="Arial" w:cs="Arial"/>
                <w:sz w:val="20"/>
                <w:szCs w:val="20"/>
                <w:lang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evangelizzazione e l</w:t>
            </w:r>
            <w:r w:rsidR="007709AE" w:rsidRPr="003C5746">
              <w:rPr>
                <w:rFonts w:ascii="Arial" w:hAnsi="Arial" w:cs="Arial"/>
                <w:sz w:val="20"/>
                <w:szCs w:val="20"/>
                <w:lang w:eastAsia="es-AR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annuncio verso i più poveri, e perché siano meglio collegati con le Ispettorie e le realtà locali (</w:t>
            </w:r>
            <w:r w:rsidR="00365355">
              <w:rPr>
                <w:rFonts w:ascii="Arial" w:hAnsi="Arial" w:cs="Arial"/>
                <w:sz w:val="20"/>
                <w:szCs w:val="20"/>
                <w:lang w:eastAsia="es-AR"/>
              </w:rPr>
              <w:t xml:space="preserve">cf. proposte </w:t>
            </w:r>
            <w:r w:rsidR="00365355">
              <w:rPr>
                <w:rFonts w:ascii="Arial" w:hAnsi="Arial" w:cs="Arial"/>
                <w:sz w:val="20"/>
                <w:szCs w:val="20"/>
              </w:rPr>
              <w:t>ACG 433,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</w:t>
            </w:r>
            <w:r w:rsidR="00365355">
              <w:rPr>
                <w:rFonts w:ascii="Arial" w:hAnsi="Arial" w:cs="Arial"/>
                <w:sz w:val="20"/>
                <w:szCs w:val="20"/>
                <w:lang w:eastAsia="es-AR"/>
              </w:rPr>
              <w:t>28-29;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37-38)</w:t>
            </w:r>
            <w:r w:rsidR="00365355">
              <w:rPr>
                <w:rFonts w:ascii="Arial" w:hAnsi="Arial" w:cs="Arial"/>
                <w:sz w:val="20"/>
                <w:szCs w:val="20"/>
                <w:lang w:eastAsia="es-AR"/>
              </w:rPr>
              <w:t>.</w:t>
            </w:r>
          </w:p>
        </w:tc>
      </w:tr>
      <w:tr w:rsidR="006B5D23" w:rsidRPr="003C5746" w14:paraId="711709E5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1AE2A99C" w14:textId="77777777" w:rsidR="006B5D23" w:rsidRPr="003C5746" w:rsidRDefault="006B5D23" w:rsidP="00332E8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91988C" w14:textId="77777777" w:rsidR="006B5D23" w:rsidRPr="003C5746" w:rsidRDefault="006B5D23" w:rsidP="00332E81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95E24A" w14:textId="70D921BB" w:rsidR="006B5D23" w:rsidRPr="003C5746" w:rsidRDefault="006B5D23" w:rsidP="00365355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1.1.3</w:t>
            </w:r>
            <w:r w:rsidR="00430FE2">
              <w:rPr>
                <w:rFonts w:ascii="Arial" w:hAnsi="Arial" w:cs="Arial"/>
                <w:sz w:val="20"/>
                <w:szCs w:val="20"/>
                <w:lang w:eastAsia="es-AR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Fare dei passi nella </w:t>
            </w:r>
            <w:r w:rsidRPr="003C5746">
              <w:rPr>
                <w:rFonts w:ascii="Arial" w:hAnsi="Arial" w:cs="Arial"/>
                <w:i/>
                <w:iCs/>
                <w:sz w:val="20"/>
                <w:szCs w:val="20"/>
                <w:lang w:eastAsia="es-AR"/>
              </w:rPr>
              <w:t>advocacy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sui diritti dei minori e nella difesa dei più piccoli e poveri (</w:t>
            </w:r>
            <w:r w:rsidR="00365355">
              <w:rPr>
                <w:rFonts w:ascii="Arial" w:hAnsi="Arial" w:cs="Arial"/>
                <w:sz w:val="20"/>
                <w:szCs w:val="20"/>
                <w:lang w:eastAsia="es-AR"/>
              </w:rPr>
              <w:t xml:space="preserve">cf. </w:t>
            </w:r>
            <w:r w:rsidR="00365355">
              <w:rPr>
                <w:rFonts w:ascii="Arial" w:hAnsi="Arial" w:cs="Arial"/>
                <w:sz w:val="20"/>
                <w:szCs w:val="20"/>
              </w:rPr>
              <w:t>ACG 433,</w:t>
            </w:r>
            <w:r w:rsidR="00365355" w:rsidRPr="003C5746">
              <w:rPr>
                <w:rFonts w:ascii="Arial" w:hAnsi="Arial" w:cs="Arial"/>
                <w:sz w:val="20"/>
                <w:szCs w:val="20"/>
                <w:lang w:eastAsia="es-AR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38</w:t>
            </w:r>
            <w:r w:rsidR="00365355">
              <w:rPr>
                <w:rFonts w:ascii="Arial" w:hAnsi="Arial" w:cs="Arial"/>
                <w:sz w:val="20"/>
                <w:szCs w:val="20"/>
                <w:lang w:eastAsia="es-AR"/>
              </w:rPr>
              <w:t xml:space="preserve">;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79)</w:t>
            </w:r>
            <w:r w:rsidR="00365355">
              <w:rPr>
                <w:rFonts w:ascii="Arial" w:hAnsi="Arial" w:cs="Arial"/>
                <w:sz w:val="20"/>
                <w:szCs w:val="20"/>
                <w:lang w:eastAsia="es-AR"/>
              </w:rPr>
              <w:t>.</w:t>
            </w:r>
          </w:p>
        </w:tc>
      </w:tr>
      <w:tr w:rsidR="006B5D23" w:rsidRPr="003C5746" w14:paraId="6A71A790" w14:textId="77777777" w:rsidTr="007E0E8A">
        <w:tc>
          <w:tcPr>
            <w:tcW w:w="4854" w:type="dxa"/>
            <w:tcBorders>
              <w:top w:val="nil"/>
            </w:tcBorders>
          </w:tcPr>
          <w:p w14:paraId="1BE38E4E" w14:textId="77777777" w:rsidR="006B5D23" w:rsidRPr="003C5746" w:rsidRDefault="006B5D23" w:rsidP="00332E8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3D70069" w14:textId="77777777" w:rsidR="006B5D23" w:rsidRPr="003C5746" w:rsidRDefault="006B5D23" w:rsidP="00332E81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A3766DA" w14:textId="45AC2366" w:rsidR="006B5D23" w:rsidRPr="003C5746" w:rsidRDefault="006B5D23" w:rsidP="00365355">
            <w:pPr>
              <w:jc w:val="both"/>
              <w:rPr>
                <w:rFonts w:ascii="Arial" w:hAnsi="Arial" w:cs="Arial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1.1.3</w:t>
            </w:r>
            <w:r w:rsidR="00FC11A0">
              <w:rPr>
                <w:rFonts w:ascii="Arial" w:hAnsi="Arial" w:cs="Arial"/>
                <w:sz w:val="20"/>
                <w:szCs w:val="20"/>
                <w:lang w:eastAsia="es-AR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  <w:lang w:eastAsia="es-AR"/>
              </w:rPr>
              <w:t>Promuovere la diffusione del BS e la pubblicazione di un notiziario regionale.</w:t>
            </w:r>
          </w:p>
        </w:tc>
      </w:tr>
    </w:tbl>
    <w:p w14:paraId="25362E82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2AA2F9FC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3CA8DCFF" w14:textId="77777777" w:rsidR="00EB3C0C" w:rsidRPr="003C5746" w:rsidRDefault="00EB3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br w:type="page"/>
      </w:r>
    </w:p>
    <w:p w14:paraId="495CFA55" w14:textId="5363F488" w:rsidR="006B5D23" w:rsidRPr="003C5746" w:rsidRDefault="006B5D23" w:rsidP="006B5D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5746">
        <w:rPr>
          <w:rFonts w:ascii="Arial" w:hAnsi="Arial" w:cs="Arial"/>
          <w:b/>
          <w:bCs/>
          <w:sz w:val="20"/>
          <w:szCs w:val="20"/>
        </w:rPr>
        <w:lastRenderedPageBreak/>
        <w:t>AREA 2. LA COSTRUZIONE DELLA NOSTRA IDENTITÀ VOCAZIONALE</w:t>
      </w:r>
    </w:p>
    <w:p w14:paraId="0EFC7B27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C5746" w14:paraId="7C16C9B0" w14:textId="77777777" w:rsidTr="007E0E8A">
        <w:tc>
          <w:tcPr>
            <w:tcW w:w="4854" w:type="dxa"/>
            <w:tcBorders>
              <w:bottom w:val="single" w:sz="4" w:space="0" w:color="auto"/>
            </w:tcBorders>
          </w:tcPr>
          <w:p w14:paraId="070D4CB5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OBIETTIVI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24445E73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6DE81912" w14:textId="48807CE4" w:rsidR="006B5D23" w:rsidRPr="003C5746" w:rsidRDefault="002A5D4E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LINEE DI AZIONE</w:t>
            </w:r>
          </w:p>
        </w:tc>
      </w:tr>
      <w:tr w:rsidR="006B5D23" w:rsidRPr="003C5746" w14:paraId="5DF36C80" w14:textId="77777777" w:rsidTr="007E0E8A">
        <w:tc>
          <w:tcPr>
            <w:tcW w:w="4854" w:type="dxa"/>
            <w:tcBorders>
              <w:bottom w:val="nil"/>
            </w:tcBorders>
          </w:tcPr>
          <w:p w14:paraId="11445269" w14:textId="3BD3FEDA" w:rsidR="006B5D23" w:rsidRPr="003C5746" w:rsidRDefault="006B5D23" w:rsidP="000F4E2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30FE2">
              <w:rPr>
                <w:rFonts w:ascii="Arial" w:hAnsi="Arial" w:cs="Arial"/>
                <w:bCs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Portare avanti l</w:t>
            </w:r>
            <w:r w:rsidR="007709AE" w:rsidRPr="003C5746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animazione delle ispettorie della Regione favorendo l</w:t>
            </w:r>
            <w:r w:rsidR="007709AE" w:rsidRPr="003C5746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assimilazione e lo sviluppo della “Riflessione Post-Capitolare CG28”, la conoscenza ed attuazione della lettera programmatica del Rettor Maggiore, e i programmi dei vari Settori.</w:t>
            </w:r>
          </w:p>
        </w:tc>
        <w:tc>
          <w:tcPr>
            <w:tcW w:w="4854" w:type="dxa"/>
            <w:tcBorders>
              <w:bottom w:val="nil"/>
            </w:tcBorders>
          </w:tcPr>
          <w:p w14:paraId="051A4829" w14:textId="20A35A39" w:rsidR="006B5D23" w:rsidRPr="003C5746" w:rsidRDefault="006B5D23" w:rsidP="00891F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bCs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Affrontando 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>la sfida vocazionale nella doppia prospettiva della fedeltà vocazionale del salesiano,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che riscopre e approfondisce la propria identità carismatica (</w:t>
            </w:r>
            <w:r w:rsidR="00355E1F">
              <w:rPr>
                <w:rFonts w:ascii="Arial" w:hAnsi="Arial" w:cs="Arial"/>
                <w:sz w:val="20"/>
                <w:szCs w:val="20"/>
                <w:lang w:eastAsia="es-AR"/>
              </w:rPr>
              <w:t xml:space="preserve">cf. </w:t>
            </w:r>
            <w:r w:rsidR="00355E1F">
              <w:rPr>
                <w:rFonts w:ascii="Arial" w:hAnsi="Arial" w:cs="Arial"/>
                <w:sz w:val="20"/>
                <w:szCs w:val="20"/>
              </w:rPr>
              <w:t xml:space="preserve">ACG 433: </w:t>
            </w:r>
            <w:r w:rsidR="00355E1F">
              <w:rPr>
                <w:rFonts w:ascii="Arial" w:hAnsi="Arial" w:cs="Arial"/>
                <w:sz w:val="20"/>
                <w:szCs w:val="20"/>
                <w:lang w:eastAsia="es-AR"/>
              </w:rPr>
              <w:t>linea 1</w:t>
            </w:r>
            <w:r w:rsidR="00355E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17-19;</w:t>
            </w:r>
            <w:r w:rsidR="00355E1F">
              <w:rPr>
                <w:rFonts w:ascii="Arial" w:hAnsi="Arial" w:cs="Arial"/>
                <w:bCs/>
                <w:sz w:val="20"/>
                <w:szCs w:val="20"/>
              </w:rPr>
              <w:t xml:space="preserve"> linea 4</w:t>
            </w:r>
            <w:r w:rsidR="00355E1F">
              <w:rPr>
                <w:rFonts w:ascii="Arial" w:hAnsi="Arial" w:cs="Arial"/>
                <w:sz w:val="20"/>
                <w:szCs w:val="20"/>
              </w:rPr>
              <w:t>,</w:t>
            </w:r>
            <w:r w:rsidR="00355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30-38;</w:t>
            </w:r>
            <w:r w:rsidR="00355E1F">
              <w:rPr>
                <w:rFonts w:ascii="Arial" w:hAnsi="Arial" w:cs="Arial"/>
                <w:bCs/>
                <w:sz w:val="20"/>
                <w:szCs w:val="20"/>
              </w:rPr>
              <w:t xml:space="preserve"> punto 18</w:t>
            </w:r>
            <w:r w:rsidR="00355E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85), 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>e della fecondità e orientamento vocazionale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della nostra PG (</w:t>
            </w:r>
            <w:r w:rsidR="00891F3A">
              <w:rPr>
                <w:rFonts w:ascii="Arial" w:hAnsi="Arial" w:cs="Arial"/>
                <w:sz w:val="20"/>
                <w:szCs w:val="20"/>
                <w:lang w:eastAsia="es-AR"/>
              </w:rPr>
              <w:t xml:space="preserve">cf. </w:t>
            </w:r>
            <w:r w:rsidR="00891F3A">
              <w:rPr>
                <w:rFonts w:ascii="Arial" w:hAnsi="Arial" w:cs="Arial"/>
                <w:sz w:val="20"/>
                <w:szCs w:val="20"/>
              </w:rPr>
              <w:t>ACG 433: punto 9,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75-76;</w:t>
            </w:r>
            <w:r w:rsidR="00891F3A">
              <w:rPr>
                <w:rFonts w:ascii="Arial" w:hAnsi="Arial" w:cs="Arial"/>
                <w:bCs/>
                <w:sz w:val="20"/>
                <w:szCs w:val="20"/>
              </w:rPr>
              <w:t xml:space="preserve"> punto 14, 80-81).</w:t>
            </w:r>
          </w:p>
        </w:tc>
        <w:tc>
          <w:tcPr>
            <w:tcW w:w="4854" w:type="dxa"/>
            <w:tcBorders>
              <w:bottom w:val="nil"/>
            </w:tcBorders>
          </w:tcPr>
          <w:p w14:paraId="5C4F0158" w14:textId="1D22A0EB" w:rsidR="006B5D23" w:rsidRPr="003C5746" w:rsidRDefault="006B5D23" w:rsidP="00B92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e accompagnare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attualizzazione dei POI e dei progetti ispettoriali secondo gli orientamenti del CG28 e la lettera programmatica del Rettor Maggiore.</w:t>
            </w:r>
          </w:p>
        </w:tc>
      </w:tr>
      <w:tr w:rsidR="006B5D23" w:rsidRPr="003C5746" w14:paraId="638876BC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E965B0A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2F8817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F84C50E" w14:textId="4555C00B" w:rsidR="006B5D23" w:rsidRPr="003C5746" w:rsidRDefault="006B5D23" w:rsidP="00891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Continuare nel cammino di riflessione sulla sfida vocazionale, sul nostro modello di vita in comunità, su quale ruolo abbiano i salesiani vista la necessità di una maggior "forza" vocazionale nella missione condivisa con i laici (</w:t>
            </w:r>
            <w:r w:rsidR="00891F3A">
              <w:rPr>
                <w:rFonts w:ascii="Arial" w:hAnsi="Arial" w:cs="Arial"/>
                <w:sz w:val="20"/>
                <w:szCs w:val="20"/>
                <w:lang w:eastAsia="es-AR"/>
              </w:rPr>
              <w:t xml:space="preserve">cf. </w:t>
            </w:r>
            <w:r w:rsidR="00891F3A">
              <w:rPr>
                <w:rFonts w:ascii="Arial" w:hAnsi="Arial" w:cs="Arial"/>
                <w:sz w:val="20"/>
                <w:szCs w:val="20"/>
              </w:rPr>
              <w:t xml:space="preserve">ACG 433: proposta, </w:t>
            </w:r>
            <w:r w:rsidRPr="003C5746">
              <w:rPr>
                <w:rFonts w:ascii="Arial" w:hAnsi="Arial" w:cs="Arial"/>
                <w:sz w:val="20"/>
                <w:szCs w:val="20"/>
              </w:rPr>
              <w:t>19-20;</w:t>
            </w:r>
            <w:r w:rsidR="00891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61-62;</w:t>
            </w:r>
            <w:r w:rsidR="00280E78">
              <w:rPr>
                <w:rFonts w:ascii="Arial" w:hAnsi="Arial" w:cs="Arial"/>
                <w:sz w:val="20"/>
                <w:szCs w:val="20"/>
              </w:rPr>
              <w:t xml:space="preserve"> punto 28,</w:t>
            </w:r>
            <w:r w:rsidR="00891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93-94;</w:t>
            </w:r>
            <w:r w:rsidR="00891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E78">
              <w:rPr>
                <w:rFonts w:ascii="Arial" w:hAnsi="Arial" w:cs="Arial"/>
                <w:sz w:val="20"/>
                <w:szCs w:val="20"/>
              </w:rPr>
              <w:t xml:space="preserve">punto 45,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111-112), sul senso di appartenenza al Movimento Giovanile Salesiano e la continuità agli adulti; e valorizzando i luoghi santi\carismatici della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dalla prospettiva vocazionale.</w:t>
            </w:r>
          </w:p>
        </w:tc>
      </w:tr>
      <w:tr w:rsidR="006B5D23" w:rsidRPr="003C5746" w14:paraId="6D684D3E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5400389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D44E34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C8D38C" w14:textId="4C71D3BA" w:rsidR="006B5D23" w:rsidRPr="003C5746" w:rsidRDefault="006B5D23" w:rsidP="00280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Consolidare la formazione permanente dei confratelli e delle comunità e la formazione congiunta salesiani-laici, affinché questa tocchi il cuore e sia la chiave ermeneutica della formazione nella missione </w:t>
            </w:r>
            <w:r w:rsidR="00280E78" w:rsidRPr="003C5746">
              <w:rPr>
                <w:rFonts w:ascii="Arial" w:hAnsi="Arial" w:cs="Arial"/>
                <w:sz w:val="20"/>
                <w:szCs w:val="20"/>
              </w:rPr>
              <w:t>(</w:t>
            </w:r>
            <w:r w:rsidR="00280E78">
              <w:rPr>
                <w:rFonts w:ascii="Arial" w:hAnsi="Arial" w:cs="Arial"/>
                <w:sz w:val="20"/>
                <w:szCs w:val="20"/>
                <w:lang w:eastAsia="es-AR"/>
              </w:rPr>
              <w:t xml:space="preserve">cf. </w:t>
            </w:r>
            <w:r w:rsidR="00280E78">
              <w:rPr>
                <w:rFonts w:ascii="Arial" w:hAnsi="Arial" w:cs="Arial"/>
                <w:sz w:val="20"/>
                <w:szCs w:val="20"/>
              </w:rPr>
              <w:t xml:space="preserve">ACG 433: linea 6, </w:t>
            </w:r>
            <w:r w:rsidRPr="003C5746">
              <w:rPr>
                <w:rFonts w:ascii="Arial" w:hAnsi="Arial" w:cs="Arial"/>
                <w:sz w:val="20"/>
                <w:szCs w:val="20"/>
              </w:rPr>
              <w:t>39-44;</w:t>
            </w:r>
            <w:r w:rsidR="00280E78">
              <w:rPr>
                <w:rFonts w:ascii="Arial" w:hAnsi="Arial" w:cs="Arial"/>
                <w:sz w:val="20"/>
                <w:szCs w:val="20"/>
              </w:rPr>
              <w:t xml:space="preserve"> messaggio di papa Fra</w:t>
            </w:r>
            <w:r w:rsidR="00DA7ACA">
              <w:rPr>
                <w:rFonts w:ascii="Arial" w:hAnsi="Arial" w:cs="Arial"/>
                <w:sz w:val="20"/>
                <w:szCs w:val="20"/>
              </w:rPr>
              <w:t>n</w:t>
            </w:r>
            <w:r w:rsidR="00280E78">
              <w:rPr>
                <w:rFonts w:ascii="Arial" w:hAnsi="Arial" w:cs="Arial"/>
                <w:sz w:val="20"/>
                <w:szCs w:val="20"/>
              </w:rPr>
              <w:t xml:space="preserve">cesco, </w:t>
            </w:r>
            <w:r w:rsidRPr="003C5746">
              <w:rPr>
                <w:rFonts w:ascii="Arial" w:hAnsi="Arial" w:cs="Arial"/>
                <w:sz w:val="20"/>
                <w:szCs w:val="20"/>
              </w:rPr>
              <w:t>60-61;</w:t>
            </w:r>
            <w:r w:rsidR="00280E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7ACA">
              <w:rPr>
                <w:rFonts w:ascii="Arial" w:hAnsi="Arial" w:cs="Arial"/>
                <w:sz w:val="20"/>
                <w:szCs w:val="20"/>
              </w:rPr>
              <w:t xml:space="preserve">punto 17, </w:t>
            </w:r>
            <w:r w:rsidRPr="003C5746">
              <w:rPr>
                <w:rFonts w:ascii="Arial" w:hAnsi="Arial" w:cs="Arial"/>
                <w:sz w:val="20"/>
                <w:szCs w:val="20"/>
              </w:rPr>
              <w:t>84;</w:t>
            </w:r>
            <w:r w:rsidR="00DA7ACA">
              <w:rPr>
                <w:rFonts w:ascii="Arial" w:hAnsi="Arial" w:cs="Arial"/>
                <w:sz w:val="20"/>
                <w:szCs w:val="20"/>
              </w:rPr>
              <w:t xml:space="preserve"> punto 29,</w:t>
            </w:r>
            <w:r w:rsidR="00280E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sz w:val="20"/>
                <w:szCs w:val="20"/>
              </w:rPr>
              <w:t>95</w:t>
            </w:r>
            <w:r w:rsidR="006A6526" w:rsidRPr="003C5746">
              <w:rPr>
                <w:rFonts w:ascii="Arial" w:hAnsi="Arial" w:cs="Arial"/>
                <w:sz w:val="20"/>
                <w:szCs w:val="20"/>
              </w:rPr>
              <w:t>;</w:t>
            </w:r>
            <w:r w:rsidR="00DA7ACA">
              <w:rPr>
                <w:rFonts w:ascii="Arial" w:hAnsi="Arial" w:cs="Arial"/>
                <w:sz w:val="20"/>
                <w:szCs w:val="20"/>
              </w:rPr>
              <w:t xml:space="preserve"> punto 46, </w:t>
            </w:r>
            <w:r w:rsidRPr="003C5746">
              <w:rPr>
                <w:rFonts w:ascii="Arial" w:hAnsi="Arial" w:cs="Arial"/>
                <w:sz w:val="20"/>
                <w:szCs w:val="20"/>
              </w:rPr>
              <w:t>112-113). Condividere le buone prassi.</w:t>
            </w:r>
          </w:p>
        </w:tc>
      </w:tr>
      <w:tr w:rsidR="006B5D23" w:rsidRPr="003C5746" w14:paraId="33741E62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56823E2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357649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07988C" w14:textId="6343400D" w:rsidR="006B5D23" w:rsidRPr="003C5746" w:rsidRDefault="006B5D23" w:rsidP="000F4E2B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  <w:lang w:eastAsia="es-AR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2.1.1</w:t>
            </w:r>
            <w:r w:rsidR="00FC11A0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Pr="003C5746">
              <w:rPr>
                <w:rFonts w:ascii="Arial" w:hAnsi="Arial" w:cs="Arial"/>
                <w:sz w:val="20"/>
                <w:szCs w:val="20"/>
              </w:rPr>
              <w:t>Programmare momenti di riflessione e di condivisione sulla pastorale giovanile,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animazione vocazionale, sulla conduzione delle opere e delle comunità, coinvolgendo la </w:t>
            </w:r>
            <w:r w:rsidR="000E1BD3">
              <w:rPr>
                <w:rFonts w:ascii="Arial" w:hAnsi="Arial" w:cs="Arial"/>
                <w:sz w:val="20"/>
                <w:szCs w:val="20"/>
              </w:rPr>
              <w:t>Famiglia salesiana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5D23" w:rsidRPr="003C5746" w14:paraId="2AA18D1F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8BE6242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CC2A7D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86ACD7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D23" w:rsidRPr="003C5746" w14:paraId="0CAC4E4A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12AFB003" w14:textId="77777777" w:rsidR="006B5D23" w:rsidRPr="003C5746" w:rsidRDefault="006B5D23" w:rsidP="000F4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001D15" w14:textId="1322C027" w:rsidR="006B5D23" w:rsidRPr="003C5746" w:rsidRDefault="006B5D23" w:rsidP="00DA7A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bCs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Prom</w:t>
            </w:r>
            <w:r w:rsidR="006A6526" w:rsidRPr="003C5746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ovendo 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>iniziative ed opzioni strategiche che si lascino interpellare dalle povertà dei giovani,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dentro e fuori la </w:t>
            </w:r>
            <w:r w:rsidR="00000EC0">
              <w:rPr>
                <w:rFonts w:ascii="Arial" w:hAnsi="Arial" w:cs="Arial"/>
                <w:bCs/>
                <w:sz w:val="20"/>
                <w:szCs w:val="20"/>
              </w:rPr>
              <w:t>Regione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DA7ACA">
              <w:rPr>
                <w:rFonts w:ascii="Arial" w:hAnsi="Arial" w:cs="Arial"/>
                <w:sz w:val="20"/>
                <w:szCs w:val="20"/>
                <w:lang w:eastAsia="es-AR"/>
              </w:rPr>
              <w:t xml:space="preserve">cf. </w:t>
            </w:r>
            <w:r w:rsidR="00DA7ACA">
              <w:rPr>
                <w:rFonts w:ascii="Arial" w:hAnsi="Arial" w:cs="Arial"/>
                <w:sz w:val="20"/>
                <w:szCs w:val="20"/>
              </w:rPr>
              <w:t>ACG 433: linea 5,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35-38;</w:t>
            </w:r>
            <w:r w:rsidR="00DA7A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7ACA">
              <w:rPr>
                <w:rFonts w:ascii="Arial" w:hAnsi="Arial" w:cs="Arial"/>
                <w:sz w:val="20"/>
                <w:szCs w:val="20"/>
              </w:rPr>
              <w:t xml:space="preserve">messaggio di papa Francesco,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58-60;</w:t>
            </w:r>
            <w:r w:rsidR="00DA7ACA">
              <w:rPr>
                <w:rFonts w:ascii="Arial" w:hAnsi="Arial" w:cs="Arial"/>
                <w:bCs/>
                <w:sz w:val="20"/>
                <w:szCs w:val="20"/>
              </w:rPr>
              <w:t xml:space="preserve"> punto 8,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74-75;</w:t>
            </w:r>
            <w:r w:rsidR="00DA7ACA">
              <w:rPr>
                <w:rFonts w:ascii="Arial" w:hAnsi="Arial" w:cs="Arial"/>
                <w:bCs/>
                <w:sz w:val="20"/>
                <w:szCs w:val="20"/>
              </w:rPr>
              <w:t xml:space="preserve"> punto 13,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79-80)</w:t>
            </w:r>
            <w:r w:rsidR="00DA7AC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689F19" w14:textId="4FCF9672" w:rsidR="006B5D23" w:rsidRPr="003C5746" w:rsidRDefault="006B5D23" w:rsidP="00DA7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Incrementare la riflessione sull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immigrazione e sui rifugiati. Creare un gruppo di riflessione e lavoro sulla presenza dei giovani immigrati e rifugiati nelle comunità salesiane, per conoscere e condividere queste buone pratiche, coordinarne il lavoro e incoraggiare le comunità della Regione ad aprirsi a queste esperienze (</w:t>
            </w:r>
            <w:r w:rsidR="00DA7ACA">
              <w:rPr>
                <w:rFonts w:ascii="Arial" w:hAnsi="Arial" w:cs="Arial"/>
                <w:sz w:val="20"/>
                <w:szCs w:val="20"/>
                <w:lang w:eastAsia="es-AR"/>
              </w:rPr>
              <w:t xml:space="preserve">cf. </w:t>
            </w:r>
            <w:r w:rsidR="00DA7ACA">
              <w:rPr>
                <w:rFonts w:ascii="Arial" w:hAnsi="Arial" w:cs="Arial"/>
                <w:sz w:val="20"/>
                <w:szCs w:val="20"/>
              </w:rPr>
              <w:t xml:space="preserve">ACG 433: messaggio di papa Francesco, </w:t>
            </w:r>
            <w:r w:rsidRPr="003C5746">
              <w:rPr>
                <w:rFonts w:ascii="Arial" w:hAnsi="Arial" w:cs="Arial"/>
                <w:sz w:val="20"/>
                <w:szCs w:val="20"/>
              </w:rPr>
              <w:t>58-60;</w:t>
            </w:r>
            <w:r w:rsidR="00DA7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D76">
              <w:rPr>
                <w:rFonts w:ascii="Arial" w:hAnsi="Arial" w:cs="Arial"/>
                <w:sz w:val="20"/>
                <w:szCs w:val="20"/>
              </w:rPr>
              <w:t xml:space="preserve">punto 13, </w:t>
            </w:r>
            <w:r w:rsidRPr="003C5746">
              <w:rPr>
                <w:rFonts w:ascii="Arial" w:hAnsi="Arial" w:cs="Arial"/>
                <w:sz w:val="20"/>
                <w:szCs w:val="20"/>
              </w:rPr>
              <w:t>79).</w:t>
            </w:r>
          </w:p>
        </w:tc>
      </w:tr>
      <w:tr w:rsidR="006B5D23" w:rsidRPr="003C5746" w14:paraId="2F2E313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494415F1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0AAD12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9E624F" w14:textId="4EA1C5BB" w:rsidR="006B5D23" w:rsidRPr="003C5746" w:rsidRDefault="006B5D23" w:rsidP="009A2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Sviluppare il dialogo con le culture (</w:t>
            </w:r>
            <w:r w:rsidR="009A2D76">
              <w:rPr>
                <w:rFonts w:ascii="Arial" w:hAnsi="Arial" w:cs="Arial"/>
                <w:sz w:val="20"/>
                <w:szCs w:val="20"/>
              </w:rPr>
              <w:t>cf. ACG 433</w:t>
            </w:r>
            <w:r w:rsidRPr="003C5746">
              <w:rPr>
                <w:rFonts w:ascii="Arial" w:hAnsi="Arial" w:cs="Arial"/>
                <w:sz w:val="20"/>
                <w:szCs w:val="20"/>
              </w:rPr>
              <w:t>, 63-64), con 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Islam, e favorire nel Medio Oriente il presidio e lo sviluppo della presenza cristiana (</w:t>
            </w:r>
            <w:r w:rsidR="009A2D76">
              <w:rPr>
                <w:rFonts w:ascii="Arial" w:hAnsi="Arial" w:cs="Arial"/>
                <w:sz w:val="20"/>
                <w:szCs w:val="20"/>
              </w:rPr>
              <w:t>cf ACG 433,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110).</w:t>
            </w:r>
          </w:p>
        </w:tc>
      </w:tr>
      <w:tr w:rsidR="006B5D23" w:rsidRPr="003C5746" w14:paraId="0B0054A5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1A22CD85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33262E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4C9BC2" w14:textId="21A6526E" w:rsidR="006B5D23" w:rsidRPr="003C5746" w:rsidRDefault="006B5D23" w:rsidP="009A2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2.1.2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Curare la presenza di comunità internazionali, il progetto di gemellaggio MOR e la dimensione missionaria </w:t>
            </w:r>
            <w:r w:rsidR="009A2D76" w:rsidRPr="009A2D76">
              <w:rPr>
                <w:rFonts w:ascii="Arial" w:hAnsi="Arial" w:cs="Arial"/>
                <w:i/>
                <w:sz w:val="20"/>
                <w:szCs w:val="20"/>
              </w:rPr>
              <w:t>ad gentes</w:t>
            </w:r>
            <w:r w:rsidRPr="003C5746">
              <w:rPr>
                <w:rFonts w:ascii="Arial" w:hAnsi="Arial" w:cs="Arial"/>
                <w:sz w:val="20"/>
                <w:szCs w:val="20"/>
              </w:rPr>
              <w:t xml:space="preserve"> nella </w:t>
            </w:r>
            <w:r w:rsidR="00000EC0">
              <w:rPr>
                <w:rFonts w:ascii="Arial" w:hAnsi="Arial" w:cs="Arial"/>
                <w:sz w:val="20"/>
                <w:szCs w:val="20"/>
              </w:rPr>
              <w:t>Regione</w:t>
            </w:r>
            <w:r w:rsidRPr="003C57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5D23" w:rsidRPr="003C5746" w14:paraId="21AAFDC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6BBF876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379B64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50FA9C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D23" w:rsidRPr="003C5746" w14:paraId="6F1C7EF4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7D588BD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EB9A46" w14:textId="7453BFB3" w:rsidR="006B5D23" w:rsidRPr="003C5746" w:rsidRDefault="006B5D23" w:rsidP="009A2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="00430FE2">
              <w:rPr>
                <w:rFonts w:ascii="Arial" w:hAnsi="Arial" w:cs="Arial"/>
                <w:bCs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Incoraggiando ad assumere le 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>altre sfide della nostra missione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all</w:t>
            </w:r>
            <w:r w:rsidR="007709AE" w:rsidRPr="003C5746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interno della Regione in sinergia con i vari Settori: il cammino della 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 xml:space="preserve">evangelizzazione e primo annuncio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A2D76">
              <w:rPr>
                <w:rFonts w:ascii="Arial" w:hAnsi="Arial" w:cs="Arial"/>
                <w:sz w:val="20"/>
                <w:szCs w:val="20"/>
              </w:rPr>
              <w:t>cf. ACG 433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, 21-24;</w:t>
            </w:r>
            <w:r w:rsidR="009A2D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59;</w:t>
            </w:r>
            <w:r w:rsidR="009A2D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61-62)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>, il “sacramento della presenza”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A2D76">
              <w:rPr>
                <w:rFonts w:ascii="Arial" w:hAnsi="Arial" w:cs="Arial"/>
                <w:sz w:val="20"/>
                <w:szCs w:val="20"/>
              </w:rPr>
              <w:t xml:space="preserve">cf. ACG 433,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25-28)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>, il dialogo interreligioso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A2D76">
              <w:rPr>
                <w:rFonts w:ascii="Arial" w:hAnsi="Arial" w:cs="Arial"/>
                <w:sz w:val="20"/>
                <w:szCs w:val="20"/>
              </w:rPr>
              <w:t>cf. ACG 433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, 40;</w:t>
            </w:r>
            <w:r w:rsidR="009A2D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110-1</w:t>
            </w:r>
            <w:r w:rsidR="009A2D7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1)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>, le famiglie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A2D76">
              <w:rPr>
                <w:rFonts w:ascii="Arial" w:hAnsi="Arial" w:cs="Arial"/>
                <w:sz w:val="20"/>
                <w:szCs w:val="20"/>
              </w:rPr>
              <w:t>cf. ACG 433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, 77-78;</w:t>
            </w:r>
            <w:r w:rsidR="009A2D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81-82)</w:t>
            </w:r>
            <w:r w:rsidRPr="003C5746">
              <w:rPr>
                <w:rFonts w:ascii="Arial" w:hAnsi="Arial" w:cs="Arial"/>
                <w:b/>
                <w:sz w:val="20"/>
                <w:szCs w:val="20"/>
              </w:rPr>
              <w:t>, la cura del creato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A2D76">
              <w:rPr>
                <w:rFonts w:ascii="Arial" w:hAnsi="Arial" w:cs="Arial"/>
                <w:sz w:val="20"/>
                <w:szCs w:val="20"/>
              </w:rPr>
              <w:t>cf. ACG 433</w:t>
            </w:r>
            <w:r w:rsidRPr="003C5746">
              <w:rPr>
                <w:rFonts w:ascii="Arial" w:hAnsi="Arial" w:cs="Arial"/>
                <w:bCs/>
                <w:sz w:val="20"/>
                <w:szCs w:val="20"/>
              </w:rPr>
              <w:t>, 49-51).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8A1A38" w14:textId="5CB0592F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Pr="003C5746">
              <w:rPr>
                <w:rFonts w:ascii="Arial" w:hAnsi="Arial" w:cs="Arial"/>
                <w:sz w:val="20"/>
                <w:szCs w:val="20"/>
              </w:rPr>
              <w:t>Attuare la riflessione nei CNPG e nelle diverse commissioni in sinergia con i vari Settori.</w:t>
            </w:r>
          </w:p>
        </w:tc>
      </w:tr>
      <w:tr w:rsidR="006B5D23" w:rsidRPr="003C5746" w14:paraId="5280BE8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33F41B7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C8D2B0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476F2B" w14:textId="62E6C64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Pr="003C5746">
              <w:rPr>
                <w:rFonts w:ascii="Arial" w:hAnsi="Arial" w:cs="Arial"/>
                <w:sz w:val="20"/>
                <w:szCs w:val="20"/>
              </w:rPr>
              <w:t>Organizzare incontri regionali co</w:t>
            </w:r>
            <w:r w:rsidR="009A2D76">
              <w:rPr>
                <w:rFonts w:ascii="Arial" w:hAnsi="Arial" w:cs="Arial"/>
                <w:sz w:val="20"/>
                <w:szCs w:val="20"/>
              </w:rPr>
              <w:t>involgendo la Famiglia s</w:t>
            </w:r>
            <w:r w:rsidRPr="003C5746">
              <w:rPr>
                <w:rFonts w:ascii="Arial" w:hAnsi="Arial" w:cs="Arial"/>
                <w:sz w:val="20"/>
                <w:szCs w:val="20"/>
              </w:rPr>
              <w:t>alesiana per condividere la riflessione e le buone prassi e per arrivare a linee strategiche condivise.</w:t>
            </w:r>
          </w:p>
        </w:tc>
      </w:tr>
      <w:tr w:rsidR="006B5D23" w:rsidRPr="003C5746" w14:paraId="69BF38F6" w14:textId="77777777" w:rsidTr="007E0E8A">
        <w:tc>
          <w:tcPr>
            <w:tcW w:w="4854" w:type="dxa"/>
            <w:tcBorders>
              <w:top w:val="nil"/>
            </w:tcBorders>
          </w:tcPr>
          <w:p w14:paraId="301A2F30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7911EB9" w14:textId="77777777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5549AB1" w14:textId="079234B5" w:rsidR="006B5D23" w:rsidRPr="003C5746" w:rsidRDefault="006B5D23" w:rsidP="00332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46">
              <w:rPr>
                <w:rFonts w:ascii="Arial" w:hAnsi="Arial" w:cs="Arial"/>
                <w:sz w:val="20"/>
                <w:szCs w:val="20"/>
              </w:rPr>
              <w:t>2.1.3</w:t>
            </w:r>
            <w:r w:rsidR="00430FE2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3C5746">
              <w:rPr>
                <w:rFonts w:ascii="Arial" w:hAnsi="Arial" w:cs="Arial"/>
                <w:sz w:val="20"/>
                <w:szCs w:val="20"/>
              </w:rPr>
              <w:t>Promuovere corsi di studio sul dialogo interreligioso valorizzando il grande potenziale già esistente all</w:t>
            </w:r>
            <w:r w:rsidR="007709AE" w:rsidRPr="003C5746">
              <w:rPr>
                <w:rFonts w:ascii="Arial" w:hAnsi="Arial" w:cs="Arial"/>
                <w:sz w:val="20"/>
                <w:szCs w:val="20"/>
              </w:rPr>
              <w:t>’</w:t>
            </w:r>
            <w:r w:rsidRPr="003C5746">
              <w:rPr>
                <w:rFonts w:ascii="Arial" w:hAnsi="Arial" w:cs="Arial"/>
                <w:sz w:val="20"/>
                <w:szCs w:val="20"/>
              </w:rPr>
              <w:t>interno della Regione: UPS, Granada, MOR.</w:t>
            </w:r>
          </w:p>
        </w:tc>
      </w:tr>
    </w:tbl>
    <w:p w14:paraId="67F92C34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5D21A3E0" w14:textId="77777777" w:rsidR="006B5D23" w:rsidRPr="003C5746" w:rsidRDefault="006B5D23" w:rsidP="006B5D23">
      <w:pPr>
        <w:jc w:val="both"/>
        <w:rPr>
          <w:rFonts w:ascii="Arial" w:hAnsi="Arial" w:cs="Arial"/>
          <w:sz w:val="20"/>
          <w:szCs w:val="20"/>
        </w:rPr>
      </w:pPr>
    </w:p>
    <w:p w14:paraId="6EA5C660" w14:textId="77777777" w:rsidR="00937F1A" w:rsidRPr="003C5746" w:rsidRDefault="00937F1A" w:rsidP="00937F1A">
      <w:pPr>
        <w:jc w:val="both"/>
        <w:rPr>
          <w:rFonts w:ascii="Arial" w:hAnsi="Arial" w:cs="Arial"/>
          <w:sz w:val="20"/>
          <w:szCs w:val="20"/>
        </w:rPr>
      </w:pPr>
    </w:p>
    <w:p w14:paraId="14AADAF0" w14:textId="77777777" w:rsidR="00A31E8B" w:rsidRPr="003C5746" w:rsidRDefault="00A31E8B" w:rsidP="00937F1A">
      <w:pPr>
        <w:jc w:val="both"/>
        <w:rPr>
          <w:rFonts w:ascii="Arial" w:hAnsi="Arial" w:cs="Arial"/>
          <w:sz w:val="20"/>
          <w:szCs w:val="20"/>
        </w:rPr>
      </w:pPr>
    </w:p>
    <w:sectPr w:rsidR="00A31E8B" w:rsidRPr="003C5746" w:rsidSect="00332E81">
      <w:footerReference w:type="even" r:id="rId9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990D6" w14:textId="77777777" w:rsidR="00C22110" w:rsidRDefault="00C22110" w:rsidP="00937F1A">
      <w:r>
        <w:separator/>
      </w:r>
    </w:p>
  </w:endnote>
  <w:endnote w:type="continuationSeparator" w:id="0">
    <w:p w14:paraId="55B4CCBA" w14:textId="77777777" w:rsidR="00C22110" w:rsidRDefault="00C22110" w:rsidP="0093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0187608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F8E25C8" w14:textId="77777777" w:rsidR="007B7321" w:rsidRDefault="007B7321" w:rsidP="00332E8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B4C308A" w14:textId="77777777" w:rsidR="007B7321" w:rsidRDefault="007B7321" w:rsidP="00332E8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99AD1" w14:textId="77777777" w:rsidR="00C22110" w:rsidRDefault="00C22110" w:rsidP="00937F1A">
      <w:r>
        <w:separator/>
      </w:r>
    </w:p>
  </w:footnote>
  <w:footnote w:type="continuationSeparator" w:id="0">
    <w:p w14:paraId="6E7D227B" w14:textId="77777777" w:rsidR="00C22110" w:rsidRDefault="00C22110" w:rsidP="00937F1A">
      <w:r>
        <w:continuationSeparator/>
      </w:r>
    </w:p>
  </w:footnote>
  <w:footnote w:id="1">
    <w:p w14:paraId="754CC4A3" w14:textId="77777777" w:rsidR="007B7321" w:rsidRPr="004239B0" w:rsidRDefault="007B7321" w:rsidP="006B5D23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4239B0">
        <w:rPr>
          <w:rStyle w:val="Rimandonotaapidipagina"/>
          <w:sz w:val="16"/>
          <w:szCs w:val="16"/>
          <w:lang w:val="it"/>
        </w:rPr>
        <w:footnoteRef/>
      </w:r>
      <w:r w:rsidRPr="004239B0">
        <w:rPr>
          <w:rFonts w:ascii="Arial" w:hAnsi="Arial" w:cs="Arial"/>
          <w:sz w:val="16"/>
          <w:szCs w:val="16"/>
          <w:lang w:val="it"/>
        </w:rPr>
        <w:t xml:space="preserve"> Scuola Salesiano in America, Rete America Social Salesiana, Rosso Don Bosco Verde Aliance, Rete di centri di formazione professionale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749B"/>
    <w:multiLevelType w:val="hybridMultilevel"/>
    <w:tmpl w:val="F9389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A69"/>
    <w:multiLevelType w:val="multilevel"/>
    <w:tmpl w:val="6E2E662C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60B10"/>
    <w:multiLevelType w:val="hybridMultilevel"/>
    <w:tmpl w:val="F9389FE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D65423"/>
    <w:multiLevelType w:val="hybridMultilevel"/>
    <w:tmpl w:val="B2DAC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A3A"/>
    <w:multiLevelType w:val="hybridMultilevel"/>
    <w:tmpl w:val="B2DAC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7C9E"/>
    <w:multiLevelType w:val="hybridMultilevel"/>
    <w:tmpl w:val="F9389FE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D7197B"/>
    <w:multiLevelType w:val="hybridMultilevel"/>
    <w:tmpl w:val="C1929BFE"/>
    <w:lvl w:ilvl="0" w:tplc="3968B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A"/>
    <w:rsid w:val="00000EC0"/>
    <w:rsid w:val="00001E87"/>
    <w:rsid w:val="00016C10"/>
    <w:rsid w:val="000538BF"/>
    <w:rsid w:val="00062095"/>
    <w:rsid w:val="000729B7"/>
    <w:rsid w:val="00074230"/>
    <w:rsid w:val="00074EE1"/>
    <w:rsid w:val="0007686C"/>
    <w:rsid w:val="00080128"/>
    <w:rsid w:val="00083CC2"/>
    <w:rsid w:val="0008740E"/>
    <w:rsid w:val="000937BF"/>
    <w:rsid w:val="000A36C9"/>
    <w:rsid w:val="000A4DA1"/>
    <w:rsid w:val="000B04B7"/>
    <w:rsid w:val="000B1C85"/>
    <w:rsid w:val="000C0864"/>
    <w:rsid w:val="000D5069"/>
    <w:rsid w:val="000E1BD3"/>
    <w:rsid w:val="000E3FFF"/>
    <w:rsid w:val="000E67F3"/>
    <w:rsid w:val="000F4E2B"/>
    <w:rsid w:val="00111E9D"/>
    <w:rsid w:val="0012001F"/>
    <w:rsid w:val="00121FE4"/>
    <w:rsid w:val="0012754A"/>
    <w:rsid w:val="001447B9"/>
    <w:rsid w:val="00160E53"/>
    <w:rsid w:val="00164229"/>
    <w:rsid w:val="00165C2C"/>
    <w:rsid w:val="00167C0A"/>
    <w:rsid w:val="00177D0B"/>
    <w:rsid w:val="0019090E"/>
    <w:rsid w:val="001A7C54"/>
    <w:rsid w:val="001B0BBF"/>
    <w:rsid w:val="001B1592"/>
    <w:rsid w:val="001D1111"/>
    <w:rsid w:val="001E4516"/>
    <w:rsid w:val="001F1850"/>
    <w:rsid w:val="001F49A4"/>
    <w:rsid w:val="00203CAE"/>
    <w:rsid w:val="00205701"/>
    <w:rsid w:val="00210C92"/>
    <w:rsid w:val="00227A36"/>
    <w:rsid w:val="002316DE"/>
    <w:rsid w:val="00233757"/>
    <w:rsid w:val="0024164A"/>
    <w:rsid w:val="002530B3"/>
    <w:rsid w:val="00253FB8"/>
    <w:rsid w:val="00262C1F"/>
    <w:rsid w:val="002743D7"/>
    <w:rsid w:val="00280E78"/>
    <w:rsid w:val="00283C8D"/>
    <w:rsid w:val="00290665"/>
    <w:rsid w:val="00291003"/>
    <w:rsid w:val="002929E9"/>
    <w:rsid w:val="0029526E"/>
    <w:rsid w:val="00297206"/>
    <w:rsid w:val="002A2AAC"/>
    <w:rsid w:val="002A5D4E"/>
    <w:rsid w:val="002B0307"/>
    <w:rsid w:val="002C281B"/>
    <w:rsid w:val="002D3B42"/>
    <w:rsid w:val="002D5343"/>
    <w:rsid w:val="002E3844"/>
    <w:rsid w:val="002E4377"/>
    <w:rsid w:val="002F4A1D"/>
    <w:rsid w:val="002F4EF1"/>
    <w:rsid w:val="0030355E"/>
    <w:rsid w:val="00303DB7"/>
    <w:rsid w:val="003141B4"/>
    <w:rsid w:val="00316967"/>
    <w:rsid w:val="00330840"/>
    <w:rsid w:val="00332E81"/>
    <w:rsid w:val="00333B43"/>
    <w:rsid w:val="00334A47"/>
    <w:rsid w:val="00337FC8"/>
    <w:rsid w:val="00342E99"/>
    <w:rsid w:val="00343CA0"/>
    <w:rsid w:val="003533EE"/>
    <w:rsid w:val="00355E1F"/>
    <w:rsid w:val="00362250"/>
    <w:rsid w:val="00365355"/>
    <w:rsid w:val="003657C8"/>
    <w:rsid w:val="003739B5"/>
    <w:rsid w:val="0037473F"/>
    <w:rsid w:val="003749D0"/>
    <w:rsid w:val="00382AA9"/>
    <w:rsid w:val="00386481"/>
    <w:rsid w:val="00396D4C"/>
    <w:rsid w:val="003A7DB0"/>
    <w:rsid w:val="003B0E1C"/>
    <w:rsid w:val="003B2BD1"/>
    <w:rsid w:val="003C26D0"/>
    <w:rsid w:val="003C5746"/>
    <w:rsid w:val="003D78E2"/>
    <w:rsid w:val="003F127C"/>
    <w:rsid w:val="00403366"/>
    <w:rsid w:val="004059A7"/>
    <w:rsid w:val="0041130E"/>
    <w:rsid w:val="00413C90"/>
    <w:rsid w:val="0041716C"/>
    <w:rsid w:val="00424053"/>
    <w:rsid w:val="00430FE2"/>
    <w:rsid w:val="00444F23"/>
    <w:rsid w:val="0045008D"/>
    <w:rsid w:val="0045144E"/>
    <w:rsid w:val="0046198F"/>
    <w:rsid w:val="00464889"/>
    <w:rsid w:val="00465FB3"/>
    <w:rsid w:val="00472926"/>
    <w:rsid w:val="00481A50"/>
    <w:rsid w:val="00495317"/>
    <w:rsid w:val="00495E1E"/>
    <w:rsid w:val="004A54A7"/>
    <w:rsid w:val="004B2A7B"/>
    <w:rsid w:val="004B4581"/>
    <w:rsid w:val="004C0796"/>
    <w:rsid w:val="004C14D1"/>
    <w:rsid w:val="004C4BEF"/>
    <w:rsid w:val="004D09F1"/>
    <w:rsid w:val="004D73E5"/>
    <w:rsid w:val="004F30ED"/>
    <w:rsid w:val="004F6D25"/>
    <w:rsid w:val="004F7DAC"/>
    <w:rsid w:val="005034FB"/>
    <w:rsid w:val="005115BC"/>
    <w:rsid w:val="00513CE5"/>
    <w:rsid w:val="00521BC0"/>
    <w:rsid w:val="00526F33"/>
    <w:rsid w:val="00530BCD"/>
    <w:rsid w:val="005312FC"/>
    <w:rsid w:val="00531BD3"/>
    <w:rsid w:val="0053547F"/>
    <w:rsid w:val="00557935"/>
    <w:rsid w:val="005927C6"/>
    <w:rsid w:val="00593889"/>
    <w:rsid w:val="00593913"/>
    <w:rsid w:val="005A09DD"/>
    <w:rsid w:val="005A35DE"/>
    <w:rsid w:val="005B509B"/>
    <w:rsid w:val="005C50D0"/>
    <w:rsid w:val="005E61B2"/>
    <w:rsid w:val="005F5EED"/>
    <w:rsid w:val="006025C5"/>
    <w:rsid w:val="006238D3"/>
    <w:rsid w:val="006346FA"/>
    <w:rsid w:val="0064250C"/>
    <w:rsid w:val="006438CC"/>
    <w:rsid w:val="00651B09"/>
    <w:rsid w:val="00655183"/>
    <w:rsid w:val="00655652"/>
    <w:rsid w:val="00661087"/>
    <w:rsid w:val="00664FFA"/>
    <w:rsid w:val="00673471"/>
    <w:rsid w:val="006752BA"/>
    <w:rsid w:val="00683DFB"/>
    <w:rsid w:val="006846A7"/>
    <w:rsid w:val="006855A4"/>
    <w:rsid w:val="00695A94"/>
    <w:rsid w:val="00697669"/>
    <w:rsid w:val="006A6526"/>
    <w:rsid w:val="006A78DC"/>
    <w:rsid w:val="006A7E38"/>
    <w:rsid w:val="006B2D0B"/>
    <w:rsid w:val="006B5D23"/>
    <w:rsid w:val="006C3DBE"/>
    <w:rsid w:val="006C4BFB"/>
    <w:rsid w:val="006D2550"/>
    <w:rsid w:val="006F4F19"/>
    <w:rsid w:val="006F587F"/>
    <w:rsid w:val="00701EF0"/>
    <w:rsid w:val="00722869"/>
    <w:rsid w:val="00726C10"/>
    <w:rsid w:val="0073107C"/>
    <w:rsid w:val="007312B2"/>
    <w:rsid w:val="007474BE"/>
    <w:rsid w:val="00767A1A"/>
    <w:rsid w:val="007709AE"/>
    <w:rsid w:val="007727DA"/>
    <w:rsid w:val="007729CA"/>
    <w:rsid w:val="00774E43"/>
    <w:rsid w:val="0077687C"/>
    <w:rsid w:val="007A5E91"/>
    <w:rsid w:val="007A6EDF"/>
    <w:rsid w:val="007A706D"/>
    <w:rsid w:val="007B7321"/>
    <w:rsid w:val="007C3641"/>
    <w:rsid w:val="007D7F98"/>
    <w:rsid w:val="007E0E8A"/>
    <w:rsid w:val="00802ECB"/>
    <w:rsid w:val="0080537D"/>
    <w:rsid w:val="00807164"/>
    <w:rsid w:val="00813A0E"/>
    <w:rsid w:val="00813D5B"/>
    <w:rsid w:val="00820D86"/>
    <w:rsid w:val="0082584E"/>
    <w:rsid w:val="00832AD0"/>
    <w:rsid w:val="00837247"/>
    <w:rsid w:val="00861BE4"/>
    <w:rsid w:val="00861FE1"/>
    <w:rsid w:val="008647DA"/>
    <w:rsid w:val="008811AA"/>
    <w:rsid w:val="00883F05"/>
    <w:rsid w:val="00884151"/>
    <w:rsid w:val="008901CE"/>
    <w:rsid w:val="00891F3A"/>
    <w:rsid w:val="00894376"/>
    <w:rsid w:val="008A48DD"/>
    <w:rsid w:val="008B3C1B"/>
    <w:rsid w:val="008B42C6"/>
    <w:rsid w:val="008C1307"/>
    <w:rsid w:val="008F1FBF"/>
    <w:rsid w:val="008F7B14"/>
    <w:rsid w:val="00901C53"/>
    <w:rsid w:val="00905736"/>
    <w:rsid w:val="00911503"/>
    <w:rsid w:val="00915804"/>
    <w:rsid w:val="0091734F"/>
    <w:rsid w:val="009219EC"/>
    <w:rsid w:val="00922214"/>
    <w:rsid w:val="009315F9"/>
    <w:rsid w:val="00937F1A"/>
    <w:rsid w:val="00941E87"/>
    <w:rsid w:val="00947E34"/>
    <w:rsid w:val="00951DCE"/>
    <w:rsid w:val="00952523"/>
    <w:rsid w:val="00952880"/>
    <w:rsid w:val="009649AE"/>
    <w:rsid w:val="00965027"/>
    <w:rsid w:val="00966ECB"/>
    <w:rsid w:val="009808C2"/>
    <w:rsid w:val="00982225"/>
    <w:rsid w:val="009922F6"/>
    <w:rsid w:val="00996798"/>
    <w:rsid w:val="009A2D76"/>
    <w:rsid w:val="009B7ED2"/>
    <w:rsid w:val="009E1917"/>
    <w:rsid w:val="009F6925"/>
    <w:rsid w:val="00A014AE"/>
    <w:rsid w:val="00A21FFB"/>
    <w:rsid w:val="00A27B81"/>
    <w:rsid w:val="00A31E8B"/>
    <w:rsid w:val="00A565C3"/>
    <w:rsid w:val="00A6265C"/>
    <w:rsid w:val="00A65B9F"/>
    <w:rsid w:val="00A672D5"/>
    <w:rsid w:val="00A67D61"/>
    <w:rsid w:val="00A7025B"/>
    <w:rsid w:val="00A71AC6"/>
    <w:rsid w:val="00A72697"/>
    <w:rsid w:val="00A72B0B"/>
    <w:rsid w:val="00A8327A"/>
    <w:rsid w:val="00A90DCB"/>
    <w:rsid w:val="00A9350B"/>
    <w:rsid w:val="00A93803"/>
    <w:rsid w:val="00A93DFC"/>
    <w:rsid w:val="00AA330B"/>
    <w:rsid w:val="00AA6477"/>
    <w:rsid w:val="00AB382B"/>
    <w:rsid w:val="00AB738A"/>
    <w:rsid w:val="00AB744A"/>
    <w:rsid w:val="00AC305D"/>
    <w:rsid w:val="00AC567D"/>
    <w:rsid w:val="00AE0FB0"/>
    <w:rsid w:val="00AE7FE0"/>
    <w:rsid w:val="00AF5CBB"/>
    <w:rsid w:val="00B0234E"/>
    <w:rsid w:val="00B062D2"/>
    <w:rsid w:val="00B236B5"/>
    <w:rsid w:val="00B30FCE"/>
    <w:rsid w:val="00B722F7"/>
    <w:rsid w:val="00B72377"/>
    <w:rsid w:val="00B77512"/>
    <w:rsid w:val="00B85854"/>
    <w:rsid w:val="00B927D7"/>
    <w:rsid w:val="00B94339"/>
    <w:rsid w:val="00BC3651"/>
    <w:rsid w:val="00BE0CF6"/>
    <w:rsid w:val="00C01E38"/>
    <w:rsid w:val="00C05C02"/>
    <w:rsid w:val="00C22110"/>
    <w:rsid w:val="00C36097"/>
    <w:rsid w:val="00C56DE3"/>
    <w:rsid w:val="00C57CD3"/>
    <w:rsid w:val="00C62ED4"/>
    <w:rsid w:val="00C73AF1"/>
    <w:rsid w:val="00C77E4F"/>
    <w:rsid w:val="00C814FA"/>
    <w:rsid w:val="00C91993"/>
    <w:rsid w:val="00C921CA"/>
    <w:rsid w:val="00C92FE1"/>
    <w:rsid w:val="00CA3E48"/>
    <w:rsid w:val="00CB12C4"/>
    <w:rsid w:val="00CC2486"/>
    <w:rsid w:val="00CC4EF4"/>
    <w:rsid w:val="00CC5A56"/>
    <w:rsid w:val="00CD4E65"/>
    <w:rsid w:val="00CE688E"/>
    <w:rsid w:val="00CE75BB"/>
    <w:rsid w:val="00CF222E"/>
    <w:rsid w:val="00D01D18"/>
    <w:rsid w:val="00D0376C"/>
    <w:rsid w:val="00D112E1"/>
    <w:rsid w:val="00D1225B"/>
    <w:rsid w:val="00D128AE"/>
    <w:rsid w:val="00D2075F"/>
    <w:rsid w:val="00D20A76"/>
    <w:rsid w:val="00D2712A"/>
    <w:rsid w:val="00D31326"/>
    <w:rsid w:val="00D3648E"/>
    <w:rsid w:val="00D44830"/>
    <w:rsid w:val="00D54723"/>
    <w:rsid w:val="00D56D99"/>
    <w:rsid w:val="00D82389"/>
    <w:rsid w:val="00D82CC6"/>
    <w:rsid w:val="00D8574D"/>
    <w:rsid w:val="00DA75B7"/>
    <w:rsid w:val="00DA7ACA"/>
    <w:rsid w:val="00DB4951"/>
    <w:rsid w:val="00DB5136"/>
    <w:rsid w:val="00DC5ECC"/>
    <w:rsid w:val="00DC7EB8"/>
    <w:rsid w:val="00DD3ACF"/>
    <w:rsid w:val="00DD621C"/>
    <w:rsid w:val="00DE6C0B"/>
    <w:rsid w:val="00DF13D1"/>
    <w:rsid w:val="00DF7802"/>
    <w:rsid w:val="00E039B4"/>
    <w:rsid w:val="00E0462C"/>
    <w:rsid w:val="00E109BE"/>
    <w:rsid w:val="00E17C3F"/>
    <w:rsid w:val="00E25DDA"/>
    <w:rsid w:val="00E2675D"/>
    <w:rsid w:val="00E3339F"/>
    <w:rsid w:val="00E33D3C"/>
    <w:rsid w:val="00E35262"/>
    <w:rsid w:val="00E40BF7"/>
    <w:rsid w:val="00E462DD"/>
    <w:rsid w:val="00E6706B"/>
    <w:rsid w:val="00E73CBB"/>
    <w:rsid w:val="00E74713"/>
    <w:rsid w:val="00EA08CE"/>
    <w:rsid w:val="00EA3A56"/>
    <w:rsid w:val="00EA3C01"/>
    <w:rsid w:val="00EA6EAA"/>
    <w:rsid w:val="00EB2DFC"/>
    <w:rsid w:val="00EB3C0C"/>
    <w:rsid w:val="00EC639C"/>
    <w:rsid w:val="00ED32DE"/>
    <w:rsid w:val="00EF16E6"/>
    <w:rsid w:val="00EF3C9B"/>
    <w:rsid w:val="00EF435B"/>
    <w:rsid w:val="00F03EEB"/>
    <w:rsid w:val="00F05986"/>
    <w:rsid w:val="00F34263"/>
    <w:rsid w:val="00F42067"/>
    <w:rsid w:val="00F52E89"/>
    <w:rsid w:val="00F53EF6"/>
    <w:rsid w:val="00F55EBF"/>
    <w:rsid w:val="00F55F88"/>
    <w:rsid w:val="00F613D5"/>
    <w:rsid w:val="00F6438C"/>
    <w:rsid w:val="00F66DB5"/>
    <w:rsid w:val="00F67BDD"/>
    <w:rsid w:val="00F72942"/>
    <w:rsid w:val="00F778A1"/>
    <w:rsid w:val="00F9335A"/>
    <w:rsid w:val="00FA139C"/>
    <w:rsid w:val="00FA7A9E"/>
    <w:rsid w:val="00FC11A0"/>
    <w:rsid w:val="00FC44BF"/>
    <w:rsid w:val="00FD7335"/>
    <w:rsid w:val="00FE0C6C"/>
    <w:rsid w:val="00FE7FA7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8964"/>
  <w15:chartTrackingRefBased/>
  <w15:docId w15:val="{5587DBC9-393C-4CBF-9EC5-812CA907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F1A"/>
    <w:pPr>
      <w:jc w:val="left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9526E"/>
    <w:pPr>
      <w:keepNext/>
      <w:jc w:val="center"/>
      <w:outlineLvl w:val="0"/>
    </w:pPr>
    <w:rPr>
      <w:rFonts w:ascii="Times New Roman" w:eastAsia="Batang" w:hAnsi="Times New Roman" w:cs="Times New Roman"/>
      <w:b/>
      <w:bCs/>
      <w:sz w:val="32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7F1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7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1A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937F1A"/>
  </w:style>
  <w:style w:type="table" w:styleId="Grigliatabella">
    <w:name w:val="Table Grid"/>
    <w:basedOn w:val="Tabellanormale"/>
    <w:uiPriority w:val="39"/>
    <w:rsid w:val="00937F1A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unhideWhenUsed/>
    <w:qFormat/>
    <w:rsid w:val="00937F1A"/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937F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qFormat/>
    <w:rsid w:val="00996798"/>
    <w:rPr>
      <w:rFonts w:ascii="Arial" w:eastAsiaTheme="majorEastAsia" w:hAnsi="Arial" w:cs="Arial"/>
      <w:sz w:val="20"/>
      <w:szCs w:val="26"/>
      <w:vertAlign w:val="superscript"/>
    </w:rPr>
  </w:style>
  <w:style w:type="paragraph" w:styleId="Nessunaspaziatura">
    <w:name w:val="No Spacing"/>
    <w:uiPriority w:val="1"/>
    <w:qFormat/>
    <w:rsid w:val="00424053"/>
    <w:pPr>
      <w:jc w:val="left"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424053"/>
    <w:rPr>
      <w:color w:val="0563C1" w:themeColor="hyperlink"/>
      <w:u w:val="single"/>
    </w:rPr>
  </w:style>
  <w:style w:type="character" w:customStyle="1" w:styleId="fontstyle01">
    <w:name w:val="fontstyle01"/>
    <w:basedOn w:val="Carpredefinitoparagrafo"/>
    <w:rsid w:val="0042405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42405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Carpredefinitoparagrafo"/>
    <w:rsid w:val="00424053"/>
  </w:style>
  <w:style w:type="character" w:customStyle="1" w:styleId="Titolo1Carattere">
    <w:name w:val="Titolo 1 Carattere"/>
    <w:basedOn w:val="Carpredefinitoparagrafo"/>
    <w:link w:val="Titolo1"/>
    <w:rsid w:val="0029526E"/>
    <w:rPr>
      <w:rFonts w:ascii="Times New Roman" w:eastAsia="Batang" w:hAnsi="Times New Roman" w:cs="Times New Roman"/>
      <w:b/>
      <w:bCs/>
      <w:sz w:val="32"/>
      <w:szCs w:val="24"/>
      <w:lang w:eastAsia="ko-K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96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E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89E0-14FC-4177-A52A-FEB9D03E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25471</Words>
  <Characters>145191</Characters>
  <Application>Microsoft Office Word</Application>
  <DocSecurity>0</DocSecurity>
  <Lines>1209</Lines>
  <Paragraphs>340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Vanoli</dc:creator>
  <cp:keywords/>
  <dc:description/>
  <cp:lastModifiedBy>Stefano Vanoli</cp:lastModifiedBy>
  <cp:revision>32</cp:revision>
  <cp:lastPrinted>2020-11-25T09:59:00Z</cp:lastPrinted>
  <dcterms:created xsi:type="dcterms:W3CDTF">2020-11-24T20:11:00Z</dcterms:created>
  <dcterms:modified xsi:type="dcterms:W3CDTF">2020-11-25T13:50:00Z</dcterms:modified>
</cp:coreProperties>
</file>