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277F1" w14:textId="59A6FB1F" w:rsidR="005D4908" w:rsidRPr="00306808" w:rsidRDefault="005D4908" w:rsidP="005D4908">
      <w:pPr>
        <w:pStyle w:val="Ttulo1"/>
        <w:pBdr>
          <w:bottom w:val="single" w:sz="4" w:space="1" w:color="auto"/>
        </w:pBdr>
        <w:shd w:val="clear" w:color="auto" w:fill="FFFFFF" w:themeFill="background1"/>
        <w:jc w:val="both"/>
        <w:rPr>
          <w:rFonts w:asciiTheme="minorHAnsi" w:hAnsiTheme="minorHAnsi" w:cstheme="minorHAnsi"/>
          <w:b w:val="0"/>
          <w:bCs w:val="0"/>
          <w:sz w:val="24"/>
          <w:lang w:val="pt-BR"/>
        </w:rPr>
      </w:pPr>
      <w:r w:rsidRPr="00306808">
        <w:rPr>
          <w:rFonts w:asciiTheme="minorHAnsi" w:hAnsiTheme="minorHAnsi" w:cstheme="minorHAnsi"/>
          <w:b w:val="0"/>
          <w:bCs w:val="0"/>
          <w:sz w:val="24"/>
          <w:lang w:val="pt-BR"/>
        </w:rPr>
        <w:t xml:space="preserve">2. </w:t>
      </w:r>
      <w:r w:rsidRPr="00306808">
        <w:rPr>
          <w:rFonts w:asciiTheme="minorHAnsi" w:hAnsiTheme="minorHAnsi" w:cstheme="minorHAnsi"/>
          <w:b w:val="0"/>
          <w:bCs w:val="0"/>
          <w:caps/>
          <w:sz w:val="24"/>
          <w:lang w:val="pt-BR"/>
        </w:rPr>
        <w:t>Orientações e diretrizes</w:t>
      </w:r>
    </w:p>
    <w:p w14:paraId="404B4ED8" w14:textId="77777777" w:rsidR="005D4908" w:rsidRPr="00306808" w:rsidRDefault="005D4908" w:rsidP="006238D3">
      <w:pPr>
        <w:pStyle w:val="Ttulo1"/>
        <w:shd w:val="clear" w:color="auto" w:fill="FFFFFF" w:themeFill="background1"/>
        <w:rPr>
          <w:rFonts w:asciiTheme="minorHAnsi" w:hAnsiTheme="minorHAnsi" w:cstheme="minorHAnsi"/>
          <w:bCs w:val="0"/>
          <w:sz w:val="28"/>
          <w:szCs w:val="28"/>
          <w:lang w:val="pt-BR"/>
        </w:rPr>
      </w:pPr>
    </w:p>
    <w:p w14:paraId="241C90DB" w14:textId="77777777" w:rsidR="005D4908" w:rsidRPr="00306808" w:rsidRDefault="005D4908" w:rsidP="006238D3">
      <w:pPr>
        <w:pStyle w:val="Ttulo1"/>
        <w:shd w:val="clear" w:color="auto" w:fill="FFFFFF" w:themeFill="background1"/>
        <w:rPr>
          <w:rFonts w:asciiTheme="minorHAnsi" w:hAnsiTheme="minorHAnsi" w:cstheme="minorHAnsi"/>
          <w:bCs w:val="0"/>
          <w:sz w:val="28"/>
          <w:szCs w:val="28"/>
          <w:lang w:val="pt-BR"/>
        </w:rPr>
      </w:pPr>
    </w:p>
    <w:p w14:paraId="3A2F5C83" w14:textId="15C415CD" w:rsidR="006238D3" w:rsidRPr="00306808" w:rsidRDefault="006D0659" w:rsidP="006238D3">
      <w:pPr>
        <w:pStyle w:val="Ttulo1"/>
        <w:shd w:val="clear" w:color="auto" w:fill="FFFFFF" w:themeFill="background1"/>
        <w:rPr>
          <w:rFonts w:asciiTheme="minorHAnsi" w:hAnsiTheme="minorHAnsi" w:cstheme="minorHAnsi"/>
          <w:bCs w:val="0"/>
          <w:sz w:val="28"/>
          <w:szCs w:val="28"/>
          <w:lang w:val="pt-BR"/>
        </w:rPr>
      </w:pPr>
      <w:r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PROJETO DE ANIMAÇÃO E GOVERNO</w:t>
      </w:r>
    </w:p>
    <w:p w14:paraId="30258768" w14:textId="0273F7EF" w:rsidR="006238D3" w:rsidRPr="00306808" w:rsidRDefault="006238D3" w:rsidP="006238D3">
      <w:pPr>
        <w:pStyle w:val="Ttulo1"/>
        <w:shd w:val="clear" w:color="auto" w:fill="FFFFFF" w:themeFill="background1"/>
        <w:rPr>
          <w:rFonts w:asciiTheme="minorHAnsi" w:hAnsiTheme="minorHAnsi" w:cstheme="minorHAnsi"/>
          <w:bCs w:val="0"/>
          <w:sz w:val="28"/>
          <w:szCs w:val="28"/>
          <w:lang w:val="pt-BR"/>
        </w:rPr>
      </w:pPr>
      <w:r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D</w:t>
      </w:r>
      <w:r w:rsidR="006D0659"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O REITOR-MOR</w:t>
      </w:r>
    </w:p>
    <w:p w14:paraId="367FF588" w14:textId="7ECB48FD" w:rsidR="006238D3" w:rsidRPr="00306808" w:rsidRDefault="006238D3" w:rsidP="006238D3">
      <w:pPr>
        <w:pStyle w:val="Ttulo1"/>
        <w:shd w:val="clear" w:color="auto" w:fill="FFFFFF" w:themeFill="background1"/>
        <w:rPr>
          <w:rFonts w:asciiTheme="minorHAnsi" w:hAnsiTheme="minorHAnsi" w:cstheme="minorHAnsi"/>
          <w:bCs w:val="0"/>
          <w:sz w:val="28"/>
          <w:szCs w:val="28"/>
          <w:lang w:val="pt-BR"/>
        </w:rPr>
      </w:pPr>
      <w:r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E D</w:t>
      </w:r>
      <w:r w:rsidR="006D0659"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O SEU CONSELHO</w:t>
      </w:r>
    </w:p>
    <w:p w14:paraId="4FD34EC6" w14:textId="07B85932" w:rsidR="002B0307" w:rsidRPr="00306808" w:rsidRDefault="006238D3" w:rsidP="006238D3">
      <w:pPr>
        <w:pStyle w:val="Ttulo1"/>
        <w:shd w:val="clear" w:color="auto" w:fill="FFFFFF" w:themeFill="background1"/>
        <w:rPr>
          <w:rFonts w:asciiTheme="minorHAnsi" w:hAnsiTheme="minorHAnsi" w:cstheme="minorHAnsi"/>
          <w:bCs w:val="0"/>
          <w:sz w:val="28"/>
          <w:szCs w:val="28"/>
          <w:lang w:val="pt-BR"/>
        </w:rPr>
      </w:pPr>
      <w:r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P</w:t>
      </w:r>
      <w:r w:rsidR="006D0659"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>ARA O SEXÊNIO</w:t>
      </w:r>
      <w:r w:rsidRPr="00306808">
        <w:rPr>
          <w:rFonts w:asciiTheme="minorHAnsi" w:hAnsiTheme="minorHAnsi" w:cstheme="minorHAnsi"/>
          <w:bCs w:val="0"/>
          <w:sz w:val="28"/>
          <w:szCs w:val="28"/>
          <w:lang w:val="pt-BR"/>
        </w:rPr>
        <w:t xml:space="preserve"> 2020-2026</w:t>
      </w:r>
    </w:p>
    <w:p w14:paraId="50DF45F5" w14:textId="77777777" w:rsidR="006A7E38" w:rsidRPr="00306808" w:rsidRDefault="006A7E38" w:rsidP="006A7E38">
      <w:pPr>
        <w:rPr>
          <w:rFonts w:cstheme="minorHAnsi"/>
          <w:lang w:val="pt-BR"/>
        </w:rPr>
      </w:pPr>
    </w:p>
    <w:p w14:paraId="4A995A20" w14:textId="06DEC659" w:rsidR="006238D3" w:rsidRPr="00306808" w:rsidRDefault="006D0659" w:rsidP="006238D3">
      <w:pPr>
        <w:pBdr>
          <w:bottom w:val="single" w:sz="8" w:space="1" w:color="auto"/>
        </w:pBd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Primeira parte</w:t>
      </w:r>
    </w:p>
    <w:p w14:paraId="0DBB9A1C" w14:textId="12E066F6" w:rsidR="0019090E" w:rsidRPr="00306808" w:rsidRDefault="0019090E" w:rsidP="006238D3">
      <w:pPr>
        <w:rPr>
          <w:rFonts w:cstheme="minorHAnsi"/>
          <w:b/>
          <w:bCs/>
          <w:smallCaps/>
          <w:sz w:val="28"/>
          <w:szCs w:val="28"/>
          <w:lang w:val="pt-BR"/>
        </w:rPr>
      </w:pPr>
      <w:r w:rsidRPr="00306808">
        <w:rPr>
          <w:rFonts w:cstheme="minorHAnsi"/>
          <w:b/>
          <w:bCs/>
          <w:smallCaps/>
          <w:sz w:val="28"/>
          <w:szCs w:val="28"/>
          <w:lang w:val="pt-BR"/>
        </w:rPr>
        <w:t>p</w:t>
      </w:r>
      <w:r w:rsidR="006238D3" w:rsidRPr="00306808">
        <w:rPr>
          <w:rFonts w:cstheme="minorHAnsi"/>
          <w:b/>
          <w:bCs/>
          <w:smallCaps/>
          <w:sz w:val="28"/>
          <w:szCs w:val="28"/>
          <w:lang w:val="pt-BR"/>
        </w:rPr>
        <w:t>rior</w:t>
      </w:r>
      <w:r w:rsidR="006D0659" w:rsidRPr="00306808">
        <w:rPr>
          <w:rFonts w:cstheme="minorHAnsi"/>
          <w:b/>
          <w:bCs/>
          <w:smallCaps/>
          <w:sz w:val="28"/>
          <w:szCs w:val="28"/>
          <w:lang w:val="pt-BR"/>
        </w:rPr>
        <w:t>idades do reitor-mor</w:t>
      </w:r>
    </w:p>
    <w:p w14:paraId="39C81D2E" w14:textId="52AF5773" w:rsidR="0019090E" w:rsidRPr="00306808" w:rsidRDefault="006238D3" w:rsidP="006238D3">
      <w:pPr>
        <w:rPr>
          <w:rFonts w:cstheme="minorHAnsi"/>
          <w:b/>
          <w:bCs/>
          <w:smallCaps/>
          <w:sz w:val="28"/>
          <w:szCs w:val="28"/>
          <w:lang w:val="pt-BR"/>
        </w:rPr>
      </w:pPr>
      <w:r w:rsidRPr="00306808">
        <w:rPr>
          <w:rFonts w:cstheme="minorHAnsi"/>
          <w:b/>
          <w:bCs/>
          <w:smallCaps/>
          <w:sz w:val="28"/>
          <w:szCs w:val="28"/>
          <w:lang w:val="pt-BR"/>
        </w:rPr>
        <w:t>e d</w:t>
      </w:r>
      <w:r w:rsidR="006D0659" w:rsidRPr="00306808">
        <w:rPr>
          <w:rFonts w:cstheme="minorHAnsi"/>
          <w:b/>
          <w:bCs/>
          <w:smallCaps/>
          <w:sz w:val="28"/>
          <w:szCs w:val="28"/>
          <w:lang w:val="pt-BR"/>
        </w:rPr>
        <w:t>o conselho-geral</w:t>
      </w:r>
    </w:p>
    <w:p w14:paraId="242D596F" w14:textId="4DBC532B" w:rsidR="006238D3" w:rsidRPr="00306808" w:rsidRDefault="006D0659" w:rsidP="006238D3">
      <w:pPr>
        <w:rPr>
          <w:rFonts w:cstheme="minorHAnsi"/>
          <w:b/>
          <w:bCs/>
          <w:smallCaps/>
          <w:sz w:val="28"/>
          <w:szCs w:val="28"/>
          <w:lang w:val="pt-BR"/>
        </w:rPr>
      </w:pPr>
      <w:r w:rsidRPr="00306808">
        <w:rPr>
          <w:rFonts w:cstheme="minorHAnsi"/>
          <w:b/>
          <w:bCs/>
          <w:smallCaps/>
          <w:sz w:val="28"/>
          <w:szCs w:val="28"/>
          <w:lang w:val="pt-BR"/>
        </w:rPr>
        <w:t>para o sexênio</w:t>
      </w:r>
      <w:r w:rsidR="006238D3" w:rsidRPr="00306808">
        <w:rPr>
          <w:rFonts w:cstheme="minorHAnsi"/>
          <w:b/>
          <w:bCs/>
          <w:smallCaps/>
          <w:sz w:val="28"/>
          <w:szCs w:val="28"/>
          <w:lang w:val="pt-BR"/>
        </w:rPr>
        <w:t xml:space="preserve"> 2020-2026</w:t>
      </w:r>
    </w:p>
    <w:p w14:paraId="7F18BF50" w14:textId="73705A45" w:rsidR="006238D3" w:rsidRPr="00306808" w:rsidRDefault="006238D3" w:rsidP="006238D3">
      <w:pPr>
        <w:rPr>
          <w:rFonts w:cstheme="minorHAnsi"/>
          <w:lang w:val="pt-BR"/>
        </w:rPr>
      </w:pPr>
    </w:p>
    <w:p w14:paraId="3843ECCC" w14:textId="19EB5B24" w:rsidR="006238D3" w:rsidRPr="00306808" w:rsidRDefault="006D0659" w:rsidP="006238D3">
      <w:pPr>
        <w:pStyle w:val="PargrafodaLista"/>
        <w:numPr>
          <w:ilvl w:val="0"/>
          <w:numId w:val="4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 xml:space="preserve">Um sexênio para crescer na identidade </w:t>
      </w:r>
      <w:r w:rsidR="006238D3" w:rsidRPr="00306808">
        <w:rPr>
          <w:rFonts w:cstheme="minorHAnsi"/>
          <w:lang w:val="pt-BR"/>
        </w:rPr>
        <w:t>salesiana</w:t>
      </w:r>
    </w:p>
    <w:p w14:paraId="54C4054A" w14:textId="0C51E959" w:rsidR="006238D3" w:rsidRPr="00306808" w:rsidRDefault="006D0659" w:rsidP="006238D3">
      <w:pPr>
        <w:pStyle w:val="PargrafodaLista"/>
        <w:numPr>
          <w:ilvl w:val="0"/>
          <w:numId w:val="4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Para ser salesianos pastores hoje</w:t>
      </w:r>
    </w:p>
    <w:p w14:paraId="42C08D12" w14:textId="538E3B6E" w:rsidR="006238D3" w:rsidRPr="00306808" w:rsidRDefault="006D0659" w:rsidP="006238D3">
      <w:pPr>
        <w:pStyle w:val="PargrafodaLista"/>
        <w:numPr>
          <w:ilvl w:val="0"/>
          <w:numId w:val="4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 xml:space="preserve">Para </w:t>
      </w:r>
      <w:r w:rsidR="00783F3D" w:rsidRPr="00306808">
        <w:rPr>
          <w:rFonts w:cstheme="minorHAnsi"/>
          <w:lang w:val="pt-BR"/>
        </w:rPr>
        <w:t>garantir</w:t>
      </w:r>
      <w:r w:rsidRPr="00306808">
        <w:rPr>
          <w:rFonts w:cstheme="minorHAnsi"/>
          <w:lang w:val="pt-BR"/>
        </w:rPr>
        <w:t xml:space="preserve"> a prioridade absoluto </w:t>
      </w:r>
      <w:r w:rsidR="00AB1578" w:rsidRPr="00306808">
        <w:rPr>
          <w:rFonts w:cstheme="minorHAnsi"/>
          <w:lang w:val="pt-BR"/>
        </w:rPr>
        <w:t>pelos</w:t>
      </w:r>
      <w:r w:rsidRPr="00306808">
        <w:rPr>
          <w:rFonts w:cstheme="minorHAnsi"/>
          <w:lang w:val="pt-BR"/>
        </w:rPr>
        <w:t xml:space="preserve"> jovens, os mais pobres, abandonados e indefesos</w:t>
      </w:r>
    </w:p>
    <w:p w14:paraId="43EC6DB0" w14:textId="50639639" w:rsidR="006238D3" w:rsidRPr="00306808" w:rsidRDefault="006D0659" w:rsidP="006238D3">
      <w:pPr>
        <w:pStyle w:val="PargrafodaLista"/>
        <w:numPr>
          <w:ilvl w:val="0"/>
          <w:numId w:val="4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Num tempo de generosidade congregacional</w:t>
      </w:r>
    </w:p>
    <w:p w14:paraId="18B991A5" w14:textId="77777777" w:rsidR="006238D3" w:rsidRPr="00306808" w:rsidRDefault="006238D3" w:rsidP="006238D3">
      <w:pPr>
        <w:rPr>
          <w:rFonts w:cstheme="minorHAnsi"/>
          <w:lang w:val="pt-BR"/>
        </w:rPr>
      </w:pPr>
    </w:p>
    <w:p w14:paraId="221523A3" w14:textId="5D83F5C5" w:rsidR="006238D3" w:rsidRPr="00306808" w:rsidRDefault="006D0659" w:rsidP="006238D3">
      <w:pPr>
        <w:pBdr>
          <w:bottom w:val="single" w:sz="8" w:space="1" w:color="auto"/>
        </w:pBd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Segunda parte</w:t>
      </w:r>
    </w:p>
    <w:p w14:paraId="2004DCA3" w14:textId="15A55B38" w:rsidR="006238D3" w:rsidRPr="00306808" w:rsidRDefault="0019090E" w:rsidP="006238D3">
      <w:pPr>
        <w:rPr>
          <w:rFonts w:cstheme="minorHAnsi"/>
          <w:b/>
          <w:bCs/>
          <w:smallCaps/>
          <w:sz w:val="28"/>
          <w:szCs w:val="28"/>
          <w:lang w:val="pt-BR"/>
        </w:rPr>
      </w:pPr>
      <w:r w:rsidRPr="00306808">
        <w:rPr>
          <w:rFonts w:cstheme="minorHAnsi"/>
          <w:b/>
          <w:bCs/>
          <w:smallCaps/>
          <w:sz w:val="28"/>
          <w:szCs w:val="28"/>
          <w:lang w:val="pt-BR"/>
        </w:rPr>
        <w:t>a</w:t>
      </w:r>
      <w:r w:rsidR="006238D3" w:rsidRPr="00306808">
        <w:rPr>
          <w:rFonts w:cstheme="minorHAnsi"/>
          <w:b/>
          <w:bCs/>
          <w:smallCaps/>
          <w:sz w:val="28"/>
          <w:szCs w:val="28"/>
          <w:lang w:val="pt-BR"/>
        </w:rPr>
        <w:t>rtic</w:t>
      </w:r>
      <w:r w:rsidR="006D0659" w:rsidRPr="00306808">
        <w:rPr>
          <w:rFonts w:cstheme="minorHAnsi"/>
          <w:b/>
          <w:bCs/>
          <w:smallCaps/>
          <w:sz w:val="28"/>
          <w:szCs w:val="28"/>
          <w:lang w:val="pt-BR"/>
        </w:rPr>
        <w:t>ulação do projeto</w:t>
      </w:r>
    </w:p>
    <w:p w14:paraId="25A148B0" w14:textId="376E3BDD" w:rsidR="006238D3" w:rsidRPr="00306808" w:rsidRDefault="006238D3" w:rsidP="006238D3">
      <w:pPr>
        <w:rPr>
          <w:rFonts w:cstheme="minorHAnsi"/>
          <w:lang w:val="pt-BR"/>
        </w:rPr>
      </w:pPr>
    </w:p>
    <w:p w14:paraId="1AFB6268" w14:textId="6BD498A8" w:rsidR="006238D3" w:rsidRPr="00306808" w:rsidRDefault="00A90B0F" w:rsidP="00E62119">
      <w:pPr>
        <w:pBdr>
          <w:bottom w:val="single" w:sz="4" w:space="1" w:color="auto"/>
        </w:pBdr>
        <w:spacing w:after="100"/>
        <w:ind w:left="357"/>
        <w:rPr>
          <w:rFonts w:cstheme="minorHAnsi"/>
          <w:b/>
          <w:bCs/>
          <w:smallCaps/>
          <w:lang w:val="pt-BR"/>
        </w:rPr>
      </w:pPr>
      <w:r w:rsidRPr="00306808">
        <w:rPr>
          <w:rFonts w:cstheme="minorHAnsi"/>
          <w:b/>
          <w:bCs/>
          <w:smallCaps/>
          <w:lang w:val="pt-BR"/>
        </w:rPr>
        <w:t>PELO VIGÁRIO DO REITOR-MOR</w:t>
      </w:r>
    </w:p>
    <w:p w14:paraId="5DE260DF" w14:textId="38FB95DB" w:rsidR="006238D3" w:rsidRPr="00306808" w:rsidRDefault="00A90B0F" w:rsidP="00E62119">
      <w:pPr>
        <w:spacing w:after="60"/>
        <w:ind w:left="357"/>
        <w:rPr>
          <w:rFonts w:cstheme="minorHAnsi"/>
          <w:b/>
          <w:bCs/>
          <w:smallCaps/>
          <w:lang w:val="pt-BR"/>
        </w:rPr>
      </w:pPr>
      <w:r w:rsidRPr="00306808">
        <w:rPr>
          <w:rFonts w:cstheme="minorHAnsi"/>
          <w:b/>
          <w:bCs/>
          <w:smallCaps/>
          <w:lang w:val="pt-BR"/>
        </w:rPr>
        <w:t>PELOS CONSELHEIROS DE SETOR</w:t>
      </w:r>
    </w:p>
    <w:p w14:paraId="5D15E0A1" w14:textId="01D1B25B" w:rsidR="006238D3" w:rsidRPr="00306808" w:rsidRDefault="006238D3" w:rsidP="00E62119">
      <w:pPr>
        <w:pStyle w:val="PargrafodaLista"/>
        <w:numPr>
          <w:ilvl w:val="0"/>
          <w:numId w:val="5"/>
        </w:numPr>
        <w:ind w:left="1066" w:hanging="357"/>
        <w:contextualSpacing w:val="0"/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Forma</w:t>
      </w:r>
      <w:r w:rsidR="00A90B0F" w:rsidRPr="00306808">
        <w:rPr>
          <w:rFonts w:cstheme="minorHAnsi"/>
          <w:lang w:val="pt-BR"/>
        </w:rPr>
        <w:t>ção</w:t>
      </w:r>
    </w:p>
    <w:p w14:paraId="2B576784" w14:textId="2E3E77DA" w:rsidR="006238D3" w:rsidRPr="00306808" w:rsidRDefault="006238D3" w:rsidP="00E62119">
      <w:pPr>
        <w:pStyle w:val="PargrafodaLista"/>
        <w:numPr>
          <w:ilvl w:val="0"/>
          <w:numId w:val="5"/>
        </w:numPr>
        <w:ind w:left="1066" w:hanging="357"/>
        <w:contextualSpacing w:val="0"/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Pa</w:t>
      </w:r>
      <w:r w:rsidR="00A90B0F" w:rsidRPr="00306808">
        <w:rPr>
          <w:rFonts w:cstheme="minorHAnsi"/>
          <w:lang w:val="pt-BR"/>
        </w:rPr>
        <w:t>storal Juvenil</w:t>
      </w:r>
    </w:p>
    <w:p w14:paraId="4771AC22" w14:textId="317436FB" w:rsidR="006238D3" w:rsidRPr="00306808" w:rsidRDefault="006238D3" w:rsidP="00E62119">
      <w:pPr>
        <w:pStyle w:val="PargrafodaLista"/>
        <w:numPr>
          <w:ilvl w:val="0"/>
          <w:numId w:val="5"/>
        </w:numPr>
        <w:ind w:left="1066" w:hanging="357"/>
        <w:contextualSpacing w:val="0"/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Comunica</w:t>
      </w:r>
      <w:r w:rsidR="00A90B0F" w:rsidRPr="00306808">
        <w:rPr>
          <w:rFonts w:cstheme="minorHAnsi"/>
          <w:lang w:val="pt-BR"/>
        </w:rPr>
        <w:t>ção Social</w:t>
      </w:r>
    </w:p>
    <w:p w14:paraId="55061B24" w14:textId="61019D31" w:rsidR="006238D3" w:rsidRPr="00306808" w:rsidRDefault="006238D3" w:rsidP="00E62119">
      <w:pPr>
        <w:pStyle w:val="PargrafodaLista"/>
        <w:numPr>
          <w:ilvl w:val="0"/>
          <w:numId w:val="5"/>
        </w:numPr>
        <w:ind w:left="1066" w:hanging="357"/>
        <w:contextualSpacing w:val="0"/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Miss</w:t>
      </w:r>
      <w:r w:rsidR="00A90B0F" w:rsidRPr="00306808">
        <w:rPr>
          <w:rFonts w:cstheme="minorHAnsi"/>
          <w:lang w:val="pt-BR"/>
        </w:rPr>
        <w:t>ões</w:t>
      </w:r>
    </w:p>
    <w:p w14:paraId="7CACB99A" w14:textId="06CCC54B" w:rsidR="006238D3" w:rsidRPr="00306808" w:rsidRDefault="00A90B0F" w:rsidP="00E62119">
      <w:pPr>
        <w:pStyle w:val="PargrafodaLista"/>
        <w:numPr>
          <w:ilvl w:val="0"/>
          <w:numId w:val="5"/>
        </w:numPr>
        <w:pBdr>
          <w:bottom w:val="single" w:sz="8" w:space="1" w:color="auto"/>
        </w:pBdr>
        <w:spacing w:after="100"/>
        <w:ind w:left="1066" w:hanging="357"/>
        <w:contextualSpacing w:val="0"/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Ecô</w:t>
      </w:r>
      <w:r w:rsidR="006238D3" w:rsidRPr="00306808">
        <w:rPr>
          <w:rFonts w:cstheme="minorHAnsi"/>
          <w:lang w:val="pt-BR"/>
        </w:rPr>
        <w:t>no</w:t>
      </w:r>
      <w:r w:rsidR="00EB3C0C" w:rsidRPr="00306808">
        <w:rPr>
          <w:rFonts w:cstheme="minorHAnsi"/>
          <w:lang w:val="pt-BR"/>
        </w:rPr>
        <w:t>m</w:t>
      </w:r>
      <w:r w:rsidR="006238D3" w:rsidRPr="00306808">
        <w:rPr>
          <w:rFonts w:cstheme="minorHAnsi"/>
          <w:lang w:val="pt-BR"/>
        </w:rPr>
        <w:t xml:space="preserve">o </w:t>
      </w:r>
      <w:r w:rsidRPr="00306808">
        <w:rPr>
          <w:rFonts w:cstheme="minorHAnsi"/>
          <w:lang w:val="pt-BR"/>
        </w:rPr>
        <w:t>Geral</w:t>
      </w:r>
    </w:p>
    <w:p w14:paraId="203F7CA6" w14:textId="2E27A172" w:rsidR="006238D3" w:rsidRPr="00306808" w:rsidRDefault="006238D3" w:rsidP="006238D3">
      <w:pPr>
        <w:rPr>
          <w:rFonts w:cstheme="minorHAnsi"/>
          <w:lang w:val="pt-BR"/>
        </w:rPr>
      </w:pPr>
    </w:p>
    <w:p w14:paraId="41695AA5" w14:textId="2EC2F0E8" w:rsidR="006238D3" w:rsidRPr="00306808" w:rsidRDefault="00A90B0F" w:rsidP="00E62119">
      <w:pPr>
        <w:ind w:firstLine="708"/>
        <w:rPr>
          <w:rFonts w:cstheme="minorHAnsi"/>
          <w:b/>
          <w:bCs/>
          <w:smallCaps/>
          <w:lang w:val="pt-BR"/>
        </w:rPr>
      </w:pPr>
      <w:r w:rsidRPr="00306808">
        <w:rPr>
          <w:rFonts w:cstheme="minorHAnsi"/>
          <w:b/>
          <w:bCs/>
          <w:smallCaps/>
          <w:lang w:val="pt-BR"/>
        </w:rPr>
        <w:lastRenderedPageBreak/>
        <w:t>PELO SECRETARIADO PARA A FAMÍLIA SALESIANA</w:t>
      </w:r>
    </w:p>
    <w:p w14:paraId="6D596A09" w14:textId="4D6BA980" w:rsidR="002B0307" w:rsidRPr="00306808" w:rsidRDefault="002B0307" w:rsidP="006238D3">
      <w:pPr>
        <w:rPr>
          <w:rFonts w:cstheme="minorHAnsi"/>
          <w:lang w:val="pt-BR"/>
        </w:rPr>
      </w:pPr>
    </w:p>
    <w:p w14:paraId="7FDED814" w14:textId="06DF5FAA" w:rsidR="0019090E" w:rsidRPr="00306808" w:rsidRDefault="00A90B0F" w:rsidP="0019090E">
      <w:pPr>
        <w:pBdr>
          <w:bottom w:val="single" w:sz="8" w:space="1" w:color="auto"/>
        </w:pBd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Terceira parte</w:t>
      </w:r>
    </w:p>
    <w:p w14:paraId="2314700D" w14:textId="499FC3DE" w:rsidR="0019090E" w:rsidRPr="00306808" w:rsidRDefault="0019090E" w:rsidP="0019090E">
      <w:pPr>
        <w:rPr>
          <w:rFonts w:cstheme="minorHAnsi"/>
          <w:sz w:val="28"/>
          <w:szCs w:val="28"/>
          <w:lang w:val="pt-BR"/>
        </w:rPr>
      </w:pPr>
      <w:r w:rsidRPr="00306808">
        <w:rPr>
          <w:rFonts w:cstheme="minorHAnsi"/>
          <w:b/>
          <w:bCs/>
          <w:smallCaps/>
          <w:sz w:val="28"/>
          <w:szCs w:val="28"/>
          <w:lang w:val="pt-BR"/>
        </w:rPr>
        <w:t>artic</w:t>
      </w:r>
      <w:r w:rsidR="00A90B0F" w:rsidRPr="00306808">
        <w:rPr>
          <w:rFonts w:cstheme="minorHAnsi"/>
          <w:b/>
          <w:bCs/>
          <w:smallCaps/>
          <w:sz w:val="28"/>
          <w:szCs w:val="28"/>
          <w:lang w:val="pt-BR"/>
        </w:rPr>
        <w:t>ulação do projeto</w:t>
      </w:r>
    </w:p>
    <w:p w14:paraId="621B7511" w14:textId="77777777" w:rsidR="0019090E" w:rsidRPr="00306808" w:rsidRDefault="0019090E" w:rsidP="0019090E">
      <w:pPr>
        <w:rPr>
          <w:rFonts w:cstheme="minorHAnsi"/>
          <w:lang w:val="pt-BR"/>
        </w:rPr>
      </w:pPr>
    </w:p>
    <w:p w14:paraId="5AE7D622" w14:textId="53154252" w:rsidR="0019090E" w:rsidRPr="00306808" w:rsidRDefault="00902827" w:rsidP="0019090E">
      <w:pPr>
        <w:ind w:left="360"/>
        <w:rPr>
          <w:rFonts w:cstheme="minorHAnsi"/>
          <w:b/>
          <w:bCs/>
          <w:smallCaps/>
          <w:lang w:val="pt-BR"/>
        </w:rPr>
      </w:pPr>
      <w:r w:rsidRPr="00306808">
        <w:rPr>
          <w:rFonts w:cstheme="minorHAnsi"/>
          <w:b/>
          <w:bCs/>
          <w:smallCaps/>
          <w:lang w:val="pt-BR"/>
        </w:rPr>
        <w:t>PELOS CONSELHEIROS REGIONAIS</w:t>
      </w:r>
    </w:p>
    <w:p w14:paraId="5235E3AC" w14:textId="5BCC252C" w:rsidR="0019090E" w:rsidRPr="00306808" w:rsidRDefault="00902827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África</w:t>
      </w:r>
      <w:r w:rsidR="0019090E" w:rsidRPr="00306808">
        <w:rPr>
          <w:rFonts w:cstheme="minorHAnsi"/>
          <w:lang w:val="pt-BR"/>
        </w:rPr>
        <w:t xml:space="preserve"> e Madagascar</w:t>
      </w:r>
    </w:p>
    <w:p w14:paraId="7F9802BD" w14:textId="451FC60E" w:rsidR="0019090E" w:rsidRPr="00306808" w:rsidRDefault="00902827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América</w:t>
      </w:r>
      <w:r w:rsidR="0019090E" w:rsidRPr="00306808">
        <w:rPr>
          <w:rFonts w:cstheme="minorHAnsi"/>
          <w:lang w:val="pt-BR"/>
        </w:rPr>
        <w:t xml:space="preserve"> Con</w:t>
      </w:r>
      <w:r w:rsidRPr="00306808">
        <w:rPr>
          <w:rFonts w:cstheme="minorHAnsi"/>
          <w:lang w:val="pt-BR"/>
        </w:rPr>
        <w:t>e Sul</w:t>
      </w:r>
    </w:p>
    <w:p w14:paraId="68DE7E21" w14:textId="0B26DEED" w:rsidR="0019090E" w:rsidRPr="00306808" w:rsidRDefault="00902827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Ásia</w:t>
      </w:r>
      <w:r w:rsidR="0019090E" w:rsidRPr="00306808">
        <w:rPr>
          <w:rFonts w:cstheme="minorHAnsi"/>
          <w:lang w:val="pt-BR"/>
        </w:rPr>
        <w:t xml:space="preserve"> Est</w:t>
      </w:r>
      <w:r w:rsidRPr="00306808">
        <w:rPr>
          <w:rFonts w:cstheme="minorHAnsi"/>
          <w:lang w:val="pt-BR"/>
        </w:rPr>
        <w:t>e</w:t>
      </w:r>
      <w:r w:rsidR="0019090E" w:rsidRPr="00306808">
        <w:rPr>
          <w:rFonts w:cstheme="minorHAnsi"/>
          <w:lang w:val="pt-BR"/>
        </w:rPr>
        <w:t xml:space="preserve"> e Oceania</w:t>
      </w:r>
    </w:p>
    <w:p w14:paraId="03F262A6" w14:textId="70932AF8" w:rsidR="0019090E" w:rsidRPr="00306808" w:rsidRDefault="00902827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Ásia</w:t>
      </w:r>
      <w:r w:rsidR="0019090E" w:rsidRPr="00306808">
        <w:rPr>
          <w:rFonts w:cstheme="minorHAnsi"/>
          <w:lang w:val="pt-BR"/>
        </w:rPr>
        <w:t xml:space="preserve"> Su</w:t>
      </w:r>
      <w:r w:rsidRPr="00306808">
        <w:rPr>
          <w:rFonts w:cstheme="minorHAnsi"/>
          <w:lang w:val="pt-BR"/>
        </w:rPr>
        <w:t>l</w:t>
      </w:r>
    </w:p>
    <w:p w14:paraId="1CA7A2E0" w14:textId="4ED36914" w:rsidR="0019090E" w:rsidRPr="00306808" w:rsidRDefault="0019090E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Europa Centro e Nor</w:t>
      </w:r>
      <w:r w:rsidR="00902827" w:rsidRPr="00306808">
        <w:rPr>
          <w:rFonts w:cstheme="minorHAnsi"/>
          <w:lang w:val="pt-BR"/>
        </w:rPr>
        <w:t>te</w:t>
      </w:r>
    </w:p>
    <w:p w14:paraId="1ABF6695" w14:textId="1B3D2FF4" w:rsidR="0019090E" w:rsidRPr="00306808" w:rsidRDefault="00902827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Interamérica</w:t>
      </w:r>
    </w:p>
    <w:p w14:paraId="533C0E2B" w14:textId="703598BE" w:rsidR="0019090E" w:rsidRPr="00306808" w:rsidRDefault="00902827" w:rsidP="0019090E">
      <w:pPr>
        <w:pStyle w:val="PargrafodaLista"/>
        <w:numPr>
          <w:ilvl w:val="0"/>
          <w:numId w:val="6"/>
        </w:numPr>
        <w:rPr>
          <w:rFonts w:cstheme="minorHAnsi"/>
          <w:lang w:val="pt-BR"/>
        </w:rPr>
      </w:pPr>
      <w:r w:rsidRPr="00306808">
        <w:rPr>
          <w:rFonts w:cstheme="minorHAnsi"/>
          <w:lang w:val="pt-BR"/>
        </w:rPr>
        <w:t>Mediterrânea</w:t>
      </w:r>
    </w:p>
    <w:p w14:paraId="0F7C65FC" w14:textId="32612B2C" w:rsidR="0019090E" w:rsidRPr="00306808" w:rsidRDefault="0019090E" w:rsidP="006238D3">
      <w:pPr>
        <w:rPr>
          <w:rFonts w:cstheme="minorHAnsi"/>
          <w:lang w:val="pt-BR"/>
        </w:rPr>
      </w:pPr>
    </w:p>
    <w:p w14:paraId="54C1FA6B" w14:textId="30B0C6FE" w:rsidR="0019090E" w:rsidRPr="00306808" w:rsidRDefault="0019090E" w:rsidP="006238D3">
      <w:pPr>
        <w:rPr>
          <w:rFonts w:cstheme="minorHAnsi"/>
          <w:lang w:val="pt-BR"/>
        </w:rPr>
      </w:pPr>
    </w:p>
    <w:p w14:paraId="08CEDC3D" w14:textId="77777777" w:rsidR="0019090E" w:rsidRPr="00306808" w:rsidRDefault="0019090E" w:rsidP="006238D3">
      <w:pPr>
        <w:rPr>
          <w:rFonts w:cstheme="minorHAnsi"/>
          <w:lang w:val="pt-BR"/>
        </w:rPr>
      </w:pPr>
    </w:p>
    <w:p w14:paraId="0324582D" w14:textId="77777777" w:rsidR="002B0307" w:rsidRPr="00306808" w:rsidRDefault="002B0307" w:rsidP="006238D3">
      <w:pPr>
        <w:rPr>
          <w:rFonts w:cstheme="minorHAnsi"/>
          <w:lang w:val="pt-BR"/>
        </w:rPr>
      </w:pPr>
    </w:p>
    <w:p w14:paraId="2E05159F" w14:textId="77777777" w:rsidR="0019090E" w:rsidRPr="00306808" w:rsidRDefault="0019090E">
      <w:pPr>
        <w:jc w:val="both"/>
        <w:rPr>
          <w:rFonts w:eastAsia="Batang" w:cstheme="minorHAnsi"/>
          <w:bCs/>
          <w:lang w:val="pt-BR" w:eastAsia="ko-KR"/>
        </w:rPr>
      </w:pPr>
      <w:r w:rsidRPr="00306808">
        <w:rPr>
          <w:rFonts w:cstheme="minorHAnsi"/>
          <w:b/>
          <w:lang w:val="pt-BR"/>
        </w:rPr>
        <w:br w:type="page"/>
      </w:r>
    </w:p>
    <w:p w14:paraId="128C8F27" w14:textId="4DCDDFF2" w:rsidR="00001E87" w:rsidRPr="00306808" w:rsidRDefault="00902827" w:rsidP="002B0307">
      <w:pPr>
        <w:pStyle w:val="Ttulo1"/>
        <w:pBdr>
          <w:bottom w:val="single" w:sz="18" w:space="1" w:color="auto"/>
        </w:pBdr>
        <w:shd w:val="clear" w:color="auto" w:fill="FFFFFF" w:themeFill="background1"/>
        <w:jc w:val="left"/>
        <w:rPr>
          <w:rFonts w:asciiTheme="minorHAnsi" w:hAnsiTheme="minorHAnsi" w:cstheme="minorHAnsi"/>
          <w:bCs w:val="0"/>
          <w:smallCaps/>
          <w:sz w:val="24"/>
          <w:lang w:val="pt-BR"/>
        </w:rPr>
      </w:pPr>
      <w:r w:rsidRPr="00306808">
        <w:rPr>
          <w:rFonts w:asciiTheme="minorHAnsi" w:hAnsiTheme="minorHAnsi" w:cstheme="minorHAnsi"/>
          <w:b w:val="0"/>
          <w:sz w:val="24"/>
          <w:lang w:val="pt-BR"/>
        </w:rPr>
        <w:lastRenderedPageBreak/>
        <w:t>Primeira parte</w:t>
      </w:r>
    </w:p>
    <w:p w14:paraId="783E03E2" w14:textId="3AD2C982" w:rsidR="00E74713" w:rsidRPr="00306808" w:rsidRDefault="00E74713" w:rsidP="002B0307">
      <w:pPr>
        <w:rPr>
          <w:rFonts w:cstheme="minorHAnsi"/>
          <w:lang w:val="pt-BR" w:eastAsia="ko-KR"/>
        </w:rPr>
      </w:pPr>
    </w:p>
    <w:p w14:paraId="4389460F" w14:textId="77777777" w:rsidR="003657C8" w:rsidRDefault="003657C8" w:rsidP="002B0307">
      <w:pPr>
        <w:rPr>
          <w:rFonts w:cstheme="minorHAnsi"/>
          <w:lang w:val="pt-BR" w:eastAsia="ko-KR"/>
        </w:rPr>
      </w:pPr>
    </w:p>
    <w:p w14:paraId="4B997827" w14:textId="77777777" w:rsidR="00734E0E" w:rsidRPr="00306808" w:rsidRDefault="00734E0E" w:rsidP="002B0307">
      <w:pPr>
        <w:rPr>
          <w:rFonts w:cstheme="minorHAnsi"/>
          <w:lang w:val="pt-BR" w:eastAsia="ko-KR"/>
        </w:rPr>
      </w:pPr>
    </w:p>
    <w:p w14:paraId="302FE44E" w14:textId="1F9B7803" w:rsidR="00E74713" w:rsidRPr="00306808" w:rsidRDefault="00E74713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PRIORI</w:t>
      </w:r>
      <w:r w:rsidR="00902827" w:rsidRPr="00306808">
        <w:rPr>
          <w:rFonts w:asciiTheme="minorHAnsi" w:hAnsiTheme="minorHAnsi" w:cstheme="minorHAnsi"/>
          <w:bCs w:val="0"/>
          <w:szCs w:val="32"/>
          <w:lang w:val="pt-BR"/>
        </w:rPr>
        <w:t>DADES DO REITOR-MOR</w:t>
      </w:r>
    </w:p>
    <w:p w14:paraId="54C1FE3E" w14:textId="72B59772" w:rsidR="00E74713" w:rsidRPr="00306808" w:rsidRDefault="00E74713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E D</w:t>
      </w:r>
      <w:r w:rsidR="00902827" w:rsidRPr="00306808">
        <w:rPr>
          <w:rFonts w:asciiTheme="minorHAnsi" w:hAnsiTheme="minorHAnsi" w:cstheme="minorHAnsi"/>
          <w:bCs w:val="0"/>
          <w:szCs w:val="32"/>
          <w:lang w:val="pt-BR"/>
        </w:rPr>
        <w:t>O CONSELHO-GERAL</w:t>
      </w:r>
    </w:p>
    <w:p w14:paraId="118B40B6" w14:textId="382F591A" w:rsidR="0029526E" w:rsidRPr="00306808" w:rsidRDefault="00902827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 w:val="28"/>
          <w:szCs w:val="28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PARA O SEXÊNIO</w:t>
      </w:r>
      <w:r w:rsidR="00E74713" w:rsidRPr="00306808">
        <w:rPr>
          <w:rFonts w:asciiTheme="minorHAnsi" w:hAnsiTheme="minorHAnsi" w:cstheme="minorHAnsi"/>
          <w:bCs w:val="0"/>
          <w:szCs w:val="32"/>
          <w:lang w:val="pt-BR"/>
        </w:rPr>
        <w:t xml:space="preserve"> 2020-2026</w:t>
      </w:r>
    </w:p>
    <w:p w14:paraId="263E3C38" w14:textId="54D11F60" w:rsidR="0029526E" w:rsidRPr="00306808" w:rsidRDefault="0029526E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483614FF" w14:textId="5DD05F0A" w:rsidR="00E74713" w:rsidRPr="00306808" w:rsidRDefault="00E74713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1DDAEBC2" w14:textId="7293453E" w:rsidR="00E74713" w:rsidRPr="00306808" w:rsidRDefault="00E74713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16D45E93" w14:textId="35F188B0" w:rsidR="00E74713" w:rsidRPr="00306808" w:rsidRDefault="00902827" w:rsidP="00E74713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306808">
        <w:rPr>
          <w:rFonts w:cstheme="minorHAnsi"/>
          <w:lang w:val="pt-BR" w:eastAsia="ko-KR"/>
        </w:rPr>
        <w:t xml:space="preserve">Um sexênio para crescer na identidade </w:t>
      </w:r>
      <w:r w:rsidR="00E40BF7" w:rsidRPr="00306808">
        <w:rPr>
          <w:rFonts w:cstheme="minorHAnsi"/>
          <w:lang w:val="pt-BR" w:eastAsia="ko-KR"/>
        </w:rPr>
        <w:t>salesiana</w:t>
      </w:r>
    </w:p>
    <w:p w14:paraId="7A857BA0" w14:textId="3688E268" w:rsidR="00E74713" w:rsidRPr="00306808" w:rsidRDefault="00E74713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3C6277B7" w14:textId="3342AAB4" w:rsidR="003657C8" w:rsidRPr="00306808" w:rsidRDefault="00902827" w:rsidP="003657C8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306808">
        <w:rPr>
          <w:rFonts w:cstheme="minorHAnsi"/>
          <w:lang w:val="pt-BR" w:eastAsia="ko-KR"/>
        </w:rPr>
        <w:t>Para ser salesianos pastores hoje</w:t>
      </w:r>
    </w:p>
    <w:p w14:paraId="53B121D8" w14:textId="77777777" w:rsidR="003657C8" w:rsidRPr="00306808" w:rsidRDefault="003657C8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2D70FD40" w14:textId="77777777" w:rsidR="0094508C" w:rsidRPr="00306808" w:rsidRDefault="00902827" w:rsidP="003657C8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306808">
        <w:rPr>
          <w:rFonts w:cstheme="minorHAnsi"/>
          <w:lang w:val="pt-BR" w:eastAsia="ko-KR"/>
        </w:rPr>
        <w:t xml:space="preserve">Para </w:t>
      </w:r>
      <w:r w:rsidR="0094508C" w:rsidRPr="00306808">
        <w:rPr>
          <w:rFonts w:cstheme="minorHAnsi"/>
          <w:lang w:val="pt-BR" w:eastAsia="ko-KR"/>
        </w:rPr>
        <w:t>garantir</w:t>
      </w:r>
      <w:r w:rsidRPr="00306808">
        <w:rPr>
          <w:rFonts w:cstheme="minorHAnsi"/>
          <w:lang w:val="pt-BR" w:eastAsia="ko-KR"/>
        </w:rPr>
        <w:t xml:space="preserve"> a prioridad</w:t>
      </w:r>
      <w:r w:rsidR="0094508C" w:rsidRPr="00306808">
        <w:rPr>
          <w:rFonts w:cstheme="minorHAnsi"/>
          <w:lang w:val="pt-BR" w:eastAsia="ko-KR"/>
        </w:rPr>
        <w:t>e absoluta pelos jovens,</w:t>
      </w:r>
    </w:p>
    <w:p w14:paraId="34A2A7DB" w14:textId="62B04E8C" w:rsidR="003657C8" w:rsidRPr="00306808" w:rsidRDefault="00902827" w:rsidP="0094508C">
      <w:pPr>
        <w:pStyle w:val="PargrafodaLista"/>
        <w:shd w:val="clear" w:color="auto" w:fill="FFFFFF" w:themeFill="background1"/>
        <w:ind w:left="360"/>
        <w:rPr>
          <w:rFonts w:cstheme="minorHAnsi"/>
          <w:lang w:val="pt-BR" w:eastAsia="ko-KR"/>
        </w:rPr>
      </w:pPr>
      <w:r w:rsidRPr="00306808">
        <w:rPr>
          <w:rFonts w:cstheme="minorHAnsi"/>
          <w:lang w:val="pt-BR" w:eastAsia="ko-KR"/>
        </w:rPr>
        <w:t>os mais pobres, abandonados e indefesos</w:t>
      </w:r>
    </w:p>
    <w:p w14:paraId="06630AA0" w14:textId="77777777" w:rsidR="003657C8" w:rsidRPr="00306808" w:rsidRDefault="003657C8" w:rsidP="003657C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78074FD9" w14:textId="2BEFC542" w:rsidR="00E74713" w:rsidRPr="00306808" w:rsidRDefault="00BE06B3" w:rsidP="003657C8">
      <w:pPr>
        <w:pStyle w:val="PargrafodaLista"/>
        <w:numPr>
          <w:ilvl w:val="0"/>
          <w:numId w:val="2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306808">
        <w:rPr>
          <w:rFonts w:cstheme="minorHAnsi"/>
          <w:lang w:val="pt-BR" w:eastAsia="ko-KR"/>
        </w:rPr>
        <w:t>Em um tempo de generosidade congregacional</w:t>
      </w:r>
    </w:p>
    <w:p w14:paraId="3C98E95D" w14:textId="6310B841" w:rsidR="0029526E" w:rsidRPr="00306808" w:rsidRDefault="0029526E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6B888E2A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7D723807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21DC5D8E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1DFDD18D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2D5CD435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5D45C1C1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5826F469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697B3E2D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380D42FA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6FCF499C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7E47C8E0" w14:textId="77777777" w:rsidR="004B27A2" w:rsidRDefault="004B27A2" w:rsidP="004470B2">
      <w:pPr>
        <w:shd w:val="clear" w:color="auto" w:fill="FFFFFF" w:themeFill="background1"/>
        <w:tabs>
          <w:tab w:val="left" w:pos="3544"/>
        </w:tabs>
        <w:rPr>
          <w:rFonts w:cstheme="minorHAnsi"/>
          <w:sz w:val="28"/>
          <w:szCs w:val="28"/>
          <w:lang w:val="pt-BR"/>
        </w:rPr>
      </w:pPr>
    </w:p>
    <w:p w14:paraId="694CBF26" w14:textId="77777777" w:rsidR="00AD63E7" w:rsidRPr="00306808" w:rsidRDefault="00E40BF7" w:rsidP="004470B2">
      <w:pPr>
        <w:shd w:val="clear" w:color="auto" w:fill="FFFFFF" w:themeFill="background1"/>
        <w:tabs>
          <w:tab w:val="left" w:pos="3544"/>
        </w:tabs>
        <w:rPr>
          <w:rFonts w:cstheme="minorHAnsi"/>
          <w:b/>
          <w:sz w:val="28"/>
          <w:szCs w:val="28"/>
          <w:lang w:val="pt-BR"/>
        </w:rPr>
      </w:pPr>
      <w:r w:rsidRPr="00306808">
        <w:rPr>
          <w:rFonts w:cstheme="minorHAnsi"/>
          <w:sz w:val="28"/>
          <w:szCs w:val="28"/>
          <w:lang w:val="pt-BR"/>
        </w:rPr>
        <w:lastRenderedPageBreak/>
        <w:t>PRIORI</w:t>
      </w:r>
      <w:r w:rsidR="004E70A1" w:rsidRPr="00306808">
        <w:rPr>
          <w:rFonts w:cstheme="minorHAnsi"/>
          <w:sz w:val="28"/>
          <w:szCs w:val="28"/>
          <w:lang w:val="pt-BR"/>
        </w:rPr>
        <w:t>DADE</w:t>
      </w:r>
      <w:r w:rsidRPr="00306808">
        <w:rPr>
          <w:rFonts w:cstheme="minorHAnsi"/>
          <w:sz w:val="28"/>
          <w:szCs w:val="28"/>
          <w:lang w:val="pt-BR"/>
        </w:rPr>
        <w:t xml:space="preserve"> </w:t>
      </w:r>
      <w:r w:rsidR="0029526E" w:rsidRPr="00306808">
        <w:rPr>
          <w:rFonts w:cstheme="minorHAnsi"/>
          <w:sz w:val="28"/>
          <w:szCs w:val="28"/>
          <w:lang w:val="pt-BR"/>
        </w:rPr>
        <w:t>1</w:t>
      </w:r>
      <w:r w:rsidRPr="00306808">
        <w:rPr>
          <w:rFonts w:cstheme="minorHAnsi"/>
          <w:b/>
          <w:sz w:val="28"/>
          <w:szCs w:val="28"/>
          <w:lang w:val="pt-BR"/>
        </w:rPr>
        <w:t xml:space="preserve"> </w:t>
      </w:r>
      <w:r w:rsidRPr="00306808">
        <w:rPr>
          <w:rFonts w:cstheme="minorHAnsi"/>
          <w:sz w:val="28"/>
          <w:szCs w:val="28"/>
          <w:lang w:val="pt-BR"/>
        </w:rPr>
        <w:t>–</w:t>
      </w:r>
      <w:r w:rsidR="0029526E" w:rsidRPr="00306808">
        <w:rPr>
          <w:rFonts w:cstheme="minorHAnsi"/>
          <w:sz w:val="28"/>
          <w:szCs w:val="28"/>
          <w:lang w:val="pt-BR"/>
        </w:rPr>
        <w:t xml:space="preserve"> </w:t>
      </w:r>
      <w:r w:rsidR="00AD63E7" w:rsidRPr="00306808">
        <w:rPr>
          <w:rFonts w:cstheme="minorHAnsi"/>
          <w:b/>
          <w:sz w:val="28"/>
          <w:szCs w:val="28"/>
          <w:lang w:val="pt-BR"/>
        </w:rPr>
        <w:t>Um sexênio</w:t>
      </w:r>
    </w:p>
    <w:p w14:paraId="513D7764" w14:textId="57AFBBA7" w:rsidR="0029526E" w:rsidRPr="00306808" w:rsidRDefault="00AD63E7" w:rsidP="004470B2">
      <w:pPr>
        <w:shd w:val="clear" w:color="auto" w:fill="FFFFFF" w:themeFill="background1"/>
        <w:tabs>
          <w:tab w:val="left" w:pos="3544"/>
        </w:tabs>
        <w:ind w:left="708" w:firstLine="708"/>
        <w:rPr>
          <w:rFonts w:cstheme="minorHAnsi"/>
          <w:b/>
          <w:sz w:val="28"/>
          <w:szCs w:val="28"/>
          <w:lang w:val="pt-BR"/>
        </w:rPr>
      </w:pPr>
      <w:r w:rsidRPr="00306808">
        <w:rPr>
          <w:rFonts w:cstheme="minorHAnsi"/>
          <w:b/>
          <w:sz w:val="28"/>
          <w:szCs w:val="28"/>
          <w:lang w:val="pt-BR"/>
        </w:rPr>
        <w:t xml:space="preserve">   </w:t>
      </w:r>
      <w:r w:rsidR="00EB5DF9" w:rsidRPr="00306808">
        <w:rPr>
          <w:rFonts w:cstheme="minorHAnsi"/>
          <w:b/>
          <w:sz w:val="28"/>
          <w:szCs w:val="28"/>
          <w:lang w:val="pt-BR"/>
        </w:rPr>
        <w:t xml:space="preserve">    </w:t>
      </w:r>
      <w:r w:rsidRPr="00306808">
        <w:rPr>
          <w:rFonts w:cstheme="minorHAnsi"/>
          <w:b/>
          <w:sz w:val="28"/>
          <w:szCs w:val="28"/>
          <w:lang w:val="pt-BR"/>
        </w:rPr>
        <w:t xml:space="preserve"> para crescer na identidade salesiana</w:t>
      </w:r>
    </w:p>
    <w:p w14:paraId="32FC91A8" w14:textId="77777777" w:rsidR="003336FF" w:rsidRPr="00306808" w:rsidRDefault="003336FF" w:rsidP="003336FF">
      <w:pPr>
        <w:shd w:val="clear" w:color="auto" w:fill="FFFFFF" w:themeFill="background1"/>
        <w:tabs>
          <w:tab w:val="left" w:pos="3544"/>
        </w:tabs>
        <w:rPr>
          <w:rFonts w:cstheme="minorHAnsi"/>
          <w:b/>
          <w:sz w:val="28"/>
          <w:szCs w:val="28"/>
          <w:lang w:val="pt-BR"/>
        </w:rPr>
      </w:pPr>
    </w:p>
    <w:tbl>
      <w:tblPr>
        <w:tblStyle w:val="Tabelacomgrade"/>
        <w:tblW w:w="147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922"/>
        <w:gridCol w:w="4961"/>
      </w:tblGrid>
      <w:tr w:rsidR="003336FF" w:rsidRPr="00306808" w14:paraId="0742AC29" w14:textId="77777777" w:rsidTr="003336FF">
        <w:tc>
          <w:tcPr>
            <w:tcW w:w="4854" w:type="dxa"/>
            <w:shd w:val="clear" w:color="auto" w:fill="E7E6E6" w:themeFill="background2"/>
          </w:tcPr>
          <w:p w14:paraId="4BE3FC2F" w14:textId="77777777" w:rsidR="003336FF" w:rsidRPr="00306808" w:rsidRDefault="003336FF" w:rsidP="005907D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922" w:type="dxa"/>
            <w:shd w:val="clear" w:color="auto" w:fill="E7E6E6" w:themeFill="background2"/>
          </w:tcPr>
          <w:p w14:paraId="044E67A0" w14:textId="77777777" w:rsidR="003336FF" w:rsidRPr="00306808" w:rsidRDefault="003336FF" w:rsidP="005907D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961" w:type="dxa"/>
            <w:shd w:val="clear" w:color="auto" w:fill="E7E6E6" w:themeFill="background2"/>
          </w:tcPr>
          <w:p w14:paraId="4EEA22B7" w14:textId="77777777" w:rsidR="003336FF" w:rsidRPr="00306808" w:rsidRDefault="003336FF" w:rsidP="005907D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</w:tbl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961"/>
        <w:gridCol w:w="4961"/>
      </w:tblGrid>
      <w:tr w:rsidR="0029526E" w:rsidRPr="00306808" w14:paraId="0F20CC6D" w14:textId="77777777" w:rsidTr="003336F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50A7F1" w14:textId="3DEF58A0" w:rsidR="0029526E" w:rsidRPr="00306808" w:rsidRDefault="0029526E" w:rsidP="0076189C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E06B3" w:rsidRPr="00306808">
              <w:rPr>
                <w:rFonts w:cstheme="minorHAnsi"/>
                <w:sz w:val="20"/>
                <w:szCs w:val="20"/>
                <w:lang w:val="pt-BR"/>
              </w:rPr>
              <w:t xml:space="preserve">Ajudar </w:t>
            </w:r>
            <w:r w:rsidR="004E70A1" w:rsidRPr="00306808">
              <w:rPr>
                <w:rFonts w:cstheme="minorHAnsi"/>
                <w:sz w:val="20"/>
                <w:szCs w:val="20"/>
                <w:lang w:val="pt-BR"/>
              </w:rPr>
              <w:t>a Congregação, as i</w:t>
            </w:r>
            <w:r w:rsidR="00BE06B3" w:rsidRPr="00306808">
              <w:rPr>
                <w:rFonts w:cstheme="minorHAnsi"/>
                <w:sz w:val="20"/>
                <w:szCs w:val="20"/>
                <w:lang w:val="pt-BR"/>
              </w:rPr>
              <w:t xml:space="preserve">nspetorias e os </w:t>
            </w:r>
            <w:r w:rsidR="004E70A1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="00BE06B3" w:rsidRPr="00306808">
              <w:rPr>
                <w:rFonts w:cstheme="minorHAnsi"/>
                <w:sz w:val="20"/>
                <w:szCs w:val="20"/>
                <w:lang w:val="pt-BR"/>
              </w:rPr>
              <w:t xml:space="preserve">rmãos no </w:t>
            </w:r>
            <w:r w:rsidR="00BE06B3" w:rsidRPr="00306808">
              <w:rPr>
                <w:rFonts w:cstheme="minorHAnsi"/>
                <w:b/>
                <w:i/>
                <w:sz w:val="20"/>
                <w:szCs w:val="20"/>
                <w:lang w:val="pt-BR"/>
              </w:rPr>
              <w:t xml:space="preserve">crescimento </w:t>
            </w:r>
            <w:r w:rsidR="0076189C" w:rsidRPr="00306808">
              <w:rPr>
                <w:rFonts w:cstheme="minorHAnsi"/>
                <w:b/>
                <w:i/>
                <w:sz w:val="20"/>
                <w:szCs w:val="20"/>
                <w:lang w:val="pt-BR"/>
              </w:rPr>
              <w:t>em</w:t>
            </w:r>
            <w:r w:rsidR="00BE06B3" w:rsidRPr="00306808">
              <w:rPr>
                <w:rFonts w:cstheme="minorHAnsi"/>
                <w:b/>
                <w:i/>
                <w:sz w:val="20"/>
                <w:szCs w:val="20"/>
                <w:lang w:val="pt-BR"/>
              </w:rPr>
              <w:t xml:space="preserve"> nossa identidade salesiana</w:t>
            </w:r>
            <w:r w:rsidR="003141B4" w:rsidRPr="00306808">
              <w:rPr>
                <w:rFonts w:cstheme="minorHAnsi"/>
                <w:b/>
                <w:bCs/>
                <w:i/>
                <w:iCs/>
                <w:sz w:val="20"/>
                <w:szCs w:val="20"/>
                <w:lang w:val="pt-BR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7A889" w14:textId="6CFC2690" w:rsidR="0029526E" w:rsidRPr="00306808" w:rsidRDefault="0029526E" w:rsidP="0076189C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.1. </w:t>
            </w:r>
            <w:r w:rsidR="002E4377" w:rsidRPr="00306808">
              <w:rPr>
                <w:rFonts w:cstheme="minorHAnsi"/>
                <w:sz w:val="20"/>
                <w:szCs w:val="20"/>
                <w:lang w:val="pt-BR"/>
              </w:rPr>
              <w:t>Passa</w:t>
            </w:r>
            <w:r w:rsidR="00683DFB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BE06B3" w:rsidRPr="00306808">
              <w:rPr>
                <w:rFonts w:cstheme="minorHAnsi"/>
                <w:sz w:val="20"/>
                <w:szCs w:val="20"/>
                <w:lang w:val="pt-BR"/>
              </w:rPr>
              <w:t xml:space="preserve">da realidade atual </w:t>
            </w:r>
            <w:r w:rsidR="0076189C" w:rsidRPr="00306808">
              <w:rPr>
                <w:rFonts w:cstheme="minorHAnsi"/>
                <w:sz w:val="20"/>
                <w:szCs w:val="20"/>
                <w:lang w:val="pt-BR"/>
              </w:rPr>
              <w:t>à</w:t>
            </w:r>
            <w:r w:rsidR="00BE06B3" w:rsidRPr="00306808">
              <w:rPr>
                <w:rFonts w:cstheme="minorHAnsi"/>
                <w:sz w:val="20"/>
                <w:szCs w:val="20"/>
                <w:lang w:val="pt-BR"/>
              </w:rPr>
              <w:t xml:space="preserve"> maior consciência da beleza do chamado de Deus para ser hoje </w:t>
            </w:r>
            <w:r w:rsidR="00BE06B3" w:rsidRPr="00306808">
              <w:rPr>
                <w:rFonts w:cstheme="minorHAnsi"/>
                <w:i/>
                <w:sz w:val="20"/>
                <w:szCs w:val="20"/>
                <w:lang w:val="pt-BR"/>
              </w:rPr>
              <w:t>salesianos de Dom Bosco</w:t>
            </w:r>
            <w:r w:rsidR="00BE06B3" w:rsidRPr="00306808">
              <w:rPr>
                <w:rFonts w:cstheme="minorHAnsi"/>
                <w:sz w:val="20"/>
                <w:szCs w:val="20"/>
                <w:lang w:val="pt-BR"/>
              </w:rPr>
              <w:t xml:space="preserve"> e permanecer sempre com ele.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95D65" w14:textId="7741D88D" w:rsidR="0029526E" w:rsidRPr="00306808" w:rsidRDefault="0029526E" w:rsidP="004E70A1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.1. </w:t>
            </w:r>
            <w:r w:rsidR="004E70A1" w:rsidRPr="00306808">
              <w:rPr>
                <w:rFonts w:cstheme="minorHAnsi"/>
                <w:sz w:val="20"/>
                <w:szCs w:val="20"/>
                <w:lang w:val="pt-BR" w:eastAsia="es-ES"/>
              </w:rPr>
              <w:t>Acompanhar, pessoalmente ou p</w:t>
            </w:r>
            <w:r w:rsidR="000E32B4" w:rsidRPr="00306808">
              <w:rPr>
                <w:rFonts w:cstheme="minorHAnsi"/>
                <w:sz w:val="20"/>
                <w:szCs w:val="20"/>
                <w:lang w:val="pt-BR" w:eastAsia="es-ES"/>
              </w:rPr>
              <w:t>or meio dos membros do Conselho-</w:t>
            </w:r>
            <w:r w:rsidR="004E70A1" w:rsidRPr="00306808">
              <w:rPr>
                <w:rFonts w:cstheme="minorHAnsi"/>
                <w:sz w:val="20"/>
                <w:szCs w:val="20"/>
                <w:lang w:val="pt-BR" w:eastAsia="es-ES"/>
              </w:rPr>
              <w:t>Geral a vida e a missão de cada uma das inspetorias ou visitadorias.</w:t>
            </w:r>
          </w:p>
        </w:tc>
      </w:tr>
      <w:tr w:rsidR="0029526E" w:rsidRPr="00306808" w14:paraId="405F908C" w14:textId="77777777" w:rsidTr="003336FF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F382D" w14:textId="7777777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B1A99" w14:textId="7777777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2CEC" w14:textId="77777777" w:rsidR="0029526E" w:rsidRPr="00306808" w:rsidRDefault="0029526E" w:rsidP="000E32B4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E70A1" w:rsidRPr="00306808">
              <w:rPr>
                <w:rFonts w:cstheme="minorHAnsi"/>
                <w:sz w:val="20"/>
                <w:szCs w:val="20"/>
                <w:lang w:val="pt-BR"/>
              </w:rPr>
              <w:t xml:space="preserve">Iluminar o caminho de crescimento na identidade salesiana na Congregação mediante o magistério do Reitor-Mor nas cartas, na Estreia, nas visitas e </w:t>
            </w:r>
            <w:r w:rsidR="000E32B4" w:rsidRPr="00306808">
              <w:rPr>
                <w:rFonts w:cstheme="minorHAnsi"/>
                <w:sz w:val="20"/>
                <w:szCs w:val="20"/>
                <w:lang w:val="pt-BR"/>
              </w:rPr>
              <w:t>outras</w:t>
            </w:r>
            <w:r w:rsidR="004E70A1" w:rsidRPr="00306808">
              <w:rPr>
                <w:rFonts w:cstheme="minorHAnsi"/>
                <w:sz w:val="20"/>
                <w:szCs w:val="20"/>
                <w:lang w:val="pt-BR"/>
              </w:rPr>
              <w:t xml:space="preserve"> intervenções.</w:t>
            </w:r>
          </w:p>
          <w:p w14:paraId="1AA829FD" w14:textId="4E219FCC" w:rsidR="00160626" w:rsidRPr="00306808" w:rsidRDefault="00160626" w:rsidP="000E32B4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29526E" w:rsidRPr="00306808" w14:paraId="46629743" w14:textId="77777777" w:rsidTr="003336FF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92932" w14:textId="7777777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E30F2" w14:textId="644E4522" w:rsidR="0029526E" w:rsidRPr="00306808" w:rsidRDefault="0029526E" w:rsidP="000E32B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.2. </w:t>
            </w:r>
            <w:r w:rsidR="00BE06B3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Ajudando a superar o possível cansaço na animação e </w:t>
            </w:r>
            <w:r w:rsidR="000E32B4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no </w:t>
            </w:r>
            <w:r w:rsidR="00BE06B3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governo das inspetorias, sempre com </w:t>
            </w:r>
            <w:r w:rsidR="000E32B4" w:rsidRPr="00306808">
              <w:rPr>
                <w:rFonts w:cstheme="minorHAnsi"/>
                <w:sz w:val="20"/>
                <w:szCs w:val="20"/>
                <w:lang w:val="pt-BR" w:eastAsia="es-ES"/>
              </w:rPr>
              <w:t>muito</w:t>
            </w:r>
            <w:r w:rsidR="00BE06B3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realis</w:t>
            </w:r>
            <w:r w:rsidR="00431AA1" w:rsidRPr="00306808">
              <w:rPr>
                <w:rFonts w:cstheme="minorHAnsi"/>
                <w:sz w:val="20"/>
                <w:szCs w:val="20"/>
                <w:lang w:val="pt-BR" w:eastAsia="es-ES"/>
              </w:rPr>
              <w:t>mo</w:t>
            </w:r>
            <w:r w:rsidR="00BE06B3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cheio de esperança.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009F" w14:textId="77777777" w:rsidR="00D5192E" w:rsidRPr="00306808" w:rsidRDefault="0029526E" w:rsidP="00431AA1">
            <w:pPr>
              <w:shd w:val="clear" w:color="auto" w:fill="FFFFFF" w:themeFill="background1"/>
              <w:tabs>
                <w:tab w:val="left" w:pos="853"/>
              </w:tabs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Anima</w:t>
            </w:r>
            <w:r w:rsidR="002E4377" w:rsidRPr="00306808">
              <w:rPr>
                <w:rFonts w:cstheme="minorHAnsi"/>
                <w:sz w:val="20"/>
                <w:szCs w:val="20"/>
                <w:lang w:val="pt-BR" w:eastAsia="es-ES"/>
              </w:rPr>
              <w:t>r</w:t>
            </w:r>
            <w:r w:rsidR="00D5192E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os exercícios espirituais dirigidos a todos os inspetores e membros dos conselhos inspetoriais em todas as regiões da Congregação.</w:t>
            </w:r>
          </w:p>
          <w:p w14:paraId="40D855DB" w14:textId="4E569DBD" w:rsidR="00160626" w:rsidRPr="00306808" w:rsidRDefault="00160626" w:rsidP="00431AA1">
            <w:pPr>
              <w:shd w:val="clear" w:color="auto" w:fill="FFFFFF" w:themeFill="background1"/>
              <w:tabs>
                <w:tab w:val="left" w:pos="853"/>
              </w:tabs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</w:tr>
      <w:tr w:rsidR="0029526E" w:rsidRPr="00306808" w14:paraId="4E1FF47A" w14:textId="77777777" w:rsidTr="003336FF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C3F9" w14:textId="1761AA40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11C" w14:textId="77777777" w:rsidR="0029526E" w:rsidRPr="00306808" w:rsidRDefault="0029526E" w:rsidP="00001E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E61" w14:textId="75F78B88" w:rsidR="00D5192E" w:rsidRPr="00306808" w:rsidRDefault="0029526E" w:rsidP="00D5192E">
            <w:pPr>
              <w:shd w:val="clear" w:color="auto" w:fill="FFFFFF" w:themeFill="background1"/>
              <w:tabs>
                <w:tab w:val="left" w:pos="853"/>
              </w:tabs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.2. </w:t>
            </w:r>
            <w:r w:rsidR="00A00235" w:rsidRPr="00306808">
              <w:rPr>
                <w:rFonts w:cstheme="minorHAnsi"/>
                <w:sz w:val="20"/>
                <w:szCs w:val="20"/>
                <w:lang w:val="pt-BR" w:eastAsia="es-ES"/>
              </w:rPr>
              <w:t>Garantir</w:t>
            </w:r>
            <w:r w:rsidR="00C24A29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</w:t>
            </w:r>
            <w:r w:rsidR="00D5192E" w:rsidRPr="00306808">
              <w:rPr>
                <w:rFonts w:cstheme="minorHAnsi"/>
                <w:sz w:val="20"/>
                <w:szCs w:val="20"/>
                <w:lang w:val="pt-BR" w:eastAsia="es-ES"/>
              </w:rPr>
              <w:t>os encontros pessoais com todos os inspetores ao longo do sexênio (nos cursos de formação para novos inspetores</w:t>
            </w:r>
            <w:r w:rsidR="000E32B4" w:rsidRPr="00306808">
              <w:rPr>
                <w:rFonts w:cstheme="minorHAnsi"/>
                <w:sz w:val="20"/>
                <w:szCs w:val="20"/>
                <w:lang w:val="pt-BR" w:eastAsia="es-ES"/>
              </w:rPr>
              <w:t>,</w:t>
            </w:r>
            <w:r w:rsidR="00D5192E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na semana de espiritualidade </w:t>
            </w:r>
            <w:r w:rsidR="000E32B4" w:rsidRPr="00306808">
              <w:rPr>
                <w:rFonts w:cstheme="minorHAnsi"/>
                <w:sz w:val="20"/>
                <w:szCs w:val="20"/>
                <w:lang w:val="pt-BR" w:eastAsia="es-ES"/>
              </w:rPr>
              <w:t>em meados</w:t>
            </w:r>
            <w:r w:rsidR="00D5192E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do sexênio, no encontro pessoal com o Reitor-Mor no início do serviço de inspetor e </w:t>
            </w:r>
            <w:r w:rsidR="00431AA1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na </w:t>
            </w:r>
            <w:r w:rsidR="00D5192E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entrega da </w:t>
            </w:r>
            <w:r w:rsidR="0076189C" w:rsidRPr="00306808">
              <w:rPr>
                <w:rFonts w:cstheme="minorHAnsi"/>
                <w:sz w:val="20"/>
                <w:szCs w:val="20"/>
                <w:lang w:val="pt-BR" w:eastAsia="es-ES"/>
              </w:rPr>
              <w:t>“carta de navegação” para a Inspetoria, na visita de conjunto), consolidando a ajuda na animação e governo das inspetorias.</w:t>
            </w:r>
          </w:p>
          <w:p w14:paraId="121516FF" w14:textId="4FE214C2" w:rsidR="0029526E" w:rsidRPr="00306808" w:rsidRDefault="0029526E" w:rsidP="00D5192E">
            <w:pPr>
              <w:shd w:val="clear" w:color="auto" w:fill="FFFFFF" w:themeFill="background1"/>
              <w:tabs>
                <w:tab w:val="left" w:pos="853"/>
              </w:tabs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</w:tr>
    </w:tbl>
    <w:p w14:paraId="3AF2BCDE" w14:textId="14862119" w:rsidR="0029526E" w:rsidRPr="00306808" w:rsidRDefault="0029526E" w:rsidP="0029526E">
      <w:pPr>
        <w:shd w:val="clear" w:color="auto" w:fill="FFFFFF" w:themeFill="background1"/>
        <w:ind w:left="1701" w:hanging="1701"/>
        <w:jc w:val="both"/>
        <w:rPr>
          <w:rFonts w:cstheme="minorHAnsi"/>
          <w:bCs/>
          <w:sz w:val="20"/>
          <w:szCs w:val="20"/>
          <w:lang w:val="pt-BR"/>
        </w:rPr>
      </w:pPr>
    </w:p>
    <w:p w14:paraId="0D44749B" w14:textId="77777777" w:rsidR="0029526E" w:rsidRPr="00306808" w:rsidRDefault="0029526E" w:rsidP="0029526E">
      <w:pPr>
        <w:shd w:val="clear" w:color="auto" w:fill="FFFFFF" w:themeFill="background1"/>
        <w:ind w:left="1701" w:hanging="1701"/>
        <w:jc w:val="both"/>
        <w:rPr>
          <w:rFonts w:cstheme="minorHAnsi"/>
          <w:bCs/>
          <w:sz w:val="20"/>
          <w:szCs w:val="20"/>
          <w:lang w:val="pt-BR"/>
        </w:rPr>
      </w:pPr>
    </w:p>
    <w:p w14:paraId="163A1DA0" w14:textId="44016EBD" w:rsidR="0029526E" w:rsidRDefault="00E40BF7" w:rsidP="0029526E">
      <w:pPr>
        <w:shd w:val="clear" w:color="auto" w:fill="FFFFFF" w:themeFill="background1"/>
        <w:ind w:left="1701" w:hanging="1701"/>
        <w:jc w:val="both"/>
        <w:rPr>
          <w:rFonts w:cstheme="minorHAnsi"/>
          <w:b/>
          <w:sz w:val="28"/>
          <w:szCs w:val="28"/>
          <w:lang w:val="pt-BR"/>
        </w:rPr>
      </w:pPr>
      <w:r w:rsidRPr="00306808">
        <w:rPr>
          <w:rFonts w:cstheme="minorHAnsi"/>
          <w:sz w:val="28"/>
          <w:szCs w:val="28"/>
          <w:lang w:val="pt-BR"/>
        </w:rPr>
        <w:t>PRIORI</w:t>
      </w:r>
      <w:r w:rsidR="00511B8A" w:rsidRPr="00306808">
        <w:rPr>
          <w:rFonts w:cstheme="minorHAnsi"/>
          <w:sz w:val="28"/>
          <w:szCs w:val="28"/>
          <w:lang w:val="pt-BR"/>
        </w:rPr>
        <w:t>DADE</w:t>
      </w:r>
      <w:r w:rsidRPr="00306808">
        <w:rPr>
          <w:rFonts w:cstheme="minorHAnsi"/>
          <w:sz w:val="28"/>
          <w:szCs w:val="28"/>
          <w:lang w:val="pt-BR"/>
        </w:rPr>
        <w:t xml:space="preserve"> 2 –</w:t>
      </w:r>
      <w:r w:rsidRPr="00306808">
        <w:rPr>
          <w:rFonts w:cstheme="minorHAnsi"/>
          <w:b/>
          <w:sz w:val="28"/>
          <w:szCs w:val="28"/>
          <w:lang w:val="pt-BR"/>
        </w:rPr>
        <w:t xml:space="preserve"> </w:t>
      </w:r>
      <w:r w:rsidR="003305E3" w:rsidRPr="00306808">
        <w:rPr>
          <w:rFonts w:cstheme="minorHAnsi"/>
          <w:b/>
          <w:sz w:val="28"/>
          <w:szCs w:val="28"/>
          <w:lang w:val="pt-BR"/>
        </w:rPr>
        <w:t>Para ser salesianos pastores hoje</w:t>
      </w:r>
    </w:p>
    <w:p w14:paraId="24499B90" w14:textId="77777777" w:rsidR="007B6650" w:rsidRDefault="007B6650" w:rsidP="0029526E">
      <w:pPr>
        <w:shd w:val="clear" w:color="auto" w:fill="FFFFFF" w:themeFill="background1"/>
        <w:ind w:left="1701" w:hanging="1701"/>
        <w:jc w:val="both"/>
        <w:rPr>
          <w:rFonts w:cstheme="minorHAnsi"/>
          <w:b/>
          <w:sz w:val="28"/>
          <w:szCs w:val="28"/>
          <w:lang w:val="pt-BR"/>
        </w:rPr>
      </w:pPr>
    </w:p>
    <w:tbl>
      <w:tblPr>
        <w:tblStyle w:val="Tabelacomgrade"/>
        <w:tblW w:w="14737" w:type="dxa"/>
        <w:tblLook w:val="04A0" w:firstRow="1" w:lastRow="0" w:firstColumn="1" w:lastColumn="0" w:noHBand="0" w:noVBand="1"/>
      </w:tblPr>
      <w:tblGrid>
        <w:gridCol w:w="4854"/>
        <w:gridCol w:w="4922"/>
        <w:gridCol w:w="4961"/>
      </w:tblGrid>
      <w:tr w:rsidR="007B6650" w:rsidRPr="00306808" w14:paraId="4C3C531F" w14:textId="77777777" w:rsidTr="005404D9">
        <w:tc>
          <w:tcPr>
            <w:tcW w:w="4854" w:type="dxa"/>
            <w:shd w:val="clear" w:color="auto" w:fill="E7E6E6" w:themeFill="background2"/>
          </w:tcPr>
          <w:p w14:paraId="0A2B74FC" w14:textId="77777777" w:rsidR="007B6650" w:rsidRPr="00306808" w:rsidRDefault="007B6650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922" w:type="dxa"/>
            <w:shd w:val="clear" w:color="auto" w:fill="E7E6E6" w:themeFill="background2"/>
          </w:tcPr>
          <w:p w14:paraId="4033A85C" w14:textId="77777777" w:rsidR="007B6650" w:rsidRPr="00306808" w:rsidRDefault="007B6650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961" w:type="dxa"/>
            <w:shd w:val="clear" w:color="auto" w:fill="E7E6E6" w:themeFill="background2"/>
          </w:tcPr>
          <w:p w14:paraId="18CEAFD6" w14:textId="77777777" w:rsidR="007B6650" w:rsidRPr="00306808" w:rsidRDefault="007B6650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</w:tbl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961"/>
        <w:gridCol w:w="4895"/>
      </w:tblGrid>
      <w:tr w:rsidR="0029526E" w:rsidRPr="00306808" w14:paraId="00138EF1" w14:textId="77777777" w:rsidTr="005404D9">
        <w:tc>
          <w:tcPr>
            <w:tcW w:w="47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2DAD47" w14:textId="3B6C1245" w:rsidR="0029526E" w:rsidRPr="00306808" w:rsidRDefault="0029526E" w:rsidP="00511B8A">
            <w:pPr>
              <w:shd w:val="clear" w:color="auto" w:fill="FFFFFF" w:themeFill="background1"/>
              <w:jc w:val="both"/>
              <w:rPr>
                <w:rFonts w:cstheme="minorHAnsi"/>
                <w:smallCaps/>
                <w:sz w:val="20"/>
                <w:szCs w:val="20"/>
                <w:lang w:val="pt-BR"/>
              </w:rPr>
            </w:pPr>
            <w:bookmarkStart w:id="0" w:name="_Hlk45185467"/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11B8A" w:rsidRPr="00306808">
              <w:rPr>
                <w:rFonts w:cstheme="minorHAnsi"/>
                <w:sz w:val="20"/>
                <w:szCs w:val="20"/>
                <w:lang w:val="pt-BR"/>
              </w:rPr>
              <w:t>Acompanhar com o Setor correspondente o crescimento e a melhoria da formação dos salesianos de hoje</w:t>
            </w:r>
            <w:r w:rsidR="003141B4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D63C0" w14:textId="0A2077BA" w:rsidR="0029526E" w:rsidRPr="00306808" w:rsidRDefault="0029526E" w:rsidP="00D275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smallCap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.1. </w:t>
            </w:r>
            <w:r w:rsidR="00D275FE" w:rsidRPr="00306808">
              <w:rPr>
                <w:rFonts w:cstheme="minorHAnsi"/>
                <w:sz w:val="20"/>
                <w:szCs w:val="20"/>
                <w:lang w:val="pt-BR" w:eastAsia="es-ES"/>
              </w:rPr>
              <w:t>Identificando</w:t>
            </w:r>
            <w:r w:rsidR="00511B8A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os passos que permitam superar a rotina, os cansaços e </w:t>
            </w:r>
            <w:r w:rsidR="00D275FE" w:rsidRPr="00306808">
              <w:rPr>
                <w:rFonts w:cstheme="minorHAnsi"/>
                <w:sz w:val="20"/>
                <w:szCs w:val="20"/>
                <w:lang w:val="pt-BR" w:eastAsia="es-ES"/>
              </w:rPr>
              <w:t>as dificuldades vocacionais.</w:t>
            </w:r>
          </w:p>
        </w:tc>
        <w:tc>
          <w:tcPr>
            <w:tcW w:w="48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0AB805" w14:textId="77777777" w:rsidR="0029526E" w:rsidRPr="00306808" w:rsidRDefault="0029526E" w:rsidP="00D275FE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275FE" w:rsidRPr="00306808">
              <w:rPr>
                <w:rFonts w:cstheme="minorHAnsi"/>
                <w:sz w:val="20"/>
                <w:szCs w:val="20"/>
                <w:lang w:val="pt-BR"/>
              </w:rPr>
              <w:t>O Reitor-Mor com o Setor da Formação acompanhará muito de perto a consolidação, o redesenho e a reestruturação necessários das casas de formação específica dos irmãos na Congregação.</w:t>
            </w:r>
          </w:p>
          <w:p w14:paraId="76C85FE3" w14:textId="0A712957" w:rsidR="00160626" w:rsidRPr="00306808" w:rsidRDefault="00160626" w:rsidP="00D275FE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29526E" w:rsidRPr="00306808" w14:paraId="5FA198BB" w14:textId="77777777" w:rsidTr="005404D9">
        <w:tc>
          <w:tcPr>
            <w:tcW w:w="4745" w:type="dxa"/>
            <w:tcBorders>
              <w:top w:val="nil"/>
              <w:bottom w:val="nil"/>
            </w:tcBorders>
            <w:shd w:val="clear" w:color="auto" w:fill="auto"/>
          </w:tcPr>
          <w:p w14:paraId="095F5BCA" w14:textId="5F1B26FB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2A511C9E" w14:textId="77777777" w:rsidR="0029526E" w:rsidRPr="00306808" w:rsidRDefault="0029526E" w:rsidP="00001E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  <w:shd w:val="clear" w:color="auto" w:fill="auto"/>
          </w:tcPr>
          <w:p w14:paraId="1E424CA5" w14:textId="77777777" w:rsidR="0029526E" w:rsidRPr="00306808" w:rsidRDefault="0029526E" w:rsidP="00C6222D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275FE" w:rsidRPr="00306808">
              <w:rPr>
                <w:rFonts w:cstheme="minorHAnsi"/>
                <w:sz w:val="20"/>
                <w:szCs w:val="20"/>
                <w:lang w:val="pt-BR"/>
              </w:rPr>
              <w:t xml:space="preserve">Privilegiar, garantindo e </w:t>
            </w:r>
            <w:r w:rsidR="00C6222D" w:rsidRPr="00306808">
              <w:rPr>
                <w:rFonts w:cstheme="minorHAnsi"/>
                <w:sz w:val="20"/>
                <w:szCs w:val="20"/>
                <w:lang w:val="pt-BR"/>
              </w:rPr>
              <w:t>verificando</w:t>
            </w:r>
            <w:r w:rsidR="00D275FE" w:rsidRPr="00306808">
              <w:rPr>
                <w:rFonts w:cstheme="minorHAnsi"/>
                <w:sz w:val="20"/>
                <w:szCs w:val="20"/>
                <w:lang w:val="pt-BR"/>
              </w:rPr>
              <w:t>, a preparação e a formação dos formadores e a criação de equipes formativas adequadas.</w:t>
            </w:r>
          </w:p>
          <w:p w14:paraId="04C39E6E" w14:textId="24564B06" w:rsidR="00160626" w:rsidRPr="00306808" w:rsidRDefault="00160626" w:rsidP="00C6222D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29526E" w:rsidRPr="00306808" w14:paraId="4004635F" w14:textId="77777777" w:rsidTr="005404D9">
        <w:tc>
          <w:tcPr>
            <w:tcW w:w="47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D35AB" w14:textId="5332E3B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B0C500" w14:textId="77777777" w:rsidR="0029526E" w:rsidRPr="00306808" w:rsidRDefault="0029526E" w:rsidP="00001E87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8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826FB5" w14:textId="2073346F" w:rsidR="0029526E" w:rsidRPr="00306808" w:rsidRDefault="0029526E" w:rsidP="00A00235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00235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D275FE" w:rsidRPr="00306808">
              <w:rPr>
                <w:rFonts w:cstheme="minorHAnsi"/>
                <w:sz w:val="20"/>
                <w:szCs w:val="20"/>
                <w:lang w:val="pt-BR"/>
              </w:rPr>
              <w:t xml:space="preserve"> que a revisão da</w:t>
            </w:r>
            <w:r w:rsidR="00ED32D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Ratio Studiorum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275FE" w:rsidRPr="00306808">
              <w:rPr>
                <w:rFonts w:cstheme="minorHAnsi"/>
                <w:sz w:val="20"/>
                <w:szCs w:val="20"/>
                <w:lang w:val="pt-BR"/>
              </w:rPr>
              <w:t xml:space="preserve">sirva de ajuda para o crescimento na identidade salesiana para </w:t>
            </w:r>
            <w:r w:rsidR="00D275FE" w:rsidRPr="00306808">
              <w:rPr>
                <w:rFonts w:cstheme="minorHAnsi"/>
                <w:i/>
                <w:sz w:val="20"/>
                <w:szCs w:val="20"/>
                <w:lang w:val="pt-BR"/>
              </w:rPr>
              <w:t>formar-se para a missão e na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bookmarkEnd w:id="0"/>
    </w:tbl>
    <w:p w14:paraId="03650DA8" w14:textId="77777777" w:rsidR="0029526E" w:rsidRPr="00306808" w:rsidRDefault="0029526E" w:rsidP="0029526E">
      <w:pPr>
        <w:shd w:val="clear" w:color="auto" w:fill="FFFFFF" w:themeFill="background1"/>
        <w:ind w:left="1276" w:hanging="1276"/>
        <w:rPr>
          <w:rFonts w:cstheme="minorHAnsi"/>
          <w:bCs/>
          <w:spacing w:val="-10"/>
          <w:sz w:val="20"/>
          <w:szCs w:val="20"/>
          <w:lang w:val="pt-BR"/>
        </w:rPr>
      </w:pPr>
    </w:p>
    <w:p w14:paraId="56C986D9" w14:textId="77777777" w:rsidR="0029526E" w:rsidRPr="00306808" w:rsidRDefault="0029526E" w:rsidP="0029526E">
      <w:pPr>
        <w:shd w:val="clear" w:color="auto" w:fill="FFFFFF" w:themeFill="background1"/>
        <w:ind w:left="1276" w:hanging="1276"/>
        <w:rPr>
          <w:rFonts w:cstheme="minorHAnsi"/>
          <w:bCs/>
          <w:spacing w:val="-10"/>
          <w:sz w:val="20"/>
          <w:szCs w:val="20"/>
          <w:lang w:val="pt-BR"/>
        </w:rPr>
      </w:pPr>
    </w:p>
    <w:p w14:paraId="78788F71" w14:textId="4423CFBF" w:rsidR="00160626" w:rsidRPr="00306808" w:rsidRDefault="00160626" w:rsidP="003305E3">
      <w:pPr>
        <w:rPr>
          <w:rFonts w:cstheme="minorHAnsi"/>
          <w:sz w:val="20"/>
          <w:szCs w:val="20"/>
          <w:lang w:val="pt-BR"/>
        </w:rPr>
      </w:pPr>
    </w:p>
    <w:p w14:paraId="0C950CCA" w14:textId="404DE1E2" w:rsidR="00222A79" w:rsidRPr="00306808" w:rsidRDefault="00E40BF7" w:rsidP="00160626">
      <w:pPr>
        <w:tabs>
          <w:tab w:val="left" w:pos="5885"/>
        </w:tabs>
        <w:rPr>
          <w:rFonts w:cstheme="minorHAnsi"/>
          <w:b/>
          <w:sz w:val="28"/>
          <w:szCs w:val="28"/>
          <w:lang w:val="pt-BR"/>
        </w:rPr>
      </w:pPr>
      <w:r w:rsidRPr="00306808">
        <w:rPr>
          <w:rFonts w:cstheme="minorHAnsi"/>
          <w:sz w:val="28"/>
          <w:szCs w:val="28"/>
          <w:lang w:val="pt-BR"/>
        </w:rPr>
        <w:t>PRIORI</w:t>
      </w:r>
      <w:r w:rsidR="00C6222D" w:rsidRPr="00306808">
        <w:rPr>
          <w:rFonts w:cstheme="minorHAnsi"/>
          <w:sz w:val="28"/>
          <w:szCs w:val="28"/>
          <w:lang w:val="pt-BR"/>
        </w:rPr>
        <w:t>DADE</w:t>
      </w:r>
      <w:r w:rsidRPr="00306808">
        <w:rPr>
          <w:rFonts w:cstheme="minorHAnsi"/>
          <w:sz w:val="28"/>
          <w:szCs w:val="28"/>
          <w:lang w:val="pt-BR"/>
        </w:rPr>
        <w:t xml:space="preserve"> 3 –</w:t>
      </w:r>
      <w:r w:rsidRPr="00306808">
        <w:rPr>
          <w:rFonts w:cstheme="minorHAnsi"/>
          <w:b/>
          <w:sz w:val="28"/>
          <w:szCs w:val="28"/>
          <w:lang w:val="pt-BR"/>
        </w:rPr>
        <w:t xml:space="preserve"> </w:t>
      </w:r>
      <w:r w:rsidR="003305E3" w:rsidRPr="00306808">
        <w:rPr>
          <w:rFonts w:cstheme="minorHAnsi"/>
          <w:b/>
          <w:sz w:val="28"/>
          <w:szCs w:val="28"/>
          <w:lang w:val="pt-BR"/>
        </w:rPr>
        <w:t>Para garantir a prioridade absoluta</w:t>
      </w:r>
    </w:p>
    <w:p w14:paraId="1FF40F2C" w14:textId="12178C8E" w:rsidR="0029526E" w:rsidRDefault="004470B2" w:rsidP="004470B2">
      <w:pPr>
        <w:ind w:left="708" w:firstLine="708"/>
        <w:rPr>
          <w:rFonts w:cstheme="minorHAnsi"/>
          <w:b/>
          <w:sz w:val="28"/>
          <w:szCs w:val="28"/>
          <w:lang w:val="pt-BR"/>
        </w:rPr>
      </w:pPr>
      <w:r w:rsidRPr="00306808">
        <w:rPr>
          <w:rFonts w:cstheme="minorHAnsi"/>
          <w:b/>
          <w:sz w:val="28"/>
          <w:szCs w:val="28"/>
          <w:lang w:val="pt-BR"/>
        </w:rPr>
        <w:t xml:space="preserve">       </w:t>
      </w:r>
      <w:r w:rsidR="003305E3" w:rsidRPr="00306808">
        <w:rPr>
          <w:rFonts w:cstheme="minorHAnsi"/>
          <w:b/>
          <w:sz w:val="28"/>
          <w:szCs w:val="28"/>
          <w:lang w:val="pt-BR"/>
        </w:rPr>
        <w:t>pelos</w:t>
      </w:r>
      <w:r w:rsidR="00C6222D" w:rsidRPr="00306808">
        <w:rPr>
          <w:rFonts w:cstheme="minorHAnsi"/>
          <w:b/>
          <w:sz w:val="28"/>
          <w:szCs w:val="28"/>
          <w:lang w:val="pt-BR"/>
        </w:rPr>
        <w:t xml:space="preserve"> </w:t>
      </w:r>
      <w:r w:rsidR="003305E3" w:rsidRPr="00306808">
        <w:rPr>
          <w:rFonts w:cstheme="minorHAnsi"/>
          <w:b/>
          <w:sz w:val="28"/>
          <w:szCs w:val="28"/>
          <w:lang w:val="pt-BR"/>
        </w:rPr>
        <w:t>jovens, os mais pobres, abandonados e indefesos</w:t>
      </w:r>
    </w:p>
    <w:p w14:paraId="793EBB13" w14:textId="77777777" w:rsidR="006C0974" w:rsidRDefault="006C0974" w:rsidP="005404D9">
      <w:pPr>
        <w:rPr>
          <w:rFonts w:cstheme="minorHAnsi"/>
          <w:b/>
          <w:sz w:val="28"/>
          <w:szCs w:val="28"/>
          <w:lang w:val="pt-BR"/>
        </w:rPr>
      </w:pPr>
    </w:p>
    <w:tbl>
      <w:tblPr>
        <w:tblStyle w:val="Tabelacomgrade"/>
        <w:tblW w:w="147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922"/>
        <w:gridCol w:w="4961"/>
      </w:tblGrid>
      <w:tr w:rsidR="005404D9" w:rsidRPr="00306808" w14:paraId="49C77239" w14:textId="77777777" w:rsidTr="00C544C5">
        <w:tc>
          <w:tcPr>
            <w:tcW w:w="4854" w:type="dxa"/>
            <w:shd w:val="clear" w:color="auto" w:fill="E7E6E6" w:themeFill="background2"/>
          </w:tcPr>
          <w:p w14:paraId="0349ECA6" w14:textId="77777777" w:rsidR="005404D9" w:rsidRPr="00306808" w:rsidRDefault="005404D9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922" w:type="dxa"/>
            <w:shd w:val="clear" w:color="auto" w:fill="E7E6E6" w:themeFill="background2"/>
          </w:tcPr>
          <w:p w14:paraId="460853AD" w14:textId="77777777" w:rsidR="005404D9" w:rsidRPr="00306808" w:rsidRDefault="005404D9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961" w:type="dxa"/>
            <w:shd w:val="clear" w:color="auto" w:fill="E7E6E6" w:themeFill="background2"/>
          </w:tcPr>
          <w:p w14:paraId="487EF69B" w14:textId="77777777" w:rsidR="005404D9" w:rsidRPr="00306808" w:rsidRDefault="005404D9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</w:tbl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961"/>
        <w:gridCol w:w="4895"/>
      </w:tblGrid>
      <w:tr w:rsidR="0029526E" w:rsidRPr="00306808" w14:paraId="1275B174" w14:textId="77777777" w:rsidTr="005404D9">
        <w:tc>
          <w:tcPr>
            <w:tcW w:w="47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C91BEF" w14:textId="0C34E23C" w:rsidR="0029526E" w:rsidRPr="00306808" w:rsidRDefault="0029526E" w:rsidP="003305E3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.1. </w:t>
            </w:r>
            <w:r w:rsidR="00E545A2" w:rsidRPr="00306808">
              <w:rPr>
                <w:rFonts w:cstheme="minorHAnsi"/>
                <w:sz w:val="20"/>
                <w:szCs w:val="20"/>
                <w:lang w:val="pt-BR" w:eastAsia="es-ES"/>
              </w:rPr>
              <w:t>Teste</w:t>
            </w: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m</w:t>
            </w:r>
            <w:r w:rsidR="00E545A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unhar de maneira inequívoca que hoje, mais do que nunca, a nossa prioridade deve ser os jovens e sempre os mais pobres, </w:t>
            </w:r>
            <w:r w:rsidR="0092413C" w:rsidRPr="00306808">
              <w:rPr>
                <w:rFonts w:cstheme="minorHAnsi"/>
                <w:sz w:val="20"/>
                <w:szCs w:val="20"/>
                <w:lang w:val="pt-BR" w:eastAsia="es-ES"/>
              </w:rPr>
              <w:t>abandonados e</w:t>
            </w:r>
            <w:r w:rsidR="00E545A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 indefesos.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414584" w14:textId="6A29EB34" w:rsidR="0029526E" w:rsidRPr="00306808" w:rsidRDefault="0029526E" w:rsidP="00E545A2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545A2" w:rsidRPr="00306808">
              <w:rPr>
                <w:rFonts w:cstheme="minorHAnsi"/>
                <w:sz w:val="20"/>
                <w:szCs w:val="20"/>
                <w:lang w:val="pt-BR"/>
              </w:rPr>
              <w:t>Caminhando para uma realidade salesiana que tenha como meta prioritária a atenção às necessidades mais profundas dos jovens, especialmente os mais pobres, e de suas famílias</w:t>
            </w:r>
            <w:r w:rsidR="00C67BB4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DF7B50" w14:textId="77777777" w:rsidR="0029526E" w:rsidRPr="00306808" w:rsidRDefault="0029526E" w:rsidP="004C70B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C70B8" w:rsidRPr="00306808">
              <w:rPr>
                <w:rFonts w:cstheme="minorHAnsi"/>
                <w:sz w:val="20"/>
                <w:szCs w:val="20"/>
                <w:lang w:val="pt-BR"/>
              </w:rPr>
              <w:t>Acompanhar e verificar nas visitas do Reitor-Mor e dos conselheiros gerais o caminho que se fará nas inspetorias para dar continuidade absoluta aos jovens mais carentes e indefesos nas presenças salesianas já existente</w:t>
            </w:r>
            <w:r w:rsidR="0092413C" w:rsidRPr="00306808">
              <w:rPr>
                <w:rFonts w:cstheme="minorHAnsi"/>
                <w:sz w:val="20"/>
                <w:szCs w:val="20"/>
                <w:lang w:val="pt-BR"/>
              </w:rPr>
              <w:t>s e nas que surgirão no futuro.</w:t>
            </w:r>
          </w:p>
          <w:p w14:paraId="55149A71" w14:textId="68EBAA9C" w:rsidR="00160626" w:rsidRPr="00306808" w:rsidRDefault="00160626" w:rsidP="004C70B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29526E" w:rsidRPr="00306808" w14:paraId="7BF99E57" w14:textId="77777777" w:rsidTr="005404D9">
        <w:tc>
          <w:tcPr>
            <w:tcW w:w="4745" w:type="dxa"/>
            <w:tcBorders>
              <w:top w:val="nil"/>
              <w:bottom w:val="nil"/>
            </w:tcBorders>
            <w:shd w:val="clear" w:color="auto" w:fill="auto"/>
          </w:tcPr>
          <w:p w14:paraId="48255ECB" w14:textId="1AAC05FE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auto"/>
          </w:tcPr>
          <w:p w14:paraId="5CB27FAA" w14:textId="7777777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95" w:type="dxa"/>
            <w:tcBorders>
              <w:top w:val="nil"/>
              <w:bottom w:val="nil"/>
            </w:tcBorders>
            <w:shd w:val="clear" w:color="auto" w:fill="auto"/>
          </w:tcPr>
          <w:p w14:paraId="468A683B" w14:textId="77777777" w:rsidR="0029526E" w:rsidRPr="00306808" w:rsidRDefault="0029526E" w:rsidP="00C67BB4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C70B8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</w:t>
            </w:r>
            <w:r w:rsidR="00C67BB4" w:rsidRPr="00306808">
              <w:rPr>
                <w:rFonts w:cstheme="minorHAnsi"/>
                <w:sz w:val="20"/>
                <w:szCs w:val="20"/>
                <w:lang w:val="pt-BR"/>
              </w:rPr>
              <w:t xml:space="preserve">cada uma das inspetorias, </w:t>
            </w:r>
            <w:r w:rsidR="004C70B8" w:rsidRPr="00306808">
              <w:rPr>
                <w:rFonts w:cstheme="minorHAnsi"/>
                <w:sz w:val="20"/>
                <w:szCs w:val="20"/>
                <w:lang w:val="pt-BR"/>
              </w:rPr>
              <w:t>pela animação e pelo governo do Reitor-Mor com seu Conselho</w:t>
            </w:r>
            <w:r w:rsidR="00C67BB4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4C70B8" w:rsidRPr="00306808">
              <w:rPr>
                <w:rFonts w:cstheme="minorHAnsi"/>
                <w:sz w:val="20"/>
                <w:szCs w:val="20"/>
                <w:lang w:val="pt-BR"/>
              </w:rPr>
              <w:t xml:space="preserve"> na elaboração, aplicação e consolidação de um código ético para o cuidado, a prevenção e a defesa dos menores a nós confiados.</w:t>
            </w:r>
          </w:p>
          <w:p w14:paraId="46D88881" w14:textId="3C24E994" w:rsidR="00160626" w:rsidRPr="00306808" w:rsidRDefault="00160626" w:rsidP="00C67BB4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29526E" w:rsidRPr="00306808" w14:paraId="77509349" w14:textId="77777777" w:rsidTr="005404D9">
        <w:tc>
          <w:tcPr>
            <w:tcW w:w="47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C7BDF" w14:textId="5EE0A04B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8F50C" w14:textId="7777777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DC1CD" w14:textId="1F994AC3" w:rsidR="0029526E" w:rsidRPr="00306808" w:rsidRDefault="0029526E" w:rsidP="00C67BB4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B1578" w:rsidRPr="00306808">
              <w:rPr>
                <w:rFonts w:cstheme="minorHAnsi"/>
                <w:sz w:val="20"/>
                <w:szCs w:val="20"/>
                <w:lang w:val="pt-BR"/>
              </w:rPr>
              <w:t xml:space="preserve">Tornar prioritária </w:t>
            </w:r>
            <w:r w:rsidR="00C67BB4" w:rsidRPr="00306808">
              <w:rPr>
                <w:rFonts w:cstheme="minorHAnsi"/>
                <w:sz w:val="20"/>
                <w:szCs w:val="20"/>
                <w:lang w:val="pt-BR"/>
              </w:rPr>
              <w:t xml:space="preserve">para o bem dos jovens </w:t>
            </w:r>
            <w:r w:rsidR="00AB1578" w:rsidRPr="00306808">
              <w:rPr>
                <w:rFonts w:cstheme="minorHAnsi"/>
                <w:sz w:val="20"/>
                <w:szCs w:val="20"/>
                <w:lang w:val="pt-BR"/>
              </w:rPr>
              <w:t>– ao longo do sexênio, nos encontros com os inspetores – a revisão dos passos anteriores como elementos distintivos do</w:t>
            </w:r>
            <w:r w:rsidR="00C67BB4" w:rsidRPr="00306808">
              <w:rPr>
                <w:rFonts w:cstheme="minorHAnsi"/>
                <w:sz w:val="20"/>
                <w:szCs w:val="20"/>
                <w:lang w:val="pt-BR"/>
              </w:rPr>
              <w:t xml:space="preserve"> DNA ético da nossa Congregação.</w:t>
            </w:r>
          </w:p>
        </w:tc>
      </w:tr>
    </w:tbl>
    <w:p w14:paraId="692F521A" w14:textId="7C76D419" w:rsidR="0029526E" w:rsidRPr="00306808" w:rsidRDefault="0029526E" w:rsidP="0029526E">
      <w:pPr>
        <w:shd w:val="clear" w:color="auto" w:fill="FFFFFF" w:themeFill="background1"/>
        <w:ind w:left="1276" w:hanging="1276"/>
        <w:rPr>
          <w:rFonts w:cstheme="minorHAnsi"/>
          <w:bCs/>
          <w:sz w:val="20"/>
          <w:szCs w:val="20"/>
          <w:lang w:val="pt-BR"/>
        </w:rPr>
      </w:pPr>
    </w:p>
    <w:p w14:paraId="576D8F94" w14:textId="77777777" w:rsidR="0029526E" w:rsidRDefault="0029526E" w:rsidP="0029526E">
      <w:pPr>
        <w:shd w:val="clear" w:color="auto" w:fill="FFFFFF" w:themeFill="background1"/>
        <w:rPr>
          <w:rFonts w:cstheme="minorHAnsi"/>
          <w:bCs/>
          <w:sz w:val="20"/>
          <w:szCs w:val="20"/>
          <w:lang w:val="pt-BR"/>
        </w:rPr>
      </w:pPr>
    </w:p>
    <w:p w14:paraId="20214EEE" w14:textId="77777777" w:rsidR="005404D9" w:rsidRDefault="005404D9" w:rsidP="0029526E">
      <w:pPr>
        <w:shd w:val="clear" w:color="auto" w:fill="FFFFFF" w:themeFill="background1"/>
        <w:rPr>
          <w:rFonts w:cstheme="minorHAnsi"/>
          <w:bCs/>
          <w:sz w:val="20"/>
          <w:szCs w:val="20"/>
          <w:lang w:val="pt-BR"/>
        </w:rPr>
      </w:pPr>
    </w:p>
    <w:p w14:paraId="38DDCEE9" w14:textId="77777777" w:rsidR="005404D9" w:rsidRDefault="005404D9" w:rsidP="0029526E">
      <w:pPr>
        <w:shd w:val="clear" w:color="auto" w:fill="FFFFFF" w:themeFill="background1"/>
        <w:rPr>
          <w:rFonts w:cstheme="minorHAnsi"/>
          <w:bCs/>
          <w:sz w:val="20"/>
          <w:szCs w:val="20"/>
          <w:lang w:val="pt-BR"/>
        </w:rPr>
      </w:pPr>
    </w:p>
    <w:p w14:paraId="3057A14E" w14:textId="77777777" w:rsidR="005404D9" w:rsidRDefault="005404D9" w:rsidP="0029526E">
      <w:pPr>
        <w:shd w:val="clear" w:color="auto" w:fill="FFFFFF" w:themeFill="background1"/>
        <w:rPr>
          <w:rFonts w:cstheme="minorHAnsi"/>
          <w:bCs/>
          <w:sz w:val="20"/>
          <w:szCs w:val="20"/>
          <w:lang w:val="pt-BR"/>
        </w:rPr>
      </w:pPr>
    </w:p>
    <w:p w14:paraId="2CD3ECF4" w14:textId="77777777" w:rsidR="005404D9" w:rsidRDefault="005404D9" w:rsidP="0029526E">
      <w:pPr>
        <w:shd w:val="clear" w:color="auto" w:fill="FFFFFF" w:themeFill="background1"/>
        <w:rPr>
          <w:rFonts w:cstheme="minorHAnsi"/>
          <w:bCs/>
          <w:sz w:val="20"/>
          <w:szCs w:val="20"/>
          <w:lang w:val="pt-BR"/>
        </w:rPr>
      </w:pPr>
    </w:p>
    <w:p w14:paraId="59360848" w14:textId="77777777" w:rsidR="005404D9" w:rsidRPr="00306808" w:rsidRDefault="005404D9" w:rsidP="0029526E">
      <w:pPr>
        <w:shd w:val="clear" w:color="auto" w:fill="FFFFFF" w:themeFill="background1"/>
        <w:rPr>
          <w:rFonts w:cstheme="minorHAnsi"/>
          <w:bCs/>
          <w:sz w:val="20"/>
          <w:szCs w:val="20"/>
          <w:lang w:val="pt-BR"/>
        </w:rPr>
      </w:pPr>
    </w:p>
    <w:p w14:paraId="2129FC55" w14:textId="221EFA9A" w:rsidR="0029526E" w:rsidRDefault="00A72697" w:rsidP="0029526E">
      <w:pPr>
        <w:shd w:val="clear" w:color="auto" w:fill="FFFFFF" w:themeFill="background1"/>
        <w:ind w:left="1276" w:hanging="1276"/>
        <w:rPr>
          <w:rFonts w:cstheme="minorHAnsi"/>
          <w:b/>
          <w:sz w:val="28"/>
          <w:szCs w:val="28"/>
          <w:lang w:val="pt-BR"/>
        </w:rPr>
      </w:pPr>
      <w:r w:rsidRPr="00306808">
        <w:rPr>
          <w:rFonts w:cstheme="minorHAnsi"/>
          <w:sz w:val="28"/>
          <w:szCs w:val="28"/>
          <w:lang w:val="pt-BR"/>
        </w:rPr>
        <w:lastRenderedPageBreak/>
        <w:t>PRIORI</w:t>
      </w:r>
      <w:r w:rsidR="00C67BB4" w:rsidRPr="00306808">
        <w:rPr>
          <w:rFonts w:cstheme="minorHAnsi"/>
          <w:sz w:val="28"/>
          <w:szCs w:val="28"/>
          <w:lang w:val="pt-BR"/>
        </w:rPr>
        <w:t>DADE</w:t>
      </w:r>
      <w:r w:rsidRPr="00306808">
        <w:rPr>
          <w:rFonts w:cstheme="minorHAnsi"/>
          <w:sz w:val="28"/>
          <w:szCs w:val="28"/>
          <w:lang w:val="pt-BR"/>
        </w:rPr>
        <w:t xml:space="preserve"> 4 – </w:t>
      </w:r>
      <w:r w:rsidR="00C67BB4" w:rsidRPr="00306808">
        <w:rPr>
          <w:rFonts w:cstheme="minorHAnsi"/>
          <w:b/>
          <w:sz w:val="28"/>
          <w:szCs w:val="28"/>
          <w:lang w:val="pt-BR"/>
        </w:rPr>
        <w:t>E</w:t>
      </w:r>
      <w:r w:rsidR="004470B2" w:rsidRPr="00306808">
        <w:rPr>
          <w:rFonts w:cstheme="minorHAnsi"/>
          <w:b/>
          <w:sz w:val="28"/>
          <w:szCs w:val="28"/>
          <w:lang w:val="pt-BR"/>
        </w:rPr>
        <w:t>m um tempo de generosidade congregacional</w:t>
      </w:r>
    </w:p>
    <w:p w14:paraId="6B7D239D" w14:textId="77777777" w:rsidR="005404D9" w:rsidRDefault="005404D9" w:rsidP="0029526E">
      <w:pPr>
        <w:shd w:val="clear" w:color="auto" w:fill="FFFFFF" w:themeFill="background1"/>
        <w:ind w:left="1276" w:hanging="1276"/>
        <w:rPr>
          <w:rFonts w:cstheme="minorHAnsi"/>
          <w:b/>
          <w:sz w:val="28"/>
          <w:szCs w:val="28"/>
          <w:lang w:val="pt-BR"/>
        </w:rPr>
      </w:pPr>
    </w:p>
    <w:tbl>
      <w:tblPr>
        <w:tblStyle w:val="Tabelacomgrade"/>
        <w:tblW w:w="147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922"/>
        <w:gridCol w:w="4961"/>
      </w:tblGrid>
      <w:tr w:rsidR="005404D9" w:rsidRPr="00306808" w14:paraId="6F9A51A0" w14:textId="77777777" w:rsidTr="00C544C5">
        <w:tc>
          <w:tcPr>
            <w:tcW w:w="4854" w:type="dxa"/>
            <w:shd w:val="clear" w:color="auto" w:fill="E7E6E6" w:themeFill="background2"/>
          </w:tcPr>
          <w:p w14:paraId="44746525" w14:textId="77777777" w:rsidR="005404D9" w:rsidRPr="00306808" w:rsidRDefault="005404D9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922" w:type="dxa"/>
            <w:shd w:val="clear" w:color="auto" w:fill="E7E6E6" w:themeFill="background2"/>
          </w:tcPr>
          <w:p w14:paraId="40591FB9" w14:textId="77777777" w:rsidR="005404D9" w:rsidRPr="00306808" w:rsidRDefault="005404D9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961" w:type="dxa"/>
            <w:shd w:val="clear" w:color="auto" w:fill="E7E6E6" w:themeFill="background2"/>
          </w:tcPr>
          <w:p w14:paraId="3622C989" w14:textId="77777777" w:rsidR="005404D9" w:rsidRPr="00306808" w:rsidRDefault="005404D9" w:rsidP="00C544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</w:tbl>
    <w:tbl>
      <w:tblPr>
        <w:tblW w:w="1460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4961"/>
        <w:gridCol w:w="4895"/>
      </w:tblGrid>
      <w:tr w:rsidR="0029526E" w:rsidRPr="00306808" w14:paraId="4112194B" w14:textId="77777777" w:rsidTr="005404D9">
        <w:tc>
          <w:tcPr>
            <w:tcW w:w="474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EEB4EF" w14:textId="5340269B" w:rsidR="0029526E" w:rsidRPr="00306808" w:rsidRDefault="0029526E" w:rsidP="00F44823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ES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.1. </w:t>
            </w:r>
            <w:r w:rsidR="00F44823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Fazer com que seja </w:t>
            </w:r>
            <w:r w:rsidR="00483481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realmente efetiva e real a abertura de horizonte e </w:t>
            </w:r>
            <w:r w:rsidR="00F44823" w:rsidRPr="00306808">
              <w:rPr>
                <w:rFonts w:cstheme="minorHAnsi"/>
                <w:sz w:val="20"/>
                <w:szCs w:val="20"/>
                <w:lang w:val="pt-BR" w:eastAsia="es-ES"/>
              </w:rPr>
              <w:t xml:space="preserve">o </w:t>
            </w:r>
            <w:r w:rsidR="00483481" w:rsidRPr="00306808">
              <w:rPr>
                <w:rFonts w:cstheme="minorHAnsi"/>
                <w:sz w:val="20"/>
                <w:szCs w:val="20"/>
                <w:lang w:val="pt-BR" w:eastAsia="es-ES"/>
              </w:rPr>
              <w:t>sentido de grande pertença à Congregação dos Salesianos de Dom Bosco no mundo.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A01A5A" w14:textId="4DB373A3" w:rsidR="0029526E" w:rsidRPr="00306808" w:rsidRDefault="0029526E" w:rsidP="004470B2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Passa</w:t>
            </w:r>
            <w:r w:rsidR="003141B4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sempre </w:t>
            </w:r>
            <w:r w:rsidR="00483481" w:rsidRPr="00306808">
              <w:rPr>
                <w:rFonts w:cstheme="minorHAnsi"/>
                <w:sz w:val="20"/>
                <w:szCs w:val="20"/>
                <w:lang w:val="pt-BR"/>
              </w:rPr>
              <w:t xml:space="preserve">mais </w:t>
            </w:r>
            <w:r w:rsidR="004470B2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483481" w:rsidRPr="00306808">
              <w:rPr>
                <w:rFonts w:cstheme="minorHAnsi"/>
                <w:sz w:val="20"/>
                <w:szCs w:val="20"/>
                <w:lang w:val="pt-BR"/>
              </w:rPr>
              <w:t xml:space="preserve"> pertença local ou nacional a uma visão mais generosa e universal da missão salesiana.</w:t>
            </w:r>
          </w:p>
        </w:tc>
        <w:tc>
          <w:tcPr>
            <w:tcW w:w="48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CD73CE" w14:textId="77777777" w:rsidR="0029526E" w:rsidRPr="00306808" w:rsidRDefault="0029526E" w:rsidP="00B56253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83481" w:rsidRPr="00306808">
              <w:rPr>
                <w:rFonts w:cstheme="minorHAnsi"/>
                <w:sz w:val="20"/>
                <w:szCs w:val="20"/>
                <w:lang w:val="pt-BR"/>
              </w:rPr>
              <w:t xml:space="preserve">O Reitor-Mor convidará irmãos de todas as inspetorias do mundo a </w:t>
            </w:r>
            <w:r w:rsidR="00F44823" w:rsidRPr="00306808">
              <w:rPr>
                <w:rFonts w:cstheme="minorHAnsi"/>
                <w:sz w:val="20"/>
                <w:szCs w:val="20"/>
                <w:lang w:val="pt-BR"/>
              </w:rPr>
              <w:t>estar</w:t>
            </w:r>
            <w:r w:rsidR="004470B2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483481" w:rsidRPr="00306808">
              <w:rPr>
                <w:rFonts w:cstheme="minorHAnsi"/>
                <w:sz w:val="20"/>
                <w:szCs w:val="20"/>
                <w:lang w:val="pt-BR"/>
              </w:rPr>
              <w:t xml:space="preserve"> disponíveis para serviços internacionais, novas fundações ou presenças </w:t>
            </w:r>
            <w:r w:rsidR="00B56253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483481" w:rsidRPr="00306808">
              <w:rPr>
                <w:rFonts w:cstheme="minorHAnsi"/>
                <w:sz w:val="20"/>
                <w:szCs w:val="20"/>
                <w:lang w:val="pt-BR"/>
              </w:rPr>
              <w:t xml:space="preserve"> novas fronteiras, no respeito das nossas Constituições, mediante transferência, intercâmbios, ajudas temporárias.</w:t>
            </w:r>
          </w:p>
          <w:p w14:paraId="4A1FCD41" w14:textId="630454E3" w:rsidR="00160626" w:rsidRPr="00306808" w:rsidRDefault="00160626" w:rsidP="00B56253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29526E" w:rsidRPr="00306808" w14:paraId="3B588ED0" w14:textId="77777777" w:rsidTr="005404D9">
        <w:tc>
          <w:tcPr>
            <w:tcW w:w="47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61348D" w14:textId="34D84292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29EB0D" w14:textId="77777777" w:rsidR="0029526E" w:rsidRPr="00306808" w:rsidRDefault="0029526E" w:rsidP="00001E87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2B25DE" w14:textId="38F9D166" w:rsidR="0029526E" w:rsidRPr="00306808" w:rsidRDefault="0029526E" w:rsidP="00F44823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44823" w:rsidRPr="00306808">
              <w:rPr>
                <w:rFonts w:cstheme="minorHAnsi"/>
                <w:sz w:val="20"/>
                <w:szCs w:val="20"/>
                <w:lang w:val="pt-BR"/>
              </w:rPr>
              <w:t>Imitando Dom Bosco, o projeto missionário da nossa Congregação continuará com decisão</w:t>
            </w:r>
            <w:r w:rsidR="000E67F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</w:tbl>
    <w:p w14:paraId="4F6BA13F" w14:textId="278D9D51" w:rsidR="0029526E" w:rsidRPr="00306808" w:rsidRDefault="0029526E" w:rsidP="0029526E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71B4D4F2" w14:textId="77777777" w:rsidR="0029526E" w:rsidRPr="00306808" w:rsidRDefault="0029526E">
      <w:pPr>
        <w:jc w:val="both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p w14:paraId="33F98BFE" w14:textId="5DA56951" w:rsidR="003657C8" w:rsidRPr="00306808" w:rsidRDefault="001D770F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 w:val="0"/>
          <w:sz w:val="24"/>
          <w:lang w:val="pt-BR"/>
        </w:rPr>
      </w:pPr>
      <w:r w:rsidRPr="00306808">
        <w:rPr>
          <w:rFonts w:asciiTheme="minorHAnsi" w:hAnsiTheme="minorHAnsi" w:cstheme="minorHAnsi"/>
          <w:b w:val="0"/>
          <w:sz w:val="24"/>
          <w:lang w:val="pt-BR"/>
        </w:rPr>
        <w:lastRenderedPageBreak/>
        <w:t>Segunda parte</w:t>
      </w:r>
    </w:p>
    <w:p w14:paraId="077C6A51" w14:textId="5242A155" w:rsidR="003657C8" w:rsidRPr="00306808" w:rsidRDefault="003657C8" w:rsidP="002B0307">
      <w:pPr>
        <w:pBdr>
          <w:bottom w:val="single" w:sz="18" w:space="1" w:color="auto"/>
        </w:pBdr>
        <w:rPr>
          <w:rFonts w:cstheme="minorHAnsi"/>
          <w:b/>
          <w:bCs/>
          <w:sz w:val="28"/>
          <w:szCs w:val="28"/>
          <w:lang w:val="pt-BR" w:eastAsia="ko-KR"/>
        </w:rPr>
      </w:pPr>
      <w:r w:rsidRPr="00306808">
        <w:rPr>
          <w:rFonts w:cstheme="minorHAnsi"/>
          <w:b/>
          <w:bCs/>
          <w:sz w:val="28"/>
          <w:szCs w:val="28"/>
          <w:lang w:val="pt-BR" w:eastAsia="ko-KR"/>
        </w:rPr>
        <w:t>ARTIC</w:t>
      </w:r>
      <w:r w:rsidR="001D770F" w:rsidRPr="00306808">
        <w:rPr>
          <w:rFonts w:cstheme="minorHAnsi"/>
          <w:b/>
          <w:bCs/>
          <w:sz w:val="28"/>
          <w:szCs w:val="28"/>
          <w:lang w:val="pt-BR" w:eastAsia="ko-KR"/>
        </w:rPr>
        <w:t>U</w:t>
      </w:r>
      <w:r w:rsidRPr="00306808">
        <w:rPr>
          <w:rFonts w:cstheme="minorHAnsi"/>
          <w:b/>
          <w:bCs/>
          <w:sz w:val="28"/>
          <w:szCs w:val="28"/>
          <w:lang w:val="pt-BR" w:eastAsia="ko-KR"/>
        </w:rPr>
        <w:t>LA</w:t>
      </w:r>
      <w:r w:rsidR="001D770F" w:rsidRPr="00306808">
        <w:rPr>
          <w:rFonts w:cstheme="minorHAnsi"/>
          <w:b/>
          <w:bCs/>
          <w:sz w:val="28"/>
          <w:szCs w:val="28"/>
          <w:lang w:val="pt-BR" w:eastAsia="ko-KR"/>
        </w:rPr>
        <w:t>ÇÃO DO PROJETO</w:t>
      </w:r>
    </w:p>
    <w:p w14:paraId="05F82C42" w14:textId="1CC68BAA" w:rsidR="003657C8" w:rsidRPr="00306808" w:rsidRDefault="003657C8" w:rsidP="002B0307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07E8A844" w14:textId="77777777" w:rsidR="003657C8" w:rsidRPr="00306808" w:rsidRDefault="003657C8" w:rsidP="002B0307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021421F4" w14:textId="77777777" w:rsidR="00217103" w:rsidRDefault="00217103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>
        <w:rPr>
          <w:rFonts w:asciiTheme="minorHAnsi" w:hAnsiTheme="minorHAnsi" w:cstheme="minorHAnsi"/>
          <w:bCs w:val="0"/>
          <w:szCs w:val="32"/>
          <w:lang w:val="pt-BR"/>
        </w:rPr>
        <w:t>PELO VIGÁRIO</w:t>
      </w:r>
    </w:p>
    <w:p w14:paraId="6165F469" w14:textId="596746A9" w:rsidR="003657C8" w:rsidRPr="00306808" w:rsidRDefault="001D770F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 w:val="28"/>
          <w:szCs w:val="28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DO REITOR-MOR</w:t>
      </w:r>
    </w:p>
    <w:p w14:paraId="1F5E4048" w14:textId="77777777" w:rsidR="003657C8" w:rsidRPr="00306808" w:rsidRDefault="003657C8" w:rsidP="003657C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7DD4BF5A" w14:textId="77777777" w:rsidR="003657C8" w:rsidRPr="00306808" w:rsidRDefault="003657C8" w:rsidP="003657C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65BDDE8C" w14:textId="41CCADF9" w:rsidR="003657C8" w:rsidRPr="00306808" w:rsidRDefault="003657C8" w:rsidP="003657C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643B0FA8" w14:textId="48D496F1" w:rsidR="002B0307" w:rsidRPr="00306808" w:rsidRDefault="002B0307" w:rsidP="003657C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4EB68657" w14:textId="77777777" w:rsidR="00217103" w:rsidRDefault="00217103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>
        <w:rPr>
          <w:rFonts w:asciiTheme="minorHAnsi" w:hAnsiTheme="minorHAnsi" w:cstheme="minorHAnsi"/>
          <w:bCs w:val="0"/>
          <w:szCs w:val="32"/>
          <w:lang w:val="pt-BR"/>
        </w:rPr>
        <w:t>PELOS CONSELHEIROS</w:t>
      </w:r>
    </w:p>
    <w:p w14:paraId="1EAF7F82" w14:textId="4B4C987D" w:rsidR="002B0307" w:rsidRPr="00306808" w:rsidRDefault="001D770F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DE SETOR</w:t>
      </w:r>
    </w:p>
    <w:p w14:paraId="400F8EA1" w14:textId="77777777" w:rsidR="003657C8" w:rsidRPr="00306808" w:rsidRDefault="003657C8" w:rsidP="003657C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2FDF944D" w14:textId="48386C16" w:rsidR="003657C8" w:rsidRPr="004B27A2" w:rsidRDefault="002B0307" w:rsidP="002B0307">
      <w:pPr>
        <w:pStyle w:val="PargrafodaLista"/>
        <w:numPr>
          <w:ilvl w:val="0"/>
          <w:numId w:val="3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4B27A2">
        <w:rPr>
          <w:rFonts w:cstheme="minorHAnsi"/>
          <w:lang w:val="pt-BR" w:eastAsia="ko-KR"/>
        </w:rPr>
        <w:t>Forma</w:t>
      </w:r>
      <w:r w:rsidR="001D770F" w:rsidRPr="004B27A2">
        <w:rPr>
          <w:rFonts w:cstheme="minorHAnsi"/>
          <w:lang w:val="pt-BR" w:eastAsia="ko-KR"/>
        </w:rPr>
        <w:t>ção</w:t>
      </w:r>
    </w:p>
    <w:p w14:paraId="2F491156" w14:textId="052BC9B5" w:rsidR="003657C8" w:rsidRPr="004B27A2" w:rsidRDefault="003657C8" w:rsidP="003657C8">
      <w:pPr>
        <w:shd w:val="clear" w:color="auto" w:fill="FFFFFF" w:themeFill="background1"/>
        <w:rPr>
          <w:rFonts w:cstheme="minorHAnsi"/>
          <w:lang w:val="pt-BR" w:eastAsia="ko-KR"/>
        </w:rPr>
      </w:pPr>
    </w:p>
    <w:p w14:paraId="7BE5D06F" w14:textId="45BB910B" w:rsidR="002B0307" w:rsidRPr="004B27A2" w:rsidRDefault="002B0307" w:rsidP="002B0307">
      <w:pPr>
        <w:pStyle w:val="PargrafodaLista"/>
        <w:numPr>
          <w:ilvl w:val="0"/>
          <w:numId w:val="3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4B27A2">
        <w:rPr>
          <w:rFonts w:cstheme="minorHAnsi"/>
          <w:lang w:val="pt-BR" w:eastAsia="ko-KR"/>
        </w:rPr>
        <w:t>Pastora</w:t>
      </w:r>
      <w:r w:rsidR="001D770F" w:rsidRPr="004B27A2">
        <w:rPr>
          <w:rFonts w:cstheme="minorHAnsi"/>
          <w:lang w:val="pt-BR" w:eastAsia="ko-KR"/>
        </w:rPr>
        <w:t>l Juvenil</w:t>
      </w:r>
    </w:p>
    <w:p w14:paraId="5FA39049" w14:textId="77777777" w:rsidR="002B0307" w:rsidRPr="004B27A2" w:rsidRDefault="002B0307" w:rsidP="002B0307">
      <w:pPr>
        <w:pStyle w:val="PargrafodaLista"/>
        <w:rPr>
          <w:rFonts w:cstheme="minorHAnsi"/>
          <w:lang w:val="pt-BR" w:eastAsia="ko-KR"/>
        </w:rPr>
      </w:pPr>
    </w:p>
    <w:p w14:paraId="4F1E7CB8" w14:textId="498D5AA0" w:rsidR="002B0307" w:rsidRPr="004B27A2" w:rsidRDefault="002B0307" w:rsidP="002B0307">
      <w:pPr>
        <w:pStyle w:val="PargrafodaLista"/>
        <w:numPr>
          <w:ilvl w:val="0"/>
          <w:numId w:val="3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4B27A2">
        <w:rPr>
          <w:rFonts w:cstheme="minorHAnsi"/>
          <w:lang w:val="pt-BR" w:eastAsia="ko-KR"/>
        </w:rPr>
        <w:t>Comunica</w:t>
      </w:r>
      <w:r w:rsidR="001D770F" w:rsidRPr="004B27A2">
        <w:rPr>
          <w:rFonts w:cstheme="minorHAnsi"/>
          <w:lang w:val="pt-BR" w:eastAsia="ko-KR"/>
        </w:rPr>
        <w:t>ção Social</w:t>
      </w:r>
    </w:p>
    <w:p w14:paraId="5F074BC5" w14:textId="77777777" w:rsidR="002B0307" w:rsidRPr="004B27A2" w:rsidRDefault="002B0307" w:rsidP="002B0307">
      <w:pPr>
        <w:pStyle w:val="PargrafodaLista"/>
        <w:rPr>
          <w:rFonts w:cstheme="minorHAnsi"/>
          <w:lang w:val="pt-BR" w:eastAsia="ko-KR"/>
        </w:rPr>
      </w:pPr>
    </w:p>
    <w:p w14:paraId="1BB08C69" w14:textId="31D634F2" w:rsidR="002B0307" w:rsidRPr="004B27A2" w:rsidRDefault="002B0307" w:rsidP="002B0307">
      <w:pPr>
        <w:pStyle w:val="PargrafodaLista"/>
        <w:numPr>
          <w:ilvl w:val="0"/>
          <w:numId w:val="3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4B27A2">
        <w:rPr>
          <w:rFonts w:cstheme="minorHAnsi"/>
          <w:lang w:val="pt-BR" w:eastAsia="ko-KR"/>
        </w:rPr>
        <w:t>Miss</w:t>
      </w:r>
      <w:r w:rsidR="001D770F" w:rsidRPr="004B27A2">
        <w:rPr>
          <w:rFonts w:cstheme="minorHAnsi"/>
          <w:lang w:val="pt-BR" w:eastAsia="ko-KR"/>
        </w:rPr>
        <w:t>ões</w:t>
      </w:r>
    </w:p>
    <w:p w14:paraId="3AF6DF67" w14:textId="77777777" w:rsidR="002B0307" w:rsidRPr="004B27A2" w:rsidRDefault="002B0307" w:rsidP="002B0307">
      <w:pPr>
        <w:pStyle w:val="PargrafodaLista"/>
        <w:rPr>
          <w:rFonts w:cstheme="minorHAnsi"/>
          <w:lang w:val="pt-BR" w:eastAsia="ko-KR"/>
        </w:rPr>
      </w:pPr>
    </w:p>
    <w:p w14:paraId="75B1A43E" w14:textId="133525E7" w:rsidR="002B0307" w:rsidRPr="004B27A2" w:rsidRDefault="00B56253" w:rsidP="002B0307">
      <w:pPr>
        <w:pStyle w:val="PargrafodaLista"/>
        <w:numPr>
          <w:ilvl w:val="0"/>
          <w:numId w:val="3"/>
        </w:numPr>
        <w:shd w:val="clear" w:color="auto" w:fill="FFFFFF" w:themeFill="background1"/>
        <w:rPr>
          <w:rFonts w:cstheme="minorHAnsi"/>
          <w:lang w:val="pt-BR" w:eastAsia="ko-KR"/>
        </w:rPr>
      </w:pPr>
      <w:r w:rsidRPr="004B27A2">
        <w:rPr>
          <w:rFonts w:cstheme="minorHAnsi"/>
          <w:lang w:val="pt-BR" w:eastAsia="ko-KR"/>
        </w:rPr>
        <w:t>Economato</w:t>
      </w:r>
      <w:r w:rsidR="001D770F" w:rsidRPr="004B27A2">
        <w:rPr>
          <w:rFonts w:cstheme="minorHAnsi"/>
          <w:lang w:val="pt-BR" w:eastAsia="ko-KR"/>
        </w:rPr>
        <w:t xml:space="preserve"> Geral</w:t>
      </w:r>
    </w:p>
    <w:p w14:paraId="661D0618" w14:textId="77777777" w:rsidR="002B0307" w:rsidRPr="00306808" w:rsidRDefault="002B0307" w:rsidP="002B0307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027FB76A" w14:textId="77777777" w:rsidR="002B0307" w:rsidRPr="00306808" w:rsidRDefault="002B0307" w:rsidP="002B0307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78AC182C" w14:textId="77777777" w:rsidR="002B0307" w:rsidRPr="00306808" w:rsidRDefault="002B0307" w:rsidP="002B0307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7D2858CD" w14:textId="77777777" w:rsidR="002B0307" w:rsidRPr="00306808" w:rsidRDefault="002B0307" w:rsidP="002B0307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383CCB1B" w14:textId="77777777" w:rsidR="00217103" w:rsidRDefault="00217103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>
        <w:rPr>
          <w:rFonts w:asciiTheme="minorHAnsi" w:hAnsiTheme="minorHAnsi" w:cstheme="minorHAnsi"/>
          <w:bCs w:val="0"/>
          <w:szCs w:val="32"/>
          <w:lang w:val="pt-BR"/>
        </w:rPr>
        <w:t>PELO SECRETARIADO</w:t>
      </w:r>
    </w:p>
    <w:p w14:paraId="61E1C3D1" w14:textId="0F4895E4" w:rsidR="002B0307" w:rsidRPr="00306808" w:rsidRDefault="001D770F" w:rsidP="002B0307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PARA A FAMÍLIA</w:t>
      </w:r>
      <w:r w:rsidR="002B0307" w:rsidRPr="00306808">
        <w:rPr>
          <w:rFonts w:asciiTheme="minorHAnsi" w:hAnsiTheme="minorHAnsi" w:cstheme="minorHAnsi"/>
          <w:bCs w:val="0"/>
          <w:szCs w:val="32"/>
          <w:lang w:val="pt-BR"/>
        </w:rPr>
        <w:t xml:space="preserve"> SALESIANA</w:t>
      </w:r>
    </w:p>
    <w:p w14:paraId="1003CB93" w14:textId="0F8F6C4C" w:rsidR="003657C8" w:rsidRPr="00306808" w:rsidRDefault="003657C8">
      <w:pPr>
        <w:jc w:val="both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p w14:paraId="0C7EEDA3" w14:textId="14FCAEBE" w:rsidR="00A72697" w:rsidRPr="00306808" w:rsidRDefault="00F855DA" w:rsidP="00A72697">
      <w:pPr>
        <w:jc w:val="both"/>
        <w:rPr>
          <w:rFonts w:cstheme="minorHAnsi"/>
          <w:b/>
          <w:bCs/>
          <w:lang w:val="pt-BR"/>
        </w:rPr>
      </w:pPr>
      <w:r>
        <w:rPr>
          <w:rFonts w:cstheme="minorHAnsi"/>
          <w:b/>
          <w:bCs/>
          <w:lang w:val="pt-BR"/>
        </w:rPr>
        <w:lastRenderedPageBreak/>
        <w:t>P</w:t>
      </w:r>
      <w:r w:rsidRPr="00306808">
        <w:rPr>
          <w:rFonts w:cstheme="minorHAnsi"/>
          <w:b/>
          <w:bCs/>
          <w:lang w:val="pt-BR"/>
        </w:rPr>
        <w:t xml:space="preserve">rincipais </w:t>
      </w:r>
      <w:r>
        <w:rPr>
          <w:rFonts w:cstheme="minorHAnsi"/>
          <w:b/>
          <w:bCs/>
          <w:lang w:val="pt-BR"/>
        </w:rPr>
        <w:t>a</w:t>
      </w:r>
      <w:r w:rsidR="00063BF1" w:rsidRPr="00306808">
        <w:rPr>
          <w:rFonts w:cstheme="minorHAnsi"/>
          <w:b/>
          <w:bCs/>
          <w:lang w:val="pt-BR"/>
        </w:rPr>
        <w:t>breviações</w:t>
      </w:r>
      <w:r w:rsidR="001D770F" w:rsidRPr="00306808">
        <w:rPr>
          <w:rFonts w:cstheme="minorHAnsi"/>
          <w:b/>
          <w:bCs/>
          <w:lang w:val="pt-BR"/>
        </w:rPr>
        <w:t xml:space="preserve"> presentes no texto</w:t>
      </w:r>
    </w:p>
    <w:p w14:paraId="7C6F42FA" w14:textId="0A44F605" w:rsidR="00A72697" w:rsidRPr="00306808" w:rsidRDefault="00A72697" w:rsidP="00A72697">
      <w:pPr>
        <w:jc w:val="both"/>
        <w:rPr>
          <w:rFonts w:cstheme="minorHAnsi"/>
          <w:sz w:val="20"/>
          <w:szCs w:val="20"/>
          <w:lang w:val="pt-BR"/>
        </w:rPr>
      </w:pPr>
    </w:p>
    <w:p w14:paraId="129EC30F" w14:textId="77777777" w:rsidR="000C0864" w:rsidRPr="00306808" w:rsidRDefault="000C0864" w:rsidP="00A72697">
      <w:pPr>
        <w:jc w:val="both"/>
        <w:rPr>
          <w:rFonts w:cstheme="minorHAnsi"/>
          <w:sz w:val="20"/>
          <w:szCs w:val="20"/>
          <w:lang w:val="pt-BR"/>
        </w:rPr>
      </w:pPr>
    </w:p>
    <w:p w14:paraId="7370E07C" w14:textId="3DAEA16E" w:rsidR="000C0864" w:rsidRPr="00306808" w:rsidRDefault="000C0864" w:rsidP="000C0864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AM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1D770F" w:rsidRPr="00306808">
        <w:rPr>
          <w:rFonts w:cstheme="minorHAnsi"/>
          <w:smallCaps/>
          <w:sz w:val="20"/>
          <w:szCs w:val="20"/>
          <w:lang w:val="pt-BR"/>
        </w:rPr>
        <w:t>Bento</w:t>
      </w:r>
      <w:r w:rsidRPr="00306808">
        <w:rPr>
          <w:rFonts w:cstheme="minorHAnsi"/>
          <w:smallCaps/>
          <w:sz w:val="20"/>
          <w:szCs w:val="20"/>
          <w:lang w:val="pt-BR"/>
        </w:rPr>
        <w:t xml:space="preserve"> XVI</w:t>
      </w:r>
      <w:r w:rsidRPr="00306808">
        <w:rPr>
          <w:rFonts w:cstheme="minorHAnsi"/>
          <w:sz w:val="20"/>
          <w:szCs w:val="20"/>
          <w:lang w:val="pt-BR"/>
        </w:rPr>
        <w:t xml:space="preserve">, </w:t>
      </w:r>
      <w:r w:rsidR="001D770F" w:rsidRPr="00306808">
        <w:rPr>
          <w:rFonts w:cstheme="minorHAnsi"/>
          <w:sz w:val="20"/>
          <w:szCs w:val="20"/>
          <w:lang w:val="pt-BR"/>
        </w:rPr>
        <w:t>Exortação apostólica pós-sinodal «</w:t>
      </w:r>
      <w:r w:rsidRPr="00306808">
        <w:rPr>
          <w:rFonts w:cstheme="minorHAnsi"/>
          <w:sz w:val="20"/>
          <w:szCs w:val="20"/>
          <w:lang w:val="pt-BR"/>
        </w:rPr>
        <w:t xml:space="preserve">Africae Munus» (19 </w:t>
      </w:r>
      <w:r w:rsidR="003744AA" w:rsidRPr="00306808">
        <w:rPr>
          <w:rFonts w:cstheme="minorHAnsi"/>
          <w:sz w:val="20"/>
          <w:szCs w:val="20"/>
          <w:lang w:val="pt-BR"/>
        </w:rPr>
        <w:t>de novembro de</w:t>
      </w:r>
      <w:r w:rsidRPr="00306808">
        <w:rPr>
          <w:rFonts w:cstheme="minorHAnsi"/>
          <w:sz w:val="20"/>
          <w:szCs w:val="20"/>
          <w:lang w:val="pt-BR"/>
        </w:rPr>
        <w:t xml:space="preserve"> 2011)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4C60DCBF" w14:textId="4C06FCB6" w:rsidR="000C0864" w:rsidRPr="00306808" w:rsidRDefault="000C0864" w:rsidP="000C0864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ChV</w:t>
      </w:r>
      <w:r w:rsidRPr="00306808">
        <w:rPr>
          <w:rFonts w:cstheme="minorHAnsi"/>
          <w:sz w:val="20"/>
          <w:szCs w:val="20"/>
          <w:lang w:val="pt-BR"/>
        </w:rPr>
        <w:tab/>
      </w:r>
      <w:r w:rsidR="003744AA" w:rsidRPr="00306808">
        <w:rPr>
          <w:rFonts w:cstheme="minorHAnsi"/>
          <w:smallCaps/>
          <w:sz w:val="20"/>
          <w:szCs w:val="20"/>
          <w:lang w:val="pt-BR"/>
        </w:rPr>
        <w:t>Franci</w:t>
      </w:r>
      <w:r w:rsidRPr="00306808">
        <w:rPr>
          <w:rFonts w:cstheme="minorHAnsi"/>
          <w:smallCaps/>
          <w:sz w:val="20"/>
          <w:szCs w:val="20"/>
          <w:lang w:val="pt-BR"/>
        </w:rPr>
        <w:t>sco</w:t>
      </w:r>
      <w:r w:rsidRPr="00306808">
        <w:rPr>
          <w:rFonts w:cstheme="minorHAnsi"/>
          <w:sz w:val="20"/>
          <w:szCs w:val="20"/>
          <w:lang w:val="pt-BR"/>
        </w:rPr>
        <w:t xml:space="preserve">, </w:t>
      </w:r>
      <w:r w:rsidR="003744AA" w:rsidRPr="00306808">
        <w:rPr>
          <w:rFonts w:cstheme="minorHAnsi"/>
          <w:sz w:val="20"/>
          <w:szCs w:val="20"/>
          <w:lang w:val="pt-BR"/>
        </w:rPr>
        <w:t xml:space="preserve">Exortação apostólica pós-sinodal </w:t>
      </w:r>
      <w:r w:rsidRPr="00306808">
        <w:rPr>
          <w:rFonts w:cstheme="minorHAnsi"/>
          <w:sz w:val="20"/>
          <w:szCs w:val="20"/>
          <w:lang w:val="pt-BR"/>
        </w:rPr>
        <w:t xml:space="preserve">«Christus vivit» (25 </w:t>
      </w:r>
      <w:r w:rsidR="003744AA" w:rsidRPr="00306808">
        <w:rPr>
          <w:rFonts w:cstheme="minorHAnsi"/>
          <w:sz w:val="20"/>
          <w:szCs w:val="20"/>
          <w:lang w:val="pt-BR"/>
        </w:rPr>
        <w:t>de março de</w:t>
      </w:r>
      <w:r w:rsidRPr="00306808">
        <w:rPr>
          <w:rFonts w:cstheme="minorHAnsi"/>
          <w:sz w:val="20"/>
          <w:szCs w:val="20"/>
          <w:lang w:val="pt-BR"/>
        </w:rPr>
        <w:t xml:space="preserve"> 2019), in AAS 107 (2015), 847.</w:t>
      </w:r>
    </w:p>
    <w:p w14:paraId="153059F4" w14:textId="77777777" w:rsidR="00756F84" w:rsidRPr="00306808" w:rsidRDefault="00756F84" w:rsidP="00756F84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 w:eastAsia="pt-BR"/>
        </w:rPr>
        <w:t>DMCS 2013</w:t>
      </w:r>
      <w:r w:rsidRPr="00306808">
        <w:rPr>
          <w:rFonts w:cstheme="minorHAnsi"/>
          <w:sz w:val="20"/>
          <w:szCs w:val="20"/>
          <w:lang w:val="pt-BR" w:eastAsia="pt-BR"/>
        </w:rPr>
        <w:tab/>
      </w:r>
      <w:r w:rsidRPr="00306808">
        <w:rPr>
          <w:rFonts w:cstheme="minorHAnsi"/>
          <w:smallCaps/>
          <w:sz w:val="20"/>
          <w:szCs w:val="20"/>
          <w:lang w:val="pt-BR"/>
        </w:rPr>
        <w:t xml:space="preserve">Bento </w:t>
      </w:r>
      <w:r w:rsidRPr="00306808">
        <w:rPr>
          <w:rFonts w:cstheme="minorHAnsi"/>
          <w:smallCaps/>
          <w:sz w:val="20"/>
          <w:szCs w:val="20"/>
          <w:lang w:val="pt-BR" w:eastAsia="pt-BR"/>
        </w:rPr>
        <w:t>XVI</w:t>
      </w:r>
      <w:r w:rsidRPr="00306808">
        <w:rPr>
          <w:rFonts w:cstheme="minorHAnsi"/>
          <w:sz w:val="20"/>
          <w:szCs w:val="20"/>
          <w:lang w:val="pt-BR" w:eastAsia="pt-BR"/>
        </w:rPr>
        <w:t xml:space="preserve">, 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Mensagem para o XLVII Dia Mundial das Comunicações Sociais (12 de maio de 2013).</w:t>
      </w:r>
    </w:p>
    <w:p w14:paraId="3B017436" w14:textId="5BDD6FAB" w:rsidR="000C0864" w:rsidRPr="00306808" w:rsidRDefault="000C0864" w:rsidP="000C0864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EG</w:t>
      </w:r>
      <w:r w:rsidRPr="00306808">
        <w:rPr>
          <w:rFonts w:cstheme="minorHAnsi"/>
          <w:sz w:val="20"/>
          <w:szCs w:val="20"/>
          <w:lang w:val="pt-BR"/>
        </w:rPr>
        <w:tab/>
      </w:r>
      <w:r w:rsidR="003744AA" w:rsidRPr="00306808">
        <w:rPr>
          <w:rFonts w:cstheme="minorHAnsi"/>
          <w:smallCaps/>
          <w:sz w:val="20"/>
          <w:szCs w:val="20"/>
          <w:lang w:val="pt-BR"/>
        </w:rPr>
        <w:t>Francisco</w:t>
      </w:r>
      <w:r w:rsidRPr="00306808">
        <w:rPr>
          <w:rFonts w:cstheme="minorHAnsi"/>
          <w:sz w:val="20"/>
          <w:szCs w:val="20"/>
          <w:lang w:val="pt-BR"/>
        </w:rPr>
        <w:t xml:space="preserve">, </w:t>
      </w:r>
      <w:r w:rsidR="003744AA" w:rsidRPr="00306808">
        <w:rPr>
          <w:rFonts w:cstheme="minorHAnsi"/>
          <w:sz w:val="20"/>
          <w:szCs w:val="20"/>
          <w:lang w:val="pt-BR"/>
        </w:rPr>
        <w:t xml:space="preserve">Exortação apostólica </w:t>
      </w:r>
      <w:r w:rsidRPr="00306808">
        <w:rPr>
          <w:rFonts w:cstheme="minorHAnsi"/>
          <w:sz w:val="20"/>
          <w:szCs w:val="20"/>
          <w:lang w:val="pt-BR"/>
        </w:rPr>
        <w:t xml:space="preserve">«Evangelii gaudium» (24 </w:t>
      </w:r>
      <w:r w:rsidR="003744AA" w:rsidRPr="00306808">
        <w:rPr>
          <w:rFonts w:cstheme="minorHAnsi"/>
          <w:sz w:val="20"/>
          <w:szCs w:val="20"/>
          <w:lang w:val="pt-BR"/>
        </w:rPr>
        <w:t>de novembro de</w:t>
      </w:r>
      <w:r w:rsidRPr="00306808">
        <w:rPr>
          <w:rFonts w:cstheme="minorHAnsi"/>
          <w:sz w:val="20"/>
          <w:szCs w:val="20"/>
          <w:lang w:val="pt-BR"/>
        </w:rPr>
        <w:t xml:space="preserve"> 2013), in AAS 105 (2013), 1019.</w:t>
      </w:r>
    </w:p>
    <w:p w14:paraId="41D419E1" w14:textId="7B06164A" w:rsidR="000C0864" w:rsidRPr="00306808" w:rsidRDefault="000C0864" w:rsidP="000C0864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FT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3744AA" w:rsidRPr="00306808">
        <w:rPr>
          <w:rFonts w:cstheme="minorHAnsi"/>
          <w:smallCaps/>
          <w:sz w:val="20"/>
          <w:szCs w:val="20"/>
          <w:lang w:val="pt-BR"/>
        </w:rPr>
        <w:t>Francisco</w:t>
      </w:r>
      <w:r w:rsidRPr="00306808">
        <w:rPr>
          <w:rFonts w:cstheme="minorHAnsi"/>
          <w:sz w:val="20"/>
          <w:szCs w:val="20"/>
          <w:lang w:val="pt-BR"/>
        </w:rPr>
        <w:t xml:space="preserve">, </w:t>
      </w:r>
      <w:r w:rsidR="003744AA" w:rsidRPr="00306808">
        <w:rPr>
          <w:rFonts w:cstheme="minorHAnsi"/>
          <w:sz w:val="20"/>
          <w:szCs w:val="20"/>
          <w:lang w:val="pt-BR"/>
        </w:rPr>
        <w:t>Carta encíclica</w:t>
      </w:r>
      <w:r w:rsidRPr="00306808">
        <w:rPr>
          <w:rFonts w:cstheme="minorHAnsi"/>
          <w:sz w:val="20"/>
          <w:szCs w:val="20"/>
          <w:lang w:val="pt-BR"/>
        </w:rPr>
        <w:t xml:space="preserve"> «Fratelli tutti» (3 </w:t>
      </w:r>
      <w:r w:rsidR="003744AA" w:rsidRPr="00306808">
        <w:rPr>
          <w:rFonts w:cstheme="minorHAnsi"/>
          <w:sz w:val="20"/>
          <w:szCs w:val="20"/>
          <w:lang w:val="pt-BR"/>
        </w:rPr>
        <w:t>de outubro de</w:t>
      </w:r>
      <w:r w:rsidRPr="00306808">
        <w:rPr>
          <w:rFonts w:cstheme="minorHAnsi"/>
          <w:sz w:val="20"/>
          <w:szCs w:val="20"/>
          <w:lang w:val="pt-BR"/>
        </w:rPr>
        <w:t xml:space="preserve"> 2020). </w:t>
      </w:r>
    </w:p>
    <w:p w14:paraId="00F1938D" w14:textId="10009D52" w:rsidR="000C0864" w:rsidRPr="00306808" w:rsidRDefault="000C0864" w:rsidP="000C0864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GE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3744AA" w:rsidRPr="00306808">
        <w:rPr>
          <w:rFonts w:cstheme="minorHAnsi"/>
          <w:smallCaps/>
          <w:sz w:val="20"/>
          <w:szCs w:val="20"/>
          <w:lang w:val="pt-BR"/>
        </w:rPr>
        <w:t>Francisco</w:t>
      </w:r>
      <w:r w:rsidRPr="00306808">
        <w:rPr>
          <w:rFonts w:cstheme="minorHAnsi"/>
          <w:sz w:val="20"/>
          <w:szCs w:val="20"/>
          <w:lang w:val="pt-BR"/>
        </w:rPr>
        <w:t xml:space="preserve">, </w:t>
      </w:r>
      <w:r w:rsidR="003744AA" w:rsidRPr="00306808">
        <w:rPr>
          <w:rFonts w:cstheme="minorHAnsi"/>
          <w:sz w:val="20"/>
          <w:szCs w:val="20"/>
          <w:lang w:val="pt-BR"/>
        </w:rPr>
        <w:t xml:space="preserve">Exortação apostólica </w:t>
      </w:r>
      <w:r w:rsidRPr="00306808">
        <w:rPr>
          <w:rFonts w:cstheme="minorHAnsi"/>
          <w:sz w:val="20"/>
          <w:szCs w:val="20"/>
          <w:lang w:val="pt-BR"/>
        </w:rPr>
        <w:t xml:space="preserve">«Gaudete et Exsultate» (19 </w:t>
      </w:r>
      <w:r w:rsidR="003744AA" w:rsidRPr="00306808">
        <w:rPr>
          <w:rFonts w:cstheme="minorHAnsi"/>
          <w:sz w:val="20"/>
          <w:szCs w:val="20"/>
          <w:lang w:val="pt-BR"/>
        </w:rPr>
        <w:t>de março de</w:t>
      </w:r>
      <w:r w:rsidRPr="00306808">
        <w:rPr>
          <w:rFonts w:cstheme="minorHAnsi"/>
          <w:sz w:val="20"/>
          <w:szCs w:val="20"/>
          <w:lang w:val="pt-BR"/>
        </w:rPr>
        <w:t xml:space="preserve"> 2018)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3E1A8ADA" w14:textId="40044DD0" w:rsidR="000C0864" w:rsidRPr="00306808" w:rsidRDefault="000C0864" w:rsidP="000C0864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GP99</w:t>
      </w:r>
      <w:r w:rsidRPr="00306808">
        <w:rPr>
          <w:rFonts w:cstheme="minorHAnsi"/>
          <w:sz w:val="20"/>
          <w:szCs w:val="20"/>
          <w:lang w:val="pt-BR"/>
        </w:rPr>
        <w:tab/>
      </w:r>
      <w:r w:rsidR="003744AA" w:rsidRPr="00306808">
        <w:rPr>
          <w:rFonts w:cstheme="minorHAnsi"/>
          <w:smallCaps/>
          <w:sz w:val="20"/>
          <w:szCs w:val="20"/>
          <w:lang w:val="pt-BR"/>
        </w:rPr>
        <w:t>João Paulo</w:t>
      </w:r>
      <w:r w:rsidRPr="00306808">
        <w:rPr>
          <w:rFonts w:cstheme="minorHAnsi"/>
          <w:smallCaps/>
          <w:sz w:val="20"/>
          <w:szCs w:val="20"/>
          <w:lang w:val="pt-BR"/>
        </w:rPr>
        <w:t xml:space="preserve"> II</w:t>
      </w:r>
      <w:r w:rsidRPr="00306808">
        <w:rPr>
          <w:rFonts w:cstheme="minorHAnsi"/>
          <w:sz w:val="20"/>
          <w:szCs w:val="20"/>
          <w:lang w:val="pt-BR"/>
        </w:rPr>
        <w:t xml:space="preserve">, </w:t>
      </w:r>
      <w:r w:rsidR="003744AA" w:rsidRPr="00306808">
        <w:rPr>
          <w:rFonts w:cstheme="minorHAnsi"/>
          <w:sz w:val="20"/>
          <w:szCs w:val="20"/>
          <w:lang w:val="pt-BR"/>
        </w:rPr>
        <w:t>Carta aos Artistas</w:t>
      </w:r>
      <w:r w:rsidRPr="00306808">
        <w:rPr>
          <w:rFonts w:cstheme="minorHAnsi"/>
          <w:sz w:val="20"/>
          <w:szCs w:val="20"/>
          <w:lang w:val="pt-BR"/>
        </w:rPr>
        <w:t xml:space="preserve"> </w:t>
      </w:r>
      <w:r w:rsidR="003744AA" w:rsidRPr="00306808">
        <w:rPr>
          <w:rFonts w:cstheme="minorHAnsi"/>
          <w:i/>
          <w:sz w:val="20"/>
          <w:szCs w:val="20"/>
          <w:lang w:val="pt-BR"/>
        </w:rPr>
        <w:t>«</w:t>
      </w:r>
      <w:r w:rsidRPr="00306808">
        <w:rPr>
          <w:rFonts w:cstheme="minorHAnsi"/>
          <w:i/>
          <w:sz w:val="20"/>
          <w:szCs w:val="20"/>
          <w:lang w:val="pt-BR"/>
        </w:rPr>
        <w:t>Estetica, teologia, spiritualità e comunicazione attraverso della comunicazione e arte</w:t>
      </w:r>
      <w:r w:rsidR="003744AA" w:rsidRPr="00306808">
        <w:rPr>
          <w:rFonts w:cstheme="minorHAnsi"/>
          <w:i/>
          <w:sz w:val="20"/>
          <w:szCs w:val="20"/>
          <w:lang w:val="pt-BR"/>
        </w:rPr>
        <w:t>»</w:t>
      </w:r>
      <w:r w:rsidRPr="00306808">
        <w:rPr>
          <w:rFonts w:cstheme="minorHAnsi"/>
          <w:sz w:val="20"/>
          <w:szCs w:val="20"/>
          <w:lang w:val="pt-BR"/>
        </w:rPr>
        <w:t>, Vaticano, 1999.</w:t>
      </w:r>
    </w:p>
    <w:p w14:paraId="1B4D9474" w14:textId="73AED408" w:rsidR="000C0864" w:rsidRPr="00306808" w:rsidRDefault="000C0864" w:rsidP="000C0864">
      <w:pPr>
        <w:ind w:left="1418" w:hanging="1418"/>
        <w:jc w:val="both"/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</w:pP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FBic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ab/>
      </w:r>
      <w:r w:rsidR="003744AA" w:rsidRPr="00306808">
        <w:rPr>
          <w:rFonts w:cstheme="minorHAnsi"/>
          <w:smallCaps/>
          <w:sz w:val="20"/>
          <w:szCs w:val="20"/>
          <w:lang w:val="pt-BR"/>
        </w:rPr>
        <w:t>Francisco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 xml:space="preserve">, </w:t>
      </w:r>
      <w:r w:rsidR="003744AA"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Car</w:t>
      </w:r>
      <w:r w:rsidR="00453DA8"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t</w:t>
      </w:r>
      <w:r w:rsidR="003744AA"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a ao Reitor-Mor, P.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 xml:space="preserve"> Ángel Fernández Artime </w:t>
      </w:r>
      <w:r w:rsidR="00FD5D5E"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no bicentenário do nascimento de S. João Bosco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 xml:space="preserve">, </w:t>
      </w:r>
      <w:r w:rsidR="00FD5D5E"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>«</w:t>
      </w:r>
      <w:r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>Com</w:t>
      </w:r>
      <w:r w:rsidR="00453DA8"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>o</w:t>
      </w:r>
      <w:r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 xml:space="preserve"> Do</w:t>
      </w:r>
      <w:r w:rsidR="00453DA8"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>m</w:t>
      </w:r>
      <w:r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 xml:space="preserve"> Bosco, co</w:t>
      </w:r>
      <w:r w:rsidR="00453DA8"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>m os jovens</w:t>
      </w:r>
      <w:r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 xml:space="preserve"> e </w:t>
      </w:r>
      <w:r w:rsidR="00453DA8"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 xml:space="preserve">para os jovens </w:t>
      </w:r>
      <w:r w:rsidR="00FD5D5E" w:rsidRPr="00306808">
        <w:rPr>
          <w:rFonts w:cstheme="minorHAnsi"/>
          <w:i/>
          <w:iCs/>
          <w:sz w:val="20"/>
          <w:szCs w:val="20"/>
          <w:bdr w:val="none" w:sz="0" w:space="0" w:color="auto" w:frame="1"/>
          <w:lang w:val="pt-BR" w:eastAsia="pt-BR"/>
        </w:rPr>
        <w:t>»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 xml:space="preserve"> (24 </w:t>
      </w:r>
      <w:r w:rsidR="00FD5D5E"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de junho de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 xml:space="preserve"> 2015).</w:t>
      </w:r>
    </w:p>
    <w:p w14:paraId="60584DBD" w14:textId="7C3A43FD" w:rsidR="000C0864" w:rsidRPr="00306808" w:rsidRDefault="000C0864" w:rsidP="000C0864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LG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4F30ED" w:rsidRPr="00306808">
        <w:rPr>
          <w:rFonts w:cstheme="minorHAnsi"/>
          <w:sz w:val="20"/>
          <w:szCs w:val="20"/>
          <w:lang w:val="pt-BR"/>
        </w:rPr>
        <w:t>«</w:t>
      </w:r>
      <w:r w:rsidRPr="00306808">
        <w:rPr>
          <w:rFonts w:cstheme="minorHAnsi"/>
          <w:sz w:val="20"/>
          <w:szCs w:val="20"/>
          <w:lang w:val="pt-BR"/>
        </w:rPr>
        <w:t>Lumen Gentium</w:t>
      </w:r>
      <w:r w:rsidR="004F30ED" w:rsidRPr="00306808">
        <w:rPr>
          <w:rFonts w:cstheme="minorHAnsi"/>
          <w:sz w:val="20"/>
          <w:szCs w:val="20"/>
          <w:lang w:val="pt-BR"/>
        </w:rPr>
        <w:t>»</w:t>
      </w:r>
    </w:p>
    <w:p w14:paraId="36AB3948" w14:textId="66B555CF" w:rsidR="000C0864" w:rsidRPr="00306808" w:rsidRDefault="000C0864" w:rsidP="000C0864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LS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FD5D5E" w:rsidRPr="00306808">
        <w:rPr>
          <w:rFonts w:cstheme="minorHAnsi"/>
          <w:smallCaps/>
          <w:sz w:val="20"/>
          <w:szCs w:val="20"/>
          <w:lang w:val="pt-BR"/>
        </w:rPr>
        <w:t>Francisco</w:t>
      </w:r>
      <w:r w:rsidRPr="00306808">
        <w:rPr>
          <w:rFonts w:cstheme="minorHAnsi"/>
          <w:smallCaps/>
          <w:sz w:val="20"/>
          <w:szCs w:val="20"/>
          <w:lang w:val="pt-BR"/>
        </w:rPr>
        <w:t>,</w:t>
      </w:r>
      <w:r w:rsidRPr="00306808">
        <w:rPr>
          <w:rFonts w:cstheme="minorHAnsi"/>
          <w:sz w:val="20"/>
          <w:szCs w:val="20"/>
          <w:lang w:val="pt-BR"/>
        </w:rPr>
        <w:t xml:space="preserve"> </w:t>
      </w:r>
      <w:r w:rsidR="00FD5D5E" w:rsidRPr="00306808">
        <w:rPr>
          <w:rFonts w:cstheme="minorHAnsi"/>
          <w:sz w:val="20"/>
          <w:szCs w:val="20"/>
          <w:lang w:val="pt-BR"/>
        </w:rPr>
        <w:t xml:space="preserve">Carta encíclica </w:t>
      </w:r>
      <w:r w:rsidRPr="00306808">
        <w:rPr>
          <w:rFonts w:cstheme="minorHAnsi"/>
          <w:sz w:val="20"/>
          <w:szCs w:val="20"/>
          <w:lang w:val="pt-BR"/>
        </w:rPr>
        <w:t xml:space="preserve">«Laudato si’» (24 </w:t>
      </w:r>
      <w:r w:rsidR="00FD5D5E" w:rsidRPr="00306808">
        <w:rPr>
          <w:rFonts w:cstheme="minorHAnsi"/>
          <w:sz w:val="20"/>
          <w:szCs w:val="20"/>
          <w:lang w:val="pt-BR"/>
        </w:rPr>
        <w:t>de maio de</w:t>
      </w:r>
      <w:r w:rsidRPr="00306808">
        <w:rPr>
          <w:rFonts w:cstheme="minorHAnsi"/>
          <w:sz w:val="20"/>
          <w:szCs w:val="20"/>
          <w:lang w:val="pt-BR"/>
        </w:rPr>
        <w:t xml:space="preserve"> 2015). </w:t>
      </w:r>
    </w:p>
    <w:p w14:paraId="61C14F07" w14:textId="68FFAD5F" w:rsidR="000C0864" w:rsidRPr="00306808" w:rsidRDefault="000C0864" w:rsidP="000C0864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LSAY</w:t>
      </w:r>
      <w:r w:rsidRPr="00306808">
        <w:rPr>
          <w:rFonts w:cstheme="minorHAnsi"/>
          <w:sz w:val="20"/>
          <w:szCs w:val="20"/>
          <w:lang w:val="pt-BR"/>
        </w:rPr>
        <w:tab/>
        <w:t>Dicast</w:t>
      </w:r>
      <w:r w:rsidR="00FD5D5E" w:rsidRPr="00306808">
        <w:rPr>
          <w:rFonts w:cstheme="minorHAnsi"/>
          <w:sz w:val="20"/>
          <w:szCs w:val="20"/>
          <w:lang w:val="pt-BR"/>
        </w:rPr>
        <w:t>ério para o Serviço do Desenvolvimento Humano Integral</w:t>
      </w:r>
      <w:r w:rsidR="004F30ED" w:rsidRPr="00306808">
        <w:rPr>
          <w:rFonts w:cstheme="minorHAnsi"/>
          <w:sz w:val="20"/>
          <w:szCs w:val="20"/>
          <w:lang w:val="pt-BR"/>
        </w:rPr>
        <w:t>, «Laudato si’».</w:t>
      </w:r>
      <w:r w:rsidR="00FD5D5E" w:rsidRPr="00306808">
        <w:rPr>
          <w:rFonts w:cstheme="minorHAnsi"/>
          <w:sz w:val="20"/>
          <w:szCs w:val="20"/>
          <w:lang w:val="pt-BR"/>
        </w:rPr>
        <w:t xml:space="preserve"> An</w:t>
      </w:r>
      <w:r w:rsidRPr="00306808">
        <w:rPr>
          <w:rFonts w:cstheme="minorHAnsi"/>
          <w:sz w:val="20"/>
          <w:szCs w:val="20"/>
          <w:lang w:val="pt-BR"/>
        </w:rPr>
        <w:t xml:space="preserve">o </w:t>
      </w:r>
      <w:r w:rsidR="00FD5D5E" w:rsidRPr="00306808">
        <w:rPr>
          <w:rFonts w:cstheme="minorHAnsi"/>
          <w:sz w:val="20"/>
          <w:szCs w:val="20"/>
          <w:lang w:val="pt-BR"/>
        </w:rPr>
        <w:t>especial do aniversário:</w:t>
      </w:r>
      <w:r w:rsidR="004F30ED" w:rsidRPr="00306808">
        <w:rPr>
          <w:rFonts w:cstheme="minorHAnsi"/>
          <w:sz w:val="20"/>
          <w:szCs w:val="20"/>
          <w:lang w:val="pt-BR"/>
        </w:rPr>
        <w:t xml:space="preserve"> 24 </w:t>
      </w:r>
      <w:r w:rsidR="00FD5D5E" w:rsidRPr="00306808">
        <w:rPr>
          <w:rFonts w:cstheme="minorHAnsi"/>
          <w:sz w:val="20"/>
          <w:szCs w:val="20"/>
          <w:lang w:val="pt-BR"/>
        </w:rPr>
        <w:t>de maio de</w:t>
      </w:r>
      <w:r w:rsidR="004F30ED" w:rsidRPr="00306808">
        <w:rPr>
          <w:rFonts w:cstheme="minorHAnsi"/>
          <w:sz w:val="20"/>
          <w:szCs w:val="20"/>
          <w:lang w:val="pt-BR"/>
        </w:rPr>
        <w:t xml:space="preserve"> 2020</w:t>
      </w:r>
      <w:r w:rsidRPr="00306808">
        <w:rPr>
          <w:rFonts w:cstheme="minorHAnsi"/>
          <w:sz w:val="20"/>
          <w:szCs w:val="20"/>
          <w:lang w:val="pt-BR"/>
        </w:rPr>
        <w:t xml:space="preserve">-24 </w:t>
      </w:r>
      <w:r w:rsidR="00FD5D5E" w:rsidRPr="00306808">
        <w:rPr>
          <w:rFonts w:cstheme="minorHAnsi"/>
          <w:sz w:val="20"/>
          <w:szCs w:val="20"/>
          <w:lang w:val="pt-BR"/>
        </w:rPr>
        <w:t>de maio de</w:t>
      </w:r>
      <w:r w:rsidRPr="00306808">
        <w:rPr>
          <w:rFonts w:cstheme="minorHAnsi"/>
          <w:sz w:val="20"/>
          <w:szCs w:val="20"/>
          <w:lang w:val="pt-BR"/>
        </w:rPr>
        <w:t xml:space="preserve"> 2021 (http://www.</w:t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humandevelopment</w:t>
      </w:r>
      <w:r w:rsidRPr="00306808">
        <w:rPr>
          <w:rFonts w:cstheme="minorHAnsi"/>
          <w:sz w:val="20"/>
          <w:szCs w:val="20"/>
          <w:lang w:val="pt-BR"/>
        </w:rPr>
        <w:t>.va/)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7107CB64" w14:textId="7C7BB0CB" w:rsidR="004F30ED" w:rsidRPr="00306808" w:rsidRDefault="004F30ED" w:rsidP="004F30ED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iCs/>
          <w:sz w:val="20"/>
          <w:szCs w:val="20"/>
          <w:lang w:val="pt-BR"/>
        </w:rPr>
        <w:t>RM</w:t>
      </w:r>
      <w:r w:rsidRPr="00306808">
        <w:rPr>
          <w:rFonts w:cstheme="minorHAnsi"/>
          <w:iCs/>
          <w:sz w:val="20"/>
          <w:szCs w:val="20"/>
          <w:lang w:val="pt-BR"/>
        </w:rPr>
        <w:tab/>
      </w:r>
      <w:r w:rsidRPr="00306808">
        <w:rPr>
          <w:rFonts w:cstheme="minorHAnsi"/>
          <w:iCs/>
          <w:sz w:val="20"/>
          <w:szCs w:val="20"/>
          <w:lang w:val="pt-BR"/>
        </w:rPr>
        <w:tab/>
      </w:r>
      <w:r w:rsidR="00FD5D5E" w:rsidRPr="00306808">
        <w:rPr>
          <w:rFonts w:cstheme="minorHAnsi"/>
          <w:smallCaps/>
          <w:sz w:val="20"/>
          <w:szCs w:val="20"/>
          <w:lang w:val="pt-BR"/>
        </w:rPr>
        <w:t xml:space="preserve">João Paulo </w:t>
      </w:r>
      <w:r w:rsidRPr="00306808">
        <w:rPr>
          <w:rFonts w:cstheme="minorHAnsi"/>
          <w:iCs/>
          <w:smallCaps/>
          <w:sz w:val="20"/>
          <w:szCs w:val="20"/>
          <w:lang w:val="pt-BR"/>
        </w:rPr>
        <w:t>II</w:t>
      </w:r>
      <w:r w:rsidRPr="00306808">
        <w:rPr>
          <w:rFonts w:cstheme="minorHAnsi"/>
          <w:iCs/>
          <w:sz w:val="20"/>
          <w:szCs w:val="20"/>
          <w:lang w:val="pt-BR"/>
        </w:rPr>
        <w:t xml:space="preserve">, </w:t>
      </w:r>
      <w:r w:rsidR="00FD5D5E" w:rsidRPr="00306808">
        <w:rPr>
          <w:rFonts w:cstheme="minorHAnsi"/>
          <w:sz w:val="20"/>
          <w:szCs w:val="20"/>
          <w:lang w:val="pt-BR"/>
        </w:rPr>
        <w:t>Carta encíclica</w:t>
      </w:r>
      <w:r w:rsidRPr="00306808">
        <w:rPr>
          <w:rFonts w:cstheme="minorHAnsi"/>
          <w:iCs/>
          <w:sz w:val="20"/>
          <w:szCs w:val="20"/>
          <w:lang w:val="pt-BR"/>
        </w:rPr>
        <w:t>, «Redemptoris missio»</w:t>
      </w:r>
      <w:r w:rsidR="0080537D" w:rsidRPr="00306808">
        <w:rPr>
          <w:rFonts w:cstheme="minorHAnsi"/>
          <w:iCs/>
          <w:sz w:val="20"/>
          <w:szCs w:val="20"/>
          <w:lang w:val="pt-BR"/>
        </w:rPr>
        <w:t xml:space="preserve"> (</w:t>
      </w:r>
      <w:r w:rsidR="00B927D7" w:rsidRPr="00306808">
        <w:rPr>
          <w:rFonts w:cstheme="minorHAnsi"/>
          <w:iCs/>
          <w:sz w:val="20"/>
          <w:szCs w:val="20"/>
          <w:lang w:val="pt-BR"/>
        </w:rPr>
        <w:t>1990</w:t>
      </w:r>
      <w:r w:rsidR="0080537D" w:rsidRPr="00306808">
        <w:rPr>
          <w:rFonts w:cstheme="minorHAnsi"/>
          <w:iCs/>
          <w:sz w:val="20"/>
          <w:szCs w:val="20"/>
          <w:lang w:val="pt-BR"/>
        </w:rPr>
        <w:t>)</w:t>
      </w:r>
      <w:r w:rsidR="00B927D7" w:rsidRPr="00306808">
        <w:rPr>
          <w:rFonts w:cstheme="minorHAnsi"/>
          <w:iCs/>
          <w:sz w:val="20"/>
          <w:szCs w:val="20"/>
          <w:lang w:val="pt-BR"/>
        </w:rPr>
        <w:t>.</w:t>
      </w:r>
    </w:p>
    <w:p w14:paraId="17519E63" w14:textId="52E98F62" w:rsidR="0080537D" w:rsidRPr="00306808" w:rsidRDefault="0080537D" w:rsidP="0080537D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VC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FD5D5E" w:rsidRPr="00306808">
        <w:rPr>
          <w:rFonts w:cstheme="minorHAnsi"/>
          <w:smallCaps/>
          <w:sz w:val="20"/>
          <w:szCs w:val="20"/>
          <w:lang w:val="pt-BR"/>
        </w:rPr>
        <w:t xml:space="preserve">João Paulo </w:t>
      </w:r>
      <w:r w:rsidRPr="00306808">
        <w:rPr>
          <w:rFonts w:cstheme="minorHAnsi"/>
          <w:iCs/>
          <w:smallCaps/>
          <w:sz w:val="20"/>
          <w:szCs w:val="20"/>
          <w:lang w:val="pt-BR"/>
        </w:rPr>
        <w:t>II</w:t>
      </w:r>
      <w:r w:rsidRPr="00306808">
        <w:rPr>
          <w:rFonts w:cstheme="minorHAnsi"/>
          <w:iCs/>
          <w:sz w:val="20"/>
          <w:szCs w:val="20"/>
          <w:lang w:val="pt-BR"/>
        </w:rPr>
        <w:t xml:space="preserve">, </w:t>
      </w:r>
      <w:r w:rsidR="00FD5D5E" w:rsidRPr="00306808">
        <w:rPr>
          <w:rFonts w:cstheme="minorHAnsi"/>
          <w:sz w:val="20"/>
          <w:szCs w:val="20"/>
          <w:lang w:val="pt-BR"/>
        </w:rPr>
        <w:t>Exortação apostólica</w:t>
      </w:r>
      <w:r w:rsidRPr="00306808">
        <w:rPr>
          <w:rFonts w:cstheme="minorHAnsi"/>
          <w:iCs/>
          <w:sz w:val="20"/>
          <w:szCs w:val="20"/>
          <w:lang w:val="pt-BR"/>
        </w:rPr>
        <w:t>, «</w:t>
      </w:r>
      <w:r w:rsidRPr="00306808">
        <w:rPr>
          <w:rFonts w:cstheme="minorHAnsi"/>
          <w:sz w:val="20"/>
          <w:szCs w:val="20"/>
          <w:lang w:val="pt-BR"/>
        </w:rPr>
        <w:t>Vita consecrata» (1996)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F858552" w14:textId="77777777" w:rsidR="000C0864" w:rsidRPr="00306808" w:rsidRDefault="000C0864" w:rsidP="000C0864">
      <w:pPr>
        <w:ind w:left="1418" w:hanging="1418"/>
        <w:jc w:val="both"/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</w:pPr>
    </w:p>
    <w:p w14:paraId="53697CEF" w14:textId="71C4D946" w:rsidR="00A72697" w:rsidRPr="00F855DA" w:rsidRDefault="00F855DA" w:rsidP="00A72697">
      <w:pPr>
        <w:jc w:val="both"/>
        <w:rPr>
          <w:rFonts w:cstheme="minorHAnsi"/>
          <w:b/>
          <w:color w:val="FF0000"/>
          <w:sz w:val="28"/>
          <w:szCs w:val="28"/>
          <w:lang w:val="pt-BR"/>
        </w:rPr>
      </w:pPr>
      <w:r w:rsidRPr="00F855DA">
        <w:rPr>
          <w:rFonts w:cstheme="minorHAnsi"/>
          <w:b/>
          <w:color w:val="FF0000"/>
          <w:sz w:val="28"/>
          <w:szCs w:val="28"/>
          <w:lang w:val="pt-BR"/>
        </w:rPr>
        <w:t>(ENTRELINHA MAIOR...)</w:t>
      </w:r>
    </w:p>
    <w:p w14:paraId="091C3978" w14:textId="4F24E25E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ACG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>Atos do Conselho-Geral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AD56D5D" w14:textId="44479EDF" w:rsidR="00952523" w:rsidRPr="00306808" w:rsidRDefault="00952523" w:rsidP="00952523">
      <w:pPr>
        <w:jc w:val="both"/>
        <w:rPr>
          <w:rFonts w:eastAsia="Times New Roman" w:cstheme="minorHAnsi"/>
          <w:sz w:val="20"/>
          <w:szCs w:val="20"/>
          <w:lang w:val="pt-BR" w:eastAsia="es-ES"/>
        </w:rPr>
      </w:pPr>
      <w:r w:rsidRPr="00306808">
        <w:rPr>
          <w:rFonts w:cstheme="minorHAnsi"/>
          <w:sz w:val="20"/>
          <w:szCs w:val="20"/>
          <w:lang w:val="pt-BR"/>
        </w:rPr>
        <w:t>ACSSA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>Associação dos Cultores de História Salesiana</w:t>
      </w:r>
    </w:p>
    <w:p w14:paraId="5FCAB372" w14:textId="3D128408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ANS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>Agência Notícias Salesianas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7E531917" w14:textId="37C2CADF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BS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>Boletim Salesiano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54F69126" w14:textId="2B34D497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CEP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Comuni</w:t>
      </w:r>
      <w:r w:rsidR="00E76FAF" w:rsidRPr="00306808">
        <w:rPr>
          <w:rFonts w:cstheme="minorHAnsi"/>
          <w:sz w:val="20"/>
          <w:szCs w:val="20"/>
          <w:lang w:val="pt-BR"/>
        </w:rPr>
        <w:t>dade Educativo-Pastoral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22B3A25" w14:textId="5DDC761F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CG20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>Atos do Capítulo-Geral</w:t>
      </w:r>
      <w:r w:rsidRPr="00306808">
        <w:rPr>
          <w:rFonts w:cstheme="minorHAnsi"/>
          <w:sz w:val="20"/>
          <w:szCs w:val="20"/>
          <w:lang w:val="pt-BR"/>
        </w:rPr>
        <w:t xml:space="preserve"> 20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F626107" w14:textId="04F4B09C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CG24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 xml:space="preserve">Atos do Capítulo-Geral </w:t>
      </w:r>
      <w:r w:rsidRPr="00306808">
        <w:rPr>
          <w:rFonts w:cstheme="minorHAnsi"/>
          <w:sz w:val="20"/>
          <w:szCs w:val="20"/>
          <w:lang w:val="pt-BR"/>
        </w:rPr>
        <w:t>24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C311D3E" w14:textId="2D564A6B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CG27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>Atos do Capítulo-Geral 27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33B82E1" w14:textId="1627EADB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CG28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E76FAF" w:rsidRPr="00306808">
        <w:rPr>
          <w:rFonts w:cstheme="minorHAnsi"/>
          <w:sz w:val="20"/>
          <w:szCs w:val="20"/>
          <w:lang w:val="pt-BR"/>
        </w:rPr>
        <w:t xml:space="preserve">Atos do Capítulo-Geral </w:t>
      </w:r>
      <w:r w:rsidRPr="00306808">
        <w:rPr>
          <w:rFonts w:cstheme="minorHAnsi"/>
          <w:sz w:val="20"/>
          <w:szCs w:val="20"/>
          <w:lang w:val="pt-BR"/>
        </w:rPr>
        <w:t xml:space="preserve">28, </w:t>
      </w:r>
      <w:r w:rsidR="00E76FAF" w:rsidRPr="00306808">
        <w:rPr>
          <w:rFonts w:cstheme="minorHAnsi"/>
          <w:sz w:val="20"/>
          <w:szCs w:val="20"/>
          <w:lang w:val="pt-BR"/>
        </w:rPr>
        <w:t>indicados como “Reflexão Pós-Capitular</w:t>
      </w:r>
      <w:r w:rsidRPr="00306808">
        <w:rPr>
          <w:rFonts w:cstheme="minorHAnsi"/>
          <w:sz w:val="20"/>
          <w:szCs w:val="20"/>
          <w:lang w:val="pt-BR"/>
        </w:rPr>
        <w:t>” in ACG 433 (2020)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7A1BCBE2" w14:textId="67068C6E" w:rsidR="00952523" w:rsidRPr="00306808" w:rsidRDefault="00952523" w:rsidP="00952523">
      <w:pPr>
        <w:jc w:val="both"/>
        <w:rPr>
          <w:rFonts w:cstheme="minorHAnsi"/>
          <w:iCs/>
          <w:sz w:val="20"/>
          <w:szCs w:val="20"/>
          <w:lang w:val="pt-BR"/>
        </w:rPr>
      </w:pPr>
      <w:r w:rsidRPr="00306808">
        <w:rPr>
          <w:rFonts w:cstheme="minorHAnsi"/>
          <w:iCs/>
          <w:sz w:val="20"/>
          <w:szCs w:val="20"/>
          <w:lang w:val="pt-BR"/>
        </w:rPr>
        <w:t>CICFS</w:t>
      </w:r>
      <w:r w:rsidRPr="00306808">
        <w:rPr>
          <w:rFonts w:cstheme="minorHAnsi"/>
          <w:iCs/>
          <w:sz w:val="20"/>
          <w:szCs w:val="20"/>
          <w:lang w:val="pt-BR"/>
        </w:rPr>
        <w:tab/>
      </w:r>
      <w:r w:rsidRPr="00306808">
        <w:rPr>
          <w:rFonts w:cstheme="minorHAnsi"/>
          <w:iCs/>
          <w:sz w:val="20"/>
          <w:szCs w:val="20"/>
          <w:lang w:val="pt-BR"/>
        </w:rPr>
        <w:tab/>
        <w:t>Carta d</w:t>
      </w:r>
      <w:r w:rsidR="00E76FAF" w:rsidRPr="00306808">
        <w:rPr>
          <w:rFonts w:cstheme="minorHAnsi"/>
          <w:iCs/>
          <w:sz w:val="20"/>
          <w:szCs w:val="20"/>
          <w:lang w:val="pt-BR"/>
        </w:rPr>
        <w:t>e identidade carismática da Família Salesiana de Dom Bosco</w:t>
      </w:r>
      <w:r w:rsidRPr="00306808">
        <w:rPr>
          <w:rFonts w:cstheme="minorHAnsi"/>
          <w:iCs/>
          <w:sz w:val="20"/>
          <w:szCs w:val="20"/>
          <w:lang w:val="pt-BR"/>
        </w:rPr>
        <w:t xml:space="preserve"> (2012)</w:t>
      </w:r>
      <w:r w:rsidR="00B927D7" w:rsidRPr="00306808">
        <w:rPr>
          <w:rFonts w:cstheme="minorHAnsi"/>
          <w:iCs/>
          <w:sz w:val="20"/>
          <w:szCs w:val="20"/>
          <w:lang w:val="pt-BR"/>
        </w:rPr>
        <w:t>.</w:t>
      </w:r>
    </w:p>
    <w:p w14:paraId="1769A373" w14:textId="65290AD6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CIMEC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iCs/>
          <w:sz w:val="20"/>
          <w:szCs w:val="20"/>
          <w:bdr w:val="none" w:sz="0" w:space="0" w:color="auto" w:frame="1"/>
          <w:lang w:val="pt-BR" w:eastAsia="pt-BR"/>
        </w:rPr>
        <w:t>Consulta</w:t>
      </w:r>
      <w:r w:rsidRPr="00306808">
        <w:rPr>
          <w:rFonts w:cstheme="minorHAnsi"/>
          <w:sz w:val="20"/>
          <w:szCs w:val="20"/>
          <w:lang w:val="pt-BR"/>
        </w:rPr>
        <w:t xml:space="preserve"> </w:t>
      </w:r>
      <w:r w:rsidR="00E76FAF" w:rsidRPr="00306808">
        <w:rPr>
          <w:rFonts w:cstheme="minorHAnsi"/>
          <w:sz w:val="20"/>
          <w:szCs w:val="20"/>
          <w:lang w:val="pt-BR"/>
        </w:rPr>
        <w:t xml:space="preserve">da Região Europa Centro e Norte que </w:t>
      </w:r>
      <w:r w:rsidR="00453DA8" w:rsidRPr="00306808">
        <w:rPr>
          <w:rFonts w:cstheme="minorHAnsi"/>
          <w:sz w:val="20"/>
          <w:szCs w:val="20"/>
          <w:lang w:val="pt-BR"/>
        </w:rPr>
        <w:t>reúne</w:t>
      </w:r>
      <w:r w:rsidR="00E76FAF" w:rsidRPr="00306808">
        <w:rPr>
          <w:rFonts w:cstheme="minorHAnsi"/>
          <w:sz w:val="20"/>
          <w:szCs w:val="20"/>
          <w:lang w:val="pt-BR"/>
        </w:rPr>
        <w:t xml:space="preserve"> 5 inspetorias</w:t>
      </w:r>
      <w:r w:rsidRPr="00306808">
        <w:rPr>
          <w:rFonts w:cstheme="minorHAnsi"/>
          <w:sz w:val="20"/>
          <w:szCs w:val="20"/>
          <w:lang w:val="pt-BR"/>
        </w:rPr>
        <w:t xml:space="preserve"> (</w:t>
      </w:r>
      <w:r w:rsidR="008D1A92" w:rsidRPr="00306808">
        <w:rPr>
          <w:rFonts w:cstheme="minorHAnsi"/>
          <w:sz w:val="20"/>
          <w:szCs w:val="20"/>
          <w:lang w:val="pt-BR"/>
        </w:rPr>
        <w:t xml:space="preserve">Croácia, Hungria, Eslováquia, Eslovênia, </w:t>
      </w:r>
      <w:r w:rsidR="00E76FAF" w:rsidRPr="00306808">
        <w:rPr>
          <w:rFonts w:cstheme="minorHAnsi"/>
          <w:sz w:val="20"/>
          <w:szCs w:val="20"/>
          <w:lang w:val="pt-BR"/>
        </w:rPr>
        <w:t>República Checa</w:t>
      </w:r>
      <w:r w:rsidRPr="00306808">
        <w:rPr>
          <w:rFonts w:cstheme="minorHAnsi"/>
          <w:sz w:val="20"/>
          <w:szCs w:val="20"/>
          <w:lang w:val="pt-BR"/>
        </w:rPr>
        <w:t>).</w:t>
      </w:r>
    </w:p>
    <w:p w14:paraId="4AB0407A" w14:textId="1942A0AA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 w:eastAsia="es-AR"/>
        </w:rPr>
        <w:t>CNPG</w:t>
      </w:r>
      <w:r w:rsidRPr="00306808">
        <w:rPr>
          <w:rFonts w:cstheme="minorHAnsi"/>
          <w:sz w:val="20"/>
          <w:szCs w:val="20"/>
          <w:lang w:val="pt-BR" w:eastAsia="es-AR"/>
        </w:rPr>
        <w:tab/>
      </w:r>
      <w:r w:rsidRPr="00306808">
        <w:rPr>
          <w:rFonts w:cstheme="minorHAnsi"/>
          <w:sz w:val="20"/>
          <w:szCs w:val="20"/>
          <w:lang w:val="pt-BR" w:eastAsia="es-AR"/>
        </w:rPr>
        <w:tab/>
      </w:r>
      <w:r w:rsidR="008D1A92" w:rsidRPr="00306808">
        <w:rPr>
          <w:rFonts w:cstheme="minorHAnsi"/>
          <w:sz w:val="20"/>
          <w:szCs w:val="20"/>
          <w:lang w:val="pt-BR" w:eastAsia="es-AR"/>
        </w:rPr>
        <w:t>Centros Nacionais de Pastoral Juvenil</w:t>
      </w:r>
      <w:r w:rsidR="00B927D7" w:rsidRPr="00306808">
        <w:rPr>
          <w:rFonts w:cstheme="minorHAnsi"/>
          <w:sz w:val="20"/>
          <w:szCs w:val="20"/>
          <w:lang w:val="pt-BR" w:eastAsia="es-AR"/>
        </w:rPr>
        <w:t>.</w:t>
      </w:r>
    </w:p>
    <w:p w14:paraId="66A67005" w14:textId="32C11B40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 xml:space="preserve">CORAM </w:t>
      </w:r>
      <w:r w:rsidRPr="00306808">
        <w:rPr>
          <w:rFonts w:cstheme="minorHAnsi"/>
          <w:sz w:val="20"/>
          <w:szCs w:val="20"/>
          <w:lang w:val="pt-BR"/>
        </w:rPr>
        <w:tab/>
      </w:r>
      <w:r w:rsidR="008D1A92" w:rsidRPr="00306808">
        <w:rPr>
          <w:rFonts w:cstheme="minorHAnsi"/>
          <w:sz w:val="20"/>
          <w:szCs w:val="20"/>
          <w:lang w:val="pt-BR"/>
        </w:rPr>
        <w:t>Coordenadores Regionais de Animação Missionária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A2458A5" w14:textId="27685B27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CRF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8D1A92" w:rsidRPr="00306808">
        <w:rPr>
          <w:rFonts w:cstheme="minorHAnsi"/>
          <w:sz w:val="20"/>
          <w:szCs w:val="20"/>
          <w:lang w:val="pt-BR"/>
        </w:rPr>
        <w:t xml:space="preserve">Comissão Regional </w:t>
      </w:r>
      <w:r w:rsidR="005A66F4" w:rsidRPr="00306808">
        <w:rPr>
          <w:rFonts w:cstheme="minorHAnsi"/>
          <w:sz w:val="20"/>
          <w:szCs w:val="20"/>
          <w:lang w:val="pt-BR"/>
        </w:rPr>
        <w:t>para a</w:t>
      </w:r>
      <w:r w:rsidR="008D1A92" w:rsidRPr="00306808">
        <w:rPr>
          <w:rFonts w:cstheme="minorHAnsi"/>
          <w:sz w:val="20"/>
          <w:szCs w:val="20"/>
          <w:lang w:val="pt-BR"/>
        </w:rPr>
        <w:t xml:space="preserve"> Formação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7F6969D6" w14:textId="25CAFFBC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DBI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Don Bosco International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A0E23EB" w14:textId="77C190A2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DBNet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Don Bosco Network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5B849482" w14:textId="57D67FAD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 xml:space="preserve">DBRC </w:t>
      </w:r>
      <w:r w:rsidRPr="00306808">
        <w:rPr>
          <w:rFonts w:cstheme="minorHAnsi"/>
          <w:sz w:val="20"/>
          <w:szCs w:val="20"/>
          <w:lang w:val="pt-BR"/>
        </w:rPr>
        <w:tab/>
        <w:t>Don Bosco Renewal Centre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8422A87" w14:textId="4FA50376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DBST</w:t>
      </w:r>
      <w:r w:rsidRPr="00306808">
        <w:rPr>
          <w:rFonts w:cstheme="minorHAnsi"/>
          <w:sz w:val="20"/>
          <w:szCs w:val="20"/>
          <w:lang w:val="pt-BR"/>
        </w:rPr>
        <w:tab/>
        <w:t xml:space="preserve">Don Bosco School of Theology (Parañaque, </w:t>
      </w:r>
      <w:r w:rsidR="008D1A92" w:rsidRPr="00306808">
        <w:rPr>
          <w:rFonts w:cstheme="minorHAnsi"/>
          <w:sz w:val="20"/>
          <w:szCs w:val="20"/>
          <w:lang w:val="pt-BR"/>
        </w:rPr>
        <w:t>Filipinas</w:t>
      </w:r>
      <w:r w:rsidRPr="00306808">
        <w:rPr>
          <w:rFonts w:cstheme="minorHAnsi"/>
          <w:sz w:val="20"/>
          <w:szCs w:val="20"/>
          <w:lang w:val="pt-BR"/>
        </w:rPr>
        <w:t>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6D6634B6" w14:textId="4E7A4ED9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lastRenderedPageBreak/>
        <w:t>DBSTI</w:t>
      </w:r>
      <w:r w:rsidRPr="00306808">
        <w:rPr>
          <w:rFonts w:cstheme="minorHAnsi"/>
          <w:sz w:val="20"/>
          <w:szCs w:val="20"/>
          <w:lang w:val="pt-BR"/>
        </w:rPr>
        <w:tab/>
        <w:t>Don Bosco Technical Institute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50128C0" w14:textId="452FC980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DBTA</w:t>
      </w:r>
      <w:r w:rsidRPr="00306808">
        <w:rPr>
          <w:rFonts w:cstheme="minorHAnsi"/>
          <w:sz w:val="20"/>
          <w:szCs w:val="20"/>
          <w:lang w:val="pt-BR"/>
        </w:rPr>
        <w:tab/>
        <w:t>Don Bosco Tech Africa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8850054" w14:textId="55521834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DBTech</w:t>
      </w:r>
      <w:r w:rsidRPr="00306808">
        <w:rPr>
          <w:rFonts w:cstheme="minorHAnsi"/>
          <w:sz w:val="20"/>
          <w:szCs w:val="20"/>
          <w:lang w:val="pt-BR"/>
        </w:rPr>
        <w:tab/>
        <w:t>Don Bosco Tech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416A614B" w14:textId="49776186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DB-UN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Don Bosco at the United Nations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9235EBA" w14:textId="787BD9C1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DF</w:t>
      </w:r>
      <w:r w:rsidRPr="00306808">
        <w:rPr>
          <w:rFonts w:cstheme="minorHAnsi"/>
          <w:sz w:val="20"/>
          <w:szCs w:val="20"/>
          <w:lang w:val="pt-BR"/>
        </w:rPr>
        <w:tab/>
      </w:r>
      <w:r w:rsidR="008D1A92" w:rsidRPr="00306808">
        <w:rPr>
          <w:rFonts w:cstheme="minorHAnsi"/>
          <w:sz w:val="20"/>
          <w:szCs w:val="20"/>
          <w:lang w:val="pt-BR"/>
        </w:rPr>
        <w:t>Declaração final da Consulta Mundial do Setor de Pastoral Juvenil</w:t>
      </w:r>
      <w:r w:rsidRPr="00306808">
        <w:rPr>
          <w:rFonts w:cstheme="minorHAnsi"/>
          <w:sz w:val="20"/>
          <w:szCs w:val="20"/>
          <w:lang w:val="pt-BR"/>
        </w:rPr>
        <w:t xml:space="preserve"> (Roma, 27-31 </w:t>
      </w:r>
      <w:r w:rsidR="008D1A92" w:rsidRPr="00306808">
        <w:rPr>
          <w:rFonts w:cstheme="minorHAnsi"/>
          <w:sz w:val="20"/>
          <w:szCs w:val="20"/>
          <w:lang w:val="pt-BR"/>
        </w:rPr>
        <w:t>de março de</w:t>
      </w:r>
      <w:r w:rsidRPr="00306808">
        <w:rPr>
          <w:rFonts w:cstheme="minorHAnsi"/>
          <w:sz w:val="20"/>
          <w:szCs w:val="20"/>
          <w:lang w:val="pt-BR"/>
        </w:rPr>
        <w:t xml:space="preserve"> 2019), </w:t>
      </w:r>
      <w:r w:rsidR="008D1A92" w:rsidRPr="00306808">
        <w:rPr>
          <w:rFonts w:cstheme="minorHAnsi"/>
          <w:sz w:val="20"/>
          <w:szCs w:val="20"/>
          <w:lang w:val="pt-BR"/>
        </w:rPr>
        <w:t xml:space="preserve">síntese em </w:t>
      </w:r>
      <w:r w:rsidRPr="00306808">
        <w:rPr>
          <w:rFonts w:cstheme="minorHAnsi"/>
          <w:sz w:val="20"/>
          <w:szCs w:val="20"/>
          <w:lang w:val="pt-BR"/>
        </w:rPr>
        <w:t xml:space="preserve">in ACG 431 (2019), </w:t>
      </w:r>
      <w:r w:rsidR="00655113" w:rsidRPr="00306808">
        <w:rPr>
          <w:rFonts w:cstheme="minorHAnsi"/>
          <w:sz w:val="20"/>
          <w:szCs w:val="20"/>
          <w:lang w:val="pt-BR"/>
        </w:rPr>
        <w:t>92-102</w:t>
      </w:r>
      <w:r w:rsidRPr="00306808">
        <w:rPr>
          <w:rFonts w:cstheme="minorHAnsi"/>
          <w:sz w:val="20"/>
          <w:szCs w:val="20"/>
          <w:lang w:val="pt-BR"/>
        </w:rPr>
        <w:t>.</w:t>
      </w:r>
    </w:p>
    <w:p w14:paraId="4CF5CF4D" w14:textId="40033E1E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DIAM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8D1A92" w:rsidRPr="00306808">
        <w:rPr>
          <w:rFonts w:cstheme="minorHAnsi"/>
          <w:sz w:val="20"/>
          <w:szCs w:val="20"/>
          <w:lang w:val="pt-BR"/>
        </w:rPr>
        <w:t>Delegado inspetorial para a Animação Missionária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D1E8CA0" w14:textId="603E39DB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DIF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8D1A92" w:rsidRPr="00306808">
        <w:rPr>
          <w:rFonts w:cstheme="minorHAnsi"/>
          <w:sz w:val="20"/>
          <w:szCs w:val="20"/>
          <w:lang w:val="pt-BR"/>
        </w:rPr>
        <w:t>Delegado inspetorial para a Formação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562AD8E" w14:textId="55BB3AE4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GMS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8D1A92" w:rsidRPr="00306808">
        <w:rPr>
          <w:rFonts w:cstheme="minorHAnsi"/>
          <w:sz w:val="20"/>
          <w:szCs w:val="20"/>
          <w:lang w:val="pt-BR"/>
        </w:rPr>
        <w:t>Dia Missionário Salesiano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A7D08BC" w14:textId="7B445690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GSA</w:t>
      </w:r>
      <w:r w:rsidRPr="00306808">
        <w:rPr>
          <w:rFonts w:cstheme="minorHAnsi"/>
          <w:sz w:val="20"/>
          <w:szCs w:val="20"/>
          <w:lang w:val="pt-BR"/>
        </w:rPr>
        <w:tab/>
      </w:r>
      <w:r w:rsidR="0091006C" w:rsidRPr="00306808">
        <w:rPr>
          <w:rFonts w:cstheme="minorHAnsi"/>
          <w:sz w:val="20"/>
          <w:szCs w:val="20"/>
          <w:lang w:val="pt-BR"/>
        </w:rPr>
        <w:t>Dicastério</w:t>
      </w:r>
      <w:r w:rsidR="00E900EF" w:rsidRPr="00306808">
        <w:rPr>
          <w:rFonts w:cstheme="minorHAnsi"/>
          <w:sz w:val="20"/>
          <w:szCs w:val="20"/>
          <w:lang w:val="pt-BR"/>
        </w:rPr>
        <w:t>s</w:t>
      </w:r>
      <w:r w:rsidR="0091006C" w:rsidRPr="00306808">
        <w:rPr>
          <w:rFonts w:cstheme="minorHAnsi"/>
          <w:sz w:val="20"/>
          <w:szCs w:val="20"/>
          <w:lang w:val="pt-BR"/>
        </w:rPr>
        <w:t xml:space="preserve"> para a Formação e para a Pastoral Juvenil</w:t>
      </w:r>
      <w:r w:rsidRPr="00306808">
        <w:rPr>
          <w:rFonts w:cstheme="minorHAnsi"/>
          <w:sz w:val="20"/>
          <w:szCs w:val="20"/>
          <w:lang w:val="pt-BR"/>
        </w:rPr>
        <w:t xml:space="preserve">. </w:t>
      </w:r>
      <w:r w:rsidR="0091006C" w:rsidRPr="00306808">
        <w:rPr>
          <w:rFonts w:cstheme="minorHAnsi"/>
          <w:i/>
          <w:sz w:val="20"/>
          <w:szCs w:val="20"/>
          <w:lang w:val="pt-BR"/>
        </w:rPr>
        <w:t>Jovens salesianos e acompanhamento. Orientações e diretrizes</w:t>
      </w:r>
      <w:r w:rsidRPr="00306808">
        <w:rPr>
          <w:rFonts w:cstheme="minorHAnsi"/>
          <w:sz w:val="20"/>
          <w:szCs w:val="20"/>
          <w:lang w:val="pt-BR"/>
        </w:rPr>
        <w:t>, Roma, 2019.</w:t>
      </w:r>
    </w:p>
    <w:p w14:paraId="19C4D796" w14:textId="12607961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IUS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91006C" w:rsidRPr="00306808">
        <w:rPr>
          <w:rFonts w:cstheme="minorHAnsi"/>
          <w:sz w:val="20"/>
          <w:szCs w:val="20"/>
          <w:lang w:val="pt-BR"/>
        </w:rPr>
        <w:t>Instituições Salesianas de Educação Superior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F8F4D51" w14:textId="24A0DC24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JPN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i/>
          <w:sz w:val="20"/>
          <w:szCs w:val="20"/>
          <w:lang w:val="pt-BR"/>
        </w:rPr>
        <w:t>Job Placement Network</w:t>
      </w:r>
      <w:r w:rsidR="00B927D7" w:rsidRPr="00306808">
        <w:rPr>
          <w:rFonts w:cstheme="minorHAnsi"/>
          <w:i/>
          <w:sz w:val="20"/>
          <w:szCs w:val="20"/>
          <w:lang w:val="pt-BR"/>
        </w:rPr>
        <w:t>.</w:t>
      </w:r>
    </w:p>
    <w:p w14:paraId="2795DC44" w14:textId="646D97D5" w:rsidR="00952523" w:rsidRPr="00306808" w:rsidRDefault="0091006C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KSIP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Conferência das Inspetorias Polonesas, Região Europa Centro e Norte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653CB2D" w14:textId="5935DA11" w:rsidR="00952523" w:rsidRPr="00306808" w:rsidRDefault="00952523" w:rsidP="00952523">
      <w:pPr>
        <w:jc w:val="both"/>
        <w:rPr>
          <w:rFonts w:eastAsia="Times New Roman" w:cstheme="minorHAnsi"/>
          <w:sz w:val="20"/>
          <w:szCs w:val="20"/>
          <w:lang w:val="pt-BR" w:eastAsia="es-ES"/>
        </w:rPr>
      </w:pPr>
      <w:r w:rsidRPr="00306808">
        <w:rPr>
          <w:rFonts w:eastAsia="Times New Roman" w:cstheme="minorHAnsi"/>
          <w:sz w:val="20"/>
          <w:szCs w:val="20"/>
          <w:lang w:val="pt-BR" w:eastAsia="es-ES"/>
        </w:rPr>
        <w:t>MGS</w:t>
      </w:r>
      <w:r w:rsidR="004F30ED" w:rsidRPr="00306808">
        <w:rPr>
          <w:rFonts w:eastAsia="Times New Roman" w:cstheme="minorHAnsi"/>
          <w:sz w:val="20"/>
          <w:szCs w:val="20"/>
          <w:lang w:val="pt-BR" w:eastAsia="es-ES"/>
        </w:rPr>
        <w:tab/>
      </w:r>
      <w:r w:rsidR="004F30ED" w:rsidRPr="00306808">
        <w:rPr>
          <w:rFonts w:eastAsia="Times New Roman" w:cstheme="minorHAnsi"/>
          <w:sz w:val="20"/>
          <w:szCs w:val="20"/>
          <w:lang w:val="pt-BR" w:eastAsia="es-ES"/>
        </w:rPr>
        <w:tab/>
        <w:t xml:space="preserve">Movimento </w:t>
      </w:r>
      <w:r w:rsidR="0091006C" w:rsidRPr="00306808">
        <w:rPr>
          <w:rFonts w:eastAsia="Times New Roman" w:cstheme="minorHAnsi"/>
          <w:sz w:val="20"/>
          <w:szCs w:val="20"/>
          <w:lang w:val="pt-BR" w:eastAsia="es-ES"/>
        </w:rPr>
        <w:t>Juvenil</w:t>
      </w:r>
      <w:r w:rsidR="004F30ED" w:rsidRPr="00306808">
        <w:rPr>
          <w:rFonts w:eastAsia="Times New Roman" w:cstheme="minorHAnsi"/>
          <w:sz w:val="20"/>
          <w:szCs w:val="20"/>
          <w:lang w:val="pt-BR" w:eastAsia="es-ES"/>
        </w:rPr>
        <w:t xml:space="preserve"> Salesiano</w:t>
      </w:r>
      <w:r w:rsidR="00B927D7" w:rsidRPr="00306808">
        <w:rPr>
          <w:rFonts w:eastAsia="Times New Roman" w:cstheme="minorHAnsi"/>
          <w:sz w:val="20"/>
          <w:szCs w:val="20"/>
          <w:lang w:val="pt-BR" w:eastAsia="es-ES"/>
        </w:rPr>
        <w:t>.</w:t>
      </w:r>
    </w:p>
    <w:p w14:paraId="27A6316D" w14:textId="3C1F81AB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ONU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Organiz</w:t>
      </w:r>
      <w:r w:rsidR="0091006C" w:rsidRPr="00306808">
        <w:rPr>
          <w:rFonts w:cstheme="minorHAnsi"/>
          <w:sz w:val="20"/>
          <w:szCs w:val="20"/>
          <w:lang w:val="pt-BR"/>
        </w:rPr>
        <w:t>ação das Nações Unidas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DC2DF4A" w14:textId="73C8BC67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OSS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91006C" w:rsidRPr="00306808">
        <w:rPr>
          <w:rFonts w:cstheme="minorHAnsi"/>
          <w:sz w:val="20"/>
          <w:szCs w:val="20"/>
          <w:lang w:val="pt-BR"/>
        </w:rPr>
        <w:t>Obras e Serviços Sociais para os jovens em situação de risco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7FCF8AB" w14:textId="237DFAB2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PDO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>Escritório de Planejamento e Desenvolvimento</w:t>
      </w:r>
      <w:r w:rsidRPr="00306808">
        <w:rPr>
          <w:rFonts w:cstheme="minorHAnsi"/>
          <w:sz w:val="20"/>
          <w:szCs w:val="20"/>
          <w:lang w:val="pt-BR"/>
        </w:rPr>
        <w:t xml:space="preserve"> (Planning and Development Office)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EDC8958" w14:textId="61129473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PEP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>Projeto Educativo-Pastoral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5D8DCAE9" w14:textId="2637AC16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PEPS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 xml:space="preserve">Projeto Educativo-Pastoral </w:t>
      </w:r>
      <w:r w:rsidRPr="00306808">
        <w:rPr>
          <w:rFonts w:cstheme="minorHAnsi"/>
          <w:sz w:val="20"/>
          <w:szCs w:val="20"/>
          <w:lang w:val="pt-BR"/>
        </w:rPr>
        <w:t>Salesiano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23AE3399" w14:textId="150F1A08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PEPSI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 xml:space="preserve">Projeto Educativo-Pastoral </w:t>
      </w:r>
      <w:r w:rsidRPr="00306808">
        <w:rPr>
          <w:rFonts w:cstheme="minorHAnsi"/>
          <w:sz w:val="20"/>
          <w:szCs w:val="20"/>
          <w:lang w:val="pt-BR"/>
        </w:rPr>
        <w:t xml:space="preserve">Salesiano </w:t>
      </w:r>
      <w:r w:rsidR="00C60875" w:rsidRPr="00306808">
        <w:rPr>
          <w:rFonts w:cstheme="minorHAnsi"/>
          <w:sz w:val="20"/>
          <w:szCs w:val="20"/>
          <w:lang w:val="pt-BR"/>
        </w:rPr>
        <w:t>Inspetorial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6CFE3E16" w14:textId="38BAB1E5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PG</w:t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>Pastoral Juvenil e família</w:t>
      </w:r>
      <w:r w:rsidRPr="00306808">
        <w:rPr>
          <w:rFonts w:cstheme="minorHAnsi"/>
          <w:sz w:val="20"/>
          <w:szCs w:val="20"/>
          <w:lang w:val="pt-BR"/>
        </w:rPr>
        <w:t xml:space="preserve">. </w:t>
      </w:r>
      <w:r w:rsidR="00C60875" w:rsidRPr="00306808">
        <w:rPr>
          <w:rFonts w:cstheme="minorHAnsi"/>
          <w:sz w:val="20"/>
          <w:szCs w:val="20"/>
          <w:lang w:val="pt-BR"/>
        </w:rPr>
        <w:t>Atos do Congresso Internacional</w:t>
      </w:r>
      <w:r w:rsidRPr="00306808">
        <w:rPr>
          <w:rFonts w:cstheme="minorHAnsi"/>
          <w:sz w:val="20"/>
          <w:szCs w:val="20"/>
          <w:lang w:val="pt-BR"/>
        </w:rPr>
        <w:t xml:space="preserve"> (Madri, 27 </w:t>
      </w:r>
      <w:r w:rsidR="00C60875" w:rsidRPr="00306808">
        <w:rPr>
          <w:rFonts w:cstheme="minorHAnsi"/>
          <w:sz w:val="20"/>
          <w:szCs w:val="20"/>
          <w:lang w:val="pt-BR"/>
        </w:rPr>
        <w:t>de novembro</w:t>
      </w:r>
      <w:r w:rsidRPr="00306808">
        <w:rPr>
          <w:rFonts w:cstheme="minorHAnsi"/>
          <w:sz w:val="20"/>
          <w:szCs w:val="20"/>
          <w:lang w:val="pt-BR"/>
        </w:rPr>
        <w:t>-1</w:t>
      </w:r>
      <w:r w:rsidR="00C60875" w:rsidRPr="00306808">
        <w:rPr>
          <w:rFonts w:cstheme="minorHAnsi"/>
          <w:sz w:val="20"/>
          <w:szCs w:val="20"/>
          <w:lang w:val="pt-BR"/>
        </w:rPr>
        <w:t>º de dezembro de</w:t>
      </w:r>
      <w:r w:rsidRPr="00306808">
        <w:rPr>
          <w:rFonts w:cstheme="minorHAnsi"/>
          <w:sz w:val="20"/>
          <w:szCs w:val="20"/>
          <w:lang w:val="pt-BR"/>
        </w:rPr>
        <w:t xml:space="preserve"> 2017).</w:t>
      </w:r>
    </w:p>
    <w:p w14:paraId="70A0B319" w14:textId="65A5DF3C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POI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>Projeto Orgânico Inspetorial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870D796" w14:textId="0C827EF3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QDRPG</w:t>
      </w:r>
      <w:r w:rsidRPr="00306808">
        <w:rPr>
          <w:rFonts w:cstheme="minorHAnsi"/>
          <w:sz w:val="20"/>
          <w:szCs w:val="20"/>
          <w:lang w:val="pt-BR"/>
        </w:rPr>
        <w:tab/>
        <w:t xml:space="preserve">Quadro </w:t>
      </w:r>
      <w:r w:rsidR="00C60875" w:rsidRPr="00306808">
        <w:rPr>
          <w:rFonts w:cstheme="minorHAnsi"/>
          <w:sz w:val="20"/>
          <w:szCs w:val="20"/>
          <w:lang w:val="pt-BR"/>
        </w:rPr>
        <w:t>de referência da Pastoral Juvenil</w:t>
      </w:r>
      <w:r w:rsidRPr="00306808">
        <w:rPr>
          <w:rFonts w:cstheme="minorHAnsi"/>
          <w:sz w:val="20"/>
          <w:szCs w:val="20"/>
          <w:lang w:val="pt-BR"/>
        </w:rPr>
        <w:t xml:space="preserve"> (2014)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6FB4F48" w14:textId="4F6FFD5D" w:rsidR="00952523" w:rsidRPr="00306808" w:rsidRDefault="00952523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SAFCAM</w:t>
      </w:r>
      <w:r w:rsidRPr="00306808">
        <w:rPr>
          <w:rFonts w:cstheme="minorHAnsi"/>
          <w:sz w:val="20"/>
          <w:szCs w:val="20"/>
          <w:lang w:val="pt-BR"/>
        </w:rPr>
        <w:tab/>
        <w:t xml:space="preserve">Centro Salesiano </w:t>
      </w:r>
      <w:r w:rsidR="00C60875" w:rsidRPr="00306808">
        <w:rPr>
          <w:rFonts w:cstheme="minorHAnsi"/>
          <w:sz w:val="20"/>
          <w:szCs w:val="20"/>
          <w:lang w:val="pt-BR"/>
        </w:rPr>
        <w:t>de Formação para a África e Madagascar</w:t>
      </w:r>
      <w:r w:rsidRPr="00306808">
        <w:rPr>
          <w:rFonts w:cstheme="minorHAnsi"/>
          <w:sz w:val="20"/>
          <w:szCs w:val="20"/>
          <w:lang w:val="pt-BR"/>
        </w:rPr>
        <w:t xml:space="preserve"> (Salesian Formation Centre for Africa &amp; Madagascar)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721D1F65" w14:textId="6AE2AA4B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 xml:space="preserve">SDGs 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C60875" w:rsidRPr="00306808">
        <w:rPr>
          <w:rFonts w:cstheme="minorHAnsi"/>
          <w:sz w:val="20"/>
          <w:szCs w:val="20"/>
          <w:lang w:val="pt-BR"/>
        </w:rPr>
        <w:t>Objetivos de Desenvolvimento Sustentável</w:t>
      </w:r>
      <w:r w:rsidRPr="00306808">
        <w:rPr>
          <w:rFonts w:cstheme="minorHAnsi"/>
          <w:sz w:val="20"/>
          <w:szCs w:val="20"/>
          <w:lang w:val="pt-BR"/>
        </w:rPr>
        <w:t xml:space="preserve"> (Sustainable Development Goals)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624A6644" w14:textId="7B858E6F" w:rsidR="00952523" w:rsidRPr="00306808" w:rsidRDefault="00C60875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SPCSA</w:t>
      </w:r>
      <w:r w:rsidRPr="00306808">
        <w:rPr>
          <w:rFonts w:cstheme="minorHAnsi"/>
          <w:sz w:val="20"/>
          <w:szCs w:val="20"/>
          <w:lang w:val="pt-BR"/>
        </w:rPr>
        <w:tab/>
        <w:t>Conferência Inspetorial salesiana da Ásia Sul</w:t>
      </w:r>
      <w:r w:rsidR="00952523" w:rsidRPr="00306808">
        <w:rPr>
          <w:rFonts w:cstheme="minorHAnsi"/>
          <w:sz w:val="20"/>
          <w:szCs w:val="20"/>
          <w:lang w:val="pt-BR"/>
        </w:rPr>
        <w:t xml:space="preserve"> (Salesian Provincials’ Conference of South Asia)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15B3B021" w14:textId="5D924915" w:rsidR="00952523" w:rsidRPr="00306808" w:rsidRDefault="0080537D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eastAsia="Arial Narrow" w:cstheme="minorHAnsi"/>
          <w:sz w:val="20"/>
          <w:szCs w:val="20"/>
          <w:lang w:val="pt-BR"/>
        </w:rPr>
        <w:t>SSCS 2011</w:t>
      </w:r>
      <w:r w:rsidRPr="00306808">
        <w:rPr>
          <w:rFonts w:eastAsia="Arial Narrow" w:cstheme="minorHAnsi"/>
          <w:sz w:val="20"/>
          <w:szCs w:val="20"/>
          <w:lang w:val="pt-BR"/>
        </w:rPr>
        <w:tab/>
      </w:r>
      <w:r w:rsidR="00063BF1" w:rsidRPr="00306808">
        <w:rPr>
          <w:rFonts w:eastAsia="Arial Narrow" w:cstheme="minorHAnsi"/>
          <w:sz w:val="20"/>
          <w:szCs w:val="20"/>
          <w:lang w:val="pt-BR"/>
        </w:rPr>
        <w:t>Setor para a Comunicação Social,</w:t>
      </w:r>
      <w:r w:rsidRPr="00306808">
        <w:rPr>
          <w:rFonts w:eastAsia="Arial Narrow" w:cstheme="minorHAnsi"/>
          <w:sz w:val="20"/>
          <w:szCs w:val="20"/>
          <w:lang w:val="pt-BR"/>
        </w:rPr>
        <w:t xml:space="preserve"> </w:t>
      </w:r>
      <w:r w:rsidRPr="00306808">
        <w:rPr>
          <w:rFonts w:eastAsia="Arial Narrow" w:cstheme="minorHAnsi"/>
          <w:i/>
          <w:sz w:val="20"/>
          <w:szCs w:val="20"/>
          <w:lang w:val="pt-BR"/>
        </w:rPr>
        <w:t>Organiz</w:t>
      </w:r>
      <w:r w:rsidR="00063BF1" w:rsidRPr="00306808">
        <w:rPr>
          <w:rFonts w:eastAsia="Arial Narrow" w:cstheme="minorHAnsi"/>
          <w:i/>
          <w:sz w:val="20"/>
          <w:szCs w:val="20"/>
          <w:lang w:val="pt-BR"/>
        </w:rPr>
        <w:t xml:space="preserve">ação da comunicação institucional </w:t>
      </w:r>
      <w:r w:rsidR="00063BF1" w:rsidRPr="00306808">
        <w:rPr>
          <w:rFonts w:eastAsia="Arial Narrow" w:cstheme="minorHAnsi"/>
          <w:sz w:val="20"/>
          <w:szCs w:val="20"/>
          <w:lang w:val="pt-BR"/>
        </w:rPr>
        <w:t>in</w:t>
      </w:r>
      <w:r w:rsidRPr="00306808">
        <w:rPr>
          <w:rFonts w:eastAsia="Arial Narrow" w:cstheme="minorHAnsi"/>
          <w:sz w:val="20"/>
          <w:szCs w:val="20"/>
          <w:lang w:val="pt-BR"/>
        </w:rPr>
        <w:t xml:space="preserve"> «</w:t>
      </w:r>
      <w:r w:rsidR="00952523" w:rsidRPr="00306808">
        <w:rPr>
          <w:rFonts w:eastAsia="Arial Narrow" w:cstheme="minorHAnsi"/>
          <w:sz w:val="20"/>
          <w:szCs w:val="20"/>
          <w:lang w:val="pt-BR"/>
        </w:rPr>
        <w:t xml:space="preserve">Sistema Salesiano </w:t>
      </w:r>
      <w:r w:rsidR="00063BF1" w:rsidRPr="00306808">
        <w:rPr>
          <w:rFonts w:eastAsia="Arial Narrow" w:cstheme="minorHAnsi"/>
          <w:sz w:val="20"/>
          <w:szCs w:val="20"/>
          <w:lang w:val="pt-BR"/>
        </w:rPr>
        <w:t>de Comunicação Social</w:t>
      </w:r>
      <w:r w:rsidRPr="00306808">
        <w:rPr>
          <w:rFonts w:eastAsia="Arial Narrow" w:cstheme="minorHAnsi"/>
          <w:sz w:val="20"/>
          <w:szCs w:val="20"/>
          <w:lang w:val="pt-BR"/>
        </w:rPr>
        <w:t>»</w:t>
      </w:r>
      <w:r w:rsidR="00952523" w:rsidRPr="00306808">
        <w:rPr>
          <w:rFonts w:eastAsia="Arial Narrow" w:cstheme="minorHAnsi"/>
          <w:sz w:val="20"/>
          <w:szCs w:val="20"/>
          <w:lang w:val="pt-BR"/>
        </w:rPr>
        <w:t>, 2011</w:t>
      </w:r>
      <w:r w:rsidRPr="00306808">
        <w:rPr>
          <w:rFonts w:eastAsia="Arial Narrow" w:cstheme="minorHAnsi"/>
          <w:sz w:val="20"/>
          <w:szCs w:val="20"/>
          <w:lang w:val="pt-BR"/>
        </w:rPr>
        <w:t>,</w:t>
      </w:r>
      <w:r w:rsidR="00952523" w:rsidRPr="00306808">
        <w:rPr>
          <w:rFonts w:eastAsia="Arial Narrow" w:cstheme="minorHAnsi"/>
          <w:sz w:val="20"/>
          <w:szCs w:val="20"/>
          <w:lang w:val="pt-BR"/>
        </w:rPr>
        <w:t xml:space="preserve"> 54-68.</w:t>
      </w:r>
    </w:p>
    <w:p w14:paraId="2978B217" w14:textId="7B81AC4F" w:rsidR="00952523" w:rsidRPr="00306808" w:rsidRDefault="00063BF1" w:rsidP="00952523">
      <w:pPr>
        <w:ind w:left="1418" w:hanging="1418"/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SyG</w:t>
      </w:r>
      <w:r w:rsidRPr="00306808">
        <w:rPr>
          <w:rFonts w:cstheme="minorHAnsi"/>
          <w:sz w:val="20"/>
          <w:szCs w:val="20"/>
          <w:lang w:val="pt-BR"/>
        </w:rPr>
        <w:tab/>
        <w:t>Sí</w:t>
      </w:r>
      <w:r w:rsidR="00952523" w:rsidRPr="00306808">
        <w:rPr>
          <w:rFonts w:cstheme="minorHAnsi"/>
          <w:sz w:val="20"/>
          <w:szCs w:val="20"/>
          <w:lang w:val="pt-BR"/>
        </w:rPr>
        <w:t xml:space="preserve">nodo </w:t>
      </w:r>
      <w:r w:rsidRPr="00306808">
        <w:rPr>
          <w:rFonts w:cstheme="minorHAnsi"/>
          <w:sz w:val="20"/>
          <w:szCs w:val="20"/>
          <w:lang w:val="pt-BR"/>
        </w:rPr>
        <w:t>dos Bispos,</w:t>
      </w:r>
      <w:r w:rsidR="00952523" w:rsidRPr="00306808">
        <w:rPr>
          <w:rFonts w:cstheme="minorHAnsi"/>
          <w:sz w:val="20"/>
          <w:szCs w:val="20"/>
          <w:lang w:val="pt-BR"/>
        </w:rPr>
        <w:t xml:space="preserve"> XV Assemble</w:t>
      </w:r>
      <w:r w:rsidRPr="00306808">
        <w:rPr>
          <w:rFonts w:cstheme="minorHAnsi"/>
          <w:sz w:val="20"/>
          <w:szCs w:val="20"/>
          <w:lang w:val="pt-BR"/>
        </w:rPr>
        <w:t>i</w:t>
      </w:r>
      <w:r w:rsidR="00952523" w:rsidRPr="00306808">
        <w:rPr>
          <w:rFonts w:cstheme="minorHAnsi"/>
          <w:sz w:val="20"/>
          <w:szCs w:val="20"/>
          <w:lang w:val="pt-BR"/>
        </w:rPr>
        <w:t xml:space="preserve">a </w:t>
      </w:r>
      <w:r w:rsidRPr="00306808">
        <w:rPr>
          <w:rFonts w:cstheme="minorHAnsi"/>
          <w:sz w:val="20"/>
          <w:szCs w:val="20"/>
          <w:lang w:val="pt-BR"/>
        </w:rPr>
        <w:t>Geral Ordinária,</w:t>
      </w:r>
      <w:r w:rsidR="00952523" w:rsidRPr="00306808">
        <w:rPr>
          <w:rFonts w:cstheme="minorHAnsi"/>
          <w:sz w:val="20"/>
          <w:szCs w:val="20"/>
          <w:lang w:val="pt-BR"/>
        </w:rPr>
        <w:t xml:space="preserve"> </w:t>
      </w:r>
      <w:r w:rsidR="00790BC0" w:rsidRPr="00306808">
        <w:rPr>
          <w:rFonts w:cstheme="minorHAnsi"/>
          <w:i/>
          <w:sz w:val="20"/>
          <w:szCs w:val="20"/>
          <w:lang w:val="pt-BR"/>
        </w:rPr>
        <w:t>I giovani, la fede e il discernimento vocazionale</w:t>
      </w:r>
      <w:r w:rsidR="00952523" w:rsidRPr="00306808">
        <w:rPr>
          <w:rFonts w:cstheme="minorHAnsi"/>
          <w:i/>
          <w:sz w:val="20"/>
          <w:szCs w:val="20"/>
          <w:lang w:val="pt-BR"/>
        </w:rPr>
        <w:t xml:space="preserve">. </w:t>
      </w:r>
      <w:r w:rsidRPr="00306808">
        <w:rPr>
          <w:rFonts w:cstheme="minorHAnsi"/>
          <w:i/>
          <w:sz w:val="20"/>
          <w:szCs w:val="20"/>
          <w:lang w:val="pt-BR"/>
        </w:rPr>
        <w:t>Documento final</w:t>
      </w:r>
      <w:r w:rsidR="00790BC0" w:rsidRPr="00306808">
        <w:rPr>
          <w:rFonts w:cstheme="minorHAnsi"/>
          <w:i/>
          <w:sz w:val="20"/>
          <w:szCs w:val="20"/>
          <w:lang w:val="pt-BR"/>
        </w:rPr>
        <w:t>e</w:t>
      </w:r>
      <w:r w:rsidR="00952523" w:rsidRPr="00306808">
        <w:rPr>
          <w:rFonts w:cstheme="minorHAnsi"/>
          <w:i/>
          <w:sz w:val="20"/>
          <w:szCs w:val="20"/>
          <w:lang w:val="pt-BR"/>
        </w:rPr>
        <w:t>. Il frutto dell’Assemblea Sinodale</w:t>
      </w:r>
      <w:r w:rsidR="00952523" w:rsidRPr="00306808">
        <w:rPr>
          <w:rFonts w:cstheme="minorHAnsi"/>
          <w:sz w:val="20"/>
          <w:szCs w:val="20"/>
          <w:lang w:val="pt-BR"/>
        </w:rPr>
        <w:t xml:space="preserve">. Invito alla lettura di don Rossano Sala, </w:t>
      </w:r>
      <w:r w:rsidRPr="00306808">
        <w:rPr>
          <w:rFonts w:cstheme="minorHAnsi"/>
          <w:sz w:val="20"/>
          <w:szCs w:val="20"/>
          <w:lang w:val="pt-BR"/>
        </w:rPr>
        <w:t>Turim</w:t>
      </w:r>
      <w:r w:rsidR="00952523" w:rsidRPr="00306808">
        <w:rPr>
          <w:rFonts w:cstheme="minorHAnsi"/>
          <w:sz w:val="20"/>
          <w:szCs w:val="20"/>
          <w:lang w:val="pt-BR"/>
        </w:rPr>
        <w:t>, Elledici, 2018.</w:t>
      </w:r>
    </w:p>
    <w:p w14:paraId="1654D681" w14:textId="7D2D60D5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UPS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Universi</w:t>
      </w:r>
      <w:r w:rsidR="00063BF1" w:rsidRPr="00306808">
        <w:rPr>
          <w:rFonts w:cstheme="minorHAnsi"/>
          <w:sz w:val="20"/>
          <w:szCs w:val="20"/>
          <w:lang w:val="pt-BR"/>
        </w:rPr>
        <w:t>dade Pontifícia</w:t>
      </w:r>
      <w:r w:rsidRPr="00306808">
        <w:rPr>
          <w:rFonts w:cstheme="minorHAnsi"/>
          <w:sz w:val="20"/>
          <w:szCs w:val="20"/>
          <w:lang w:val="pt-BR"/>
        </w:rPr>
        <w:t xml:space="preserve"> Salesiana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0B41CC62" w14:textId="21817850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VMS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</w:r>
      <w:r w:rsidR="00063BF1" w:rsidRPr="00306808">
        <w:rPr>
          <w:rFonts w:cstheme="minorHAnsi"/>
          <w:i/>
          <w:iCs/>
          <w:sz w:val="20"/>
          <w:szCs w:val="20"/>
          <w:lang w:val="pt-BR"/>
        </w:rPr>
        <w:t>O Voluntariado na Missão Salesiana</w:t>
      </w:r>
      <w:r w:rsidRPr="00306808">
        <w:rPr>
          <w:rFonts w:cstheme="minorHAnsi"/>
          <w:i/>
          <w:iCs/>
          <w:sz w:val="20"/>
          <w:szCs w:val="20"/>
          <w:lang w:val="pt-BR"/>
        </w:rPr>
        <w:t xml:space="preserve"> (2019)</w:t>
      </w:r>
      <w:r w:rsidR="00B927D7" w:rsidRPr="00306808">
        <w:rPr>
          <w:rFonts w:cstheme="minorHAnsi"/>
          <w:i/>
          <w:iCs/>
          <w:sz w:val="20"/>
          <w:szCs w:val="20"/>
          <w:lang w:val="pt-BR"/>
        </w:rPr>
        <w:t>.</w:t>
      </w:r>
    </w:p>
    <w:p w14:paraId="764A94CE" w14:textId="43D8E3AB" w:rsidR="00952523" w:rsidRPr="00306808" w:rsidRDefault="00952523" w:rsidP="0095252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t>YaR</w:t>
      </w:r>
      <w:r w:rsidRPr="00306808">
        <w:rPr>
          <w:rFonts w:cstheme="minorHAnsi"/>
          <w:sz w:val="20"/>
          <w:szCs w:val="20"/>
          <w:lang w:val="pt-BR"/>
        </w:rPr>
        <w:tab/>
      </w:r>
      <w:r w:rsidRPr="00306808">
        <w:rPr>
          <w:rFonts w:cstheme="minorHAnsi"/>
          <w:sz w:val="20"/>
          <w:szCs w:val="20"/>
          <w:lang w:val="pt-BR"/>
        </w:rPr>
        <w:tab/>
        <w:t>Young at Risk Network</w:t>
      </w:r>
      <w:r w:rsidR="00B927D7" w:rsidRPr="00306808">
        <w:rPr>
          <w:rFonts w:cstheme="minorHAnsi"/>
          <w:sz w:val="20"/>
          <w:szCs w:val="20"/>
          <w:lang w:val="pt-BR"/>
        </w:rPr>
        <w:t>.</w:t>
      </w:r>
    </w:p>
    <w:p w14:paraId="7BA84728" w14:textId="070FEDA3" w:rsidR="00861BE4" w:rsidRPr="00306808" w:rsidRDefault="00861BE4" w:rsidP="00A72697">
      <w:pPr>
        <w:jc w:val="both"/>
        <w:rPr>
          <w:rFonts w:cstheme="minorHAnsi"/>
          <w:sz w:val="20"/>
          <w:szCs w:val="20"/>
          <w:lang w:val="pt-BR"/>
        </w:rPr>
      </w:pPr>
    </w:p>
    <w:p w14:paraId="7D24B9E3" w14:textId="77777777" w:rsidR="00A72697" w:rsidRPr="00306808" w:rsidRDefault="00A72697">
      <w:pPr>
        <w:jc w:val="both"/>
        <w:rPr>
          <w:rFonts w:cstheme="minorHAnsi"/>
          <w:sz w:val="20"/>
          <w:szCs w:val="20"/>
          <w:lang w:val="pt-BR"/>
        </w:rPr>
      </w:pPr>
    </w:p>
    <w:p w14:paraId="5B5DD765" w14:textId="15912AD4" w:rsidR="00A72697" w:rsidRPr="00306808" w:rsidRDefault="00A72697">
      <w:pPr>
        <w:jc w:val="both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p w14:paraId="7D636BCB" w14:textId="77777777" w:rsidR="009F6696" w:rsidRPr="00306808" w:rsidRDefault="009F6696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9F6696" w:rsidRPr="00306808" w14:paraId="56F5DA79" w14:textId="77777777" w:rsidTr="0074003B">
        <w:trPr>
          <w:jc w:val="center"/>
        </w:trPr>
        <w:tc>
          <w:tcPr>
            <w:tcW w:w="5670" w:type="dxa"/>
          </w:tcPr>
          <w:p w14:paraId="21D0811C" w14:textId="00D07872" w:rsidR="009F6696" w:rsidRPr="0074003B" w:rsidRDefault="009F6696" w:rsidP="009F6696">
            <w:pPr>
              <w:jc w:val="center"/>
              <w:rPr>
                <w:rFonts w:cstheme="minorHAnsi"/>
                <w:b/>
                <w:sz w:val="40"/>
                <w:szCs w:val="40"/>
                <w:lang w:val="pt-BR"/>
              </w:rPr>
            </w:pPr>
            <w:r w:rsidRPr="0074003B">
              <w:rPr>
                <w:rFonts w:cstheme="minorHAnsi"/>
                <w:b/>
                <w:sz w:val="40"/>
                <w:szCs w:val="40"/>
                <w:lang w:val="pt-BR"/>
              </w:rPr>
              <w:t>VIGÁRIO DO REITOR-MOR</w:t>
            </w:r>
          </w:p>
        </w:tc>
      </w:tr>
    </w:tbl>
    <w:p w14:paraId="6A2B3358" w14:textId="77777777" w:rsidR="009F6696" w:rsidRPr="00306808" w:rsidRDefault="009F6696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29B9F440" w14:textId="77777777" w:rsidR="00D027F5" w:rsidRPr="00306808" w:rsidRDefault="00D027F5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</w:p>
    <w:p w14:paraId="7395E3FD" w14:textId="77777777" w:rsidR="002F0CB2" w:rsidRPr="00306808" w:rsidRDefault="00C44473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>ÁREA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1</w:t>
      </w:r>
      <w:r w:rsidR="00861BE4" w:rsidRPr="00306808">
        <w:rPr>
          <w:rFonts w:cstheme="minorHAnsi"/>
          <w:b/>
          <w:bCs/>
          <w:sz w:val="28"/>
          <w:szCs w:val="28"/>
          <w:lang w:val="pt-BR"/>
        </w:rPr>
        <w:t xml:space="preserve"> – 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>SALESIANO D</w:t>
      </w:r>
      <w:r w:rsidRPr="00306808">
        <w:rPr>
          <w:rFonts w:cstheme="minorHAnsi"/>
          <w:b/>
          <w:bCs/>
          <w:sz w:val="28"/>
          <w:szCs w:val="28"/>
          <w:lang w:val="pt-BR"/>
        </w:rPr>
        <w:t>E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DO</w:t>
      </w:r>
      <w:r w:rsidRPr="00306808">
        <w:rPr>
          <w:rFonts w:cstheme="minorHAnsi"/>
          <w:b/>
          <w:bCs/>
          <w:sz w:val="28"/>
          <w:szCs w:val="28"/>
          <w:lang w:val="pt-BR"/>
        </w:rPr>
        <w:t>M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BOSCO </w:t>
      </w:r>
      <w:r w:rsidR="002F0CB2" w:rsidRPr="00306808">
        <w:rPr>
          <w:rFonts w:cstheme="minorHAnsi"/>
          <w:b/>
          <w:bCs/>
          <w:sz w:val="28"/>
          <w:szCs w:val="28"/>
          <w:lang w:val="pt-BR"/>
        </w:rPr>
        <w:t>P</w:t>
      </w:r>
      <w:r w:rsidRPr="00306808">
        <w:rPr>
          <w:rFonts w:cstheme="minorHAnsi"/>
          <w:b/>
          <w:bCs/>
          <w:sz w:val="28"/>
          <w:szCs w:val="28"/>
          <w:lang w:val="pt-BR"/>
        </w:rPr>
        <w:t>ARA</w:t>
      </w:r>
      <w:r w:rsidR="002F0CB2" w:rsidRPr="00306808">
        <w:rPr>
          <w:rFonts w:cstheme="minorHAnsi"/>
          <w:b/>
          <w:bCs/>
          <w:sz w:val="28"/>
          <w:szCs w:val="28"/>
          <w:lang w:val="pt-BR"/>
        </w:rPr>
        <w:t xml:space="preserve"> SEMPRE.</w:t>
      </w:r>
    </w:p>
    <w:p w14:paraId="75FC303B" w14:textId="77777777" w:rsidR="002F0CB2" w:rsidRPr="00306808" w:rsidRDefault="002F0CB2" w:rsidP="002F0CB2">
      <w:pPr>
        <w:ind w:firstLine="708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Um sexênio para crescer</w:t>
      </w:r>
    </w:p>
    <w:p w14:paraId="58F870A6" w14:textId="77777777" w:rsidR="002F0CB2" w:rsidRPr="00306808" w:rsidRDefault="002F0CB2" w:rsidP="002F0CB2">
      <w:pPr>
        <w:ind w:firstLine="708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</w:t>
      </w:r>
      <w:r w:rsidR="00C44473" w:rsidRPr="00306808">
        <w:rPr>
          <w:rFonts w:cstheme="minorHAnsi"/>
          <w:b/>
          <w:bCs/>
          <w:sz w:val="28"/>
          <w:szCs w:val="28"/>
          <w:lang w:val="pt-BR"/>
        </w:rPr>
        <w:t>na identidade salesiana</w:t>
      </w:r>
      <w:r w:rsidRPr="00306808">
        <w:rPr>
          <w:rFonts w:cstheme="minorHAnsi"/>
          <w:b/>
          <w:bCs/>
          <w:sz w:val="28"/>
          <w:szCs w:val="28"/>
          <w:lang w:val="pt-BR"/>
        </w:rPr>
        <w:t>.</w:t>
      </w:r>
    </w:p>
    <w:p w14:paraId="27E05629" w14:textId="77777777" w:rsidR="002F0CB2" w:rsidRPr="00306808" w:rsidRDefault="002F0CB2" w:rsidP="002F0CB2">
      <w:pPr>
        <w:ind w:firstLine="708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</w:t>
      </w:r>
      <w:r w:rsidR="00C44473" w:rsidRPr="00306808">
        <w:rPr>
          <w:rFonts w:cstheme="minorHAnsi"/>
          <w:b/>
          <w:bCs/>
          <w:sz w:val="28"/>
          <w:szCs w:val="28"/>
          <w:lang w:val="pt-BR"/>
        </w:rPr>
        <w:t>É A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HORA DE UMA MAIOR GENEROSIDADE</w:t>
      </w:r>
    </w:p>
    <w:p w14:paraId="030A72F6" w14:textId="77777777" w:rsidR="002F0CB2" w:rsidRPr="00306808" w:rsidRDefault="002F0CB2" w:rsidP="002F0CB2">
      <w:pPr>
        <w:ind w:firstLine="708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</w:t>
      </w:r>
      <w:r w:rsidR="00C44473" w:rsidRPr="00306808">
        <w:rPr>
          <w:rFonts w:cstheme="minorHAnsi"/>
          <w:b/>
          <w:bCs/>
          <w:sz w:val="28"/>
          <w:szCs w:val="28"/>
          <w:lang w:val="pt-BR"/>
        </w:rPr>
        <w:t>NA CONGREGAÇÃO</w:t>
      </w:r>
      <w:r w:rsidRPr="00306808">
        <w:rPr>
          <w:rFonts w:cstheme="minorHAnsi"/>
          <w:b/>
          <w:bCs/>
          <w:sz w:val="28"/>
          <w:szCs w:val="28"/>
          <w:lang w:val="pt-BR"/>
        </w:rPr>
        <w:t>.</w:t>
      </w:r>
    </w:p>
    <w:p w14:paraId="34EEC943" w14:textId="013387E5" w:rsidR="00937F1A" w:rsidRPr="00306808" w:rsidRDefault="002F0CB2" w:rsidP="002F0CB2">
      <w:pPr>
        <w:ind w:firstLine="708"/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>U</w:t>
      </w:r>
      <w:r w:rsidR="00C44473" w:rsidRPr="00306808">
        <w:rPr>
          <w:rFonts w:cstheme="minorHAnsi"/>
          <w:b/>
          <w:bCs/>
          <w:sz w:val="28"/>
          <w:szCs w:val="28"/>
          <w:lang w:val="pt-BR"/>
        </w:rPr>
        <w:t>m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a </w:t>
      </w:r>
      <w:r w:rsidR="0045008D" w:rsidRPr="00306808">
        <w:rPr>
          <w:rFonts w:cstheme="minorHAnsi"/>
          <w:b/>
          <w:bCs/>
          <w:sz w:val="28"/>
          <w:szCs w:val="28"/>
          <w:lang w:val="pt-BR"/>
        </w:rPr>
        <w:t>Congrega</w:t>
      </w:r>
      <w:r w:rsidR="00C44473" w:rsidRPr="00306808">
        <w:rPr>
          <w:rFonts w:cstheme="minorHAnsi"/>
          <w:b/>
          <w:bCs/>
          <w:sz w:val="28"/>
          <w:szCs w:val="28"/>
          <w:lang w:val="pt-BR"/>
        </w:rPr>
        <w:t>ção universal e missionária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>.</w:t>
      </w:r>
    </w:p>
    <w:p w14:paraId="5060333F" w14:textId="159ADE2B" w:rsidR="00AA6477" w:rsidRPr="00306808" w:rsidRDefault="00AA6477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3DBCDED3" w14:textId="5DDBF5B1" w:rsidR="00EE26DC" w:rsidRPr="00306808" w:rsidRDefault="00EE26DC" w:rsidP="00937F1A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10664049" w14:textId="77777777" w:rsidR="00EE26DC" w:rsidRPr="00306808" w:rsidRDefault="00EE26DC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AA6477" w:rsidRPr="00306808" w14:paraId="2920F91E" w14:textId="77777777" w:rsidTr="005404D9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E7DCAA" w14:textId="78B4216A" w:rsidR="00AA6477" w:rsidRPr="00306808" w:rsidRDefault="00C44473" w:rsidP="00C444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  <w:r w:rsidR="00D37825" w:rsidRPr="00306808">
              <w:rPr>
                <w:rFonts w:cstheme="minorHAnsi"/>
                <w:b/>
                <w:lang w:val="pt-BR"/>
              </w:rPr>
              <w:t>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09491D" w14:textId="3172C928" w:rsidR="00AA6477" w:rsidRPr="00306808" w:rsidRDefault="00AA6477" w:rsidP="00C444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</w:t>
            </w:r>
            <w:r w:rsidR="00D37825" w:rsidRPr="00306808">
              <w:rPr>
                <w:rFonts w:cstheme="minorHAnsi"/>
                <w:b/>
                <w:lang w:val="pt-BR"/>
              </w:rPr>
              <w:t>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46B1D4" w14:textId="21E93612" w:rsidR="00AA6477" w:rsidRPr="00306808" w:rsidRDefault="00C44473" w:rsidP="00C444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AA6477" w:rsidRPr="00306808" w14:paraId="7934A19E" w14:textId="77777777" w:rsidTr="00FA139C">
        <w:tc>
          <w:tcPr>
            <w:tcW w:w="4854" w:type="dxa"/>
            <w:tcBorders>
              <w:bottom w:val="nil"/>
            </w:tcBorders>
          </w:tcPr>
          <w:p w14:paraId="7101CB56" w14:textId="5FB02D41" w:rsidR="00AA6477" w:rsidRPr="00306808" w:rsidRDefault="00AA6477" w:rsidP="009A75F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C44473" w:rsidRPr="00306808">
              <w:rPr>
                <w:rFonts w:cstheme="minorHAnsi"/>
                <w:sz w:val="20"/>
                <w:szCs w:val="20"/>
                <w:lang w:val="pt-BR"/>
              </w:rPr>
              <w:t xml:space="preserve"> o testemunho radical, pessoal e comunitário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C44473" w:rsidRPr="00306808">
              <w:rPr>
                <w:rFonts w:cstheme="minorHAnsi"/>
                <w:sz w:val="20"/>
                <w:szCs w:val="20"/>
                <w:lang w:val="pt-BR"/>
              </w:rPr>
              <w:t xml:space="preserve"> da vida consagrada segundo as Constituições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CE2A178" w14:textId="628C04D8" w:rsidR="00AA6477" w:rsidRPr="00306808" w:rsidRDefault="00AA6477" w:rsidP="009A75F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44473" w:rsidRPr="00306808">
              <w:rPr>
                <w:rFonts w:cstheme="minorHAnsi"/>
                <w:sz w:val="20"/>
                <w:szCs w:val="20"/>
                <w:lang w:val="pt-BR"/>
              </w:rPr>
              <w:t xml:space="preserve">Ajudando a aprofundar a identidade da vocação na fidelidade ao Senhor, na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defesa</w:t>
            </w:r>
            <w:r w:rsidR="00C44473" w:rsidRPr="00306808">
              <w:rPr>
                <w:rFonts w:cstheme="minorHAnsi"/>
                <w:sz w:val="20"/>
                <w:szCs w:val="20"/>
                <w:lang w:val="pt-BR"/>
              </w:rPr>
              <w:t xml:space="preserve"> da própria vocação, pessoal e comunitária, em todas as estações da vida</w:t>
            </w:r>
            <w:r w:rsidR="004C68F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2E06D8B" w14:textId="77777777" w:rsidR="00AA6477" w:rsidRPr="00306808" w:rsidRDefault="00AA6477" w:rsidP="004C68F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C68FF" w:rsidRPr="00306808">
              <w:rPr>
                <w:rFonts w:cstheme="minorHAnsi"/>
                <w:sz w:val="20"/>
                <w:szCs w:val="20"/>
                <w:lang w:val="pt-BR"/>
              </w:rPr>
              <w:t>Oferecer uma orientação nos Atos do Conselho Geral (ACG) sobre a fidelidade à própria vocação e à missão, em todas as estações da vida, cuidando da vocação com a formação.</w:t>
            </w:r>
          </w:p>
          <w:p w14:paraId="4D5962EB" w14:textId="4231E403" w:rsidR="00160626" w:rsidRPr="00306808" w:rsidRDefault="00160626" w:rsidP="004C68F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A6477" w:rsidRPr="00306808" w14:paraId="15A380F4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6863467" w14:textId="60C3B459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95423D" w14:textId="77777777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D740D2" w14:textId="547A2715" w:rsidR="00AA6477" w:rsidRPr="00306808" w:rsidRDefault="00AA6477" w:rsidP="002A49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C68FF" w:rsidRPr="00306808">
              <w:rPr>
                <w:rFonts w:cstheme="minorHAnsi"/>
                <w:sz w:val="20"/>
                <w:szCs w:val="20"/>
                <w:lang w:val="pt-BR"/>
              </w:rPr>
              <w:t>Apoiar iniciativas e intervenções que favoreçam a assimilação e atuação das características da nossa identidade carismática: uma vida feliz que se enraíza no Evangelho, uma fé forte ancorada em Deus, uma comunhão que torna atraente a vida comunitária, uma atitude profética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059A7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5034FB" w:rsidRPr="00306808">
              <w:rPr>
                <w:rFonts w:cstheme="minorHAnsi"/>
                <w:sz w:val="20"/>
                <w:szCs w:val="20"/>
                <w:lang w:val="pt-BR"/>
              </w:rPr>
              <w:t>cf.</w:t>
            </w:r>
            <w:r w:rsidR="00832AD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C68FF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832AD0" w:rsidRPr="00306808">
              <w:rPr>
                <w:rFonts w:cstheme="minorHAnsi"/>
                <w:sz w:val="20"/>
                <w:szCs w:val="20"/>
                <w:lang w:val="pt-BR"/>
              </w:rPr>
              <w:t xml:space="preserve"> 1</w:t>
            </w:r>
            <w:r w:rsidR="004C68FF" w:rsidRPr="00306808">
              <w:rPr>
                <w:rFonts w:cstheme="minorHAnsi"/>
                <w:sz w:val="20"/>
                <w:szCs w:val="20"/>
                <w:lang w:val="pt-BR"/>
              </w:rPr>
              <w:t>, segunda proposta</w:t>
            </w:r>
            <w:r w:rsidR="00ED476D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832AD0" w:rsidRPr="00306808">
              <w:rPr>
                <w:rFonts w:cstheme="minorHAnsi"/>
                <w:sz w:val="20"/>
                <w:szCs w:val="20"/>
                <w:lang w:val="pt-BR"/>
              </w:rPr>
              <w:t xml:space="preserve"> in </w:t>
            </w:r>
            <w:r w:rsidR="004059A7" w:rsidRPr="00306808">
              <w:rPr>
                <w:rFonts w:cstheme="minorHAnsi"/>
                <w:sz w:val="20"/>
                <w:szCs w:val="20"/>
                <w:lang w:val="pt-BR"/>
              </w:rPr>
              <w:t xml:space="preserve">ACG 433, </w:t>
            </w:r>
            <w:r w:rsidR="00EE26DC" w:rsidRPr="00306808">
              <w:rPr>
                <w:rFonts w:cstheme="minorHAnsi"/>
                <w:sz w:val="20"/>
                <w:szCs w:val="20"/>
                <w:lang w:val="pt-BR"/>
              </w:rPr>
              <w:t>20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A1AEA84" w14:textId="067423C3" w:rsidR="00160626" w:rsidRPr="00306808" w:rsidRDefault="00160626" w:rsidP="002A49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A6477" w:rsidRPr="00306808" w14:paraId="502BF6EA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E8C81D8" w14:textId="5D6CCF6B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5E2FF1" w14:textId="77777777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70C6C1" w14:textId="77777777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A4990" w:rsidRPr="00306808">
              <w:rPr>
                <w:rFonts w:cstheme="minorHAnsi"/>
                <w:sz w:val="20"/>
                <w:szCs w:val="20"/>
                <w:lang w:val="pt-BR"/>
              </w:rPr>
              <w:t>Acompanhar as inspetorias no processo de redesenho das presenças, a fim de reforçar o testemunho da vida consagrada, crescendo na dimensão universal e missionária da Congregação.</w:t>
            </w:r>
          </w:p>
          <w:p w14:paraId="0B622B83" w14:textId="297100B9" w:rsidR="00EE26DC" w:rsidRPr="00306808" w:rsidRDefault="00EE26DC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A6477" w:rsidRPr="00306808" w14:paraId="63B01CE0" w14:textId="77777777" w:rsidTr="00FA139C">
        <w:tc>
          <w:tcPr>
            <w:tcW w:w="4854" w:type="dxa"/>
            <w:tcBorders>
              <w:top w:val="nil"/>
            </w:tcBorders>
          </w:tcPr>
          <w:p w14:paraId="61E95F99" w14:textId="77777777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1055330" w14:textId="77777777" w:rsidR="00AA6477" w:rsidRPr="00306808" w:rsidRDefault="00AA6477" w:rsidP="00AA647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45533C6" w14:textId="392FBC86" w:rsidR="00AA6477" w:rsidRPr="00306808" w:rsidRDefault="00AA6477" w:rsidP="002A49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A4990" w:rsidRPr="00306808">
              <w:rPr>
                <w:rFonts w:cstheme="minorHAnsi"/>
                <w:sz w:val="20"/>
                <w:szCs w:val="20"/>
                <w:lang w:val="pt-BR"/>
              </w:rPr>
              <w:t xml:space="preserve">Ajudar os inspetores, </w:t>
            </w:r>
            <w:r w:rsidR="00ED476D" w:rsidRPr="00306808">
              <w:rPr>
                <w:rFonts w:cstheme="minorHAnsi"/>
                <w:sz w:val="20"/>
                <w:szCs w:val="20"/>
                <w:lang w:val="pt-BR"/>
              </w:rPr>
              <w:t>especialmente</w:t>
            </w:r>
            <w:r w:rsidR="002A4990" w:rsidRPr="00306808">
              <w:rPr>
                <w:rFonts w:cstheme="minorHAnsi"/>
                <w:sz w:val="20"/>
                <w:szCs w:val="20"/>
                <w:lang w:val="pt-BR"/>
              </w:rPr>
              <w:t xml:space="preserve"> nos encontros regionais, a assumirem uma mudança de mentalidade sobre a visão da Congregação e a </w:t>
            </w:r>
            <w:r w:rsidR="002A4990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participação ativa e consciente na dimensão universal que se realiza na “generosidade” e sinergia na Congregação (cf. li</w:t>
            </w:r>
            <w:r w:rsidR="00ED476D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2A4990" w:rsidRPr="00306808">
              <w:rPr>
                <w:rFonts w:cstheme="minorHAnsi"/>
                <w:sz w:val="20"/>
                <w:szCs w:val="20"/>
                <w:lang w:val="pt-BR"/>
              </w:rPr>
              <w:t xml:space="preserve">ha 7 in ACG 433, </w:t>
            </w:r>
            <w:r w:rsidR="00C17F56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ED476D"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2A4990" w:rsidRPr="00306808">
              <w:rPr>
                <w:rFonts w:cstheme="minorHAnsi"/>
                <w:sz w:val="20"/>
                <w:szCs w:val="20"/>
                <w:lang w:val="pt-BR"/>
              </w:rPr>
              <w:t>),</w:t>
            </w:r>
            <w:r w:rsidR="00C17F56" w:rsidRPr="00306808">
              <w:rPr>
                <w:rFonts w:cstheme="minorHAnsi"/>
                <w:sz w:val="20"/>
                <w:szCs w:val="20"/>
                <w:lang w:val="pt-BR"/>
              </w:rPr>
              <w:t xml:space="preserve"> vivendo a dimensão missionária com projetos missionários inspetoriais e regionais.</w:t>
            </w:r>
          </w:p>
        </w:tc>
      </w:tr>
    </w:tbl>
    <w:p w14:paraId="7561A245" w14:textId="23010488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3D9B2249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037F0FAF" w14:textId="740ADDCE" w:rsidR="00937F1A" w:rsidRPr="00306808" w:rsidRDefault="007916E1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ÁREA</w:t>
      </w:r>
      <w:r w:rsidR="00937F1A" w:rsidRPr="00306808">
        <w:rPr>
          <w:rFonts w:cstheme="minorHAnsi"/>
          <w:bCs/>
          <w:sz w:val="28"/>
          <w:szCs w:val="28"/>
          <w:lang w:val="pt-BR"/>
        </w:rPr>
        <w:t xml:space="preserve"> 2</w:t>
      </w:r>
      <w:r w:rsidR="00861BE4" w:rsidRPr="00306808">
        <w:rPr>
          <w:rFonts w:cstheme="minorHAnsi"/>
          <w:bCs/>
          <w:sz w:val="28"/>
          <w:szCs w:val="28"/>
          <w:lang w:val="pt-BR"/>
        </w:rPr>
        <w:t xml:space="preserve"> – </w:t>
      </w:r>
      <w:r w:rsidR="00C17F56" w:rsidRPr="00306808">
        <w:rPr>
          <w:rFonts w:cstheme="minorHAnsi"/>
          <w:b/>
          <w:bCs/>
          <w:sz w:val="28"/>
          <w:szCs w:val="28"/>
          <w:lang w:val="pt-BR"/>
        </w:rPr>
        <w:t>Cuidado da disciplina religiosa</w:t>
      </w:r>
    </w:p>
    <w:p w14:paraId="3C8952CA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06808" w14:paraId="7D0C0C12" w14:textId="77777777" w:rsidTr="003336F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39DB48" w14:textId="52F4AC44" w:rsidR="00937F1A" w:rsidRPr="00306808" w:rsidRDefault="002531D5" w:rsidP="00ED47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  <w:r w:rsidR="00D37825" w:rsidRPr="00306808">
              <w:rPr>
                <w:rFonts w:cstheme="minorHAnsi"/>
                <w:b/>
                <w:lang w:val="pt-BR"/>
              </w:rPr>
              <w:t>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9E596E" w14:textId="0F819169" w:rsidR="00937F1A" w:rsidRPr="00306808" w:rsidRDefault="00937F1A" w:rsidP="00ED47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</w:t>
            </w:r>
            <w:r w:rsidR="00D37825" w:rsidRPr="00306808">
              <w:rPr>
                <w:rFonts w:cstheme="minorHAnsi"/>
                <w:b/>
                <w:lang w:val="pt-BR"/>
              </w:rPr>
              <w:t>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D9CFF7" w14:textId="002C5D25" w:rsidR="00937F1A" w:rsidRPr="00306808" w:rsidRDefault="002531D5" w:rsidP="00ED47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A72B0B" w:rsidRPr="00306808" w14:paraId="6124FCD5" w14:textId="77777777" w:rsidTr="00FA139C">
        <w:tc>
          <w:tcPr>
            <w:tcW w:w="4854" w:type="dxa"/>
            <w:tcBorders>
              <w:bottom w:val="nil"/>
            </w:tcBorders>
          </w:tcPr>
          <w:p w14:paraId="40FDFE1A" w14:textId="3E0CDAFA" w:rsidR="002531D5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5008D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ontinuar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 xml:space="preserve"> o trabalho de sensibilização com os inspetores no cuidado da disciplina religiosa.</w:t>
            </w:r>
          </w:p>
          <w:p w14:paraId="23951AF7" w14:textId="0E3972C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A382E74" w14:textId="470ADE20" w:rsidR="00A72B0B" w:rsidRPr="00306808" w:rsidRDefault="00A72B0B" w:rsidP="007916E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01C53" w:rsidRPr="00306808">
              <w:rPr>
                <w:rFonts w:cstheme="minorHAnsi"/>
                <w:sz w:val="20"/>
                <w:szCs w:val="20"/>
                <w:lang w:val="pt-BR"/>
              </w:rPr>
              <w:t>F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avore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>ce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ndo 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>a cultura da fidelidade vocacional e d</w:t>
            </w:r>
            <w:r w:rsidR="007916E1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 xml:space="preserve"> prevenção das faltas de disciplina religiosa e enfrentando as várias situações de dificuldade, pessoais e comuni</w:t>
            </w:r>
            <w:r w:rsidR="007916E1" w:rsidRPr="00306808">
              <w:rPr>
                <w:rFonts w:cstheme="minorHAnsi"/>
                <w:sz w:val="20"/>
                <w:szCs w:val="20"/>
                <w:lang w:val="pt-BR"/>
              </w:rPr>
              <w:t>tárias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EDADD81" w14:textId="174FD5C5" w:rsidR="00A72B0B" w:rsidRPr="00306808" w:rsidRDefault="00A72B0B" w:rsidP="000E5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 xml:space="preserve">Continuar, nos encontros regionais, </w:t>
            </w:r>
            <w:r w:rsidR="007916E1" w:rsidRPr="00306808">
              <w:rPr>
                <w:rFonts w:cstheme="minorHAnsi"/>
                <w:sz w:val="20"/>
                <w:szCs w:val="20"/>
                <w:lang w:val="pt-BR"/>
              </w:rPr>
              <w:t xml:space="preserve">o estudo com os inspetores </w:t>
            </w:r>
            <w:r w:rsidR="000E5A29" w:rsidRPr="00306808">
              <w:rPr>
                <w:rFonts w:cstheme="minorHAnsi"/>
                <w:sz w:val="20"/>
                <w:szCs w:val="20"/>
                <w:lang w:val="pt-BR"/>
              </w:rPr>
              <w:t xml:space="preserve">sobre </w:t>
            </w:r>
            <w:r w:rsidR="00D027F5" w:rsidRPr="00306808">
              <w:rPr>
                <w:rFonts w:cstheme="minorHAnsi"/>
                <w:sz w:val="20"/>
                <w:szCs w:val="20"/>
                <w:lang w:val="pt-BR"/>
              </w:rPr>
              <w:t>o modo de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 xml:space="preserve"> prevenir as situações de falta de disciplina religiosa nos diversos aspectos da nossa vocação. Aprofundar e cuidar da cultura do acompanhamento </w:t>
            </w:r>
            <w:r w:rsidR="002901D6" w:rsidRPr="00306808">
              <w:rPr>
                <w:rFonts w:cstheme="minorHAnsi"/>
                <w:sz w:val="20"/>
                <w:szCs w:val="20"/>
                <w:lang w:val="pt-BR"/>
              </w:rPr>
              <w:t>ao longo da vida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2901D6" w:rsidRPr="00306808">
              <w:rPr>
                <w:rFonts w:cstheme="minorHAnsi"/>
                <w:sz w:val="20"/>
                <w:szCs w:val="20"/>
                <w:lang w:val="pt-BR"/>
              </w:rPr>
              <w:t>dos</w:t>
            </w:r>
            <w:r w:rsidR="002531D5" w:rsidRPr="00306808">
              <w:rPr>
                <w:rFonts w:cstheme="minorHAnsi"/>
                <w:sz w:val="20"/>
                <w:szCs w:val="20"/>
                <w:lang w:val="pt-BR"/>
              </w:rPr>
              <w:t xml:space="preserve"> irmãos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B062D2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5008D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D027F5" w:rsidRPr="00306808">
              <w:rPr>
                <w:rFonts w:cstheme="minorHAnsi"/>
                <w:sz w:val="20"/>
                <w:szCs w:val="20"/>
                <w:lang w:val="pt-BR"/>
              </w:rPr>
              <w:t>93-94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5F5EE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85ADEDF" w14:textId="1AEF61FB" w:rsidR="00D027F5" w:rsidRPr="00306808" w:rsidRDefault="00D027F5" w:rsidP="000E5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72B0B" w:rsidRPr="00306808" w14:paraId="5A693EB9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38FFA93C" w14:textId="0FFA3DF5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0C3272" w14:textId="7777777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7046C5" w14:textId="77777777" w:rsidR="00A72B0B" w:rsidRPr="00306808" w:rsidRDefault="00A72B0B" w:rsidP="000E5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C65106" w:rsidRPr="00306808">
              <w:rPr>
                <w:rFonts w:cstheme="minorHAnsi"/>
                <w:sz w:val="20"/>
                <w:szCs w:val="20"/>
                <w:lang w:val="pt-BR"/>
              </w:rPr>
              <w:t>companhar os inspetores no enfrentamento das situações de irmãos em dificuldade e as situações irregulares</w:t>
            </w:r>
            <w:r w:rsidR="000E5A29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C65106" w:rsidRPr="00306808">
              <w:rPr>
                <w:rFonts w:cstheme="minorHAnsi"/>
                <w:sz w:val="20"/>
                <w:szCs w:val="20"/>
                <w:lang w:val="pt-BR"/>
              </w:rPr>
              <w:t xml:space="preserve"> e pedir aos Visitadores extraordinários </w:t>
            </w:r>
            <w:r w:rsidR="000E5A29" w:rsidRPr="00306808">
              <w:rPr>
                <w:rFonts w:cstheme="minorHAnsi"/>
                <w:sz w:val="20"/>
                <w:szCs w:val="20"/>
                <w:lang w:val="pt-BR"/>
              </w:rPr>
              <w:t>um relatório</w:t>
            </w:r>
            <w:r w:rsidR="00C65106" w:rsidRPr="00306808">
              <w:rPr>
                <w:rFonts w:cstheme="minorHAnsi"/>
                <w:sz w:val="20"/>
                <w:szCs w:val="20"/>
                <w:lang w:val="pt-BR"/>
              </w:rPr>
              <w:t xml:space="preserve"> sobre essas situações nas inspetorias.</w:t>
            </w:r>
          </w:p>
          <w:p w14:paraId="45F81C7A" w14:textId="259A01F7" w:rsidR="00D027F5" w:rsidRPr="00306808" w:rsidRDefault="00D027F5" w:rsidP="000E5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72B0B" w:rsidRPr="00306808" w14:paraId="092DB805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2AF24F4F" w14:textId="7777777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D955FA" w14:textId="7777777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57FA83" w14:textId="4CC6875A" w:rsidR="00A72B0B" w:rsidRPr="00306808" w:rsidRDefault="00A72B0B" w:rsidP="000E5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96841" w:rsidRPr="00306808">
              <w:rPr>
                <w:rFonts w:cstheme="minorHAnsi"/>
                <w:sz w:val="20"/>
                <w:szCs w:val="20"/>
                <w:lang w:val="pt-BR"/>
              </w:rPr>
              <w:t xml:space="preserve">Ajudar as inspetorias a formularem diretrizes para a salvaguarda e a proteção dos menores e a prevenção </w:t>
            </w:r>
            <w:r w:rsidR="002901D6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496841" w:rsidRPr="00306808">
              <w:rPr>
                <w:rFonts w:cstheme="minorHAnsi"/>
                <w:sz w:val="20"/>
                <w:szCs w:val="20"/>
                <w:lang w:val="pt-BR"/>
              </w:rPr>
              <w:t xml:space="preserve"> casos de abuso.</w:t>
            </w:r>
          </w:p>
          <w:p w14:paraId="28C42E37" w14:textId="5AA4857C" w:rsidR="00D027F5" w:rsidRPr="00306808" w:rsidRDefault="00D027F5" w:rsidP="000E5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72B0B" w:rsidRPr="00306808" w14:paraId="75644D02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56F404C4" w14:textId="7777777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67AAA4" w14:textId="7777777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3252AC" w14:textId="0131DC93" w:rsidR="00A72B0B" w:rsidRPr="00306808" w:rsidRDefault="00A72B0B" w:rsidP="008D353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901D6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496841" w:rsidRPr="00306808">
              <w:rPr>
                <w:rFonts w:cstheme="minorHAnsi"/>
                <w:sz w:val="20"/>
                <w:szCs w:val="20"/>
                <w:lang w:val="pt-BR"/>
              </w:rPr>
              <w:t xml:space="preserve"> que as inspetorias sigam o protocolo do Reitor-Mor e do Conselho-Geral ao tratar de casos de abuso</w:t>
            </w:r>
            <w:r w:rsidR="000E5A29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496841" w:rsidRPr="00306808">
              <w:rPr>
                <w:rFonts w:cstheme="minorHAnsi"/>
                <w:sz w:val="20"/>
                <w:szCs w:val="20"/>
                <w:lang w:val="pt-BR"/>
              </w:rPr>
              <w:t xml:space="preserve"> e tenham a Comissão para o exame das acusações.</w:t>
            </w:r>
          </w:p>
          <w:p w14:paraId="260A54CF" w14:textId="74A1D829" w:rsidR="00D027F5" w:rsidRPr="00306808" w:rsidRDefault="00D027F5" w:rsidP="008D353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A72B0B" w:rsidRPr="00306808" w14:paraId="60BBCBE8" w14:textId="77777777" w:rsidTr="00FA139C">
        <w:tc>
          <w:tcPr>
            <w:tcW w:w="4854" w:type="dxa"/>
            <w:tcBorders>
              <w:top w:val="nil"/>
            </w:tcBorders>
          </w:tcPr>
          <w:p w14:paraId="14AAD961" w14:textId="393D2CEF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96226C4" w14:textId="77777777" w:rsidR="00A72B0B" w:rsidRPr="00306808" w:rsidRDefault="00A72B0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57626D0" w14:textId="227F93A9" w:rsidR="00A72B0B" w:rsidRPr="00306808" w:rsidRDefault="00A72B0B" w:rsidP="007916E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8D353E" w:rsidRPr="00306808">
              <w:rPr>
                <w:rFonts w:cstheme="minorHAnsi"/>
                <w:sz w:val="20"/>
                <w:szCs w:val="20"/>
                <w:lang w:val="pt-BR"/>
              </w:rPr>
              <w:t xml:space="preserve">Habilitar as inspetorias para prepararem de modo correto e aprofundado as práticas relativas a dispensas, indultos, demissões, secularizações, </w:t>
            </w:r>
            <w:r w:rsidR="007916E1" w:rsidRPr="00306808">
              <w:rPr>
                <w:rFonts w:cstheme="minorHAnsi"/>
                <w:sz w:val="20"/>
                <w:szCs w:val="20"/>
                <w:lang w:val="pt-BR"/>
              </w:rPr>
              <w:t>exclaustrações</w:t>
            </w:r>
            <w:r w:rsidR="008D353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</w:tbl>
    <w:p w14:paraId="1EB8B639" w14:textId="1035F29C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2F337B6E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699479F5" w14:textId="77777777" w:rsidR="00A014AE" w:rsidRPr="00306808" w:rsidRDefault="00A014AE">
      <w:pPr>
        <w:jc w:val="both"/>
        <w:rPr>
          <w:rFonts w:cstheme="minorHAnsi"/>
          <w:b/>
          <w:bCs/>
          <w:sz w:val="20"/>
          <w:szCs w:val="20"/>
          <w:lang w:val="pt-BR"/>
        </w:rPr>
      </w:pPr>
      <w:r w:rsidRPr="00306808">
        <w:rPr>
          <w:rFonts w:cstheme="minorHAnsi"/>
          <w:b/>
          <w:bCs/>
          <w:sz w:val="20"/>
          <w:szCs w:val="20"/>
          <w:lang w:val="pt-BR"/>
        </w:rPr>
        <w:br w:type="page"/>
      </w:r>
    </w:p>
    <w:p w14:paraId="22FA1D2F" w14:textId="614A4499" w:rsidR="00937F1A" w:rsidRPr="00306808" w:rsidRDefault="000E5A29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lastRenderedPageBreak/>
        <w:t>Á</w:t>
      </w:r>
      <w:r w:rsidR="00937F1A" w:rsidRPr="00306808">
        <w:rPr>
          <w:rFonts w:cstheme="minorHAnsi"/>
          <w:bCs/>
          <w:sz w:val="28"/>
          <w:szCs w:val="28"/>
          <w:lang w:val="pt-BR"/>
        </w:rPr>
        <w:t>REA 3</w:t>
      </w:r>
      <w:r w:rsidR="00861BE4" w:rsidRPr="00306808">
        <w:rPr>
          <w:rFonts w:cstheme="minorHAnsi"/>
          <w:bCs/>
          <w:sz w:val="28"/>
          <w:szCs w:val="28"/>
          <w:lang w:val="pt-BR"/>
        </w:rPr>
        <w:t xml:space="preserve"> –</w:t>
      </w:r>
      <w:r w:rsidR="00861BE4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>C</w:t>
      </w:r>
      <w:r w:rsidR="002901D6" w:rsidRPr="00306808">
        <w:rPr>
          <w:rFonts w:cstheme="minorHAnsi"/>
          <w:b/>
          <w:bCs/>
          <w:sz w:val="28"/>
          <w:szCs w:val="28"/>
          <w:lang w:val="pt-BR"/>
        </w:rPr>
        <w:t>oordenação do Conselho-Geral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</w:p>
    <w:p w14:paraId="703E6512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06808" w14:paraId="75A1EB31" w14:textId="77777777" w:rsidTr="00FA139C">
        <w:tc>
          <w:tcPr>
            <w:tcW w:w="4854" w:type="dxa"/>
            <w:tcBorders>
              <w:bottom w:val="single" w:sz="4" w:space="0" w:color="auto"/>
            </w:tcBorders>
          </w:tcPr>
          <w:p w14:paraId="24B84AF1" w14:textId="4634CF6D" w:rsidR="00937F1A" w:rsidRPr="00306808" w:rsidRDefault="000E5A29" w:rsidP="000E5A29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  <w:r w:rsidR="00D37825" w:rsidRPr="00306808">
              <w:rPr>
                <w:rFonts w:cstheme="minorHAnsi"/>
                <w:b/>
                <w:lang w:val="pt-BR"/>
              </w:rPr>
              <w:t>S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D1FCC80" w14:textId="545A929F" w:rsidR="00937F1A" w:rsidRPr="00306808" w:rsidRDefault="00937F1A" w:rsidP="000E5A29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</w:t>
            </w:r>
            <w:r w:rsidR="00D37825" w:rsidRPr="00306808">
              <w:rPr>
                <w:rFonts w:cstheme="minorHAnsi"/>
                <w:b/>
                <w:lang w:val="pt-BR"/>
              </w:rPr>
              <w:t>S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7F5393E" w14:textId="2FCD8FA6" w:rsidR="00937F1A" w:rsidRPr="00306808" w:rsidRDefault="000E5A29" w:rsidP="000E5A29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9315F9" w:rsidRPr="00306808" w14:paraId="26F069CE" w14:textId="77777777" w:rsidTr="00FA139C">
        <w:tc>
          <w:tcPr>
            <w:tcW w:w="4854" w:type="dxa"/>
            <w:tcBorders>
              <w:bottom w:val="nil"/>
            </w:tcBorders>
          </w:tcPr>
          <w:p w14:paraId="4859F8E6" w14:textId="15C5A850" w:rsidR="009315F9" w:rsidRPr="00306808" w:rsidRDefault="009315F9" w:rsidP="00754C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37825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0E5A29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37825" w:rsidRPr="00306808">
              <w:rPr>
                <w:rFonts w:cstheme="minorHAnsi"/>
                <w:sz w:val="20"/>
                <w:szCs w:val="20"/>
                <w:lang w:val="pt-BR"/>
              </w:rPr>
              <w:t>a individualização de objetivos comuns e sinergia entre os conselheiros de setor e a coordenação das intervenções com os conselheiros regionais em cumprimento e aplicação das indicações vindas de muitos no C</w:t>
            </w:r>
            <w:r w:rsidR="00754C91" w:rsidRPr="00306808">
              <w:rPr>
                <w:rFonts w:cstheme="minorHAnsi"/>
                <w:sz w:val="20"/>
                <w:szCs w:val="20"/>
                <w:lang w:val="pt-BR"/>
              </w:rPr>
              <w:t>apítulo-G</w:t>
            </w:r>
            <w:r w:rsidR="00D37825" w:rsidRPr="00306808">
              <w:rPr>
                <w:rFonts w:cstheme="minorHAnsi"/>
                <w:sz w:val="20"/>
                <w:szCs w:val="20"/>
                <w:lang w:val="pt-BR"/>
              </w:rPr>
              <w:t>eral.</w:t>
            </w:r>
          </w:p>
        </w:tc>
        <w:tc>
          <w:tcPr>
            <w:tcW w:w="4854" w:type="dxa"/>
            <w:tcBorders>
              <w:bottom w:val="nil"/>
            </w:tcBorders>
          </w:tcPr>
          <w:p w14:paraId="3EAE6C64" w14:textId="28D1545E" w:rsidR="009315F9" w:rsidRPr="00306808" w:rsidRDefault="009315F9" w:rsidP="006165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>Favorecendo a informação, a partilha de reflexões, programação e avaliação, a disponibilidade para alterar praxes consolidadas e “</w:t>
            </w:r>
            <w:r w:rsidR="008A3A9F" w:rsidRPr="00306808">
              <w:rPr>
                <w:rFonts w:cstheme="minorHAnsi"/>
                <w:sz w:val="20"/>
                <w:szCs w:val="20"/>
                <w:lang w:val="pt-BR"/>
              </w:rPr>
              <w:t>alcançar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>” uma sinergia de ação em benefício da animação de toda a Congregação.</w:t>
            </w:r>
          </w:p>
        </w:tc>
        <w:tc>
          <w:tcPr>
            <w:tcW w:w="4854" w:type="dxa"/>
            <w:tcBorders>
              <w:bottom w:val="nil"/>
            </w:tcBorders>
          </w:tcPr>
          <w:p w14:paraId="44811431" w14:textId="033449A4" w:rsidR="009315F9" w:rsidRPr="00306808" w:rsidRDefault="009315F9" w:rsidP="004760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 xml:space="preserve">Coordenar a redação compartilhada do </w:t>
            </w:r>
            <w:r w:rsidR="00D544DB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Vade-mécum, 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 xml:space="preserve">com uma </w:t>
            </w:r>
            <w:r w:rsidR="004760D3" w:rsidRPr="00306808">
              <w:rPr>
                <w:rFonts w:cstheme="minorHAnsi"/>
                <w:sz w:val="20"/>
                <w:szCs w:val="20"/>
                <w:lang w:val="pt-BR"/>
              </w:rPr>
              <w:t>alteração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 xml:space="preserve"> que leve o </w:t>
            </w:r>
            <w:r w:rsidR="00D544DB" w:rsidRPr="00306808">
              <w:rPr>
                <w:rFonts w:cstheme="minorHAnsi"/>
                <w:i/>
                <w:sz w:val="20"/>
                <w:szCs w:val="20"/>
                <w:lang w:val="pt-BR"/>
              </w:rPr>
              <w:t>Vade-mécum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 xml:space="preserve"> a ser um verdadeiro </w:t>
            </w:r>
            <w:r w:rsidR="00D544DB" w:rsidRPr="00306808">
              <w:rPr>
                <w:rFonts w:cstheme="minorHAnsi"/>
                <w:i/>
                <w:sz w:val="20"/>
                <w:szCs w:val="20"/>
                <w:lang w:val="pt-BR"/>
              </w:rPr>
              <w:t>Diretório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 xml:space="preserve"> do Reitor-Mor e do Conselho-Geral, a ser atuado e difundido na Congregação.</w:t>
            </w:r>
          </w:p>
        </w:tc>
      </w:tr>
      <w:tr w:rsidR="009315F9" w:rsidRPr="00306808" w14:paraId="08EE6D41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9374928" w14:textId="20154218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bookmarkStart w:id="1" w:name="_GoBack"/>
            <w:bookmarkEnd w:id="1"/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FE6C81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D6CEF1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5008D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oord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>enar a redação do projeto do Reitor-Mor e do Conselho-Geral para o sexênio, dos calendários regionais, das orientações para as visitas extraordinárias.</w:t>
            </w:r>
          </w:p>
          <w:p w14:paraId="33957D23" w14:textId="53457FD1" w:rsidR="00754C91" w:rsidRPr="00306808" w:rsidRDefault="00754C91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15F9" w:rsidRPr="00306808" w14:paraId="3EE391E5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25A838A2" w14:textId="26A796BF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9159D2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CDD122" w14:textId="77777777" w:rsidR="009315F9" w:rsidRPr="00306808" w:rsidRDefault="009315F9" w:rsidP="00D5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D544DB" w:rsidRPr="00306808">
              <w:rPr>
                <w:rFonts w:cstheme="minorHAnsi"/>
                <w:sz w:val="20"/>
                <w:szCs w:val="20"/>
                <w:lang w:val="pt-BR"/>
              </w:rPr>
              <w:t>Pedir aos conselheiros que ofereçam a informação semestral ao Conselho-Geral sobre o trabalho do setor.</w:t>
            </w:r>
          </w:p>
          <w:p w14:paraId="002FA542" w14:textId="5166D4FB" w:rsidR="00754C91" w:rsidRPr="00306808" w:rsidRDefault="00754C91" w:rsidP="00D5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15F9" w:rsidRPr="00306808" w14:paraId="461F7558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2476CCE7" w14:textId="2FCF507E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9F8D89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DD0088" w14:textId="70C8EE46" w:rsidR="009315F9" w:rsidRPr="00306808" w:rsidRDefault="009315F9" w:rsidP="00D2677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 xml:space="preserve">Reunir </w:t>
            </w:r>
            <w:r w:rsidR="00754C91" w:rsidRPr="00306808">
              <w:rPr>
                <w:rFonts w:cstheme="minorHAnsi"/>
                <w:sz w:val="20"/>
                <w:szCs w:val="20"/>
                <w:lang w:val="pt-BR"/>
              </w:rPr>
              <w:t>a cada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 xml:space="preserve"> semestre os conselheiros de setor e os conselheiros regionais e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 xml:space="preserve"> no Conselho-Geral o intercâmbio das reflexões, propostas e situações surgidas.</w:t>
            </w:r>
          </w:p>
          <w:p w14:paraId="1005B5E3" w14:textId="57559FED" w:rsidR="00754C91" w:rsidRPr="00306808" w:rsidRDefault="00754C91" w:rsidP="00D2677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15F9" w:rsidRPr="00306808" w14:paraId="4F6CCB9B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7A26A0BD" w14:textId="1B69680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F15C9C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69D728" w14:textId="77777777" w:rsidR="009315F9" w:rsidRPr="00306808" w:rsidRDefault="009315F9" w:rsidP="00754C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754C91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>no Conselho-Geral a coordenação das intervenções de acompanhamento das inspetorias e visitadorias em dificuldade.</w:t>
            </w:r>
          </w:p>
          <w:p w14:paraId="647AA084" w14:textId="19A99BE8" w:rsidR="00754C91" w:rsidRPr="00306808" w:rsidRDefault="00754C91" w:rsidP="00754C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15F9" w:rsidRPr="00306808" w14:paraId="427B8530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454567D7" w14:textId="12E37A8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AD8E8E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7010BE" w14:textId="77777777" w:rsidR="009315F9" w:rsidRPr="00306808" w:rsidRDefault="00883F05" w:rsidP="004760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>Iniciar com os conselheiros de setor a reflexão sobre a formação dos leigos, individua</w:t>
            </w:r>
            <w:r w:rsidR="004760D3" w:rsidRPr="00306808">
              <w:rPr>
                <w:rFonts w:cstheme="minorHAnsi"/>
                <w:sz w:val="20"/>
                <w:szCs w:val="20"/>
                <w:lang w:val="pt-BR"/>
              </w:rPr>
              <w:t>lizan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>do as formas de coordenação entre os setores e aprofundando os resultados com todo o Conselho-Geral.</w:t>
            </w:r>
          </w:p>
          <w:p w14:paraId="2742A332" w14:textId="16F8F109" w:rsidR="00754C91" w:rsidRPr="00306808" w:rsidRDefault="00754C91" w:rsidP="004760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15F9" w:rsidRPr="00306808" w14:paraId="2FAEBA90" w14:textId="77777777" w:rsidTr="00FA139C">
        <w:tc>
          <w:tcPr>
            <w:tcW w:w="4854" w:type="dxa"/>
            <w:tcBorders>
              <w:top w:val="nil"/>
              <w:bottom w:val="nil"/>
            </w:tcBorders>
          </w:tcPr>
          <w:p w14:paraId="320F402D" w14:textId="4C84E03C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1DD831" w14:textId="77777777" w:rsidR="009315F9" w:rsidRPr="00306808" w:rsidRDefault="009315F9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3F227E" w14:textId="77777777" w:rsidR="009315F9" w:rsidRPr="00306808" w:rsidRDefault="00883F05" w:rsidP="004760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D26771" w:rsidRPr="00306808">
              <w:rPr>
                <w:rFonts w:cstheme="minorHAnsi"/>
                <w:sz w:val="20"/>
                <w:szCs w:val="20"/>
                <w:lang w:val="pt-BR"/>
              </w:rPr>
              <w:t xml:space="preserve"> no Conselho-Geral experiências espirituais, de vida fraterna,</w:t>
            </w:r>
            <w:r w:rsidR="0061659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760D3" w:rsidRPr="00306808">
              <w:rPr>
                <w:rFonts w:cstheme="minorHAnsi"/>
                <w:sz w:val="20"/>
                <w:szCs w:val="20"/>
                <w:lang w:val="pt-BR"/>
              </w:rPr>
              <w:t>de empenho</w:t>
            </w:r>
            <w:r w:rsidR="00616590" w:rsidRPr="00306808">
              <w:rPr>
                <w:rFonts w:cstheme="minorHAnsi"/>
                <w:sz w:val="20"/>
                <w:szCs w:val="20"/>
                <w:lang w:val="pt-BR"/>
              </w:rPr>
              <w:t xml:space="preserve"> no próprio serviço.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29FB7B1C" w14:textId="14723A40" w:rsidR="00754C91" w:rsidRPr="00306808" w:rsidRDefault="00754C91" w:rsidP="004760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5008D" w:rsidRPr="00306808" w14:paraId="2F78CE82" w14:textId="77777777" w:rsidTr="00FA139C">
        <w:tc>
          <w:tcPr>
            <w:tcW w:w="4854" w:type="dxa"/>
            <w:tcBorders>
              <w:top w:val="nil"/>
            </w:tcBorders>
          </w:tcPr>
          <w:p w14:paraId="0F5E0B2F" w14:textId="7A91058D" w:rsidR="0045008D" w:rsidRPr="00306808" w:rsidRDefault="0045008D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5DFC3C5" w14:textId="77777777" w:rsidR="0045008D" w:rsidRPr="00306808" w:rsidRDefault="0045008D" w:rsidP="00931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466312A" w14:textId="1D524449" w:rsidR="0045008D" w:rsidRPr="00306808" w:rsidRDefault="0045008D" w:rsidP="006165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.8.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Poten</w:t>
            </w:r>
            <w:r w:rsidR="00616590" w:rsidRPr="00306808">
              <w:rPr>
                <w:rFonts w:cstheme="minorHAnsi"/>
                <w:sz w:val="20"/>
                <w:szCs w:val="20"/>
                <w:lang w:val="pt-BR"/>
              </w:rPr>
              <w:t>cializar os momentos de formação para o Conselho-Geral, criando um calendário deles e planejando-os com antecedência</w:t>
            </w:r>
          </w:p>
        </w:tc>
      </w:tr>
    </w:tbl>
    <w:p w14:paraId="6C126E4D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1A1E655A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086337" w:rsidRPr="00306808" w14:paraId="08B5A7FF" w14:textId="77777777" w:rsidTr="00086337">
        <w:trPr>
          <w:jc w:val="center"/>
        </w:trPr>
        <w:tc>
          <w:tcPr>
            <w:tcW w:w="5670" w:type="dxa"/>
          </w:tcPr>
          <w:p w14:paraId="536C9C51" w14:textId="79524CAE" w:rsidR="00086337" w:rsidRPr="0074003B" w:rsidRDefault="00086337" w:rsidP="00086337">
            <w:pPr>
              <w:jc w:val="center"/>
              <w:rPr>
                <w:rFonts w:cstheme="minorHAnsi"/>
                <w:sz w:val="40"/>
                <w:szCs w:val="40"/>
                <w:lang w:val="pt-BR"/>
              </w:rPr>
            </w:pPr>
            <w:r w:rsidRPr="0074003B">
              <w:rPr>
                <w:rFonts w:cstheme="minorHAnsi"/>
                <w:b/>
                <w:bCs/>
                <w:sz w:val="40"/>
                <w:szCs w:val="40"/>
                <w:lang w:val="pt-BR"/>
              </w:rPr>
              <w:t>CONSELHEIROS DE SETOR</w:t>
            </w:r>
          </w:p>
        </w:tc>
      </w:tr>
    </w:tbl>
    <w:p w14:paraId="3364EFE2" w14:textId="77777777" w:rsidR="00086337" w:rsidRPr="00306808" w:rsidRDefault="00086337" w:rsidP="00086337">
      <w:pPr>
        <w:jc w:val="center"/>
        <w:rPr>
          <w:rFonts w:cstheme="minorHAnsi"/>
          <w:b/>
          <w:bCs/>
          <w:lang w:val="pt-BR"/>
        </w:rPr>
      </w:pPr>
    </w:p>
    <w:p w14:paraId="7B9E2104" w14:textId="77777777" w:rsidR="00086337" w:rsidRPr="0074003B" w:rsidRDefault="00086337" w:rsidP="00937F1A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74003B">
        <w:rPr>
          <w:rFonts w:cstheme="minorHAnsi"/>
          <w:b/>
          <w:bCs/>
          <w:sz w:val="32"/>
          <w:szCs w:val="32"/>
          <w:lang w:val="pt-BR"/>
        </w:rPr>
        <w:t>CONSELHEIRO</w:t>
      </w:r>
    </w:p>
    <w:p w14:paraId="0056172E" w14:textId="7C659514" w:rsidR="00937F1A" w:rsidRPr="0074003B" w:rsidRDefault="004760D3" w:rsidP="00937F1A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74003B">
        <w:rPr>
          <w:rFonts w:cstheme="minorHAnsi"/>
          <w:b/>
          <w:bCs/>
          <w:sz w:val="32"/>
          <w:szCs w:val="32"/>
          <w:lang w:val="pt-BR"/>
        </w:rPr>
        <w:t>PARA A FORMAÇÃO</w:t>
      </w:r>
    </w:p>
    <w:p w14:paraId="01C3FDFB" w14:textId="77777777" w:rsidR="00937F1A" w:rsidRPr="00306808" w:rsidRDefault="00937F1A" w:rsidP="00937F1A">
      <w:pPr>
        <w:rPr>
          <w:rFonts w:cstheme="minorHAnsi"/>
          <w:sz w:val="20"/>
          <w:szCs w:val="20"/>
          <w:lang w:val="pt-BR"/>
        </w:rPr>
      </w:pPr>
    </w:p>
    <w:p w14:paraId="7EF134BF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5ABC2556" w14:textId="77777777" w:rsidR="00E200FF" w:rsidRPr="00306808" w:rsidRDefault="00E200FF" w:rsidP="00937F1A">
      <w:pPr>
        <w:rPr>
          <w:rFonts w:cstheme="minorHAnsi"/>
          <w:sz w:val="20"/>
          <w:szCs w:val="20"/>
          <w:lang w:val="pt-BR"/>
        </w:rPr>
      </w:pPr>
    </w:p>
    <w:p w14:paraId="4BA48C31" w14:textId="20AE5EBF" w:rsidR="00937F1A" w:rsidRPr="00306808" w:rsidRDefault="0087524E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937F1A" w:rsidRPr="00306808">
        <w:rPr>
          <w:rFonts w:cstheme="minorHAnsi"/>
          <w:bCs/>
          <w:sz w:val="28"/>
          <w:szCs w:val="28"/>
          <w:lang w:val="pt-BR"/>
        </w:rPr>
        <w:t>REA 1.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086337" w:rsidRPr="00306808">
        <w:rPr>
          <w:rFonts w:cstheme="minorHAnsi"/>
          <w:b/>
          <w:bCs/>
          <w:sz w:val="28"/>
          <w:szCs w:val="28"/>
          <w:lang w:val="pt-BR"/>
        </w:rPr>
        <w:t>Formação na missão</w:t>
      </w:r>
    </w:p>
    <w:p w14:paraId="264F7682" w14:textId="77777777" w:rsidR="005907DD" w:rsidRPr="00306808" w:rsidRDefault="005907DD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06808" w14:paraId="09997C33" w14:textId="77777777" w:rsidTr="00F66DB5">
        <w:tc>
          <w:tcPr>
            <w:tcW w:w="4854" w:type="dxa"/>
            <w:tcBorders>
              <w:bottom w:val="single" w:sz="4" w:space="0" w:color="auto"/>
            </w:tcBorders>
          </w:tcPr>
          <w:p w14:paraId="44325F8B" w14:textId="51D5FA01" w:rsidR="00937F1A" w:rsidRPr="00306808" w:rsidRDefault="004760D3" w:rsidP="004760D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5B8833BC" w14:textId="1E9478BA" w:rsidR="00937F1A" w:rsidRPr="00306808" w:rsidRDefault="004760D3" w:rsidP="004760D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133594C8" w14:textId="0970DBA3" w:rsidR="00937F1A" w:rsidRPr="00306808" w:rsidRDefault="004760D3" w:rsidP="004760D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937F1A" w:rsidRPr="00306808" w14:paraId="231DFADE" w14:textId="77777777" w:rsidTr="00F66DB5">
        <w:tc>
          <w:tcPr>
            <w:tcW w:w="4854" w:type="dxa"/>
            <w:tcBorders>
              <w:bottom w:val="nil"/>
            </w:tcBorders>
          </w:tcPr>
          <w:p w14:paraId="3E86942B" w14:textId="45B3C0B0" w:rsidR="006F587F" w:rsidRPr="00306808" w:rsidRDefault="00937F1A" w:rsidP="006F587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7524E" w:rsidRPr="00306808">
              <w:rPr>
                <w:rFonts w:cstheme="minorHAnsi"/>
                <w:sz w:val="20"/>
                <w:szCs w:val="20"/>
                <w:lang w:val="pt-BR"/>
              </w:rPr>
              <w:t xml:space="preserve">Realizar a formação </w:t>
            </w:r>
            <w:r w:rsidR="009D69AA" w:rsidRPr="00306808">
              <w:rPr>
                <w:rFonts w:cstheme="minorHAnsi"/>
                <w:sz w:val="20"/>
                <w:szCs w:val="20"/>
                <w:lang w:val="pt-BR"/>
              </w:rPr>
              <w:t>na</w:t>
            </w:r>
            <w:r w:rsidR="0087524E" w:rsidRPr="00306808">
              <w:rPr>
                <w:rFonts w:cstheme="minorHAnsi"/>
                <w:sz w:val="20"/>
                <w:szCs w:val="20"/>
                <w:lang w:val="pt-BR"/>
              </w:rPr>
              <w:t xml:space="preserve">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6F587F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9D69AA" w:rsidRPr="00306808">
              <w:rPr>
                <w:rFonts w:cstheme="minorHAnsi"/>
                <w:sz w:val="20"/>
                <w:szCs w:val="20"/>
                <w:lang w:val="pt-BR"/>
              </w:rPr>
              <w:t>ponto</w:t>
            </w:r>
            <w:r w:rsidR="006F587F" w:rsidRPr="00306808">
              <w:rPr>
                <w:rFonts w:cstheme="minorHAnsi"/>
                <w:sz w:val="20"/>
                <w:szCs w:val="20"/>
                <w:lang w:val="pt-BR"/>
              </w:rPr>
              <w:t xml:space="preserve"> 29 </w:t>
            </w:r>
            <w:r w:rsidR="006F587F" w:rsidRPr="00306808">
              <w:rPr>
                <w:rFonts w:cstheme="minorHAnsi"/>
                <w:i/>
                <w:sz w:val="20"/>
                <w:szCs w:val="20"/>
                <w:lang w:val="pt-BR"/>
              </w:rPr>
              <w:t>in</w:t>
            </w:r>
            <w:r w:rsidR="006F587F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086337" w:rsidRPr="00306808">
              <w:rPr>
                <w:rFonts w:cstheme="minorHAnsi"/>
                <w:sz w:val="20"/>
                <w:szCs w:val="20"/>
                <w:lang w:val="pt-BR"/>
              </w:rPr>
              <w:t>95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961961C" w14:textId="77777777" w:rsidR="006F587F" w:rsidRPr="00306808" w:rsidRDefault="006F587F" w:rsidP="006F587F">
            <w:pPr>
              <w:jc w:val="both"/>
              <w:rPr>
                <w:rFonts w:cstheme="minorHAnsi"/>
                <w:sz w:val="16"/>
                <w:szCs w:val="16"/>
                <w:lang w:val="pt-BR"/>
              </w:rPr>
            </w:pPr>
          </w:p>
          <w:p w14:paraId="603E6533" w14:textId="5219BF93" w:rsidR="00937F1A" w:rsidRPr="00306808" w:rsidRDefault="006F587F" w:rsidP="00683173">
            <w:pPr>
              <w:jc w:val="both"/>
              <w:rPr>
                <w:rFonts w:cstheme="minorHAnsi"/>
                <w:sz w:val="16"/>
                <w:szCs w:val="16"/>
                <w:lang w:val="pt-BR"/>
              </w:rPr>
            </w:pPr>
            <w:r w:rsidRPr="00306808">
              <w:rPr>
                <w:rFonts w:cstheme="minorHAnsi"/>
                <w:sz w:val="16"/>
                <w:szCs w:val="16"/>
                <w:lang w:val="pt-BR"/>
              </w:rPr>
              <w:t xml:space="preserve">[Nota: </w:t>
            </w:r>
            <w:r w:rsidR="009D69AA" w:rsidRPr="00306808">
              <w:rPr>
                <w:rFonts w:cstheme="minorHAnsi"/>
                <w:sz w:val="16"/>
                <w:szCs w:val="16"/>
                <w:lang w:val="pt-BR"/>
              </w:rPr>
              <w:t xml:space="preserve">optamos por acompanhar as Constituições com o uso da palavra “formação” </w:t>
            </w:r>
            <w:r w:rsidR="00025722" w:rsidRPr="00306808">
              <w:rPr>
                <w:rFonts w:cstheme="minorHAnsi"/>
                <w:sz w:val="16"/>
                <w:szCs w:val="16"/>
                <w:lang w:val="pt-BR"/>
              </w:rPr>
              <w:t>indicando</w:t>
            </w:r>
            <w:r w:rsidR="009D69AA" w:rsidRPr="00306808">
              <w:rPr>
                <w:rFonts w:cstheme="minorHAnsi"/>
                <w:sz w:val="16"/>
                <w:szCs w:val="16"/>
                <w:lang w:val="pt-BR"/>
              </w:rPr>
              <w:t xml:space="preserve"> o processo que dura a vida toda (C. 98). Por isso, embora a expressão “formação permanente” ou “formação contínua” não recorra com muita frequência neste Projeto, a realidade que essa terminologia quer significar está muito presente. Para um comentário a respeito, cf. </w:t>
            </w:r>
            <w:r w:rsidR="00297206" w:rsidRPr="00306808">
              <w:rPr>
                <w:rFonts w:cstheme="minorHAnsi"/>
                <w:sz w:val="16"/>
                <w:szCs w:val="16"/>
                <w:lang w:val="pt-BR"/>
              </w:rPr>
              <w:t>ACG 425]</w:t>
            </w:r>
          </w:p>
        </w:tc>
        <w:tc>
          <w:tcPr>
            <w:tcW w:w="4854" w:type="dxa"/>
            <w:tcBorders>
              <w:bottom w:val="nil"/>
            </w:tcBorders>
          </w:tcPr>
          <w:p w14:paraId="54BD49F7" w14:textId="481E9CAD" w:rsidR="00937F1A" w:rsidRPr="00306808" w:rsidRDefault="00937F1A" w:rsidP="002928E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468A" w:rsidRPr="00306808">
              <w:rPr>
                <w:rFonts w:cstheme="minorHAnsi"/>
                <w:sz w:val="20"/>
                <w:szCs w:val="20"/>
                <w:lang w:val="pt-BR"/>
              </w:rPr>
              <w:t>Esclare</w:t>
            </w:r>
            <w:r w:rsidR="002928E6" w:rsidRPr="00306808">
              <w:rPr>
                <w:rFonts w:cstheme="minorHAnsi"/>
                <w:sz w:val="20"/>
                <w:szCs w:val="20"/>
                <w:lang w:val="pt-BR"/>
              </w:rPr>
              <w:t>cendo</w:t>
            </w:r>
            <w:r w:rsidR="00F7468A" w:rsidRPr="00306808">
              <w:rPr>
                <w:rFonts w:cstheme="minorHAnsi"/>
                <w:sz w:val="20"/>
                <w:szCs w:val="20"/>
                <w:lang w:val="pt-BR"/>
              </w:rPr>
              <w:t xml:space="preserve"> 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“forma</w:t>
            </w:r>
            <w:r w:rsidR="00F7468A" w:rsidRPr="00306808">
              <w:rPr>
                <w:rFonts w:cstheme="minorHAnsi"/>
                <w:sz w:val="20"/>
                <w:szCs w:val="20"/>
                <w:lang w:val="pt-BR"/>
              </w:rPr>
              <w:t>ção na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”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CCB6CE8" w14:textId="389767AD" w:rsidR="00937F1A" w:rsidRPr="00306808" w:rsidRDefault="00937F1A" w:rsidP="0002572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468A" w:rsidRPr="00306808">
              <w:rPr>
                <w:rFonts w:cstheme="minorHAnsi"/>
                <w:sz w:val="20"/>
                <w:szCs w:val="20"/>
                <w:lang w:val="pt-BR"/>
              </w:rPr>
              <w:t>Dedicar o encontro da Comissão Regional para a Formação (CRF) 2021</w:t>
            </w:r>
            <w:r w:rsidR="002928E6" w:rsidRPr="00306808">
              <w:rPr>
                <w:rFonts w:cstheme="minorHAnsi"/>
                <w:sz w:val="20"/>
                <w:szCs w:val="20"/>
                <w:lang w:val="pt-BR"/>
              </w:rPr>
              <w:t xml:space="preserve">, em colaboração com o Setor para a Pastoral Juvenil, </w:t>
            </w:r>
            <w:r w:rsidR="00025722" w:rsidRPr="00306808">
              <w:rPr>
                <w:rFonts w:cstheme="minorHAnsi"/>
                <w:sz w:val="20"/>
                <w:szCs w:val="20"/>
                <w:lang w:val="pt-BR"/>
              </w:rPr>
              <w:t>em vista da</w:t>
            </w:r>
            <w:r w:rsidR="002928E6" w:rsidRPr="00306808">
              <w:rPr>
                <w:rFonts w:cstheme="minorHAnsi"/>
                <w:sz w:val="20"/>
                <w:szCs w:val="20"/>
                <w:lang w:val="pt-BR"/>
              </w:rPr>
              <w:t xml:space="preserve"> maior compreensão da formação na missão, promovendo a orientação pastoral da formação inicial e repensando as estruturas institucionais e formativas</w:t>
            </w:r>
            <w:r w:rsidR="00E44ED1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832AD0" w:rsidRPr="00306808">
              <w:rPr>
                <w:rFonts w:cstheme="minorHAnsi"/>
                <w:sz w:val="20"/>
                <w:szCs w:val="20"/>
                <w:lang w:val="pt-BR"/>
              </w:rPr>
              <w:t>cf</w:t>
            </w:r>
            <w:r w:rsidR="00820D86" w:rsidRPr="00306808">
              <w:rPr>
                <w:rFonts w:cstheme="minorHAnsi"/>
                <w:sz w:val="20"/>
                <w:szCs w:val="20"/>
                <w:lang w:val="pt-BR"/>
              </w:rPr>
              <w:t>. ACG 433:</w:t>
            </w:r>
            <w:r w:rsidR="00832AD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820D86" w:rsidRPr="00306808">
              <w:rPr>
                <w:rFonts w:cstheme="minorHAnsi"/>
                <w:sz w:val="20"/>
                <w:szCs w:val="20"/>
                <w:lang w:val="pt-BR"/>
              </w:rPr>
              <w:t>proposta</w:t>
            </w:r>
            <w:r w:rsidR="006F587F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44ED1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6F587F" w:rsidRPr="00306808">
              <w:rPr>
                <w:rFonts w:cstheme="minorHAnsi"/>
                <w:sz w:val="20"/>
                <w:szCs w:val="20"/>
                <w:lang w:val="pt-BR"/>
              </w:rPr>
              <w:t xml:space="preserve"> 4,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34</w:t>
            </w:r>
            <w:r w:rsidR="00820D86" w:rsidRPr="00306808">
              <w:rPr>
                <w:rFonts w:cstheme="minorHAnsi"/>
                <w:sz w:val="20"/>
                <w:szCs w:val="20"/>
                <w:lang w:val="pt-BR"/>
              </w:rPr>
              <w:t>;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44ED1" w:rsidRPr="00306808">
              <w:rPr>
                <w:rFonts w:cstheme="minorHAnsi"/>
                <w:sz w:val="20"/>
                <w:szCs w:val="20"/>
                <w:lang w:val="pt-BR"/>
              </w:rPr>
              <w:t>po</w:t>
            </w:r>
            <w:r w:rsidR="00820D86" w:rsidRPr="00306808">
              <w:rPr>
                <w:rFonts w:cstheme="minorHAnsi"/>
                <w:sz w:val="20"/>
                <w:szCs w:val="20"/>
                <w:lang w:val="pt-BR"/>
              </w:rPr>
              <w:t xml:space="preserve">nto 46d, </w:t>
            </w:r>
            <w:r w:rsidR="00025722" w:rsidRPr="00306808">
              <w:rPr>
                <w:rFonts w:cstheme="minorHAnsi"/>
                <w:sz w:val="20"/>
                <w:szCs w:val="20"/>
                <w:lang w:val="pt-BR"/>
              </w:rPr>
              <w:t>113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</w:tr>
      <w:tr w:rsidR="00937F1A" w:rsidRPr="00306808" w14:paraId="5A657F42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502DD06B" w14:textId="35FBA84A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A17470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713523" w14:textId="77777777" w:rsidR="00937F1A" w:rsidRPr="00306808" w:rsidRDefault="00937F1A" w:rsidP="00E44E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44ED1" w:rsidRPr="00306808">
              <w:rPr>
                <w:rFonts w:cstheme="minorHAnsi"/>
                <w:sz w:val="20"/>
                <w:szCs w:val="20"/>
                <w:lang w:val="pt-BR"/>
              </w:rPr>
              <w:t>Publicar nos ACG orientações sobre a formação na missão, o acompanhamento pastoral e o discernimento.</w:t>
            </w:r>
          </w:p>
          <w:p w14:paraId="34FC9ED1" w14:textId="1C154618" w:rsidR="00025722" w:rsidRPr="00306808" w:rsidRDefault="00025722" w:rsidP="00E44E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60367693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2CFDDD3" w14:textId="2427AD33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7D88C4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1038A9" w14:textId="77777777" w:rsidR="00937F1A" w:rsidRPr="00306808" w:rsidRDefault="00937F1A" w:rsidP="000339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03399B" w:rsidRPr="00306808">
              <w:rPr>
                <w:rFonts w:cstheme="minorHAnsi"/>
                <w:sz w:val="20"/>
                <w:szCs w:val="20"/>
                <w:lang w:val="pt-BR"/>
              </w:rPr>
              <w:t>Publicar, com o Setor para a Comunicação Social, nos ACG orientações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03399B" w:rsidRPr="00306808">
              <w:rPr>
                <w:rFonts w:cstheme="minorHAnsi"/>
                <w:sz w:val="20"/>
                <w:szCs w:val="20"/>
                <w:lang w:val="pt-BR"/>
              </w:rPr>
              <w:t>sobre a formação na missão no mundo digital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9F4D25A" w14:textId="773143E4" w:rsidR="00025722" w:rsidRPr="00306808" w:rsidRDefault="00025722" w:rsidP="000339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554D5EE8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246FC1DE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6D1AAB" w14:textId="486A698A" w:rsidR="00937F1A" w:rsidRPr="00306808" w:rsidRDefault="00937F1A" w:rsidP="0002572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3399B" w:rsidRPr="00306808">
              <w:rPr>
                <w:rFonts w:cstheme="minorHAnsi"/>
                <w:sz w:val="20"/>
                <w:szCs w:val="20"/>
                <w:lang w:val="pt-BR"/>
              </w:rPr>
              <w:t xml:space="preserve">Promovendo o acompanhamento pastoral como modo de </w:t>
            </w:r>
            <w:r w:rsidR="00025722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03399B" w:rsidRPr="00306808">
              <w:rPr>
                <w:rFonts w:cstheme="minorHAnsi"/>
                <w:sz w:val="20"/>
                <w:szCs w:val="20"/>
                <w:lang w:val="pt-BR"/>
              </w:rPr>
              <w:t xml:space="preserve"> a formação na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025722" w:rsidRPr="00306808">
              <w:rPr>
                <w:rFonts w:cstheme="minorHAnsi"/>
                <w:sz w:val="20"/>
                <w:szCs w:val="20"/>
                <w:lang w:val="pt-BR"/>
              </w:rPr>
              <w:t>34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132985" w14:textId="398A9ED9" w:rsidR="00937F1A" w:rsidRPr="00306808" w:rsidRDefault="00937F1A" w:rsidP="000339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3399B" w:rsidRPr="00306808">
              <w:rPr>
                <w:rFonts w:cstheme="minorHAnsi"/>
                <w:sz w:val="20"/>
                <w:szCs w:val="20"/>
                <w:lang w:val="pt-BR"/>
              </w:rPr>
              <w:t>Habilitar os formadores</w:t>
            </w:r>
            <w:r w:rsidR="00CE2F9D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E5BFC" w:rsidRPr="00306808">
              <w:rPr>
                <w:rFonts w:cstheme="minorHAnsi"/>
                <w:sz w:val="20"/>
                <w:szCs w:val="20"/>
                <w:lang w:val="pt-BR"/>
              </w:rPr>
              <w:t>para o</w:t>
            </w:r>
            <w:r w:rsidR="00CE2F9D" w:rsidRPr="00306808">
              <w:rPr>
                <w:rFonts w:cstheme="minorHAnsi"/>
                <w:sz w:val="20"/>
                <w:szCs w:val="20"/>
                <w:lang w:val="pt-BR"/>
              </w:rPr>
              <w:t xml:space="preserve"> acompanhamento pastoral e o discernimento </w:t>
            </w:r>
            <w:r w:rsidR="00DE5BFC" w:rsidRPr="00306808">
              <w:rPr>
                <w:rFonts w:cstheme="minorHAnsi"/>
                <w:sz w:val="20"/>
                <w:szCs w:val="20"/>
                <w:lang w:val="pt-BR"/>
              </w:rPr>
              <w:t xml:space="preserve">com a ajuda dos centros regionais para a formação </w:t>
            </w:r>
            <w:r w:rsidR="00CE2F9D" w:rsidRPr="00306808">
              <w:rPr>
                <w:rFonts w:cstheme="minorHAnsi"/>
                <w:sz w:val="20"/>
                <w:szCs w:val="20"/>
                <w:lang w:val="pt-BR"/>
              </w:rPr>
              <w:t xml:space="preserve">(cf. ponto 30d em ACG 433, </w:t>
            </w:r>
            <w:r w:rsidR="00DE5BFC" w:rsidRPr="00306808">
              <w:rPr>
                <w:rFonts w:cstheme="minorHAnsi"/>
                <w:sz w:val="20"/>
                <w:szCs w:val="20"/>
                <w:lang w:val="pt-BR"/>
              </w:rPr>
              <w:t>96</w:t>
            </w:r>
            <w:r w:rsidR="00CE2F9D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6AA4F4B9" w14:textId="7CA40953" w:rsidR="00DE5BFC" w:rsidRPr="00306808" w:rsidRDefault="00DE5BFC" w:rsidP="000339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2343A3CD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143ED43C" w14:textId="3CC7C106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60AF21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ADDE73" w14:textId="1A9688BD" w:rsidR="00CE2F9D" w:rsidRPr="00306808" w:rsidRDefault="00937F1A" w:rsidP="00CE2F9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CE2F9D" w:rsidRPr="00306808">
              <w:rPr>
                <w:rFonts w:cstheme="minorHAnsi"/>
                <w:sz w:val="20"/>
                <w:szCs w:val="20"/>
                <w:lang w:val="pt-BR"/>
              </w:rPr>
              <w:t xml:space="preserve">, através dos delegados inspetoriais para a formação (DIE), o acompanhamento pastoral dos irmãos em tirocínio e no quinquênio (cf. ponto 29d em ACG 433, </w:t>
            </w:r>
            <w:r w:rsidR="00DE5BFC" w:rsidRPr="00306808">
              <w:rPr>
                <w:rFonts w:cstheme="minorHAnsi"/>
                <w:sz w:val="20"/>
                <w:szCs w:val="20"/>
                <w:lang w:val="pt-BR"/>
              </w:rPr>
              <w:t>44</w:t>
            </w:r>
            <w:r w:rsidR="00CE2F9D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D2B5AB5" w14:textId="3A8334F8" w:rsidR="00937F1A" w:rsidRPr="00306808" w:rsidRDefault="00937F1A" w:rsidP="00CE2F9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248EF49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74EFC556" w14:textId="1A3B9C4D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727A97" w14:textId="316C95EB" w:rsidR="00937F1A" w:rsidRPr="00306808" w:rsidRDefault="00937F1A" w:rsidP="00DE5B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52A7F" w:rsidRPr="00306808">
              <w:rPr>
                <w:rFonts w:cstheme="minorHAnsi"/>
                <w:sz w:val="20"/>
                <w:szCs w:val="20"/>
                <w:lang w:val="pt-BR"/>
              </w:rPr>
              <w:t>Dando atenção à dimensão missionária da nossa vocação (</w:t>
            </w:r>
            <w:r w:rsidR="00CC5A56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A52A7F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CC5A56" w:rsidRPr="00306808">
              <w:rPr>
                <w:rFonts w:cstheme="minorHAnsi"/>
                <w:sz w:val="20"/>
                <w:szCs w:val="20"/>
                <w:lang w:val="pt-BR"/>
              </w:rPr>
              <w:t xml:space="preserve"> 7 in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ACG 433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E5BFC" w:rsidRPr="00306808">
              <w:rPr>
                <w:rFonts w:cstheme="minorHAnsi"/>
                <w:sz w:val="20"/>
                <w:szCs w:val="20"/>
                <w:lang w:val="pt-BR"/>
              </w:rPr>
              <w:t>45-48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088A16" w14:textId="6FF6F23C" w:rsidR="00937F1A" w:rsidRPr="00306808" w:rsidRDefault="00937F1A" w:rsidP="00050FE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2584E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edica</w:t>
            </w:r>
            <w:r w:rsidR="00373825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4D67B7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37382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D67B7" w:rsidRPr="00306808">
              <w:rPr>
                <w:rFonts w:cstheme="minorHAnsi"/>
                <w:sz w:val="20"/>
                <w:szCs w:val="20"/>
                <w:lang w:val="pt-BR"/>
              </w:rPr>
              <w:t xml:space="preserve">com o Setor para as Missões, </w:t>
            </w:r>
            <w:r w:rsidR="00050FE5" w:rsidRPr="00306808">
              <w:rPr>
                <w:rFonts w:cstheme="minorHAnsi"/>
                <w:sz w:val="20"/>
                <w:szCs w:val="20"/>
                <w:lang w:val="pt-BR"/>
              </w:rPr>
              <w:t>o encontro conjunto das CR</w:t>
            </w:r>
            <w:r w:rsidR="00373825" w:rsidRPr="00306808">
              <w:rPr>
                <w:rFonts w:cstheme="minorHAnsi"/>
                <w:sz w:val="20"/>
                <w:szCs w:val="20"/>
                <w:lang w:val="pt-BR"/>
              </w:rPr>
              <w:t xml:space="preserve">F 2023 à reflexão sobre a missão compartilhada em contextos plurirreligiosos e o seu impacto sobre a 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formação</w:t>
            </w:r>
            <w:r w:rsidR="00373825" w:rsidRPr="00306808">
              <w:rPr>
                <w:rFonts w:cstheme="minorHAnsi"/>
                <w:sz w:val="20"/>
                <w:szCs w:val="20"/>
                <w:lang w:val="pt-BR"/>
              </w:rPr>
              <w:t xml:space="preserve"> (cf. </w:t>
            </w:r>
            <w:r w:rsidR="00803453" w:rsidRPr="00306808">
              <w:rPr>
                <w:rFonts w:cstheme="minorHAnsi"/>
                <w:sz w:val="20"/>
                <w:szCs w:val="20"/>
                <w:lang w:val="pt-BR"/>
              </w:rPr>
              <w:t>ACG 433, 4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8034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BD5C08F" w14:textId="4BBB1DBC" w:rsidR="00DE5BFC" w:rsidRPr="00306808" w:rsidRDefault="00DE5BFC" w:rsidP="00050FE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152C20B7" w14:textId="77777777" w:rsidTr="00DE5BFC">
        <w:tc>
          <w:tcPr>
            <w:tcW w:w="4854" w:type="dxa"/>
            <w:tcBorders>
              <w:top w:val="nil"/>
              <w:bottom w:val="nil"/>
            </w:tcBorders>
          </w:tcPr>
          <w:p w14:paraId="7310AC57" w14:textId="079A7BB0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B08A4D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A63627" w14:textId="7A32BD70" w:rsidR="00937F1A" w:rsidRPr="00306808" w:rsidRDefault="00937F1A" w:rsidP="00050FE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6599A" w:rsidRPr="00306808">
              <w:rPr>
                <w:rFonts w:cstheme="minorHAnsi"/>
                <w:sz w:val="20"/>
                <w:szCs w:val="20"/>
                <w:lang w:val="pt-BR"/>
              </w:rPr>
              <w:t>Com o Setor para as Miss</w:t>
            </w:r>
            <w:r w:rsidR="00050FE5" w:rsidRPr="00306808">
              <w:rPr>
                <w:rFonts w:cstheme="minorHAnsi"/>
                <w:sz w:val="20"/>
                <w:szCs w:val="20"/>
                <w:lang w:val="pt-BR"/>
              </w:rPr>
              <w:t>ões</w:t>
            </w:r>
            <w:r w:rsidR="0006599A" w:rsidRPr="00306808">
              <w:rPr>
                <w:rFonts w:cstheme="minorHAnsi"/>
                <w:sz w:val="20"/>
                <w:szCs w:val="20"/>
                <w:lang w:val="pt-BR"/>
              </w:rPr>
              <w:t xml:space="preserve">, dar </w:t>
            </w:r>
            <w:r w:rsidR="004D67B7" w:rsidRPr="00306808">
              <w:rPr>
                <w:rFonts w:cstheme="minorHAnsi"/>
                <w:sz w:val="20"/>
                <w:szCs w:val="20"/>
                <w:lang w:val="pt-BR"/>
              </w:rPr>
              <w:t xml:space="preserve">maior atenção aos jovens missionários </w:t>
            </w:r>
            <w:r w:rsidR="004D67B7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</w:t>
            </w:r>
            <w:r w:rsidR="004D67B7" w:rsidRPr="00306808">
              <w:rPr>
                <w:rFonts w:cstheme="minorHAnsi"/>
                <w:sz w:val="20"/>
                <w:szCs w:val="20"/>
                <w:lang w:val="pt-BR"/>
              </w:rPr>
              <w:t xml:space="preserve"> nas fases de discernimento, também 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mediante a</w:t>
            </w:r>
            <w:r w:rsidR="004D67B7" w:rsidRPr="00306808">
              <w:rPr>
                <w:rFonts w:cstheme="minorHAnsi"/>
                <w:sz w:val="20"/>
                <w:szCs w:val="20"/>
                <w:lang w:val="pt-BR"/>
              </w:rPr>
              <w:t xml:space="preserve"> revisão do texto </w:t>
            </w:r>
            <w:r w:rsidR="004D67B7" w:rsidRPr="00306808">
              <w:rPr>
                <w:rFonts w:cstheme="minorHAnsi"/>
                <w:i/>
                <w:sz w:val="20"/>
                <w:szCs w:val="20"/>
                <w:lang w:val="pt-BR"/>
              </w:rPr>
              <w:t>A formação missionária dos Salesianos de Dom Bosco</w:t>
            </w:r>
            <w:r w:rsidR="00941E8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(2014).</w:t>
            </w:r>
          </w:p>
          <w:p w14:paraId="4CB6A030" w14:textId="50212181" w:rsidR="00DE5BFC" w:rsidRPr="00306808" w:rsidRDefault="00DE5BFC" w:rsidP="00050FE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7ED61EA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677CC87C" w14:textId="21D3A110" w:rsidR="00937F1A" w:rsidRPr="00306808" w:rsidRDefault="00937F1A" w:rsidP="00FC71D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41E87" w:rsidRPr="00306808">
              <w:rPr>
                <w:rFonts w:cstheme="minorHAnsi"/>
                <w:sz w:val="20"/>
                <w:szCs w:val="20"/>
                <w:lang w:val="pt-BR"/>
              </w:rPr>
              <w:t>Considerar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 xml:space="preserve"> os jovens como protagonistas da missão</w:t>
            </w:r>
            <w:r w:rsidR="006F587F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29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241863" w14:textId="4ED69C35" w:rsidR="00937F1A" w:rsidRPr="00306808" w:rsidRDefault="00937F1A" w:rsidP="00B64A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>Refletindo sob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 xml:space="preserve">e o modo de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 xml:space="preserve"> o protagonismo dos jovens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9A6B00" w14:textId="3DDF3D43" w:rsidR="00937F1A" w:rsidRPr="00306808" w:rsidRDefault="00937F1A" w:rsidP="00C9750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.1.</w:t>
            </w:r>
            <w:r w:rsidR="00CC5A56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C9750D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AA4C13" w:rsidRPr="00306808">
              <w:rPr>
                <w:rFonts w:cstheme="minorHAnsi"/>
                <w:sz w:val="20"/>
                <w:szCs w:val="20"/>
                <w:lang w:val="pt-BR"/>
              </w:rPr>
              <w:t xml:space="preserve"> encontros de refle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xão em nível mundial e regional</w:t>
            </w:r>
            <w:r w:rsidR="00AA4C13" w:rsidRPr="00306808">
              <w:rPr>
                <w:rFonts w:cstheme="minorHAnsi"/>
                <w:sz w:val="20"/>
                <w:szCs w:val="20"/>
                <w:lang w:val="pt-BR"/>
              </w:rPr>
              <w:t xml:space="preserve"> entre salesianos, leigos, membros da Família Salesiana e jovens, a fim de promover itinerários formativos que ajudem a crescer 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na</w:t>
            </w:r>
            <w:r w:rsidR="00AA4C13" w:rsidRPr="00306808">
              <w:rPr>
                <w:rFonts w:cstheme="minorHAnsi"/>
                <w:sz w:val="20"/>
                <w:szCs w:val="20"/>
                <w:lang w:val="pt-BR"/>
              </w:rPr>
              <w:t xml:space="preserve"> fidelidade ao modelo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 de protagonismo juvenil pedido </w:t>
            </w:r>
            <w:r w:rsidR="00C9750D" w:rsidRPr="00306808">
              <w:rPr>
                <w:rFonts w:cstheme="minorHAnsi"/>
                <w:sz w:val="20"/>
                <w:szCs w:val="20"/>
                <w:lang w:val="pt-BR"/>
              </w:rPr>
              <w:t>pela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Christus Vivit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F05986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ChV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8C8518D" w14:textId="2BFC1C8D" w:rsidR="00FC71DE" w:rsidRPr="00306808" w:rsidRDefault="00FC71DE" w:rsidP="00C9750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87FB780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68D24A16" w14:textId="03F6E6AB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712666" w14:textId="4DA3C05E" w:rsidR="00937F1A" w:rsidRPr="00306808" w:rsidRDefault="00937F1A" w:rsidP="00FC71D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>Promovendo a conversão ecológica (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ACG 433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49-51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A079579" w14:textId="6F5A9B71" w:rsidR="00937F1A" w:rsidRPr="00306808" w:rsidRDefault="00937F1A" w:rsidP="00C9750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seminários </w:t>
            </w:r>
            <w:r w:rsidR="00C9750D" w:rsidRPr="00306808">
              <w:rPr>
                <w:rFonts w:cstheme="minorHAnsi"/>
                <w:sz w:val="20"/>
                <w:szCs w:val="20"/>
                <w:lang w:val="pt-BR"/>
              </w:rPr>
              <w:t xml:space="preserve">em nível regional, 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>com número restrito de participantes, envolvendo irmãos, leigos e jovens, sobre o chamado universal à conversão ecológica.</w:t>
            </w:r>
          </w:p>
          <w:p w14:paraId="1DDB134A" w14:textId="3EC9D865" w:rsidR="00FC71DE" w:rsidRPr="00306808" w:rsidRDefault="00FC71DE" w:rsidP="00C9750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9F51B10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56AF9D7D" w14:textId="413A47B2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39A525" w14:textId="0C15421D" w:rsidR="00937F1A" w:rsidRPr="00306808" w:rsidRDefault="00937F1A" w:rsidP="00FC71D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>Re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pensa</w:t>
            </w:r>
            <w:r w:rsidR="00941E87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 forma</w:t>
            </w:r>
            <w:r w:rsidR="00B64AD4" w:rsidRPr="00306808">
              <w:rPr>
                <w:rFonts w:cstheme="minorHAnsi"/>
                <w:sz w:val="20"/>
                <w:szCs w:val="20"/>
                <w:lang w:val="pt-BR"/>
              </w:rPr>
              <w:t>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salesiana </w:t>
            </w:r>
            <w:r w:rsidR="00AA4C13" w:rsidRPr="00306808">
              <w:rPr>
                <w:rFonts w:cstheme="minorHAnsi"/>
                <w:sz w:val="20"/>
                <w:szCs w:val="20"/>
                <w:lang w:val="pt-BR"/>
              </w:rPr>
              <w:t>no mundo digital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B72377" w:rsidRPr="00306808">
              <w:rPr>
                <w:rFonts w:cstheme="minorHAnsi"/>
                <w:sz w:val="20"/>
                <w:szCs w:val="20"/>
                <w:lang w:val="pt-BR"/>
              </w:rPr>
              <w:t>f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 ACG 433</w:t>
            </w:r>
            <w:r w:rsidR="00D2712A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FC71DE" w:rsidRPr="00306808">
              <w:rPr>
                <w:rFonts w:cstheme="minorHAnsi"/>
                <w:sz w:val="20"/>
                <w:szCs w:val="20"/>
                <w:lang w:val="pt-BR"/>
              </w:rPr>
              <w:t>28-29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FE1ED2" w14:textId="3612191F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Organizar, com o </w:t>
            </w:r>
            <w:r w:rsidR="0032570F" w:rsidRPr="00306808">
              <w:rPr>
                <w:rFonts w:cstheme="minorHAnsi"/>
                <w:sz w:val="20"/>
                <w:szCs w:val="20"/>
                <w:lang w:val="pt-BR"/>
              </w:rPr>
              <w:t>Setor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 da Comunicação Social, seminários regionais com número restrito de participantes, jovens irmãos, formadores, leigos e jovens, para refletir sobre a formação e a missão salesiana no mundo digital.</w:t>
            </w:r>
          </w:p>
          <w:p w14:paraId="00814307" w14:textId="0A410691" w:rsidR="00FC71DE" w:rsidRPr="00306808" w:rsidRDefault="00FC71DE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65183DDE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4B1C2581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D7B270" w14:textId="086AEBE8" w:rsidR="00937F1A" w:rsidRPr="00306808" w:rsidRDefault="00937F1A" w:rsidP="00AA4C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AA4C13" w:rsidRPr="00306808">
              <w:rPr>
                <w:rFonts w:cstheme="minorHAnsi"/>
                <w:sz w:val="20"/>
                <w:szCs w:val="20"/>
                <w:lang w:val="pt-BR"/>
              </w:rPr>
              <w:t>Envolvendo os irmãos em formação inicial no processo de renovação da formação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AA4C1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F12C49" w14:textId="5BA49092" w:rsidR="00937F1A" w:rsidRPr="00306808" w:rsidRDefault="00937F1A" w:rsidP="000659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os jovens em formação no processo de estudo e atuação </w:t>
            </w:r>
            <w:r w:rsidR="0006599A" w:rsidRPr="00306808">
              <w:rPr>
                <w:rFonts w:cstheme="minorHAnsi"/>
                <w:sz w:val="20"/>
                <w:szCs w:val="20"/>
                <w:lang w:val="pt-BR"/>
              </w:rPr>
              <w:t>dos documentos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C73AF8" w:rsidRPr="00306808">
              <w:rPr>
                <w:rFonts w:cstheme="minorHAnsi"/>
                <w:i/>
                <w:sz w:val="20"/>
                <w:szCs w:val="20"/>
                <w:lang w:val="pt-BR"/>
              </w:rPr>
              <w:t>Jovens salesianos e acompanhamento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 (20</w:t>
            </w:r>
            <w:r w:rsidR="0006599A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9) e </w:t>
            </w:r>
            <w:r w:rsidR="00C73AF8" w:rsidRPr="00306808">
              <w:rPr>
                <w:rFonts w:cstheme="minorHAnsi"/>
                <w:i/>
                <w:sz w:val="20"/>
                <w:szCs w:val="20"/>
                <w:lang w:val="pt-BR"/>
              </w:rPr>
              <w:t>Animação e governo da comunidade. O serviço do diretor salesiano</w:t>
            </w:r>
            <w:r w:rsidR="00C73AF8" w:rsidRPr="00306808">
              <w:rPr>
                <w:rFonts w:cstheme="minorHAnsi"/>
                <w:sz w:val="20"/>
                <w:szCs w:val="20"/>
                <w:lang w:val="pt-BR"/>
              </w:rPr>
              <w:t xml:space="preserve"> (2019)</w:t>
            </w:r>
            <w:r w:rsidR="005437F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5437F5" w:rsidRPr="00306808">
              <w:rPr>
                <w:rFonts w:cstheme="minorHAnsi"/>
                <w:sz w:val="20"/>
                <w:szCs w:val="20"/>
                <w:lang w:val="pt-BR"/>
              </w:rPr>
              <w:t>cf. po</w:t>
            </w:r>
            <w:r w:rsidR="006F4F19" w:rsidRPr="00306808">
              <w:rPr>
                <w:rFonts w:cstheme="minorHAnsi"/>
                <w:sz w:val="20"/>
                <w:szCs w:val="20"/>
                <w:lang w:val="pt-BR"/>
              </w:rPr>
              <w:t xml:space="preserve">nto 14d in ACG 433, </w:t>
            </w:r>
            <w:r w:rsidR="0032570F" w:rsidRPr="00306808">
              <w:rPr>
                <w:rFonts w:cstheme="minorHAnsi"/>
                <w:sz w:val="20"/>
                <w:szCs w:val="20"/>
                <w:lang w:val="pt-BR"/>
              </w:rPr>
              <w:t>80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AE52DBC" w14:textId="5AA0E000" w:rsidR="00FC71DE" w:rsidRPr="00306808" w:rsidRDefault="00FC71DE" w:rsidP="000659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366E674F" w14:textId="77777777" w:rsidTr="00F66DB5">
        <w:tc>
          <w:tcPr>
            <w:tcW w:w="4854" w:type="dxa"/>
            <w:tcBorders>
              <w:top w:val="nil"/>
            </w:tcBorders>
          </w:tcPr>
          <w:p w14:paraId="6E0A4CCE" w14:textId="22C58EEC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316EE7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F785555" w14:textId="04B03718" w:rsidR="00937F1A" w:rsidRPr="00306808" w:rsidRDefault="00937F1A" w:rsidP="0032570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437F5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os jovens irmãos com outros irmãos, leigos e jovens no processo de revisão da </w:t>
            </w:r>
            <w:r w:rsidR="005437F5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Ratio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32570F" w:rsidRPr="00306808">
              <w:rPr>
                <w:rFonts w:cstheme="minorHAnsi"/>
                <w:sz w:val="20"/>
                <w:szCs w:val="20"/>
                <w:lang w:val="pt-BR"/>
              </w:rPr>
              <w:t>34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</w:tr>
    </w:tbl>
    <w:p w14:paraId="447E1BD7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34FECE4A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2E3CB5CA" w14:textId="7FD40255" w:rsidR="00937F1A" w:rsidRPr="00306808" w:rsidRDefault="0006599A" w:rsidP="00937F1A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937F1A" w:rsidRPr="00306808">
        <w:rPr>
          <w:rFonts w:cstheme="minorHAnsi"/>
          <w:bCs/>
          <w:sz w:val="28"/>
          <w:szCs w:val="28"/>
          <w:lang w:val="pt-BR"/>
        </w:rPr>
        <w:t>REA 2.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32570F" w:rsidRPr="00306808">
        <w:rPr>
          <w:rFonts w:cstheme="minorHAnsi"/>
          <w:b/>
          <w:bCs/>
          <w:sz w:val="28"/>
          <w:szCs w:val="28"/>
          <w:lang w:val="pt-BR"/>
        </w:rPr>
        <w:t>Uma formação sinodal</w:t>
      </w:r>
    </w:p>
    <w:p w14:paraId="6A16D61B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937F1A" w:rsidRPr="00306808" w14:paraId="6E06B96B" w14:textId="77777777" w:rsidTr="00F66DB5">
        <w:tc>
          <w:tcPr>
            <w:tcW w:w="4854" w:type="dxa"/>
            <w:tcBorders>
              <w:bottom w:val="single" w:sz="4" w:space="0" w:color="auto"/>
            </w:tcBorders>
          </w:tcPr>
          <w:p w14:paraId="0920ADD7" w14:textId="1F859F31" w:rsidR="00937F1A" w:rsidRPr="00306808" w:rsidRDefault="0006599A" w:rsidP="0006599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45B9D763" w14:textId="770B54E3" w:rsidR="00937F1A" w:rsidRPr="00306808" w:rsidRDefault="0006599A" w:rsidP="0006599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14:paraId="0588D958" w14:textId="5F89C54B" w:rsidR="00937F1A" w:rsidRPr="00306808" w:rsidRDefault="0006599A" w:rsidP="0006599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937F1A" w:rsidRPr="00306808" w14:paraId="63B81B74" w14:textId="77777777" w:rsidTr="00F66DB5">
        <w:tc>
          <w:tcPr>
            <w:tcW w:w="4854" w:type="dxa"/>
            <w:tcBorders>
              <w:bottom w:val="nil"/>
            </w:tcBorders>
          </w:tcPr>
          <w:p w14:paraId="7D821B96" w14:textId="011D95B0" w:rsidR="00937F1A" w:rsidRPr="00306808" w:rsidRDefault="00937F1A" w:rsidP="00D01D1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06599A" w:rsidRPr="00306808">
              <w:rPr>
                <w:rFonts w:cstheme="minorHAnsi"/>
                <w:sz w:val="20"/>
                <w:szCs w:val="20"/>
                <w:lang w:val="pt-BR"/>
              </w:rPr>
              <w:t xml:space="preserve"> para uma formação sinodal, capaz de tocar o coração</w:t>
            </w:r>
          </w:p>
          <w:p w14:paraId="2035E9A3" w14:textId="77777777" w:rsidR="00CE75BB" w:rsidRPr="00306808" w:rsidRDefault="00CE75BB" w:rsidP="00D01D18">
            <w:pPr>
              <w:jc w:val="both"/>
              <w:rPr>
                <w:rFonts w:cstheme="minorHAnsi"/>
                <w:sz w:val="16"/>
                <w:szCs w:val="16"/>
                <w:lang w:val="pt-BR"/>
              </w:rPr>
            </w:pPr>
          </w:p>
          <w:p w14:paraId="13041D68" w14:textId="6A40285B" w:rsidR="00CE75BB" w:rsidRPr="00306808" w:rsidRDefault="00C756B6" w:rsidP="0048130D">
            <w:pPr>
              <w:jc w:val="both"/>
              <w:rPr>
                <w:rFonts w:cstheme="minorHAnsi"/>
                <w:sz w:val="16"/>
                <w:szCs w:val="16"/>
                <w:lang w:val="pt-BR"/>
              </w:rPr>
            </w:pPr>
            <w:r w:rsidRPr="00306808">
              <w:rPr>
                <w:rFonts w:cstheme="minorHAnsi"/>
                <w:sz w:val="16"/>
                <w:szCs w:val="16"/>
                <w:lang w:val="pt-BR"/>
              </w:rPr>
              <w:t>[Nota.</w:t>
            </w:r>
            <w:r w:rsidR="00CE75BB" w:rsidRPr="00306808">
              <w:rPr>
                <w:rFonts w:cstheme="minorHAnsi"/>
                <w:sz w:val="16"/>
                <w:szCs w:val="16"/>
                <w:lang w:val="pt-BR"/>
              </w:rPr>
              <w:t xml:space="preserve"> </w:t>
            </w:r>
            <w:r w:rsidR="00B0234E" w:rsidRPr="00306808">
              <w:rPr>
                <w:rFonts w:cstheme="minorHAnsi"/>
                <w:sz w:val="16"/>
                <w:szCs w:val="16"/>
                <w:lang w:val="pt-BR"/>
              </w:rPr>
              <w:t xml:space="preserve">Sinodal: </w:t>
            </w:r>
            <w:r w:rsidRPr="00306808">
              <w:rPr>
                <w:rFonts w:cstheme="minorHAnsi"/>
                <w:sz w:val="16"/>
                <w:szCs w:val="16"/>
                <w:lang w:val="pt-BR"/>
              </w:rPr>
              <w:t>do</w:t>
            </w:r>
            <w:r w:rsidR="00CE75BB" w:rsidRPr="00306808">
              <w:rPr>
                <w:rFonts w:cstheme="minorHAnsi"/>
                <w:sz w:val="16"/>
                <w:szCs w:val="16"/>
                <w:lang w:val="pt-BR"/>
              </w:rPr>
              <w:t xml:space="preserve"> greco </w:t>
            </w:r>
            <w:r w:rsidR="00CE75BB" w:rsidRPr="00306808">
              <w:rPr>
                <w:rFonts w:cstheme="minorHAnsi"/>
                <w:i/>
                <w:iCs/>
                <w:sz w:val="16"/>
                <w:szCs w:val="16"/>
                <w:lang w:val="pt-BR"/>
              </w:rPr>
              <w:t>syn ‘odos</w:t>
            </w:r>
            <w:r w:rsidR="00CE75BB" w:rsidRPr="00306808">
              <w:rPr>
                <w:rFonts w:cstheme="minorHAnsi"/>
                <w:sz w:val="16"/>
                <w:szCs w:val="16"/>
                <w:lang w:val="pt-BR"/>
              </w:rPr>
              <w:t xml:space="preserve">, </w:t>
            </w:r>
            <w:r w:rsidRPr="00306808">
              <w:rPr>
                <w:rFonts w:cstheme="minorHAnsi"/>
                <w:sz w:val="16"/>
                <w:szCs w:val="16"/>
                <w:lang w:val="pt-BR"/>
              </w:rPr>
              <w:t xml:space="preserve">caminhar </w:t>
            </w:r>
            <w:r w:rsidR="0048130D" w:rsidRPr="00306808">
              <w:rPr>
                <w:rFonts w:cstheme="minorHAnsi"/>
                <w:sz w:val="16"/>
                <w:szCs w:val="16"/>
                <w:lang w:val="pt-BR"/>
              </w:rPr>
              <w:t>com, caminhar juntos</w:t>
            </w:r>
            <w:r w:rsidRPr="00306808">
              <w:rPr>
                <w:rFonts w:cstheme="minorHAnsi"/>
                <w:sz w:val="16"/>
                <w:szCs w:val="16"/>
                <w:lang w:val="pt-BR"/>
              </w:rPr>
              <w:t>. Uma formação sinodal “caminha junto” na CEP, com os leigos colaboradores e com os mesmos jovens, mas também na formação inicial e permanente de salesianos, em que os irmãos – todos, inclusive os formandos – são sujeitos e não objetos da formação, e em que prevalece o diálogo, a paciência, o respeito recíproco dentro da mesma vocação]</w:t>
            </w:r>
          </w:p>
        </w:tc>
        <w:tc>
          <w:tcPr>
            <w:tcW w:w="4854" w:type="dxa"/>
            <w:tcBorders>
              <w:bottom w:val="nil"/>
            </w:tcBorders>
          </w:tcPr>
          <w:p w14:paraId="1FE8E90A" w14:textId="287F3A66" w:rsidR="00937F1A" w:rsidRPr="00306808" w:rsidRDefault="00937F1A" w:rsidP="0050063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657A1" w:rsidRPr="00306808">
              <w:rPr>
                <w:rFonts w:cstheme="minorHAnsi"/>
                <w:sz w:val="20"/>
                <w:szCs w:val="20"/>
                <w:lang w:val="pt-BR"/>
              </w:rPr>
              <w:t xml:space="preserve">Chegando em profundidade à compreensão do Sistema Preventivo como nosso modelo de formação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6F4F19" w:rsidRPr="00306808">
              <w:rPr>
                <w:rFonts w:cstheme="minorHAnsi"/>
                <w:sz w:val="20"/>
                <w:szCs w:val="20"/>
                <w:lang w:val="pt-BR"/>
              </w:rPr>
              <w:t>cf.</w:t>
            </w:r>
            <w:r w:rsidR="00396D4C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433:</w:t>
            </w:r>
            <w:r w:rsidR="006F4F19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657A1" w:rsidRPr="00306808">
              <w:rPr>
                <w:rFonts w:cstheme="minorHAnsi"/>
                <w:sz w:val="20"/>
                <w:szCs w:val="20"/>
                <w:lang w:val="pt-BR"/>
              </w:rPr>
              <w:t xml:space="preserve">ponto 27,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93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; </w:t>
            </w:r>
            <w:r w:rsidR="004657A1" w:rsidRPr="00306808">
              <w:rPr>
                <w:rFonts w:cstheme="minorHAnsi"/>
                <w:sz w:val="20"/>
                <w:szCs w:val="20"/>
                <w:lang w:val="pt-BR"/>
              </w:rPr>
              <w:t>ponto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 28f,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94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; 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>ponto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 34,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101-102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540D855" w14:textId="1457ED9D" w:rsidR="00937F1A" w:rsidRPr="00306808" w:rsidRDefault="00937F1A" w:rsidP="0050063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>Difundir</w:t>
            </w:r>
            <w:r w:rsidR="00342F7D" w:rsidRPr="00306808">
              <w:rPr>
                <w:rFonts w:cstheme="minorHAnsi"/>
                <w:sz w:val="20"/>
                <w:szCs w:val="20"/>
                <w:lang w:val="pt-BR"/>
              </w:rPr>
              <w:t xml:space="preserve"> o documento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F5735A" w:rsidRPr="00306808">
              <w:rPr>
                <w:rFonts w:cstheme="minorHAnsi"/>
                <w:i/>
                <w:sz w:val="20"/>
                <w:szCs w:val="20"/>
                <w:lang w:val="pt-BR"/>
              </w:rPr>
              <w:t>Jovens salesianos e acompanhamento. Orientações e diretrizes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 xml:space="preserve"> (2019) a fim de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 xml:space="preserve"> que a formação seja baseada no Sistema Preventivo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396D4C" w:rsidRPr="00306808">
              <w:rPr>
                <w:rFonts w:cstheme="minorHAnsi"/>
                <w:sz w:val="20"/>
                <w:szCs w:val="20"/>
                <w:lang w:val="pt-BR"/>
              </w:rPr>
              <w:t xml:space="preserve">ACG 433: 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>po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nto 14d,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80</w:t>
            </w:r>
            <w:r w:rsidR="00396D4C" w:rsidRPr="00306808">
              <w:rPr>
                <w:rFonts w:cstheme="minorHAnsi"/>
                <w:sz w:val="20"/>
                <w:szCs w:val="20"/>
                <w:lang w:val="pt-BR"/>
              </w:rPr>
              <w:t>; p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 xml:space="preserve">onto 28e,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94</w:t>
            </w:r>
            <w:r w:rsidR="00396D4C" w:rsidRPr="00306808">
              <w:rPr>
                <w:rFonts w:cstheme="minorHAnsi"/>
                <w:sz w:val="20"/>
                <w:szCs w:val="20"/>
                <w:lang w:val="pt-BR"/>
              </w:rPr>
              <w:t>;</w:t>
            </w:r>
            <w:r w:rsidR="00F5735A" w:rsidRPr="00306808">
              <w:rPr>
                <w:rFonts w:cstheme="minorHAnsi"/>
                <w:sz w:val="20"/>
                <w:szCs w:val="20"/>
                <w:lang w:val="pt-BR"/>
              </w:rPr>
              <w:t xml:space="preserve"> po</w:t>
            </w:r>
            <w:r w:rsidR="00FE7FA7" w:rsidRPr="00306808">
              <w:rPr>
                <w:rFonts w:cstheme="minorHAnsi"/>
                <w:sz w:val="20"/>
                <w:szCs w:val="20"/>
                <w:lang w:val="pt-BR"/>
              </w:rPr>
              <w:t xml:space="preserve">nto 34,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101-102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937F1A" w:rsidRPr="00306808" w14:paraId="71535FA5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29022488" w14:textId="10178CB6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24044C1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178109" w14:textId="444B70D6" w:rsidR="00937F1A" w:rsidRPr="00306808" w:rsidRDefault="00937F1A" w:rsidP="00342F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0063B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 xml:space="preserve"> a iniciação à meditação e à </w:t>
            </w:r>
            <w:r w:rsidR="006E6437" w:rsidRPr="00306808">
              <w:rPr>
                <w:rFonts w:cstheme="minorHAnsi"/>
                <w:i/>
                <w:sz w:val="20"/>
                <w:szCs w:val="20"/>
                <w:lang w:val="pt-BR"/>
              </w:rPr>
              <w:t>Lectio Divina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>, como preparação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 xml:space="preserve"> de base,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42F7D" w:rsidRPr="00306808">
              <w:rPr>
                <w:rFonts w:cstheme="minorHAnsi"/>
                <w:sz w:val="20"/>
                <w:szCs w:val="20"/>
                <w:lang w:val="pt-BR"/>
              </w:rPr>
              <w:t xml:space="preserve">fundamental 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>para o discernimento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69A87AB" w14:textId="371DA5C7" w:rsidR="0050063B" w:rsidRPr="00306808" w:rsidRDefault="0050063B" w:rsidP="00342F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04DFDFED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26892372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219278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553690" w14:textId="07699E7D" w:rsidR="00937F1A" w:rsidRPr="00306808" w:rsidRDefault="00937F1A" w:rsidP="00DF461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 xml:space="preserve"> em todas as inspetorias a preparação de um grupo de irmãos para o acompanhamento pessoal espiritual, como também para as demais formas de acompanhamento pessoal e de grupo, servindo-</w:t>
            </w:r>
            <w:r w:rsidR="00342F7D" w:rsidRPr="00306808">
              <w:rPr>
                <w:rFonts w:cstheme="minorHAnsi"/>
                <w:sz w:val="20"/>
                <w:szCs w:val="20"/>
                <w:lang w:val="pt-BR"/>
              </w:rPr>
              <w:t>se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 xml:space="preserve"> da </w:t>
            </w:r>
            <w:r w:rsidR="006E6437" w:rsidRPr="00306808">
              <w:rPr>
                <w:rFonts w:cstheme="minorHAnsi"/>
                <w:i/>
                <w:sz w:val="20"/>
                <w:szCs w:val="20"/>
                <w:lang w:val="pt-BR"/>
              </w:rPr>
              <w:t>Escola de Acompanhamento Salesiano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 xml:space="preserve"> e de outras experiências similares</w:t>
            </w:r>
            <w:r w:rsidR="00DF4619" w:rsidRPr="00306808">
              <w:rPr>
                <w:rFonts w:cstheme="minorHAnsi"/>
                <w:sz w:val="20"/>
                <w:szCs w:val="20"/>
                <w:lang w:val="pt-BR"/>
              </w:rPr>
              <w:t xml:space="preserve"> (cf.</w:t>
            </w:r>
            <w:r w:rsidR="006E643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F4619" w:rsidRPr="00306808">
              <w:rPr>
                <w:rFonts w:cstheme="minorHAnsi"/>
                <w:sz w:val="20"/>
                <w:szCs w:val="20"/>
                <w:lang w:val="pt-BR"/>
              </w:rPr>
              <w:t>ponto</w:t>
            </w:r>
            <w:r w:rsidR="00396D4C" w:rsidRPr="00306808">
              <w:rPr>
                <w:rFonts w:cstheme="minorHAnsi"/>
                <w:sz w:val="20"/>
                <w:szCs w:val="20"/>
                <w:lang w:val="pt-BR"/>
              </w:rPr>
              <w:t xml:space="preserve"> 34 in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ACG 433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>101-102</w:t>
            </w:r>
            <w:r w:rsidR="00DF4619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00FCFF6E" w14:textId="248FD863" w:rsidR="00E45816" w:rsidRPr="00306808" w:rsidRDefault="00E45816" w:rsidP="00DF461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1BF117BB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5C833025" w14:textId="31A45B55" w:rsidR="00937F1A" w:rsidRPr="00306808" w:rsidRDefault="00937F1A" w:rsidP="00E4581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F4619" w:rsidRPr="00306808">
              <w:rPr>
                <w:rFonts w:cstheme="minorHAnsi"/>
                <w:sz w:val="20"/>
                <w:szCs w:val="20"/>
                <w:lang w:val="pt-BR"/>
              </w:rPr>
              <w:t>Realizar a formação conjunta na missão compartilhada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396D4C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ACG 433: </w:t>
            </w:r>
            <w:r w:rsidR="00B27285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 6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>39-44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; </w:t>
            </w:r>
            <w:r w:rsidR="00B27285" w:rsidRPr="00306808">
              <w:rPr>
                <w:rFonts w:cstheme="minorHAnsi"/>
                <w:sz w:val="20"/>
                <w:szCs w:val="20"/>
                <w:lang w:val="pt-BR"/>
              </w:rPr>
              <w:t>pontos</w:t>
            </w:r>
            <w:r w:rsidR="00334A4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42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43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>108-109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DAE790" w14:textId="0950A9EB" w:rsidR="00937F1A" w:rsidRPr="00306808" w:rsidRDefault="00937F1A" w:rsidP="00B2728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27285" w:rsidRPr="00306808">
              <w:rPr>
                <w:rFonts w:cstheme="minorHAnsi"/>
                <w:sz w:val="20"/>
                <w:szCs w:val="20"/>
                <w:lang w:val="pt-BR"/>
              </w:rPr>
              <w:t>Promovendo a convicção teológica e carismática sob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B27285" w:rsidRPr="00306808">
              <w:rPr>
                <w:rFonts w:cstheme="minorHAnsi"/>
                <w:sz w:val="20"/>
                <w:szCs w:val="20"/>
                <w:lang w:val="pt-BR"/>
              </w:rPr>
              <w:t>e a missão compartilhada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91C39F" w14:textId="77777777" w:rsidR="00937F1A" w:rsidRPr="00306808" w:rsidRDefault="00937F1A" w:rsidP="009221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Dedicar parte 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CRF 2022 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>à reflexão sobre a missão compartilhada e a formação conjunta, sem esquecer os contextos plurirreligiosos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BF25D45" w14:textId="439B92F9" w:rsidR="00E45816" w:rsidRPr="00306808" w:rsidRDefault="00E45816" w:rsidP="009221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26F7D22B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B28178F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1C8C63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0A9E73" w14:textId="77777777" w:rsidR="00937F1A" w:rsidRPr="00306808" w:rsidRDefault="00937F1A" w:rsidP="00342F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>Pedir aos DIF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42F7D" w:rsidRPr="00306808">
              <w:rPr>
                <w:rFonts w:cstheme="minorHAnsi"/>
                <w:sz w:val="20"/>
                <w:szCs w:val="20"/>
                <w:lang w:val="pt-BR"/>
              </w:rPr>
              <w:t>para ativarem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 xml:space="preserve"> a reflexão sobre a missão compartilhada e a formação conjunta em nível inspetorial.</w:t>
            </w:r>
          </w:p>
          <w:p w14:paraId="0E4277BA" w14:textId="17509864" w:rsidR="00E45816" w:rsidRPr="00306808" w:rsidRDefault="00E45816" w:rsidP="00342F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8989FC9" w14:textId="77777777" w:rsidTr="00640024">
        <w:tc>
          <w:tcPr>
            <w:tcW w:w="4854" w:type="dxa"/>
            <w:tcBorders>
              <w:top w:val="nil"/>
              <w:bottom w:val="nil"/>
            </w:tcBorders>
          </w:tcPr>
          <w:p w14:paraId="0C468CEC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98F049" w14:textId="0C2EAC39" w:rsidR="00937F1A" w:rsidRPr="00306808" w:rsidRDefault="00937F1A" w:rsidP="00E4581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27285" w:rsidRPr="00306808">
              <w:rPr>
                <w:rFonts w:cstheme="minorHAnsi"/>
                <w:sz w:val="20"/>
                <w:szCs w:val="20"/>
                <w:lang w:val="pt-BR"/>
              </w:rPr>
              <w:t>Favorecendo a formação conjunta de salesianos e leigos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ACG 433</w:t>
            </w:r>
            <w:r w:rsidR="00F0598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>44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6D8D00" w14:textId="458D2E9E" w:rsidR="00937F1A" w:rsidRPr="00306808" w:rsidRDefault="00937F1A" w:rsidP="00342F7D">
            <w:pPr>
              <w:jc w:val="both"/>
              <w:rPr>
                <w:rFonts w:cstheme="minorHAnsi"/>
                <w:i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 xml:space="preserve">Pedir aos DIF </w:t>
            </w:r>
            <w:r w:rsidR="00342F7D" w:rsidRPr="00306808">
              <w:rPr>
                <w:rFonts w:cstheme="minorHAnsi"/>
                <w:sz w:val="20"/>
                <w:szCs w:val="20"/>
                <w:lang w:val="pt-BR"/>
              </w:rPr>
              <w:t xml:space="preserve">para </w:t>
            </w:r>
            <w:r w:rsidR="00E45816" w:rsidRPr="00306808">
              <w:rPr>
                <w:rFonts w:cstheme="minorHAnsi"/>
                <w:sz w:val="20"/>
                <w:szCs w:val="20"/>
                <w:lang w:val="pt-BR"/>
              </w:rPr>
              <w:t>garantirem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 xml:space="preserve"> que os inspetores, seus conselhos e Comunidades Educativo-Pastorais (CEP) estu</w:t>
            </w:r>
            <w:r w:rsidR="00F01328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922197" w:rsidRPr="00306808">
              <w:rPr>
                <w:rFonts w:cstheme="minorHAnsi"/>
                <w:sz w:val="20"/>
                <w:szCs w:val="20"/>
                <w:lang w:val="pt-BR"/>
              </w:rPr>
              <w:t xml:space="preserve">em e atuem a terceira parte do documento </w:t>
            </w:r>
            <w:r w:rsidR="00922197" w:rsidRPr="00306808">
              <w:rPr>
                <w:rFonts w:cstheme="minorHAnsi"/>
                <w:i/>
                <w:sz w:val="20"/>
                <w:szCs w:val="20"/>
                <w:lang w:val="pt-BR"/>
              </w:rPr>
              <w:t>Animação e governo da comunidade. O serviço do diretor salesiano.</w:t>
            </w:r>
          </w:p>
          <w:p w14:paraId="4B46DCFC" w14:textId="0FE1F92E" w:rsidR="00E45816" w:rsidRPr="00306808" w:rsidRDefault="00E45816" w:rsidP="00342F7D">
            <w:pPr>
              <w:jc w:val="both"/>
              <w:rPr>
                <w:rFonts w:cstheme="minorHAnsi"/>
                <w:i/>
                <w:sz w:val="20"/>
                <w:szCs w:val="20"/>
                <w:lang w:val="pt-BR"/>
              </w:rPr>
            </w:pPr>
          </w:p>
        </w:tc>
      </w:tr>
      <w:tr w:rsidR="00937F1A" w:rsidRPr="00306808" w14:paraId="462542BE" w14:textId="77777777" w:rsidTr="00640024"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6E5F9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12FFC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1AE70" w14:textId="3519C4B0" w:rsidR="00937F1A" w:rsidRPr="00306808" w:rsidRDefault="00937F1A" w:rsidP="009221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95514" w:rsidRPr="00306808">
              <w:rPr>
                <w:rFonts w:cstheme="minorHAnsi"/>
                <w:sz w:val="20"/>
                <w:szCs w:val="20"/>
                <w:lang w:val="pt-BR"/>
              </w:rPr>
              <w:t>Incentivar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 xml:space="preserve"> os centros regionais de formação a serem receptores, criadores e divulgadores de boas práticas e materiais para a formação conjunta</w:t>
            </w:r>
          </w:p>
          <w:p w14:paraId="173ACF09" w14:textId="5D166A97" w:rsidR="00895514" w:rsidRPr="00306808" w:rsidRDefault="00895514" w:rsidP="009221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29E4D965" w14:textId="77777777" w:rsidTr="00640024"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E4EE3" w14:textId="1C3C0AD2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52876" w14:textId="020091BC" w:rsidR="00937F1A" w:rsidRPr="00306808" w:rsidRDefault="00937F1A" w:rsidP="0089551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895514" w:rsidRPr="00306808">
              <w:rPr>
                <w:rFonts w:cstheme="minorHAnsi"/>
                <w:sz w:val="20"/>
                <w:szCs w:val="20"/>
                <w:lang w:val="pt-BR"/>
              </w:rPr>
              <w:t>Incentivando</w:t>
            </w:r>
            <w:r w:rsidR="00B30524" w:rsidRPr="00306808">
              <w:rPr>
                <w:rFonts w:cstheme="minorHAnsi"/>
                <w:sz w:val="20"/>
                <w:szCs w:val="20"/>
                <w:lang w:val="pt-BR"/>
              </w:rPr>
              <w:t xml:space="preserve"> o envolvimento da mulher e das famílias nos processos de formação inicial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B30524" w:rsidRPr="00306808">
              <w:rPr>
                <w:rFonts w:cstheme="minorHAnsi"/>
                <w:sz w:val="20"/>
                <w:szCs w:val="20"/>
                <w:lang w:val="pt-BR"/>
              </w:rPr>
              <w:t>ponto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29g</w:t>
            </w:r>
            <w:r w:rsidR="00CE75BB" w:rsidRPr="00306808">
              <w:rPr>
                <w:rFonts w:cstheme="minorHAnsi"/>
                <w:sz w:val="20"/>
                <w:szCs w:val="20"/>
                <w:lang w:val="pt-BR"/>
              </w:rPr>
              <w:t xml:space="preserve"> in ACG 433, </w:t>
            </w:r>
            <w:r w:rsidR="00895514" w:rsidRPr="00306808">
              <w:rPr>
                <w:rFonts w:cstheme="minorHAnsi"/>
                <w:sz w:val="20"/>
                <w:szCs w:val="20"/>
                <w:lang w:val="pt-BR"/>
              </w:rPr>
              <w:t>95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DE0EA" w14:textId="54795132" w:rsidR="00937F1A" w:rsidRPr="00306808" w:rsidRDefault="00937F1A" w:rsidP="002F492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95514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F0132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>que a CRF 2022 elabore modalidades contextualizadas para envolver a mulher e as família na formação inicial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10E3A71" w14:textId="2CB36E47" w:rsidR="00895514" w:rsidRPr="00306808" w:rsidRDefault="00895514" w:rsidP="002F492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2DAAD9DC" w14:textId="77777777" w:rsidTr="00640024">
        <w:tc>
          <w:tcPr>
            <w:tcW w:w="4854" w:type="dxa"/>
            <w:tcBorders>
              <w:top w:val="nil"/>
              <w:bottom w:val="nil"/>
            </w:tcBorders>
          </w:tcPr>
          <w:p w14:paraId="39F4CFF4" w14:textId="7445BFB9" w:rsidR="00937F1A" w:rsidRPr="00306808" w:rsidRDefault="00937F1A" w:rsidP="002F492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>Melhorar a comunicação e a colaboração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B502A6" w14:textId="77777777" w:rsidR="00937F1A" w:rsidRPr="00306808" w:rsidRDefault="00937F1A" w:rsidP="002F492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 xml:space="preserve">Ajudando </w:t>
            </w:r>
            <w:r w:rsidR="003C3FFE" w:rsidRPr="00306808">
              <w:rPr>
                <w:rFonts w:cstheme="minorHAnsi"/>
                <w:sz w:val="20"/>
                <w:szCs w:val="20"/>
                <w:lang w:val="pt-BR"/>
              </w:rPr>
              <w:t xml:space="preserve">com 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>uma maior colaboração com os setores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FDAA56B" w14:textId="321466B5" w:rsidR="003C3FFE" w:rsidRPr="00306808" w:rsidRDefault="003C3FFE" w:rsidP="002F492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2CD051" w14:textId="77777777" w:rsidR="00937F1A" w:rsidRPr="00306808" w:rsidRDefault="00937F1A" w:rsidP="00240D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Acompanhar as orientações deste Projeto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208FBA7" w14:textId="29A9A03F" w:rsidR="00895514" w:rsidRPr="00306808" w:rsidRDefault="00895514" w:rsidP="00240D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520FE610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0E749C80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A4A13C" w14:textId="6F40742F" w:rsidR="00937F1A" w:rsidRPr="00306808" w:rsidRDefault="00937F1A" w:rsidP="003C3FF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C3FFE" w:rsidRPr="00306808">
              <w:rPr>
                <w:rFonts w:cstheme="minorHAnsi"/>
                <w:sz w:val="20"/>
                <w:szCs w:val="20"/>
                <w:lang w:val="pt-BR"/>
              </w:rPr>
              <w:t>Melhorando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 xml:space="preserve"> as formas de animação.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B62371" w14:textId="77777777" w:rsidR="00937F1A" w:rsidRPr="00306808" w:rsidRDefault="00937F1A" w:rsidP="00240D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Preparar u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m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“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Vade-mécum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d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a animação da formação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” 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para definir a consulta mundial, os coordenadores regionais, os DIF e as comissões regionais e inspetoriais para a formação.</w:t>
            </w:r>
          </w:p>
          <w:p w14:paraId="08CA4042" w14:textId="49C3CC95" w:rsidR="003C3FFE" w:rsidRPr="00306808" w:rsidRDefault="003C3FFE" w:rsidP="00240D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13F6ED6F" w14:textId="77777777" w:rsidTr="00F66DB5">
        <w:tc>
          <w:tcPr>
            <w:tcW w:w="4854" w:type="dxa"/>
            <w:tcBorders>
              <w:top w:val="nil"/>
              <w:bottom w:val="nil"/>
            </w:tcBorders>
          </w:tcPr>
          <w:p w14:paraId="46F9D598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8403A1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7A5CF9" w14:textId="187DDC91" w:rsidR="00937F1A" w:rsidRPr="00306808" w:rsidRDefault="00937F1A" w:rsidP="00240D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Poten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 xml:space="preserve">cializar a comunicação tanto através das mídias oficiais da Congregação como também </w:t>
            </w:r>
            <w:r w:rsidR="003C3FFE" w:rsidRPr="00306808">
              <w:rPr>
                <w:rFonts w:cstheme="minorHAnsi"/>
                <w:sz w:val="20"/>
                <w:szCs w:val="20"/>
                <w:lang w:val="pt-BR"/>
              </w:rPr>
              <w:t xml:space="preserve">de 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outras iniciativas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vídeo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, MP3, newsletter, </w:t>
            </w:r>
            <w:r w:rsidR="00AA330B" w:rsidRPr="00306808">
              <w:rPr>
                <w:rFonts w:cstheme="minorHAnsi"/>
                <w:sz w:val="20"/>
                <w:szCs w:val="20"/>
                <w:lang w:val="pt-BR"/>
              </w:rPr>
              <w:t>www.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formazionesdb.org, e</w:t>
            </w:r>
            <w:r w:rsidR="00AA330B" w:rsidRPr="00306808">
              <w:rPr>
                <w:rFonts w:cstheme="minorHAnsi"/>
                <w:sz w:val="20"/>
                <w:szCs w:val="20"/>
                <w:lang w:val="pt-BR"/>
              </w:rPr>
              <w:t>-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mail, e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t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c.).</w:t>
            </w:r>
          </w:p>
          <w:p w14:paraId="588C2867" w14:textId="31DC97EC" w:rsidR="003C3FFE" w:rsidRPr="00306808" w:rsidRDefault="003C3FFE" w:rsidP="00240D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0831D53" w14:textId="77777777" w:rsidTr="00F66DB5">
        <w:tc>
          <w:tcPr>
            <w:tcW w:w="4854" w:type="dxa"/>
            <w:tcBorders>
              <w:top w:val="nil"/>
            </w:tcBorders>
          </w:tcPr>
          <w:p w14:paraId="02FF7207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C61A96" w14:textId="4D5D89D7" w:rsidR="00937F1A" w:rsidRPr="00306808" w:rsidRDefault="00937F1A" w:rsidP="003C3FF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>Acompanhando as comunidades interinspetoriais de formação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B0234E" w:rsidRPr="00306808">
              <w:rPr>
                <w:rFonts w:cstheme="minorHAnsi"/>
                <w:sz w:val="20"/>
                <w:szCs w:val="20"/>
                <w:lang w:val="pt-BR"/>
              </w:rPr>
              <w:t>cf. p</w:t>
            </w:r>
            <w:r w:rsidR="002F492F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B0234E" w:rsidRPr="00306808">
              <w:rPr>
                <w:rFonts w:cstheme="minorHAnsi"/>
                <w:sz w:val="20"/>
                <w:szCs w:val="20"/>
                <w:lang w:val="pt-BR"/>
              </w:rPr>
              <w:t xml:space="preserve">nto 30h in ACG 433, </w:t>
            </w:r>
            <w:r w:rsidR="003C3FFE" w:rsidRPr="00306808">
              <w:rPr>
                <w:rFonts w:cstheme="minorHAnsi"/>
                <w:sz w:val="20"/>
                <w:szCs w:val="20"/>
                <w:lang w:val="pt-BR"/>
              </w:rPr>
              <w:t>97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</w:tcBorders>
          </w:tcPr>
          <w:p w14:paraId="76F6AE21" w14:textId="4E6484B0" w:rsidR="00937F1A" w:rsidRPr="00306808" w:rsidRDefault="00937F1A" w:rsidP="003C3FF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Reforçar os </w:t>
            </w:r>
            <w:r w:rsidR="00240DA7" w:rsidRPr="00306808">
              <w:rPr>
                <w:rFonts w:cstheme="minorHAnsi"/>
                <w:i/>
                <w:sz w:val="20"/>
                <w:szCs w:val="20"/>
                <w:lang w:val="pt-BR"/>
              </w:rPr>
              <w:t>curatorium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 xml:space="preserve"> das comunidades </w:t>
            </w:r>
            <w:r w:rsidR="003C3FFE" w:rsidRPr="00306808">
              <w:rPr>
                <w:rFonts w:cstheme="minorHAnsi"/>
                <w:sz w:val="20"/>
                <w:szCs w:val="20"/>
                <w:lang w:val="pt-BR"/>
              </w:rPr>
              <w:t xml:space="preserve">interinspetoriais </w:t>
            </w:r>
            <w:r w:rsidR="00240DA7" w:rsidRPr="00306808">
              <w:rPr>
                <w:rFonts w:cstheme="minorHAnsi"/>
                <w:sz w:val="20"/>
                <w:szCs w:val="20"/>
                <w:lang w:val="pt-BR"/>
              </w:rPr>
              <w:t>de formação e dos centros regionais de formação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</w:tbl>
    <w:p w14:paraId="7108E45F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7D2E0E03" w14:textId="77777777" w:rsidR="00937F1A" w:rsidRPr="00306808" w:rsidRDefault="00937F1A" w:rsidP="00937F1A">
      <w:pPr>
        <w:jc w:val="both"/>
        <w:rPr>
          <w:rFonts w:cstheme="minorHAnsi"/>
          <w:sz w:val="20"/>
          <w:szCs w:val="20"/>
          <w:lang w:val="pt-BR"/>
        </w:rPr>
      </w:pPr>
    </w:p>
    <w:p w14:paraId="178589B7" w14:textId="20756CC3" w:rsidR="00937F1A" w:rsidRPr="00683173" w:rsidRDefault="00F01328" w:rsidP="00937F1A">
      <w:pPr>
        <w:jc w:val="both"/>
        <w:rPr>
          <w:rFonts w:cstheme="minorHAnsi"/>
          <w:b/>
          <w:bCs/>
          <w:sz w:val="20"/>
          <w:szCs w:val="20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ÁREA</w:t>
      </w:r>
      <w:r w:rsidR="00937F1A" w:rsidRPr="00306808">
        <w:rPr>
          <w:rFonts w:cstheme="minorHAnsi"/>
          <w:bCs/>
          <w:sz w:val="28"/>
          <w:szCs w:val="28"/>
          <w:lang w:val="pt-BR"/>
        </w:rPr>
        <w:t xml:space="preserve"> 3.</w:t>
      </w:r>
      <w:r w:rsidR="00937F1A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A </w:t>
      </w:r>
      <w:r w:rsidR="003C3FFE" w:rsidRPr="00306808">
        <w:rPr>
          <w:rFonts w:cstheme="minorHAnsi"/>
          <w:b/>
          <w:bCs/>
          <w:sz w:val="28"/>
          <w:szCs w:val="28"/>
          <w:lang w:val="pt-BR"/>
        </w:rPr>
        <w:t>identidade salesiana consagrada</w:t>
      </w:r>
    </w:p>
    <w:p w14:paraId="20817CFF" w14:textId="77777777" w:rsidR="003C3FFE" w:rsidRPr="00306808" w:rsidRDefault="003C3FFE" w:rsidP="00937F1A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4536"/>
        <w:gridCol w:w="5353"/>
      </w:tblGrid>
      <w:tr w:rsidR="00937F1A" w:rsidRPr="00306808" w14:paraId="3C4A6E7D" w14:textId="77777777" w:rsidTr="00F66DB5">
        <w:tc>
          <w:tcPr>
            <w:tcW w:w="4673" w:type="dxa"/>
            <w:tcBorders>
              <w:bottom w:val="single" w:sz="4" w:space="0" w:color="auto"/>
            </w:tcBorders>
          </w:tcPr>
          <w:p w14:paraId="7900E5C7" w14:textId="564C4F92" w:rsidR="00937F1A" w:rsidRPr="00306808" w:rsidRDefault="00F01328" w:rsidP="00F0132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7BFB41" w14:textId="26E1AB35" w:rsidR="00937F1A" w:rsidRPr="00306808" w:rsidRDefault="00F01328" w:rsidP="00F0132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14:paraId="5962BF1C" w14:textId="036F554D" w:rsidR="00937F1A" w:rsidRPr="00306808" w:rsidRDefault="00F01328" w:rsidP="00F0132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937F1A" w:rsidRPr="00306808" w14:paraId="473D41A4" w14:textId="77777777" w:rsidTr="00F66DB5">
        <w:tc>
          <w:tcPr>
            <w:tcW w:w="4673" w:type="dxa"/>
            <w:tcBorders>
              <w:bottom w:val="nil"/>
            </w:tcBorders>
          </w:tcPr>
          <w:p w14:paraId="0E7D78AC" w14:textId="0D8806F3" w:rsidR="00937F1A" w:rsidRPr="00306808" w:rsidRDefault="00937F1A" w:rsidP="007501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01328" w:rsidRPr="00306808">
              <w:rPr>
                <w:rFonts w:cstheme="minorHAnsi"/>
                <w:sz w:val="20"/>
                <w:szCs w:val="20"/>
                <w:lang w:val="pt-BR"/>
              </w:rPr>
              <w:t xml:space="preserve">Redescobrir ativa e constantemente a beleza da vida consagrada salesiana em ambas as formas, como nossa </w:t>
            </w:r>
            <w:r w:rsidR="00F01328" w:rsidRPr="00306808">
              <w:rPr>
                <w:rFonts w:cstheme="minorHAnsi"/>
                <w:i/>
                <w:sz w:val="20"/>
                <w:szCs w:val="20"/>
                <w:lang w:val="pt-BR"/>
              </w:rPr>
              <w:t>sequela Christi</w:t>
            </w:r>
            <w:r w:rsidR="00F0132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</w:t>
            </w:r>
            <w:r w:rsidR="0073107C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5017C" w:rsidRPr="00306808">
              <w:rPr>
                <w:rFonts w:cstheme="minorHAnsi"/>
                <w:sz w:val="20"/>
                <w:szCs w:val="20"/>
                <w:lang w:val="pt-BR"/>
              </w:rPr>
              <w:t>17-20</w:t>
            </w:r>
            <w:r w:rsidR="00ED2BCA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</w:p>
        </w:tc>
        <w:tc>
          <w:tcPr>
            <w:tcW w:w="4536" w:type="dxa"/>
            <w:tcBorders>
              <w:bottom w:val="nil"/>
            </w:tcBorders>
          </w:tcPr>
          <w:p w14:paraId="7E8B07FE" w14:textId="79516470" w:rsidR="00937F1A" w:rsidRPr="00306808" w:rsidRDefault="00937F1A" w:rsidP="00ED2BC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D2BCA" w:rsidRPr="00306808">
              <w:rPr>
                <w:rFonts w:cstheme="minorHAnsi"/>
                <w:sz w:val="20"/>
                <w:szCs w:val="20"/>
                <w:lang w:val="pt-BR"/>
              </w:rPr>
              <w:t>Chegando em profundidade à nossa identidade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5353" w:type="dxa"/>
            <w:tcBorders>
              <w:bottom w:val="nil"/>
            </w:tcBorders>
          </w:tcPr>
          <w:p w14:paraId="46A7CC27" w14:textId="2513033D" w:rsidR="00937F1A" w:rsidRPr="00306808" w:rsidRDefault="00937F1A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Difundir a primeira parte do documento</w:t>
            </w:r>
            <w:r w:rsidR="00116F11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 Animação e governo da comunidade. O serviço do diretor salesiano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 xml:space="preserve"> (2020), centrada na identidade consagrada salesiana, e das cartas sobre o salesiano leigo (ACG 424) e o salesiano padre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431</w:t>
            </w:r>
            <w:r w:rsidR="0073107C" w:rsidRPr="00306808">
              <w:rPr>
                <w:rFonts w:cstheme="minorHAnsi"/>
                <w:sz w:val="20"/>
                <w:szCs w:val="20"/>
                <w:lang w:val="pt-BR"/>
              </w:rPr>
              <w:t xml:space="preserve">;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ACG 433</w:t>
            </w:r>
            <w:r w:rsidR="0073107C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5017C" w:rsidRPr="00306808">
              <w:rPr>
                <w:rFonts w:cstheme="minorHAnsi"/>
                <w:sz w:val="20"/>
                <w:szCs w:val="20"/>
                <w:lang w:val="pt-BR"/>
              </w:rPr>
              <w:t>20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73107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6BE8D3E" w14:textId="45046265" w:rsidR="0075017C" w:rsidRPr="00306808" w:rsidRDefault="0075017C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77A6AC18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140BFA50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2A8E785A" w14:textId="5EC8DFFC" w:rsidR="00937F1A" w:rsidRPr="00306808" w:rsidRDefault="00937F1A" w:rsidP="00ED2BC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D2BCA" w:rsidRPr="00306808">
              <w:rPr>
                <w:rFonts w:cstheme="minorHAnsi"/>
                <w:sz w:val="20"/>
                <w:szCs w:val="20"/>
                <w:lang w:val="pt-BR"/>
              </w:rPr>
              <w:t xml:space="preserve">Dando atenção à dimensão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carismática</w:t>
            </w:r>
            <w:r w:rsidR="00ED2BC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salesiana</w:t>
            </w:r>
            <w:r w:rsidR="00ED2BCA" w:rsidRPr="00306808">
              <w:rPr>
                <w:rFonts w:cstheme="minorHAnsi"/>
                <w:sz w:val="20"/>
                <w:szCs w:val="20"/>
                <w:lang w:val="pt-BR"/>
              </w:rPr>
              <w:t xml:space="preserve"> da nossa identidade</w:t>
            </w:r>
            <w:r w:rsidR="00165C2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2E4FD188" w14:textId="77777777" w:rsidR="00937F1A" w:rsidRPr="00306808" w:rsidRDefault="00937F1A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Preparar</w:t>
            </w:r>
            <w:r w:rsidR="00CA452E" w:rsidRPr="00306808">
              <w:rPr>
                <w:rFonts w:cstheme="minorHAnsi"/>
                <w:sz w:val="20"/>
                <w:szCs w:val="20"/>
                <w:lang w:val="pt-BR"/>
              </w:rPr>
              <w:t xml:space="preserve"> em todas as inspetorias irmãos para a animação da dimensão salesiana da nossa identidade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6ABCB65" w14:textId="3E571038" w:rsidR="0075017C" w:rsidRPr="00306808" w:rsidRDefault="0075017C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0479D2B8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5024FCB8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5FFFD2E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47260E52" w14:textId="77777777" w:rsidR="00937F1A" w:rsidRPr="00306808" w:rsidRDefault="00937F1A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Preparar</w:t>
            </w:r>
            <w:r w:rsidR="00CA452E" w:rsidRPr="00306808">
              <w:rPr>
                <w:rFonts w:cstheme="minorHAnsi"/>
                <w:sz w:val="20"/>
                <w:szCs w:val="20"/>
                <w:lang w:val="pt-BR"/>
              </w:rPr>
              <w:t xml:space="preserve"> especialistas para uma leitura teológico-espiritual da vida e do carisma de Dom Bosco.</w:t>
            </w:r>
          </w:p>
          <w:p w14:paraId="38A09B7D" w14:textId="6498B8BE" w:rsidR="0075017C" w:rsidRPr="00306808" w:rsidRDefault="0075017C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6BA88A9A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50959B2F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166F38B6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1A00374F" w14:textId="77777777" w:rsidR="00937F1A" w:rsidRPr="00306808" w:rsidRDefault="00937F1A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A452E" w:rsidRPr="00306808">
              <w:rPr>
                <w:rFonts w:cstheme="minorHAnsi"/>
                <w:sz w:val="20"/>
                <w:szCs w:val="20"/>
                <w:lang w:val="pt-BR"/>
              </w:rPr>
              <w:t>Atualizar o currículo de estudos salesianos para todas as etapas da formação, incluindo o patrimônio espiritual de S. Francisco de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Sales.</w:t>
            </w:r>
          </w:p>
          <w:p w14:paraId="43DF6167" w14:textId="3B5D6DF9" w:rsidR="0075017C" w:rsidRPr="00306808" w:rsidRDefault="0075017C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6C9F43FB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3BDA1C26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3976AE5A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15568B2C" w14:textId="77777777" w:rsidR="00937F1A" w:rsidRPr="00306808" w:rsidRDefault="0012754A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Celebra</w:t>
            </w:r>
            <w:r w:rsidR="00922214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CA452E" w:rsidRPr="00306808">
              <w:rPr>
                <w:rFonts w:cstheme="minorHAnsi"/>
                <w:sz w:val="20"/>
                <w:szCs w:val="20"/>
                <w:lang w:val="pt-BR"/>
              </w:rPr>
              <w:t xml:space="preserve"> o Centenário da morte do P. Paulo Albera (2021), o IV Centenário da morte de S. Francisco de Sales (2022), e o Bicentenário do “Sonho dos nove anos” (2024) como oportunidades de animação</w:t>
            </w:r>
          </w:p>
          <w:p w14:paraId="190B96A7" w14:textId="54FFA7B3" w:rsidR="0075017C" w:rsidRPr="00306808" w:rsidRDefault="0075017C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044CF436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34FFE0AE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75B4DA6" w14:textId="656FFF1E" w:rsidR="00937F1A" w:rsidRPr="00306808" w:rsidRDefault="00937F1A" w:rsidP="007501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Cuidando da animação vocacional dos aspirantes e pré-noviços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3425D6AD" w14:textId="77777777" w:rsidR="00937F1A" w:rsidRPr="00306808" w:rsidRDefault="00937F1A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A452E" w:rsidRPr="00306808">
              <w:rPr>
                <w:rFonts w:cstheme="minorHAnsi"/>
                <w:sz w:val="20"/>
                <w:szCs w:val="20"/>
                <w:lang w:val="pt-BR"/>
              </w:rPr>
              <w:t>Avaliar atentamente, em colaboração com o Setor para a Pastoral Juvenil, a animação vocacional e os aspirantados, especialmente em algumas regiões.</w:t>
            </w:r>
          </w:p>
          <w:p w14:paraId="64BEBC5C" w14:textId="41167BBB" w:rsidR="0075017C" w:rsidRPr="00306808" w:rsidRDefault="0075017C" w:rsidP="00CA45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1EBF1FC1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1741667B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43052C43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2AA96D76" w14:textId="77777777" w:rsidR="00937F1A" w:rsidRPr="00306808" w:rsidRDefault="00937F1A" w:rsidP="00900C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Prepara</w:t>
            </w:r>
            <w:r w:rsidR="00922214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900C7D" w:rsidRPr="00306808">
              <w:rPr>
                <w:rFonts w:cstheme="minorHAnsi"/>
                <w:sz w:val="20"/>
                <w:szCs w:val="20"/>
                <w:lang w:val="pt-BR"/>
              </w:rPr>
              <w:t xml:space="preserve"> formadores do pré-noviciado em vista de uma boa apresentação da vocação salesiana consagrada em suas duas formas.</w:t>
            </w:r>
          </w:p>
          <w:p w14:paraId="387FED4B" w14:textId="74F63801" w:rsidR="0075017C" w:rsidRPr="00306808" w:rsidRDefault="0075017C" w:rsidP="00900C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1F8C0438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2531E9DC" w14:textId="343E4E20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06E55FFD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093C323B" w14:textId="77777777" w:rsidR="00937F1A" w:rsidRPr="00306808" w:rsidRDefault="00937F1A" w:rsidP="00D246E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00C7D" w:rsidRPr="00306808">
              <w:rPr>
                <w:rFonts w:cstheme="minorHAnsi"/>
                <w:sz w:val="20"/>
                <w:szCs w:val="20"/>
                <w:lang w:val="pt-BR"/>
              </w:rPr>
              <w:t>Organiza</w:t>
            </w:r>
            <w:r w:rsidR="0075017C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900C7D" w:rsidRPr="00306808">
              <w:rPr>
                <w:rFonts w:cstheme="minorHAnsi"/>
                <w:sz w:val="20"/>
                <w:szCs w:val="20"/>
                <w:lang w:val="pt-BR"/>
              </w:rPr>
              <w:t xml:space="preserve"> um seminário sobre o discernimento vocacional em colaboração com o Setor para a Pastoral Juveni</w:t>
            </w:r>
            <w:r w:rsidR="0075017C" w:rsidRPr="00306808">
              <w:rPr>
                <w:rFonts w:cstheme="minorHAnsi"/>
                <w:sz w:val="20"/>
                <w:szCs w:val="20"/>
                <w:lang w:val="pt-BR"/>
              </w:rPr>
              <w:t>l</w:t>
            </w:r>
            <w:r w:rsidR="00D246E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8A00FD4" w14:textId="51962CA9" w:rsidR="00D246E6" w:rsidRPr="00306808" w:rsidRDefault="00D246E6" w:rsidP="00D246E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5C4A67F3" w14:textId="77777777" w:rsidTr="00F66DB5">
        <w:tc>
          <w:tcPr>
            <w:tcW w:w="4673" w:type="dxa"/>
            <w:tcBorders>
              <w:top w:val="nil"/>
              <w:bottom w:val="nil"/>
            </w:tcBorders>
          </w:tcPr>
          <w:p w14:paraId="344BBFC8" w14:textId="0DC331D1" w:rsidR="00937F1A" w:rsidRPr="00306808" w:rsidRDefault="00937F1A" w:rsidP="00116F1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Formar pessoas “abertas” e “equilibradas”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14:paraId="59091A85" w14:textId="2B8321E4" w:rsidR="00937F1A" w:rsidRPr="00306808" w:rsidRDefault="00937F1A" w:rsidP="00116F1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Valoriz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481A50" w:rsidRPr="00306808">
              <w:rPr>
                <w:rFonts w:cstheme="minorHAnsi"/>
                <w:sz w:val="20"/>
                <w:szCs w:val="20"/>
                <w:lang w:val="pt-BR"/>
              </w:rPr>
              <w:t xml:space="preserve">ndo e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cri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481A50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16F11" w:rsidRPr="00306808">
              <w:rPr>
                <w:rFonts w:cstheme="minorHAnsi"/>
                <w:sz w:val="20"/>
                <w:szCs w:val="20"/>
                <w:lang w:val="pt-BR"/>
              </w:rPr>
              <w:t>itinerários adequados de formação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5353" w:type="dxa"/>
            <w:tcBorders>
              <w:top w:val="nil"/>
              <w:bottom w:val="nil"/>
            </w:tcBorders>
          </w:tcPr>
          <w:p w14:paraId="39CD342E" w14:textId="5CCA821A" w:rsidR="00937F1A" w:rsidRPr="00306808" w:rsidRDefault="00937F1A" w:rsidP="00900C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Elaborar</w:t>
            </w:r>
            <w:r w:rsidR="00900C7D" w:rsidRPr="00306808">
              <w:rPr>
                <w:rFonts w:cstheme="minorHAnsi"/>
                <w:sz w:val="20"/>
                <w:szCs w:val="20"/>
                <w:lang w:val="pt-BR"/>
              </w:rPr>
              <w:t xml:space="preserve">, com o Setor para a Pastoral Juvenil, propostas de educação afetiva e sexual para salesianos e leigos (cf. ponto 15d in ACG 433, </w:t>
            </w:r>
            <w:r w:rsidR="00D246E6" w:rsidRPr="00306808">
              <w:rPr>
                <w:rFonts w:cstheme="minorHAnsi"/>
                <w:sz w:val="20"/>
                <w:szCs w:val="20"/>
                <w:lang w:val="pt-BR"/>
              </w:rPr>
              <w:t>81</w:t>
            </w:r>
            <w:r w:rsidR="00E561E6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4D4B495E" w14:textId="2DCE7DBB" w:rsidR="0075017C" w:rsidRPr="00306808" w:rsidRDefault="0075017C" w:rsidP="00900C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937F1A" w:rsidRPr="00306808" w14:paraId="42FD3A0B" w14:textId="77777777" w:rsidTr="00F66DB5">
        <w:tc>
          <w:tcPr>
            <w:tcW w:w="4673" w:type="dxa"/>
            <w:tcBorders>
              <w:top w:val="nil"/>
            </w:tcBorders>
          </w:tcPr>
          <w:p w14:paraId="2D82B616" w14:textId="0A37643A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0A90378C" w14:textId="77777777" w:rsidR="00937F1A" w:rsidRPr="00306808" w:rsidRDefault="00937F1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5353" w:type="dxa"/>
            <w:tcBorders>
              <w:top w:val="nil"/>
            </w:tcBorders>
          </w:tcPr>
          <w:p w14:paraId="59AFA942" w14:textId="5FD2539B" w:rsidR="00937F1A" w:rsidRPr="00306808" w:rsidRDefault="00937F1A" w:rsidP="000D33E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561E6" w:rsidRPr="00306808">
              <w:rPr>
                <w:rFonts w:cstheme="minorHAnsi"/>
                <w:sz w:val="20"/>
                <w:szCs w:val="20"/>
                <w:lang w:val="pt-BR"/>
              </w:rPr>
              <w:t>Rever o texto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561E6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Critérios e normas de discernimento vocacional salesiano. As admissões</w:t>
            </w:r>
            <w:r w:rsidR="00E561E6" w:rsidRPr="00306808">
              <w:rPr>
                <w:rFonts w:cstheme="minorHAnsi"/>
                <w:iCs/>
                <w:sz w:val="20"/>
                <w:szCs w:val="20"/>
                <w:lang w:val="pt-BR"/>
              </w:rPr>
              <w:t xml:space="preserve"> (2000)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</w:t>
            </w:r>
            <w:r w:rsidR="00F03EEB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0D33EB" w:rsidRPr="00306808">
              <w:rPr>
                <w:rFonts w:cstheme="minorHAnsi"/>
                <w:sz w:val="20"/>
                <w:szCs w:val="20"/>
                <w:lang w:val="pt-BR"/>
              </w:rPr>
              <w:t>63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</w:tr>
    </w:tbl>
    <w:p w14:paraId="63F22539" w14:textId="6C7CCC68" w:rsidR="00B72377" w:rsidRPr="00306808" w:rsidRDefault="00B72377">
      <w:pPr>
        <w:jc w:val="both"/>
        <w:rPr>
          <w:rFonts w:cstheme="minorHAnsi"/>
          <w:b/>
          <w:bCs/>
          <w:lang w:val="pt-BR"/>
        </w:rPr>
      </w:pPr>
    </w:p>
    <w:p w14:paraId="5FEE10F6" w14:textId="77777777" w:rsidR="00D246E6" w:rsidRPr="00306808" w:rsidRDefault="00E35262" w:rsidP="0087524E">
      <w:pPr>
        <w:jc w:val="center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p w14:paraId="4855EDD2" w14:textId="77777777" w:rsidR="002323C4" w:rsidRPr="0074003B" w:rsidRDefault="002323C4" w:rsidP="0087524E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74003B">
        <w:rPr>
          <w:rFonts w:cstheme="minorHAnsi"/>
          <w:b/>
          <w:bCs/>
          <w:sz w:val="32"/>
          <w:szCs w:val="32"/>
          <w:lang w:val="pt-BR"/>
        </w:rPr>
        <w:lastRenderedPageBreak/>
        <w:t>CONSELHEIRO</w:t>
      </w:r>
    </w:p>
    <w:p w14:paraId="43516C89" w14:textId="23915B05" w:rsidR="00424053" w:rsidRPr="0074003B" w:rsidRDefault="007C264F" w:rsidP="0087524E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74003B">
        <w:rPr>
          <w:rFonts w:cstheme="minorHAnsi"/>
          <w:b/>
          <w:bCs/>
          <w:sz w:val="32"/>
          <w:szCs w:val="32"/>
          <w:lang w:val="pt-BR"/>
        </w:rPr>
        <w:t>PARA A PASTORAL JUVENIL</w:t>
      </w:r>
    </w:p>
    <w:p w14:paraId="25BD9E53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766F8A26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CCAB085" w14:textId="77777777" w:rsidR="005907DD" w:rsidRPr="00306808" w:rsidRDefault="005907DD" w:rsidP="005907DD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513D6EA6" w14:textId="77777777" w:rsidR="005907DD" w:rsidRPr="00306808" w:rsidRDefault="005907DD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013D642" w14:textId="03F9806D" w:rsidR="00424053" w:rsidRPr="00306808" w:rsidRDefault="00A71AC6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1.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2323C4" w:rsidRPr="00306808">
        <w:rPr>
          <w:rFonts w:cstheme="minorHAnsi"/>
          <w:b/>
          <w:bCs/>
          <w:sz w:val="28"/>
          <w:szCs w:val="28"/>
          <w:lang w:val="pt-BR"/>
        </w:rPr>
        <w:t>Trabalhos prioritários</w:t>
      </w:r>
    </w:p>
    <w:p w14:paraId="5182171E" w14:textId="77777777" w:rsidR="005907DD" w:rsidRPr="00306808" w:rsidRDefault="005907DD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0D616192" w14:textId="77777777" w:rsidTr="003336F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ACC509" w14:textId="6BFE3DFD" w:rsidR="00424053" w:rsidRPr="00306808" w:rsidRDefault="007C264F" w:rsidP="007C264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B0FBF9C" w14:textId="07C2E199" w:rsidR="00424053" w:rsidRPr="00306808" w:rsidRDefault="007C264F" w:rsidP="007C264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36BF9A" w14:textId="5EA06824" w:rsidR="00424053" w:rsidRPr="00306808" w:rsidRDefault="007C264F" w:rsidP="007C264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6A77452" w14:textId="77777777" w:rsidTr="000D5069">
        <w:tc>
          <w:tcPr>
            <w:tcW w:w="4854" w:type="dxa"/>
            <w:tcBorders>
              <w:bottom w:val="nil"/>
            </w:tcBorders>
          </w:tcPr>
          <w:p w14:paraId="6BE8E3B8" w14:textId="7D5D856A" w:rsidR="00424053" w:rsidRPr="00306808" w:rsidRDefault="00424053" w:rsidP="005907D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Promover</w:t>
            </w:r>
            <w:r w:rsidR="007C264F" w:rsidRPr="00306808">
              <w:rPr>
                <w:rFonts w:cstheme="minorHAnsi"/>
                <w:sz w:val="20"/>
                <w:szCs w:val="20"/>
                <w:lang w:val="pt-BR"/>
              </w:rPr>
              <w:t xml:space="preserve"> uma Pastoral Juvenil que tenha como princípio unificador a dimensão vocacional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h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V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254; ACG 433, </w:t>
            </w:r>
            <w:r w:rsidR="005907DD" w:rsidRPr="00306808">
              <w:rPr>
                <w:rFonts w:cstheme="minorHAnsi"/>
                <w:sz w:val="20"/>
                <w:szCs w:val="20"/>
                <w:lang w:val="pt-BR"/>
              </w:rPr>
              <w:t>24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bottom w:val="nil"/>
            </w:tcBorders>
          </w:tcPr>
          <w:p w14:paraId="60750732" w14:textId="1719C037" w:rsidR="00424053" w:rsidRPr="00306808" w:rsidRDefault="00424053" w:rsidP="009A0E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E2124" w:rsidRPr="00306808">
              <w:rPr>
                <w:rFonts w:cstheme="minorHAnsi"/>
                <w:sz w:val="20"/>
                <w:szCs w:val="20"/>
                <w:lang w:val="pt-BR"/>
              </w:rPr>
              <w:t xml:space="preserve">Produzindo orientações e processos educativo-pastorais (de reflexão e </w:t>
            </w:r>
            <w:r w:rsidR="009A0EA4" w:rsidRPr="00306808">
              <w:rPr>
                <w:rFonts w:cstheme="minorHAnsi"/>
                <w:sz w:val="20"/>
                <w:szCs w:val="20"/>
                <w:lang w:val="pt-BR"/>
              </w:rPr>
              <w:t>ação</w:t>
            </w:r>
            <w:r w:rsidR="002E2124" w:rsidRPr="00306808">
              <w:rPr>
                <w:rFonts w:cstheme="minorHAnsi"/>
                <w:sz w:val="20"/>
                <w:szCs w:val="20"/>
                <w:lang w:val="pt-BR"/>
              </w:rPr>
              <w:t>) que ajudem a promover a dimensão vocacional em todos os ambientes.</w:t>
            </w:r>
          </w:p>
        </w:tc>
        <w:tc>
          <w:tcPr>
            <w:tcW w:w="4854" w:type="dxa"/>
            <w:tcBorders>
              <w:bottom w:val="nil"/>
            </w:tcBorders>
          </w:tcPr>
          <w:p w14:paraId="1F1B2313" w14:textId="77777777" w:rsidR="00424053" w:rsidRPr="00306808" w:rsidRDefault="00424053" w:rsidP="004936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926D3" w:rsidRPr="00306808">
              <w:rPr>
                <w:rFonts w:cstheme="minorHAnsi"/>
                <w:sz w:val="20"/>
                <w:szCs w:val="20"/>
                <w:lang w:val="pt-BR"/>
              </w:rPr>
              <w:t>Elaborar orientações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C926D3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uma reflexão (através de seminários, encontros, cursos, artigos...) para o acompanhamento </w:t>
            </w:r>
            <w:r w:rsidR="009A0EA4" w:rsidRPr="00306808">
              <w:rPr>
                <w:rFonts w:cstheme="minorHAnsi"/>
                <w:sz w:val="20"/>
                <w:szCs w:val="20"/>
                <w:lang w:val="pt-BR"/>
              </w:rPr>
              <w:t xml:space="preserve">em chave vocacional </w:t>
            </w:r>
            <w:r w:rsidR="00C926D3" w:rsidRPr="00306808">
              <w:rPr>
                <w:rFonts w:cstheme="minorHAnsi"/>
                <w:sz w:val="20"/>
                <w:szCs w:val="20"/>
                <w:lang w:val="pt-BR"/>
              </w:rPr>
              <w:t xml:space="preserve">dos salesianos e leigos na Pastoral Juvenil Salesiana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49369B" w:rsidRPr="00306808">
              <w:rPr>
                <w:rFonts w:cstheme="minorHAnsi"/>
                <w:sz w:val="20"/>
                <w:szCs w:val="20"/>
                <w:lang w:val="pt-BR"/>
              </w:rPr>
              <w:t>21-22.80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). </w:t>
            </w:r>
          </w:p>
          <w:p w14:paraId="04A20506" w14:textId="794AEEDA" w:rsidR="0049369B" w:rsidRPr="00306808" w:rsidRDefault="0049369B" w:rsidP="004936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AFE403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1265004" w14:textId="4508758F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D8AEA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1D6505" w14:textId="77777777" w:rsidR="00424053" w:rsidRPr="00306808" w:rsidRDefault="00424053" w:rsidP="00B1323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</w:t>
            </w:r>
            <w:r w:rsidR="00F03EEB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13232" w:rsidRPr="00306808">
              <w:rPr>
                <w:rFonts w:cstheme="minorHAnsi"/>
                <w:sz w:val="20"/>
                <w:szCs w:val="20"/>
                <w:lang w:val="pt-BR"/>
              </w:rPr>
              <w:t xml:space="preserve">Focalizar a atenção na ajuda aos jovens no seu discernimento de uma possível vocação religiosa ou sacerdotal 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>acompanhando-os</w:t>
            </w:r>
            <w:r w:rsidR="00B13232" w:rsidRPr="00306808">
              <w:rPr>
                <w:rFonts w:cstheme="minorHAnsi"/>
                <w:sz w:val="20"/>
                <w:szCs w:val="20"/>
                <w:lang w:val="pt-BR"/>
              </w:rPr>
              <w:t xml:space="preserve"> na sua plena realização.</w:t>
            </w:r>
          </w:p>
          <w:p w14:paraId="44B1FB30" w14:textId="3A7F3937" w:rsidR="0049369B" w:rsidRPr="00306808" w:rsidRDefault="0049369B" w:rsidP="00B1323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19D53B4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6F19D40" w14:textId="6548EECD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2A670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B957D8" w14:textId="77777777" w:rsidR="00424053" w:rsidRPr="00306808" w:rsidRDefault="00424053" w:rsidP="004C7D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</w:t>
            </w:r>
            <w:r w:rsidR="00F03EEB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03CAE" w:rsidRPr="00306808">
              <w:rPr>
                <w:rFonts w:cstheme="minorHAnsi"/>
                <w:sz w:val="20"/>
                <w:szCs w:val="20"/>
                <w:lang w:val="pt-BR"/>
              </w:rPr>
              <w:t xml:space="preserve">Integrar 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>adequadamente</w:t>
            </w:r>
            <w:r w:rsidR="00203CA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>nos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PEPS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inspetoriais</w:t>
            </w:r>
            <w:r w:rsidR="005D36B8" w:rsidRPr="00306808">
              <w:rPr>
                <w:rFonts w:cstheme="minorHAnsi"/>
                <w:sz w:val="20"/>
                <w:szCs w:val="20"/>
                <w:lang w:val="pt-BR"/>
              </w:rPr>
              <w:t xml:space="preserve"> a proposta vocacional d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>o itinerário de educação à fé, como ponto de convergência de todos os esforços educativos e evangelizadores.</w:t>
            </w:r>
          </w:p>
          <w:p w14:paraId="3BC076E0" w14:textId="00A69245" w:rsidR="0049369B" w:rsidRPr="00306808" w:rsidRDefault="0049369B" w:rsidP="004C7D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48ADD2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BA1028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EB8CC1" w14:textId="5A2A2D5D" w:rsidR="00424053" w:rsidRPr="00306808" w:rsidRDefault="00424053" w:rsidP="004936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E2124" w:rsidRPr="00306808">
              <w:rPr>
                <w:rFonts w:cstheme="minorHAnsi"/>
                <w:sz w:val="20"/>
                <w:szCs w:val="20"/>
                <w:lang w:val="pt-BR"/>
              </w:rPr>
              <w:t>Criando as condições para uma cultura vocacional, em que cada pessoa possa descobrir, assumir e seguir responsavelmente a própria vocação.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6BCA04" w14:textId="77777777" w:rsidR="00424053" w:rsidRPr="00306808" w:rsidRDefault="00424053" w:rsidP="0067513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F03EEB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Poten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 xml:space="preserve">cializar formas concretas e eficazes de acompanhamento integral dos jovens no itinerário de amadurecimento, integrando nos diversos aspectos em que os 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>aspectos humanos</w:t>
            </w:r>
            <w:r w:rsidR="004C7D17" w:rsidRPr="00306808">
              <w:rPr>
                <w:rFonts w:cstheme="minorHAnsi"/>
                <w:sz w:val="20"/>
                <w:szCs w:val="20"/>
                <w:lang w:val="pt-BR"/>
              </w:rPr>
              <w:t xml:space="preserve"> e sociais são integrados com os espirituais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h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V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222).</w:t>
            </w:r>
          </w:p>
          <w:p w14:paraId="59837E23" w14:textId="58A2B6B6" w:rsidR="0049369B" w:rsidRPr="00306808" w:rsidRDefault="0049369B" w:rsidP="0067513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014E65C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E5221B6" w14:textId="72A97B60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E4447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F0730ED" w14:textId="77777777" w:rsidR="00424053" w:rsidRPr="00306808" w:rsidRDefault="00424053" w:rsidP="00973C9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F03EEB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 xml:space="preserve">Contribuir para </w:t>
            </w:r>
            <w:r w:rsidR="00973C9F" w:rsidRPr="00306808">
              <w:rPr>
                <w:rFonts w:cstheme="minorHAnsi"/>
                <w:sz w:val="20"/>
                <w:szCs w:val="20"/>
                <w:lang w:val="pt-BR"/>
              </w:rPr>
              <w:t>atuar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 xml:space="preserve"> nas inspetorias a organização de encontros ou iniciativas de formação sobre acompanhamento e direção espiritual, para individualizar os encaminhamentos e as novas “boas práticas” em vista de um serviço generoso e do discernimento 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>vocacional (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h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V</w:t>
            </w:r>
            <w:r w:rsidR="0012754A" w:rsidRPr="00306808">
              <w:rPr>
                <w:rFonts w:cstheme="minorHAnsi"/>
                <w:sz w:val="20"/>
                <w:szCs w:val="20"/>
                <w:lang w:val="pt-BR"/>
              </w:rPr>
              <w:t xml:space="preserve"> 170;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240).</w:t>
            </w:r>
          </w:p>
          <w:p w14:paraId="632290AB" w14:textId="6EDCCA4A" w:rsidR="00A74A15" w:rsidRPr="00306808" w:rsidRDefault="00A74A15" w:rsidP="00973C9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86E036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CD62305" w14:textId="325C7D34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0A819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1F0589" w14:textId="3B6E7A6C" w:rsidR="00424053" w:rsidRPr="00306808" w:rsidRDefault="00424053" w:rsidP="00DD18D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F03EEB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2.3.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83173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 xml:space="preserve"> reflexão da CEP </w:t>
            </w:r>
            <w:r w:rsidR="00683173">
              <w:rPr>
                <w:rFonts w:cstheme="minorHAnsi"/>
                <w:sz w:val="20"/>
                <w:szCs w:val="20"/>
                <w:lang w:val="pt-BR"/>
              </w:rPr>
              <w:t xml:space="preserve">sobre 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 xml:space="preserve">uma atenção especial 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>aos</w:t>
            </w:r>
            <w:r w:rsidR="00675132" w:rsidRPr="00306808">
              <w:rPr>
                <w:rFonts w:cstheme="minorHAnsi"/>
                <w:sz w:val="20"/>
                <w:szCs w:val="20"/>
                <w:lang w:val="pt-BR"/>
              </w:rPr>
              <w:t xml:space="preserve"> testemunhos vocacionais significativos no interior do ambiente familiar.</w:t>
            </w:r>
          </w:p>
          <w:p w14:paraId="341A1A41" w14:textId="1A10DB66" w:rsidR="00A74A15" w:rsidRPr="00306808" w:rsidRDefault="00A74A15" w:rsidP="00DD18D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7938D9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F84A34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791BCE" w14:textId="46C7694A" w:rsidR="00424053" w:rsidRPr="00306808" w:rsidRDefault="00424053" w:rsidP="00A74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37A55" w:rsidRPr="00306808">
              <w:rPr>
                <w:rFonts w:cstheme="minorHAnsi"/>
                <w:sz w:val="20"/>
                <w:szCs w:val="20"/>
                <w:lang w:val="pt-BR"/>
              </w:rPr>
              <w:t>Dando atenção à dimensão missionária da nossa vocação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437A5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74A15" w:rsidRPr="00306808">
              <w:rPr>
                <w:rFonts w:cstheme="minorHAnsi"/>
                <w:sz w:val="20"/>
                <w:szCs w:val="20"/>
                <w:lang w:val="pt-BR"/>
              </w:rPr>
              <w:t>45-48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083CC2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2447D1" w14:textId="46E995D0" w:rsidR="00424053" w:rsidRPr="00306808" w:rsidRDefault="00424053" w:rsidP="002140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72377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edica</w:t>
            </w:r>
            <w:r w:rsidR="00B72377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o encontro conjunto da CRF 2023</w:t>
            </w:r>
            <w:r w:rsidR="00973C9F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com o Setor para as Missões</w:t>
            </w:r>
            <w:r w:rsidR="00973C9F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à reflexão sobre a missão compartilhada em contextos plurirreligiosos e o </w:t>
            </w:r>
            <w:r w:rsidR="002140E7" w:rsidRPr="00306808">
              <w:rPr>
                <w:rFonts w:cstheme="minorHAnsi"/>
                <w:sz w:val="20"/>
                <w:szCs w:val="20"/>
                <w:lang w:val="pt-BR"/>
              </w:rPr>
              <w:t xml:space="preserve">seu 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>impacto na formação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F778A1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>ponto</w:t>
            </w:r>
            <w:r w:rsidR="00F778A1" w:rsidRPr="00306808">
              <w:rPr>
                <w:rFonts w:cstheme="minorHAnsi"/>
                <w:sz w:val="20"/>
                <w:szCs w:val="20"/>
                <w:lang w:val="pt-BR"/>
              </w:rPr>
              <w:t xml:space="preserve"> 44 in ACG 433, </w:t>
            </w:r>
            <w:r w:rsidR="00A74A15" w:rsidRPr="00306808">
              <w:rPr>
                <w:rFonts w:cstheme="minorHAnsi"/>
                <w:sz w:val="20"/>
                <w:szCs w:val="20"/>
                <w:lang w:val="pt-BR"/>
              </w:rPr>
              <w:t>110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072CAA72" w14:textId="69C8D4A5" w:rsidR="00A74A15" w:rsidRPr="00306808" w:rsidRDefault="00A74A15" w:rsidP="002140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9C8B820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2AB99D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39D1F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E3D7E5" w14:textId="77777777" w:rsidR="00424053" w:rsidRPr="00306808" w:rsidRDefault="00424053" w:rsidP="002140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>Dar maior atenção</w:t>
            </w:r>
            <w:r w:rsidR="002140E7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com o Setor para as Missões</w:t>
            </w:r>
            <w:r w:rsidR="002140E7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aos jovens missionários </w:t>
            </w:r>
            <w:r w:rsidR="00DD18D6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nas fases de discernimento, preparação e inserção, também através da revisão do texto </w:t>
            </w:r>
            <w:r w:rsidR="00DD18D6" w:rsidRPr="00306808">
              <w:rPr>
                <w:rFonts w:cstheme="minorHAnsi"/>
                <w:i/>
                <w:sz w:val="20"/>
                <w:szCs w:val="20"/>
                <w:lang w:val="pt-BR"/>
              </w:rPr>
              <w:t>A formação missionária dos Salesianos de Dom Bosco</w:t>
            </w:r>
            <w:r w:rsidR="00DD18D6" w:rsidRPr="00306808">
              <w:rPr>
                <w:rFonts w:cstheme="minorHAnsi"/>
                <w:sz w:val="20"/>
                <w:szCs w:val="20"/>
                <w:lang w:val="pt-BR"/>
              </w:rPr>
              <w:t xml:space="preserve"> (2014).</w:t>
            </w:r>
          </w:p>
          <w:p w14:paraId="7138595A" w14:textId="27C1335B" w:rsidR="00A74A15" w:rsidRPr="00306808" w:rsidRDefault="00A74A15" w:rsidP="002140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7A1B88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3F61E7E" w14:textId="4C5F1BB1" w:rsidR="00424053" w:rsidRPr="00306808" w:rsidRDefault="002929E9" w:rsidP="00A74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D4A0C" w:rsidRPr="00306808">
              <w:rPr>
                <w:rFonts w:cstheme="minorHAnsi"/>
                <w:sz w:val="20"/>
                <w:szCs w:val="20"/>
                <w:lang w:val="pt-BR"/>
              </w:rPr>
              <w:t>Reforçar a opção pelos jovens mais pobres em todos os setores da missão salesiana como expressão essencial do carisma salesiano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083CC2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A74A15" w:rsidRPr="00306808">
              <w:rPr>
                <w:rFonts w:cstheme="minorHAnsi"/>
                <w:sz w:val="20"/>
                <w:szCs w:val="20"/>
                <w:lang w:val="pt-BR"/>
              </w:rPr>
              <w:t>35-38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FC757C" w14:textId="21751E30" w:rsidR="00424053" w:rsidRPr="00306808" w:rsidRDefault="002929E9" w:rsidP="00A74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Promovendo e </w:t>
            </w:r>
            <w:r w:rsidR="008D4A0C" w:rsidRPr="00306808">
              <w:rPr>
                <w:rFonts w:cstheme="minorHAnsi"/>
                <w:sz w:val="20"/>
                <w:szCs w:val="20"/>
                <w:lang w:val="pt-BR"/>
              </w:rPr>
              <w:t xml:space="preserve">apoiando </w:t>
            </w:r>
            <w:r w:rsidR="00A74A15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2B6D57" w:rsidRPr="00306808">
              <w:rPr>
                <w:rFonts w:cstheme="minorHAnsi"/>
                <w:sz w:val="20"/>
                <w:szCs w:val="20"/>
                <w:lang w:val="pt-BR"/>
              </w:rPr>
              <w:t xml:space="preserve"> estilo profético das CEP na opção pelos pobres e os últimos como opção transversal na missão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435AC9" w14:textId="7AFEBE1D" w:rsidR="00424053" w:rsidRPr="00306808" w:rsidRDefault="002929E9" w:rsidP="00A74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Identificar</w:t>
            </w:r>
            <w:r w:rsidR="002B6D57" w:rsidRPr="00306808">
              <w:rPr>
                <w:rFonts w:cstheme="minorHAnsi"/>
                <w:sz w:val="20"/>
                <w:szCs w:val="20"/>
                <w:lang w:val="pt-BR"/>
              </w:rPr>
              <w:t xml:space="preserve"> critérios e orientações para “</w:t>
            </w:r>
            <w:r w:rsidR="00786D97" w:rsidRPr="00306808">
              <w:rPr>
                <w:rFonts w:cstheme="minorHAnsi"/>
                <w:sz w:val="20"/>
                <w:szCs w:val="20"/>
                <w:lang w:val="pt-BR"/>
              </w:rPr>
              <w:t xml:space="preserve">projetos específicos de atenção e acolhimento das pobrezas juvenis”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(ACG 433, </w:t>
            </w:r>
            <w:r w:rsidR="00A74A15" w:rsidRPr="00306808">
              <w:rPr>
                <w:rFonts w:cstheme="minorHAnsi"/>
                <w:sz w:val="20"/>
                <w:szCs w:val="20"/>
                <w:lang w:val="pt-BR"/>
              </w:rPr>
              <w:t>79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) </w:t>
            </w:r>
            <w:r w:rsidR="00786D97" w:rsidRPr="00306808">
              <w:rPr>
                <w:rFonts w:cstheme="minorHAnsi"/>
                <w:sz w:val="20"/>
                <w:szCs w:val="20"/>
                <w:lang w:val="pt-BR"/>
              </w:rPr>
              <w:t>em nível inspetorial e local, como estilo e opção transversal</w:t>
            </w:r>
            <w:r w:rsidR="00A74A1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5733C1E1" w14:textId="0322C745" w:rsidR="00A74A15" w:rsidRPr="00306808" w:rsidRDefault="00A74A15" w:rsidP="00A74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4E7AF7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231843E" w14:textId="3229D693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AAE69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D0615D" w14:textId="77777777" w:rsidR="00424053" w:rsidRPr="00306808" w:rsidRDefault="002929E9" w:rsidP="00650C7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86D97" w:rsidRPr="00306808">
              <w:rPr>
                <w:rFonts w:cstheme="minorHAnsi"/>
                <w:sz w:val="20"/>
                <w:szCs w:val="20"/>
                <w:lang w:val="pt-BR"/>
              </w:rPr>
              <w:t xml:space="preserve">Dar maior atenção aos fenômenos da mobilidade juvenil – refugiados e migrantes (ChV 268-273) </w:t>
            </w:r>
            <w:r w:rsidR="00650C70" w:rsidRPr="00306808">
              <w:rPr>
                <w:rFonts w:cstheme="minorHAnsi"/>
                <w:sz w:val="20"/>
                <w:szCs w:val="20"/>
                <w:lang w:val="pt-BR"/>
              </w:rPr>
              <w:t xml:space="preserve">– </w:t>
            </w:r>
            <w:r w:rsidR="00786D97" w:rsidRPr="00306808">
              <w:rPr>
                <w:rFonts w:cstheme="minorHAnsi"/>
                <w:sz w:val="20"/>
                <w:szCs w:val="20"/>
                <w:lang w:val="pt-BR"/>
              </w:rPr>
              <w:t>para</w:t>
            </w:r>
            <w:r w:rsidR="00650C7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86D97" w:rsidRPr="00306808">
              <w:rPr>
                <w:rFonts w:cstheme="minorHAnsi"/>
                <w:sz w:val="20"/>
                <w:szCs w:val="20"/>
                <w:lang w:val="pt-BR"/>
              </w:rPr>
              <w:t>oferecer modalidades concretas de acolhida e ajuda sobretudo dos últimos (cf. FT 233-235) através de uma colaboração articulada em rede.</w:t>
            </w:r>
          </w:p>
          <w:p w14:paraId="075DCF55" w14:textId="0A2E350A" w:rsidR="00A74A15" w:rsidRPr="00306808" w:rsidRDefault="00A74A15" w:rsidP="00650C7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6D292C4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74456C8" w14:textId="71E262CF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C2009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33E5F4" w14:textId="77777777" w:rsidR="00424053" w:rsidRPr="00306808" w:rsidRDefault="002929E9" w:rsidP="00786D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D82389" w:rsidRPr="00306808">
              <w:rPr>
                <w:rFonts w:cstheme="minorHAnsi"/>
                <w:sz w:val="20"/>
                <w:szCs w:val="20"/>
                <w:lang w:val="pt-BR"/>
              </w:rPr>
              <w:t>Contribuir</w:t>
            </w:r>
            <w:r w:rsidR="00786D97" w:rsidRPr="00306808">
              <w:rPr>
                <w:rFonts w:cstheme="minorHAnsi"/>
                <w:sz w:val="20"/>
                <w:szCs w:val="20"/>
                <w:lang w:val="pt-BR"/>
              </w:rPr>
              <w:t xml:space="preserve"> para a atuação de itinerários de formação sociopolítica em colaboração com os vários grupos</w:t>
            </w:r>
            <w:r w:rsidR="007941DC" w:rsidRPr="00306808">
              <w:rPr>
                <w:rFonts w:cstheme="minorHAnsi"/>
                <w:sz w:val="20"/>
                <w:szCs w:val="20"/>
                <w:lang w:val="pt-BR"/>
              </w:rPr>
              <w:t xml:space="preserve"> da Família Salesiana e em sintonia com a doutrina social da Igreja.</w:t>
            </w:r>
          </w:p>
          <w:p w14:paraId="549E453A" w14:textId="4AF411F9" w:rsidR="00A74A15" w:rsidRPr="00306808" w:rsidRDefault="00A74A15" w:rsidP="00786D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FF9B3E7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7555B1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94852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09B22E" w14:textId="601CA418" w:rsidR="00424053" w:rsidRPr="00306808" w:rsidRDefault="002929E9" w:rsidP="00650C7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Sensibiliz</w:t>
            </w:r>
            <w:r w:rsidR="007941DC" w:rsidRPr="00306808">
              <w:rPr>
                <w:rFonts w:cstheme="minorHAnsi"/>
                <w:sz w:val="20"/>
                <w:szCs w:val="20"/>
                <w:lang w:val="pt-BR"/>
              </w:rPr>
              <w:t xml:space="preserve">ar os delegados inspetoriais para a pastoral juvenil </w:t>
            </w:r>
            <w:r w:rsidR="009A00E9" w:rsidRPr="00306808">
              <w:rPr>
                <w:rFonts w:cstheme="minorHAnsi"/>
                <w:sz w:val="20"/>
                <w:szCs w:val="20"/>
                <w:lang w:val="pt-BR"/>
              </w:rPr>
              <w:t>a fim de</w:t>
            </w:r>
            <w:r w:rsidR="007941DC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50C70" w:rsidRPr="00306808">
              <w:rPr>
                <w:rFonts w:cstheme="minorHAnsi"/>
                <w:sz w:val="20"/>
                <w:szCs w:val="20"/>
                <w:lang w:val="pt-BR"/>
              </w:rPr>
              <w:t>incluírem</w:t>
            </w:r>
            <w:r w:rsidR="007941DC" w:rsidRPr="00306808">
              <w:rPr>
                <w:rFonts w:cstheme="minorHAnsi"/>
                <w:sz w:val="20"/>
                <w:szCs w:val="20"/>
                <w:lang w:val="pt-BR"/>
              </w:rPr>
              <w:t xml:space="preserve"> nos itinerários de educação à fé o empenho pelos pobres </w:t>
            </w:r>
            <w:r w:rsidR="00650C70" w:rsidRPr="00306808">
              <w:rPr>
                <w:rFonts w:cstheme="minorHAnsi"/>
                <w:sz w:val="20"/>
                <w:szCs w:val="20"/>
                <w:lang w:val="pt-BR"/>
              </w:rPr>
              <w:t>sob o signo</w:t>
            </w:r>
            <w:r w:rsidR="007941DC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50C70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7941DC" w:rsidRPr="00306808">
              <w:rPr>
                <w:rFonts w:cstheme="minorHAnsi"/>
                <w:sz w:val="20"/>
                <w:szCs w:val="20"/>
                <w:lang w:val="pt-BR"/>
              </w:rPr>
              <w:t xml:space="preserve"> ecologia integral, como um grande desafio cultural, espiritual e educativo (</w:t>
            </w:r>
            <w:r w:rsidR="00083CC2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24053" w:rsidRPr="00306808">
              <w:rPr>
                <w:rFonts w:cstheme="minorHAnsi"/>
                <w:iCs/>
                <w:sz w:val="20"/>
                <w:szCs w:val="20"/>
                <w:lang w:val="pt-BR"/>
              </w:rPr>
              <w:t>LS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202-232; ACG 433, </w:t>
            </w:r>
            <w:r w:rsidR="009A00E9" w:rsidRPr="00306808">
              <w:rPr>
                <w:rFonts w:cstheme="minorHAnsi"/>
                <w:sz w:val="20"/>
                <w:szCs w:val="20"/>
                <w:lang w:val="pt-BR"/>
              </w:rPr>
              <w:t>49-51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6CC51669" w14:textId="3BDCF9ED" w:rsidR="00A74A15" w:rsidRPr="00306808" w:rsidRDefault="00A74A15" w:rsidP="00650C7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E1336D5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977853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DDF0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BEE9FD" w14:textId="77777777" w:rsidR="00424053" w:rsidRPr="00306808" w:rsidRDefault="002929E9" w:rsidP="009A00E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3E00B3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promover em todas as inspetorias e casas salesianas a elaboração de um código ético (caso </w:t>
            </w:r>
            <w:r w:rsidR="003E00B3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não exista) para o cuidado, a prevenção e a defesa dos menores a nós confiados, com o </w:t>
            </w:r>
            <w:r w:rsidR="009A00E9" w:rsidRPr="00306808">
              <w:rPr>
                <w:rFonts w:cstheme="minorHAnsi"/>
                <w:sz w:val="20"/>
                <w:szCs w:val="20"/>
                <w:lang w:val="pt-BR"/>
              </w:rPr>
              <w:t>compromisso</w:t>
            </w:r>
            <w:r w:rsidR="003E00B3" w:rsidRPr="00306808">
              <w:rPr>
                <w:rFonts w:cstheme="minorHAnsi"/>
                <w:sz w:val="20"/>
                <w:szCs w:val="20"/>
                <w:lang w:val="pt-BR"/>
              </w:rPr>
              <w:t xml:space="preserve"> de proteg</w:t>
            </w:r>
            <w:r w:rsidR="00650C70" w:rsidRPr="00306808">
              <w:rPr>
                <w:rFonts w:cstheme="minorHAnsi"/>
                <w:sz w:val="20"/>
                <w:szCs w:val="20"/>
                <w:lang w:val="pt-BR"/>
              </w:rPr>
              <w:t>ê</w:t>
            </w:r>
            <w:r w:rsidR="003E00B3" w:rsidRPr="00306808">
              <w:rPr>
                <w:rFonts w:cstheme="minorHAnsi"/>
                <w:sz w:val="20"/>
                <w:szCs w:val="20"/>
                <w:lang w:val="pt-BR"/>
              </w:rPr>
              <w:t xml:space="preserve">-los de todo tipo de abuso, de qualquer parte ele provenha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083CC2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9A00E9" w:rsidRPr="00306808">
              <w:rPr>
                <w:rFonts w:cstheme="minorHAnsi"/>
                <w:sz w:val="20"/>
                <w:szCs w:val="20"/>
                <w:lang w:val="pt-BR"/>
              </w:rPr>
              <w:t>38.79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65A1DFCA" w14:textId="33B3F19C" w:rsidR="009A00E9" w:rsidRPr="00306808" w:rsidRDefault="009A00E9" w:rsidP="009A00E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B1F88B5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22B32D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494090" w14:textId="0F32F2B2" w:rsidR="00424053" w:rsidRPr="00306808" w:rsidRDefault="002929E9" w:rsidP="002C333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Vivendo e interpretando </w:t>
            </w:r>
            <w:r w:rsidR="002C3337" w:rsidRPr="00306808">
              <w:rPr>
                <w:rFonts w:cstheme="minorHAnsi"/>
                <w:sz w:val="20"/>
                <w:szCs w:val="20"/>
                <w:lang w:val="pt-BR"/>
              </w:rPr>
              <w:t>a missão pelos jovens “mais pobres e abandonados” em todas as obras com a abertura institucional às periferias existenciais em que se encontram os jovens pobres.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3E9679" w14:textId="5AA1EFFD" w:rsidR="00424053" w:rsidRPr="00306808" w:rsidRDefault="002929E9" w:rsidP="0049113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C3337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as inspetorias </w:t>
            </w:r>
            <w:r w:rsidR="0049113B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2C3337" w:rsidRPr="00306808">
              <w:rPr>
                <w:rFonts w:cstheme="minorHAnsi"/>
                <w:sz w:val="20"/>
                <w:szCs w:val="20"/>
                <w:lang w:val="pt-BR"/>
              </w:rPr>
              <w:t xml:space="preserve">a coordenação das diversas iniciativas pelos jovens em dificuldade mediante o POI e o PEP inspetorial. </w:t>
            </w:r>
          </w:p>
        </w:tc>
      </w:tr>
      <w:tr w:rsidR="00424053" w:rsidRPr="00306808" w14:paraId="6C2D9CD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73CC5F31" w14:textId="7C08735F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6CDA0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1599D4" w14:textId="77777777" w:rsidR="00424053" w:rsidRPr="00306808" w:rsidRDefault="002929E9" w:rsidP="004800F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C3337" w:rsidRPr="00306808">
              <w:rPr>
                <w:rFonts w:cstheme="minorHAnsi"/>
                <w:sz w:val="20"/>
                <w:szCs w:val="20"/>
                <w:lang w:val="pt-BR"/>
              </w:rPr>
              <w:t>Acompanhar e</w:t>
            </w:r>
            <w:r w:rsidR="0049113B" w:rsidRPr="00306808">
              <w:rPr>
                <w:rFonts w:cstheme="minorHAnsi"/>
                <w:sz w:val="20"/>
                <w:szCs w:val="20"/>
                <w:lang w:val="pt-BR"/>
              </w:rPr>
              <w:t xml:space="preserve"> promover </w:t>
            </w:r>
            <w:r w:rsidR="004800F6" w:rsidRPr="00306808">
              <w:rPr>
                <w:rFonts w:cstheme="minorHAnsi"/>
                <w:sz w:val="20"/>
                <w:szCs w:val="20"/>
                <w:lang w:val="pt-BR"/>
              </w:rPr>
              <w:t>nas regiões e inspetorias um</w:t>
            </w:r>
            <w:r w:rsidR="0049113B" w:rsidRPr="00306808">
              <w:rPr>
                <w:rFonts w:cstheme="minorHAnsi"/>
                <w:sz w:val="20"/>
                <w:szCs w:val="20"/>
                <w:lang w:val="pt-BR"/>
              </w:rPr>
              <w:t>a reflexão sobre a realidade dos jovens mais pobres (estudos, congressos, propostas, encontros inspetoriais e regionais) para ajudá-los na reflexão e</w:t>
            </w:r>
            <w:r w:rsidR="004800F6" w:rsidRPr="00306808">
              <w:rPr>
                <w:rFonts w:cstheme="minorHAnsi"/>
                <w:sz w:val="20"/>
                <w:szCs w:val="20"/>
                <w:lang w:val="pt-BR"/>
              </w:rPr>
              <w:t xml:space="preserve"> formulação de respostas</w:t>
            </w:r>
            <w:r w:rsidR="0049113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4F528DE" w14:textId="6A6107A4" w:rsidR="00752468" w:rsidRPr="00306808" w:rsidRDefault="00752468" w:rsidP="004800F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CAB8483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7337213" w14:textId="50CAA68E" w:rsidR="00424053" w:rsidRPr="00306808" w:rsidRDefault="00A71AC6" w:rsidP="0075246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800F6" w:rsidRPr="00306808">
              <w:rPr>
                <w:rFonts w:cstheme="minorHAnsi"/>
                <w:sz w:val="20"/>
                <w:szCs w:val="20"/>
                <w:lang w:val="pt-BR"/>
              </w:rPr>
              <w:t xml:space="preserve">Aprofundar a corresponsabilidade </w:t>
            </w:r>
            <w:r w:rsidR="00E23638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4800F6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e leigos na missão comum com os jovens, no </w:t>
            </w:r>
            <w:r w:rsidR="003740B9" w:rsidRPr="00306808">
              <w:rPr>
                <w:rFonts w:cstheme="minorHAnsi"/>
                <w:sz w:val="20"/>
                <w:szCs w:val="20"/>
                <w:lang w:val="pt-BR"/>
              </w:rPr>
              <w:t>interior</w:t>
            </w:r>
            <w:r w:rsidR="004800F6" w:rsidRPr="00306808">
              <w:rPr>
                <w:rFonts w:cstheme="minorHAnsi"/>
                <w:sz w:val="20"/>
                <w:szCs w:val="20"/>
                <w:lang w:val="pt-BR"/>
              </w:rPr>
              <w:t xml:space="preserve"> das </w:t>
            </w:r>
            <w:r w:rsidR="003740B9" w:rsidRPr="00306808">
              <w:rPr>
                <w:rFonts w:cstheme="minorHAnsi"/>
                <w:sz w:val="20"/>
                <w:szCs w:val="20"/>
                <w:lang w:val="pt-BR"/>
              </w:rPr>
              <w:t>dinâmicas</w:t>
            </w:r>
            <w:r w:rsidR="004800F6" w:rsidRPr="00306808">
              <w:rPr>
                <w:rFonts w:cstheme="minorHAnsi"/>
                <w:sz w:val="20"/>
                <w:szCs w:val="20"/>
                <w:lang w:val="pt-BR"/>
              </w:rPr>
              <w:t xml:space="preserve"> da CEP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D0376C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752468" w:rsidRPr="00306808">
              <w:rPr>
                <w:rFonts w:cstheme="minorHAnsi"/>
                <w:sz w:val="20"/>
                <w:szCs w:val="20"/>
                <w:lang w:val="pt-BR"/>
              </w:rPr>
              <w:t>39-44; 99-113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AC42CE" w14:textId="4BFE5F32" w:rsidR="00424053" w:rsidRPr="00306808" w:rsidRDefault="00A71AC6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C6B5F" w:rsidRPr="00306808">
              <w:rPr>
                <w:rFonts w:cstheme="minorHAnsi"/>
                <w:sz w:val="20"/>
                <w:szCs w:val="20"/>
                <w:lang w:val="pt-BR"/>
              </w:rPr>
              <w:t>Dando mais atenção ao refor</w:t>
            </w:r>
            <w:r w:rsidR="00E23638" w:rsidRPr="00306808">
              <w:rPr>
                <w:rFonts w:cstheme="minorHAnsi"/>
                <w:sz w:val="20"/>
                <w:szCs w:val="20"/>
                <w:lang w:val="pt-BR"/>
              </w:rPr>
              <w:t>ço d</w:t>
            </w:r>
            <w:r w:rsidR="004C6B5F" w:rsidRPr="00306808">
              <w:rPr>
                <w:rFonts w:cstheme="minorHAnsi"/>
                <w:sz w:val="20"/>
                <w:szCs w:val="20"/>
                <w:lang w:val="pt-BR"/>
              </w:rPr>
              <w:t xml:space="preserve">a centralidade da CEP vivida como uma experiência </w:t>
            </w:r>
            <w:r w:rsidR="00EE4697" w:rsidRPr="00306808">
              <w:rPr>
                <w:rFonts w:cstheme="minorHAnsi"/>
                <w:sz w:val="20"/>
                <w:szCs w:val="20"/>
                <w:lang w:val="pt-BR"/>
              </w:rPr>
              <w:t>viva</w:t>
            </w:r>
            <w:r w:rsidR="004C6B5F" w:rsidRPr="00306808">
              <w:rPr>
                <w:rFonts w:cstheme="minorHAnsi"/>
                <w:sz w:val="20"/>
                <w:szCs w:val="20"/>
                <w:lang w:val="pt-BR"/>
              </w:rPr>
              <w:t xml:space="preserve"> de família e de Igreja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4C6B5F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BB50B4" w14:textId="745FC164" w:rsidR="00424053" w:rsidRPr="00306808" w:rsidRDefault="00A71AC6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D3C65" w:rsidRPr="00306808">
              <w:rPr>
                <w:rFonts w:cstheme="minorHAnsi"/>
                <w:sz w:val="20"/>
                <w:szCs w:val="20"/>
                <w:lang w:val="pt-BR"/>
              </w:rPr>
              <w:t xml:space="preserve">Compartilhar critérios experimentados e experiências já em andamento sobre os papéis e </w:t>
            </w:r>
            <w:r w:rsidR="00C8237C" w:rsidRPr="00306808">
              <w:rPr>
                <w:rFonts w:cstheme="minorHAnsi"/>
                <w:sz w:val="20"/>
                <w:szCs w:val="20"/>
                <w:lang w:val="pt-BR"/>
              </w:rPr>
              <w:t>responsabilidades</w:t>
            </w:r>
            <w:r w:rsidR="00FD3C6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52468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FD3C65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e leigos no interior da CEP (ACG 433, </w:t>
            </w:r>
            <w:r w:rsidR="00752468" w:rsidRPr="00306808">
              <w:rPr>
                <w:rFonts w:cstheme="minorHAnsi"/>
                <w:sz w:val="20"/>
                <w:szCs w:val="20"/>
                <w:lang w:val="pt-BR"/>
              </w:rPr>
              <w:t>112</w:t>
            </w:r>
            <w:r w:rsidR="00FD3C65" w:rsidRPr="00306808">
              <w:rPr>
                <w:rFonts w:cstheme="minorHAnsi"/>
                <w:sz w:val="20"/>
                <w:szCs w:val="20"/>
                <w:lang w:val="pt-BR"/>
              </w:rPr>
              <w:t>), como expressão de uma eclesiologia de comunhão.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5A8BB4FF" w14:textId="7896DE26" w:rsidR="00752468" w:rsidRPr="00306808" w:rsidRDefault="00752468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ADF8543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B076252" w14:textId="0876A0A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53974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13D871" w14:textId="2A2BB5EB" w:rsidR="00424053" w:rsidRPr="00306808" w:rsidRDefault="00A71AC6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7709AE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83C8D" w:rsidRPr="00306808">
              <w:rPr>
                <w:rFonts w:cstheme="minorHAnsi"/>
                <w:sz w:val="20"/>
                <w:szCs w:val="20"/>
                <w:lang w:val="pt-BR"/>
              </w:rPr>
              <w:t>«</w:t>
            </w:r>
            <w:r w:rsidR="00C8237C" w:rsidRPr="00306808">
              <w:rPr>
                <w:rFonts w:cstheme="minorHAnsi"/>
                <w:sz w:val="20"/>
                <w:szCs w:val="20"/>
                <w:lang w:val="pt-BR"/>
              </w:rPr>
              <w:t>Reforçar a compreensão da comunidade educativo-pastoral, cuida</w:t>
            </w:r>
            <w:r w:rsidR="00EE4697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C8237C" w:rsidRPr="00306808">
              <w:rPr>
                <w:rFonts w:cstheme="minorHAnsi"/>
                <w:sz w:val="20"/>
                <w:szCs w:val="20"/>
                <w:lang w:val="pt-BR"/>
              </w:rPr>
              <w:t xml:space="preserve"> da formação dos seus membros e da preparação do projeto educativo-pastoral salesiano</w:t>
            </w:r>
            <w:r w:rsidR="00283C8D" w:rsidRPr="00306808">
              <w:rPr>
                <w:rFonts w:cstheme="minorHAnsi"/>
                <w:sz w:val="20"/>
                <w:szCs w:val="20"/>
                <w:lang w:val="pt-BR"/>
              </w:rPr>
              <w:t>»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752468" w:rsidRPr="00306808">
              <w:rPr>
                <w:rFonts w:cstheme="minorHAnsi"/>
                <w:sz w:val="20"/>
                <w:szCs w:val="20"/>
                <w:lang w:val="pt-BR"/>
              </w:rPr>
              <w:t>112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72DEDD5F" w14:textId="66429D11" w:rsidR="00752468" w:rsidRPr="00306808" w:rsidRDefault="00752468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3CAC7FB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C08500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F2092A" w14:textId="61663C72" w:rsidR="00424053" w:rsidRPr="00306808" w:rsidRDefault="00A71AC6" w:rsidP="004C6B5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C6B5F" w:rsidRPr="00306808">
              <w:rPr>
                <w:rFonts w:cstheme="minorHAnsi"/>
                <w:sz w:val="20"/>
                <w:szCs w:val="20"/>
                <w:lang w:val="pt-BR"/>
              </w:rPr>
              <w:t>Refletindo</w:t>
            </w:r>
            <w:r w:rsidR="00FD3C65" w:rsidRPr="00306808">
              <w:rPr>
                <w:rFonts w:cstheme="minorHAnsi"/>
                <w:sz w:val="20"/>
                <w:szCs w:val="20"/>
                <w:lang w:val="pt-BR"/>
              </w:rPr>
              <w:t xml:space="preserve"> e acompanhando os diversos modelos de animação e gestão das obras com participação e protagonismo dos leigos.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D6F824" w14:textId="6F54058F" w:rsidR="00424053" w:rsidRPr="00306808" w:rsidRDefault="00A71AC6" w:rsidP="00C823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C8237C" w:rsidRPr="00306808">
              <w:rPr>
                <w:rFonts w:cstheme="minorHAnsi"/>
                <w:sz w:val="20"/>
                <w:szCs w:val="20"/>
                <w:lang w:val="pt-BR"/>
              </w:rPr>
              <w:t xml:space="preserve"> a troca de experiências e “boas práticas” concretas e reais (cf. ACG 433,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44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>) relativas à escolha e inserção gradual do pessoal leigo e a gestão compartilhada das obras.</w:t>
            </w:r>
          </w:p>
          <w:p w14:paraId="315638B8" w14:textId="69EF2E74" w:rsidR="00D33515" w:rsidRPr="00306808" w:rsidRDefault="00D33515" w:rsidP="00C823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064ECF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566B98F" w14:textId="3A0D6D4D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E9607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FA392B" w14:textId="65D568D6" w:rsidR="00424053" w:rsidRPr="00306808" w:rsidRDefault="00A71AC6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E4697" w:rsidRPr="00306808">
              <w:rPr>
                <w:rFonts w:cstheme="minorHAnsi"/>
                <w:sz w:val="20"/>
                <w:szCs w:val="20"/>
                <w:lang w:val="pt-BR"/>
              </w:rPr>
              <w:t>Acompanhar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 xml:space="preserve"> e apoiar a preparação específica em relação à liderança dos leigos </w:t>
            </w:r>
            <w:r w:rsidR="00EE4697" w:rsidRPr="00306808">
              <w:rPr>
                <w:rFonts w:cstheme="minorHAnsi"/>
                <w:sz w:val="20"/>
                <w:szCs w:val="20"/>
                <w:lang w:val="pt-BR"/>
              </w:rPr>
              <w:t>com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 xml:space="preserve"> papéis de responsabilidade institucional (cf. ACG 433,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43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442693F1" w14:textId="45F7D242" w:rsidR="00D33515" w:rsidRPr="00306808" w:rsidRDefault="00D33515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8529D9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80A0EE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EA7421" w14:textId="32537336" w:rsidR="00424053" w:rsidRPr="00306808" w:rsidRDefault="00A71AC6" w:rsidP="00D335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33A94" w:rsidRPr="00306808">
              <w:rPr>
                <w:rFonts w:cstheme="minorHAnsi"/>
                <w:sz w:val="20"/>
                <w:szCs w:val="20"/>
                <w:lang w:val="pt-BR"/>
              </w:rPr>
              <w:t>G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>arantindo a formação educativo-pasto</w:t>
            </w:r>
            <w:r w:rsidR="00733A94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 xml:space="preserve">al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 xml:space="preserve"> conjunto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e leigos para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 xml:space="preserve"> a identidade carism</w:t>
            </w:r>
            <w:r w:rsidR="00733A94" w:rsidRPr="00306808">
              <w:rPr>
                <w:rFonts w:cstheme="minorHAnsi"/>
                <w:sz w:val="20"/>
                <w:szCs w:val="20"/>
                <w:lang w:val="pt-BR"/>
              </w:rPr>
              <w:t>át</w:t>
            </w:r>
            <w:r w:rsidR="008D66CD" w:rsidRPr="00306808">
              <w:rPr>
                <w:rFonts w:cstheme="minorHAnsi"/>
                <w:sz w:val="20"/>
                <w:szCs w:val="20"/>
                <w:lang w:val="pt-BR"/>
              </w:rPr>
              <w:t>ica nas nossas obras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F55EBF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17-20.43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701A62" w14:textId="72EFE69D" w:rsidR="00424053" w:rsidRPr="00306808" w:rsidRDefault="00A71AC6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33515" w:rsidRPr="00306808">
              <w:rPr>
                <w:rFonts w:cstheme="minorHAnsi"/>
                <w:sz w:val="20"/>
                <w:szCs w:val="20"/>
                <w:lang w:val="pt-BR"/>
              </w:rPr>
              <w:t>Verificar</w:t>
            </w:r>
            <w:r w:rsidR="00472AFF" w:rsidRPr="00306808">
              <w:rPr>
                <w:rFonts w:cstheme="minorHAnsi"/>
                <w:sz w:val="20"/>
                <w:szCs w:val="20"/>
                <w:lang w:val="pt-BR"/>
              </w:rPr>
              <w:t xml:space="preserve">, com o Setor da Formação, a </w:t>
            </w:r>
            <w:r w:rsidR="00F32D13" w:rsidRPr="00306808">
              <w:rPr>
                <w:rFonts w:cstheme="minorHAnsi"/>
                <w:sz w:val="20"/>
                <w:szCs w:val="20"/>
                <w:lang w:val="pt-BR"/>
              </w:rPr>
              <w:t xml:space="preserve">acurada </w:t>
            </w:r>
            <w:r w:rsidR="00472AFF" w:rsidRPr="00306808">
              <w:rPr>
                <w:rFonts w:cstheme="minorHAnsi"/>
                <w:sz w:val="20"/>
                <w:szCs w:val="20"/>
                <w:lang w:val="pt-BR"/>
              </w:rPr>
              <w:t xml:space="preserve">preparação pastoral nas etapas da formação inicial, em vista </w:t>
            </w:r>
            <w:r w:rsidR="00EE4697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472AFF" w:rsidRPr="00306808">
              <w:rPr>
                <w:rFonts w:cstheme="minorHAnsi"/>
                <w:sz w:val="20"/>
                <w:szCs w:val="20"/>
                <w:lang w:val="pt-BR"/>
              </w:rPr>
              <w:t xml:space="preserve"> preparação concreta e orientada para a missão salesiana (cf. ACG 433, </w:t>
            </w:r>
            <w:r w:rsidR="00F32D13" w:rsidRPr="00306808">
              <w:rPr>
                <w:rFonts w:cstheme="minorHAnsi"/>
                <w:sz w:val="20"/>
                <w:szCs w:val="20"/>
                <w:lang w:val="pt-BR"/>
              </w:rPr>
              <w:t>30-34; 95-96</w:t>
            </w:r>
            <w:r w:rsidR="00472AFF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1760962" w14:textId="66AA6821" w:rsidR="00D33515" w:rsidRPr="00306808" w:rsidRDefault="00D33515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6869F26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4746B0C" w14:textId="2382401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3B600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E4A0FF" w14:textId="53014F58" w:rsidR="00424053" w:rsidRPr="00306808" w:rsidRDefault="00A71AC6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23638" w:rsidRPr="00306808">
              <w:rPr>
                <w:rFonts w:cstheme="minorHAnsi"/>
                <w:sz w:val="20"/>
                <w:szCs w:val="20"/>
                <w:lang w:val="pt-BR"/>
              </w:rPr>
              <w:t xml:space="preserve">Oferecer itinerários de formação conjunta (salesianos, leigos e jovens) na espiritualidade e </w:t>
            </w:r>
            <w:r w:rsidR="00F32D13" w:rsidRPr="00306808">
              <w:rPr>
                <w:rFonts w:cstheme="minorHAnsi"/>
                <w:sz w:val="20"/>
                <w:szCs w:val="20"/>
                <w:lang w:val="pt-BR"/>
              </w:rPr>
              <w:t xml:space="preserve">na </w:t>
            </w:r>
            <w:r w:rsidR="00E23638" w:rsidRPr="00306808">
              <w:rPr>
                <w:rFonts w:cstheme="minorHAnsi"/>
                <w:sz w:val="20"/>
                <w:szCs w:val="20"/>
                <w:lang w:val="pt-BR"/>
              </w:rPr>
              <w:t>pedagogia salesiana.</w:t>
            </w:r>
          </w:p>
          <w:p w14:paraId="6DE00758" w14:textId="3269AB81" w:rsidR="00F32D13" w:rsidRPr="00306808" w:rsidRDefault="00F32D13" w:rsidP="00EE4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9737DD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594491A" w14:textId="72FCB75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C52B3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4DD4C8" w14:textId="77777777" w:rsidR="00424053" w:rsidRPr="00306808" w:rsidRDefault="00A71AC6" w:rsidP="00E236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E23638" w:rsidRPr="00306808">
              <w:rPr>
                <w:rFonts w:cstheme="minorHAnsi"/>
                <w:sz w:val="20"/>
                <w:szCs w:val="20"/>
                <w:lang w:val="pt-BR"/>
              </w:rPr>
              <w:t>Acompanhar as políticas inspetoriais de propostas formativas em vista da qualificação de pessoas para a animação da pastoral juvenil na inspetoria (Escola de Delegados e outros).</w:t>
            </w:r>
          </w:p>
          <w:p w14:paraId="6B168183" w14:textId="2AEF198D" w:rsidR="00F32D13" w:rsidRPr="00306808" w:rsidRDefault="00F32D13" w:rsidP="00E236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5A37892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76FB3E5" w14:textId="1F8F464D" w:rsidR="00424053" w:rsidRPr="00306808" w:rsidRDefault="00A71AC6" w:rsidP="00F32D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6D0F13" w:rsidRPr="00306808">
              <w:rPr>
                <w:rFonts w:cstheme="minorHAnsi"/>
                <w:sz w:val="20"/>
                <w:szCs w:val="20"/>
                <w:lang w:val="pt-BR"/>
              </w:rPr>
              <w:t>Promover a presença efetiva e afetiva entre e com os jovens em comunhão de vida e ação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F32D13" w:rsidRPr="00306808">
              <w:rPr>
                <w:rFonts w:cstheme="minorHAnsi"/>
                <w:sz w:val="20"/>
                <w:szCs w:val="20"/>
                <w:lang w:val="pt-BR"/>
              </w:rPr>
              <w:t>28-29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551DE0" w14:textId="58989EA7" w:rsidR="00424053" w:rsidRPr="00306808" w:rsidRDefault="00A71AC6" w:rsidP="006D0F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D0F13" w:rsidRPr="00306808">
              <w:rPr>
                <w:rFonts w:cstheme="minorHAnsi"/>
                <w:sz w:val="20"/>
                <w:szCs w:val="20"/>
                <w:lang w:val="pt-BR"/>
              </w:rPr>
              <w:t>Aprofundando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D0F13" w:rsidRPr="00306808">
              <w:rPr>
                <w:rFonts w:cstheme="minorHAnsi"/>
                <w:sz w:val="20"/>
                <w:szCs w:val="20"/>
                <w:lang w:val="pt-BR"/>
              </w:rPr>
              <w:t xml:space="preserve">nas obras um 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>ambiente</w:t>
            </w:r>
            <w:r w:rsidR="006D0F13" w:rsidRPr="00306808">
              <w:rPr>
                <w:rFonts w:cstheme="minorHAnsi"/>
                <w:sz w:val="20"/>
                <w:szCs w:val="20"/>
                <w:lang w:val="pt-BR"/>
              </w:rPr>
              <w:t xml:space="preserve"> oratoriano de família e de acolhida dos jovens</w:t>
            </w:r>
            <w:r w:rsidR="00F55EB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E8F97C" w14:textId="588A19E2" w:rsidR="00424053" w:rsidRPr="00306808" w:rsidRDefault="00A71AC6" w:rsidP="008518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D0F13" w:rsidRPr="00306808">
              <w:rPr>
                <w:rFonts w:cstheme="minorHAnsi"/>
                <w:sz w:val="20"/>
                <w:szCs w:val="20"/>
                <w:lang w:val="pt-BR"/>
              </w:rPr>
              <w:t xml:space="preserve">Compartilhar com o Setor da Comunicação 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>Social</w:t>
            </w:r>
            <w:r w:rsidR="006D0F13" w:rsidRPr="00306808">
              <w:rPr>
                <w:rFonts w:cstheme="minorHAnsi"/>
                <w:sz w:val="20"/>
                <w:szCs w:val="20"/>
                <w:lang w:val="pt-BR"/>
              </w:rPr>
              <w:t xml:space="preserve"> reflexões e iniciativas para uma compreensão adequada do mundo digital e das novas linguagens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F55EBF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C</w:t>
            </w:r>
            <w:r w:rsidR="00966ECB" w:rsidRPr="00306808">
              <w:rPr>
                <w:rFonts w:cstheme="minorHAnsi"/>
                <w:iCs/>
                <w:sz w:val="20"/>
                <w:szCs w:val="20"/>
                <w:lang w:val="pt-BR"/>
              </w:rPr>
              <w:t>h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V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86-90; ACG 433, </w:t>
            </w:r>
            <w:r w:rsidR="00F32D13" w:rsidRPr="00306808">
              <w:rPr>
                <w:rFonts w:cstheme="minorHAnsi"/>
                <w:sz w:val="20"/>
                <w:szCs w:val="20"/>
                <w:lang w:val="pt-BR"/>
              </w:rPr>
              <w:t>29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). </w:t>
            </w:r>
          </w:p>
          <w:p w14:paraId="6367F15D" w14:textId="3DC6F5E3" w:rsidR="00F32D13" w:rsidRPr="00306808" w:rsidRDefault="00F32D13" w:rsidP="008518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125817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B552F37" w14:textId="1EF7BCF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0110F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B7FB90" w14:textId="59FD2167" w:rsidR="00424053" w:rsidRPr="00306808" w:rsidRDefault="00A71AC6" w:rsidP="00B5191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 xml:space="preserve">Estudar itinerários de formação de salesianos e leigos para a competência pedagógico-pastoral e viver o “sacramento salesiano” da presença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(ACG 433, </w:t>
            </w:r>
            <w:r w:rsidR="00BF5E87" w:rsidRPr="00306808">
              <w:rPr>
                <w:rFonts w:cstheme="minorHAnsi"/>
                <w:sz w:val="20"/>
                <w:szCs w:val="20"/>
                <w:lang w:val="pt-BR"/>
              </w:rPr>
              <w:t>25-29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) 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 xml:space="preserve">entre os jovens (retorno ao pátio, </w:t>
            </w:r>
            <w:r w:rsidR="00B51916" w:rsidRPr="00306808">
              <w:rPr>
                <w:rFonts w:cstheme="minorHAnsi"/>
                <w:sz w:val="20"/>
                <w:szCs w:val="20"/>
                <w:lang w:val="pt-BR"/>
              </w:rPr>
              <w:t>ao diálogo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>, à escuta, à personalização do acompanhamento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69F4D893" w14:textId="65D43386" w:rsidR="00F32D13" w:rsidRPr="00306808" w:rsidRDefault="00F32D13" w:rsidP="00B5191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3244B5B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46E50BB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0083EA" w14:textId="1DD10EB4" w:rsidR="00424053" w:rsidRPr="00306808" w:rsidRDefault="00342E99" w:rsidP="008518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>Acompanhando o dinamismo juvenil mediante o protagonismo e a liderança dos jovens na missão e no carisma salesiano.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AA445" w14:textId="77777777" w:rsidR="00424053" w:rsidRPr="00306808" w:rsidRDefault="00342E99" w:rsidP="008518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8518B8" w:rsidRPr="00306808">
              <w:rPr>
                <w:rFonts w:cstheme="minorHAnsi"/>
                <w:sz w:val="20"/>
                <w:szCs w:val="20"/>
                <w:lang w:val="pt-BR"/>
              </w:rPr>
              <w:t xml:space="preserve"> a capacidade de criar, ou renovar, tempos e espaços que promovam a participação dos jovens na programação, animação e revisão das atividades pastorais, e nos momentos de convivência dos jovens com a comunidade salesiana.</w:t>
            </w:r>
          </w:p>
          <w:p w14:paraId="1AD18692" w14:textId="0B53FAF0" w:rsidR="00F32D13" w:rsidRPr="00306808" w:rsidRDefault="00F32D13" w:rsidP="008518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854FE0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26BC45D" w14:textId="0F4F135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59099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BCC68D" w14:textId="51EA8556" w:rsidR="00424053" w:rsidRPr="00306808" w:rsidRDefault="00342E9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51916" w:rsidRPr="00306808">
              <w:rPr>
                <w:rFonts w:cstheme="minorHAnsi"/>
                <w:sz w:val="20"/>
                <w:szCs w:val="20"/>
                <w:lang w:val="pt-BR"/>
              </w:rPr>
              <w:t xml:space="preserve">Motivar a criação de comunidades de crentes nas CEP, onde seja possível e </w:t>
            </w:r>
            <w:r w:rsidR="00D53B40" w:rsidRPr="00306808">
              <w:rPr>
                <w:rFonts w:cstheme="minorHAnsi"/>
                <w:sz w:val="20"/>
                <w:szCs w:val="20"/>
                <w:lang w:val="pt-BR"/>
              </w:rPr>
              <w:t>credível</w:t>
            </w:r>
            <w:r w:rsidR="00B51916" w:rsidRPr="00306808">
              <w:rPr>
                <w:rFonts w:cstheme="minorHAnsi"/>
                <w:sz w:val="20"/>
                <w:szCs w:val="20"/>
                <w:lang w:val="pt-BR"/>
              </w:rPr>
              <w:t xml:space="preserve"> a experiência de fé: comunidades confiáveis, empenhadas e abertas a todos os jovens que buscam o seu destino na vida.</w:t>
            </w:r>
          </w:p>
          <w:p w14:paraId="71D2A01A" w14:textId="18C98495" w:rsidR="00F32D13" w:rsidRPr="00306808" w:rsidRDefault="00F32D1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F097F5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EEE4699" w14:textId="00AB3739" w:rsidR="00424053" w:rsidRPr="00306808" w:rsidRDefault="00342E99" w:rsidP="0029009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Consolidar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reflexão e a 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>práxis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 dos processos de educação e evangelização nos vários contextos culturais, sociais e eclesiais.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17289C" w14:textId="4E9578AD" w:rsidR="00424053" w:rsidRPr="00306808" w:rsidRDefault="00342E99" w:rsidP="004B2B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Assum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indo o </w:t>
            </w:r>
            <w:r w:rsidR="00290099" w:rsidRPr="00306808">
              <w:rPr>
                <w:rFonts w:cstheme="minorHAnsi"/>
                <w:i/>
                <w:sz w:val="20"/>
                <w:szCs w:val="20"/>
                <w:lang w:val="pt-BR"/>
              </w:rPr>
              <w:t>habitus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 do discernimento, do ponto de vista pessoal </w:t>
            </w:r>
            <w:r w:rsidR="004B2B80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 comunitário, como critério fundamental para a ação pastoral com os jovens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C</w:t>
            </w:r>
            <w:r w:rsidR="000A36C9" w:rsidRPr="00306808">
              <w:rPr>
                <w:rFonts w:cstheme="minorHAnsi"/>
                <w:iCs/>
                <w:sz w:val="20"/>
                <w:szCs w:val="20"/>
                <w:lang w:val="pt-BR"/>
              </w:rPr>
              <w:t>h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V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278-298).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1A071D" w14:textId="77777777" w:rsidR="00424053" w:rsidRPr="00306808" w:rsidRDefault="00342E99" w:rsidP="0029009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6C3DBE"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Ajudar os delegados de pastoral juvenil a 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>dar</w:t>
            </w:r>
            <w:r w:rsidR="00290099" w:rsidRPr="00306808">
              <w:rPr>
                <w:rFonts w:cstheme="minorHAnsi"/>
                <w:sz w:val="20"/>
                <w:szCs w:val="20"/>
                <w:lang w:val="pt-BR"/>
              </w:rPr>
              <w:t xml:space="preserve"> espaços de participação na CEP para aprofundar e praticar o discernimento como atitude e método na proposta do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>s itinerários de educação à fé.</w:t>
            </w:r>
          </w:p>
          <w:p w14:paraId="317DB806" w14:textId="63E5D873" w:rsidR="00F32D13" w:rsidRPr="00306808" w:rsidRDefault="00F32D13" w:rsidP="0029009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9BEA561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6A681409" w14:textId="4748C7C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D583C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8F88A0" w14:textId="77777777" w:rsidR="00424053" w:rsidRPr="00306808" w:rsidRDefault="00342E99" w:rsidP="00B173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1.5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0A36C9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Animar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 xml:space="preserve"> nas inspetorias o acompanhamento dos jovens com propostas que levem à descoberta do sentido da própria vida e à acolhida alegre da própria existência.</w:t>
            </w:r>
          </w:p>
          <w:p w14:paraId="5B2D08FC" w14:textId="2CF4BAFA" w:rsidR="00F32D13" w:rsidRPr="00306808" w:rsidRDefault="00F32D13" w:rsidP="00B173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0B14415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51DB616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34FDEA" w14:textId="67D87AE2" w:rsidR="00424053" w:rsidRPr="00306808" w:rsidRDefault="00342E99" w:rsidP="00D648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 xml:space="preserve">ovendo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 xml:space="preserve"> mentalidade e o empenho em favor de um projeto educativo-pastoral baseado na relação educação-evangelização, segundo os </w:t>
            </w:r>
            <w:r w:rsidR="00D64893" w:rsidRPr="00306808">
              <w:rPr>
                <w:rFonts w:cstheme="minorHAnsi"/>
                <w:sz w:val="20"/>
                <w:szCs w:val="20"/>
                <w:lang w:val="pt-BR"/>
              </w:rPr>
              <w:t>diversos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 xml:space="preserve"> contextos.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EF1F4B" w14:textId="77777777" w:rsidR="00424053" w:rsidRPr="00306808" w:rsidRDefault="00342E99" w:rsidP="00B173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>Ajudar a iniciar experiências sistemáticas de espiritualidade e de serviço (voluntariado) em colaboração com a Família Salesiana.</w:t>
            </w:r>
          </w:p>
          <w:p w14:paraId="53FDF51D" w14:textId="1DC7029A" w:rsidR="00D64893" w:rsidRPr="00306808" w:rsidRDefault="00D64893" w:rsidP="00B173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EC67B5C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B8DBEB5" w14:textId="56361DD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DA00D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793897" w14:textId="77777777" w:rsidR="00424053" w:rsidRPr="00306808" w:rsidRDefault="00342E99" w:rsidP="00B173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173C9" w:rsidRPr="00306808">
              <w:rPr>
                <w:rFonts w:cstheme="minorHAnsi"/>
                <w:sz w:val="20"/>
                <w:szCs w:val="20"/>
                <w:lang w:val="pt-BR"/>
              </w:rPr>
              <w:t>Orientar e animar</w:t>
            </w:r>
            <w:r w:rsidR="005B5EA4" w:rsidRPr="00306808">
              <w:rPr>
                <w:rFonts w:cstheme="minorHAnsi"/>
                <w:sz w:val="20"/>
                <w:szCs w:val="20"/>
                <w:lang w:val="pt-BR"/>
              </w:rPr>
              <w:t xml:space="preserve"> na proposta educativo-pastoral a linguagem dos símbolos juvenis que favoreçam a mensagem do Evangelho, dando atenção especial à vida real dos jovens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F55EBF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C</w:t>
            </w:r>
            <w:r w:rsidR="000A36C9" w:rsidRPr="00306808">
              <w:rPr>
                <w:rFonts w:cstheme="minorHAnsi"/>
                <w:iCs/>
                <w:sz w:val="20"/>
                <w:szCs w:val="20"/>
                <w:lang w:val="pt-BR"/>
              </w:rPr>
              <w:t>h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V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71).</w:t>
            </w:r>
          </w:p>
          <w:p w14:paraId="116019B2" w14:textId="2C77B166" w:rsidR="00F32D13" w:rsidRPr="00306808" w:rsidRDefault="00F32D13" w:rsidP="00B173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62140CA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0F774D05" w14:textId="34830EC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D26F1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7CEA39" w14:textId="77777777" w:rsidR="00424053" w:rsidRPr="00306808" w:rsidRDefault="00342E99" w:rsidP="005B5E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B5EA4" w:rsidRPr="00306808">
              <w:rPr>
                <w:rFonts w:cstheme="minorHAnsi"/>
                <w:sz w:val="20"/>
                <w:szCs w:val="20"/>
                <w:lang w:val="pt-BR"/>
              </w:rPr>
              <w:t>Dar atenção, nos encontros de formação educativo-pastoral</w:t>
            </w:r>
            <w:r w:rsidR="00100EBE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5B5EA4" w:rsidRPr="00306808">
              <w:rPr>
                <w:rFonts w:cstheme="minorHAnsi"/>
                <w:sz w:val="20"/>
                <w:szCs w:val="20"/>
                <w:lang w:val="pt-BR"/>
              </w:rPr>
              <w:t xml:space="preserve"> à promoção e difusão de itinerários educativos personalizados que prevejam em seus itinerários experiências de cuidado da criação e da casa comum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9FBA623" w14:textId="2D8B4CB9" w:rsidR="00F32D13" w:rsidRPr="00306808" w:rsidRDefault="00F32D13" w:rsidP="005B5E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DF428A7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4BF687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166F78" w14:textId="473A0901" w:rsidR="00424053" w:rsidRPr="00306808" w:rsidRDefault="00342E99" w:rsidP="00232F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32F0A" w:rsidRPr="00306808">
              <w:rPr>
                <w:rFonts w:cstheme="minorHAnsi"/>
                <w:sz w:val="20"/>
                <w:szCs w:val="20"/>
                <w:lang w:val="pt-BR"/>
              </w:rPr>
              <w:t>Incentivando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5B5EA4" w:rsidRPr="00306808">
              <w:rPr>
                <w:rFonts w:cstheme="minorHAnsi"/>
                <w:sz w:val="20"/>
                <w:szCs w:val="20"/>
                <w:lang w:val="pt-BR"/>
              </w:rPr>
              <w:t xml:space="preserve">a inculturação da fé como aproximação progressiva dos valores e ideais do Evangelho em contextos não cristãos, secularizados e indiferentes à fé.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90865E" w14:textId="77777777" w:rsidR="00424053" w:rsidRPr="00306808" w:rsidRDefault="00342E99" w:rsidP="005B5E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B5EA4" w:rsidRPr="00306808">
              <w:rPr>
                <w:rFonts w:cstheme="minorHAnsi"/>
                <w:sz w:val="20"/>
                <w:szCs w:val="20"/>
                <w:lang w:val="pt-BR"/>
              </w:rPr>
              <w:t xml:space="preserve">Compartilhar com os diversos Centros Nacionais, Centros de Formação Permanente e com a UPS processos diferenciados em andamento para o </w:t>
            </w:r>
            <w:r w:rsidR="004B2B80" w:rsidRPr="00306808">
              <w:rPr>
                <w:rFonts w:cstheme="minorHAnsi"/>
                <w:sz w:val="20"/>
                <w:szCs w:val="20"/>
                <w:lang w:val="pt-BR"/>
              </w:rPr>
              <w:t>desenvolvimento dos jovens, a f</w:t>
            </w:r>
            <w:r w:rsidR="005B5EA4" w:rsidRPr="00306808">
              <w:rPr>
                <w:rFonts w:cstheme="minorHAnsi"/>
                <w:sz w:val="20"/>
                <w:szCs w:val="20"/>
                <w:lang w:val="pt-BR"/>
              </w:rPr>
              <w:t>im de responder aos desafios dos diversos contextos.</w:t>
            </w:r>
            <w:r w:rsidR="00210C9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1DBF462F" w14:textId="1D5D5BE8" w:rsidR="00D64893" w:rsidRPr="00306808" w:rsidRDefault="00D64893" w:rsidP="005B5E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0DA9A0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2AC8759F" w14:textId="7DDCCBA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551E4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7FA363" w14:textId="187855D7" w:rsidR="00424053" w:rsidRPr="00306808" w:rsidRDefault="00342E99" w:rsidP="004B2B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B2B80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iniciativas que eduquem os jovens ao discernimento ético, à transcendência e ao empenho pela justiça social como expressão concreta da opção pelos pobres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6C3DBE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24053" w:rsidRPr="00306808">
              <w:rPr>
                <w:rFonts w:cstheme="minorHAnsi"/>
                <w:iCs/>
                <w:sz w:val="20"/>
                <w:szCs w:val="20"/>
                <w:lang w:val="pt-BR"/>
              </w:rPr>
              <w:t>EG</w:t>
            </w:r>
            <w:r w:rsidR="006C3DB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188).</w:t>
            </w:r>
            <w:r w:rsidR="00210C9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4776F7CF" w14:textId="11812348" w:rsidR="00D64893" w:rsidRPr="00306808" w:rsidRDefault="00D64893" w:rsidP="004B2B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58139E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39312868" w14:textId="1B92F4AC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E7E9F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ABBB45" w14:textId="77777777" w:rsidR="00424053" w:rsidRPr="00306808" w:rsidRDefault="00342E99" w:rsidP="004B2B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B2B80" w:rsidRPr="00306808">
              <w:rPr>
                <w:rFonts w:cstheme="minorHAnsi"/>
                <w:sz w:val="20"/>
                <w:szCs w:val="20"/>
                <w:lang w:val="pt-BR"/>
              </w:rPr>
              <w:t>Apoiar e promover alguns espaços de reflexão sobre o diálogo ecumênico, inter-religioso e social em contexto juvenil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6C3DBE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24053" w:rsidRPr="00306808">
              <w:rPr>
                <w:rFonts w:cstheme="minorHAnsi"/>
                <w:iCs/>
                <w:sz w:val="20"/>
                <w:szCs w:val="20"/>
                <w:lang w:val="pt-BR"/>
              </w:rPr>
              <w:t>EG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255-258). </w:t>
            </w:r>
          </w:p>
          <w:p w14:paraId="350837F9" w14:textId="50FA333D" w:rsidR="00D64893" w:rsidRPr="00306808" w:rsidRDefault="00D64893" w:rsidP="004B2B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34D3B07" w14:textId="77777777" w:rsidTr="000D5069">
        <w:tc>
          <w:tcPr>
            <w:tcW w:w="4854" w:type="dxa"/>
            <w:tcBorders>
              <w:top w:val="nil"/>
              <w:bottom w:val="nil"/>
            </w:tcBorders>
          </w:tcPr>
          <w:p w14:paraId="1CBC9E85" w14:textId="29C72BB8" w:rsidR="00424053" w:rsidRPr="00306808" w:rsidRDefault="00342E99" w:rsidP="003134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313490" w:rsidRPr="00306808">
              <w:rPr>
                <w:rFonts w:cstheme="minorHAnsi"/>
                <w:sz w:val="20"/>
                <w:szCs w:val="20"/>
                <w:lang w:val="pt-BR"/>
              </w:rPr>
              <w:t>Potencializar a sinergia entre pastoral juvenil e família no interior do modelo educativo-pastoral salesiano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F55EBF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PG 15-192).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1A282A" w14:textId="74D44093" w:rsidR="00424053" w:rsidRPr="00306808" w:rsidRDefault="00342E99" w:rsidP="003134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13490" w:rsidRPr="00306808">
              <w:rPr>
                <w:rFonts w:cstheme="minorHAnsi"/>
                <w:sz w:val="20"/>
                <w:szCs w:val="20"/>
                <w:lang w:val="pt-BR"/>
              </w:rPr>
              <w:t xml:space="preserve">Aprofundando um itinerário de valorização do papel da família como sujeito na CEP e protagonista no desenvolvimento do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PEPS</w:t>
            </w:r>
            <w:r w:rsidR="00F55EB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81D0DA" w14:textId="1CA0C2A2" w:rsidR="00424053" w:rsidRPr="00306808" w:rsidRDefault="00342E99" w:rsidP="00F72B1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6.1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2B10" w:rsidRPr="00306808">
              <w:rPr>
                <w:rFonts w:cstheme="minorHAnsi"/>
                <w:sz w:val="20"/>
                <w:szCs w:val="20"/>
                <w:lang w:val="pt-BR"/>
              </w:rPr>
              <w:t>Refletir sobre os desafios, recursos e oportunidades que surgiram no Congresso Mundial (SYM FAMILY) para a retomada e a animação nas inspetorias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DF7802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232F0A" w:rsidRPr="00306808">
              <w:rPr>
                <w:rFonts w:cstheme="minorHAnsi"/>
                <w:sz w:val="20"/>
                <w:szCs w:val="20"/>
                <w:lang w:val="pt-BR"/>
              </w:rPr>
              <w:t>80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0583908E" w14:textId="4B94B0A1" w:rsidR="00232F0A" w:rsidRPr="00306808" w:rsidRDefault="00232F0A" w:rsidP="00F72B1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B2DFDCB" w14:textId="77777777" w:rsidTr="00E8094E">
        <w:tc>
          <w:tcPr>
            <w:tcW w:w="4854" w:type="dxa"/>
            <w:tcBorders>
              <w:top w:val="nil"/>
              <w:bottom w:val="nil"/>
            </w:tcBorders>
          </w:tcPr>
          <w:p w14:paraId="64DE5228" w14:textId="4E353EEC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02C7D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577E11" w14:textId="77777777" w:rsidR="00424053" w:rsidRPr="00306808" w:rsidRDefault="00342E9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6.1.2. </w:t>
            </w:r>
            <w:r w:rsidR="00F72B10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e valorizar os grupos familiares inspirados na espiritualidade salesiana e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F72B10" w:rsidRPr="00306808">
              <w:rPr>
                <w:rFonts w:cstheme="minorHAnsi"/>
                <w:sz w:val="20"/>
                <w:szCs w:val="20"/>
                <w:lang w:val="pt-BR"/>
              </w:rPr>
              <w:t xml:space="preserve"> o seu protagonismo apostólico (pastoral vocacional, novas formas de evangelização e catequese das famílias) com o envolvimento ativo da F</w:t>
            </w:r>
            <w:r w:rsidR="00AB410B" w:rsidRPr="00306808">
              <w:rPr>
                <w:rFonts w:cstheme="minorHAnsi"/>
                <w:sz w:val="20"/>
                <w:szCs w:val="20"/>
                <w:lang w:val="pt-BR"/>
              </w:rPr>
              <w:t>amília Salesiana.</w:t>
            </w:r>
          </w:p>
          <w:p w14:paraId="45B92785" w14:textId="1FED534B" w:rsidR="00232F0A" w:rsidRPr="00306808" w:rsidRDefault="00232F0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3E460C1" w14:textId="77777777" w:rsidTr="00E8094E">
        <w:tc>
          <w:tcPr>
            <w:tcW w:w="4854" w:type="dxa"/>
            <w:tcBorders>
              <w:top w:val="nil"/>
              <w:bottom w:val="single" w:sz="4" w:space="0" w:color="auto"/>
            </w:tcBorders>
          </w:tcPr>
          <w:p w14:paraId="5E6E44D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single" w:sz="4" w:space="0" w:color="auto"/>
            </w:tcBorders>
          </w:tcPr>
          <w:p w14:paraId="4753BBC1" w14:textId="47B5713F" w:rsidR="00424053" w:rsidRPr="00306808" w:rsidRDefault="00342E99" w:rsidP="00232F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Formando </w:t>
            </w:r>
            <w:r w:rsidR="00313490" w:rsidRPr="00306808">
              <w:rPr>
                <w:rFonts w:cstheme="minorHAnsi"/>
                <w:sz w:val="20"/>
                <w:szCs w:val="20"/>
                <w:lang w:val="pt-BR"/>
              </w:rPr>
              <w:t xml:space="preserve">os educadores para poderem acompanhar os jovens no desenvolvimento e amadurecimento do seu mundo afetivo e emotivo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DF7802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232F0A" w:rsidRPr="00306808">
              <w:rPr>
                <w:rFonts w:cstheme="minorHAnsi"/>
                <w:sz w:val="20"/>
                <w:szCs w:val="20"/>
                <w:lang w:val="pt-BR"/>
              </w:rPr>
              <w:t>81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single" w:sz="4" w:space="0" w:color="auto"/>
            </w:tcBorders>
          </w:tcPr>
          <w:p w14:paraId="5D8C3B60" w14:textId="77777777" w:rsidR="00424053" w:rsidRPr="00306808" w:rsidRDefault="00342E99" w:rsidP="003C32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6.2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6517C" w:rsidRPr="00306808">
              <w:rPr>
                <w:rFonts w:cstheme="minorHAnsi"/>
                <w:sz w:val="20"/>
                <w:szCs w:val="20"/>
                <w:lang w:val="pt-BR"/>
              </w:rPr>
              <w:t>Cuidar</w:t>
            </w:r>
            <w:r w:rsidR="003C32A7" w:rsidRPr="00306808">
              <w:rPr>
                <w:rFonts w:cstheme="minorHAnsi"/>
                <w:sz w:val="20"/>
                <w:szCs w:val="20"/>
                <w:lang w:val="pt-BR"/>
              </w:rPr>
              <w:t>, com o Setor para a Formação,</w:t>
            </w:r>
            <w:r w:rsidR="00E6517C" w:rsidRPr="00306808">
              <w:rPr>
                <w:rFonts w:cstheme="minorHAnsi"/>
                <w:sz w:val="20"/>
                <w:szCs w:val="20"/>
                <w:lang w:val="pt-BR"/>
              </w:rPr>
              <w:t xml:space="preserve"> de itinerário</w:t>
            </w:r>
            <w:r w:rsidR="003C32A7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E6517C" w:rsidRPr="00306808">
              <w:rPr>
                <w:rFonts w:cstheme="minorHAnsi"/>
                <w:sz w:val="20"/>
                <w:szCs w:val="20"/>
                <w:lang w:val="pt-BR"/>
              </w:rPr>
              <w:t xml:space="preserve"> adequados e experiências de formação para leigos e salesianos </w:t>
            </w:r>
            <w:r w:rsidR="003C32A7" w:rsidRPr="00306808">
              <w:rPr>
                <w:rFonts w:cstheme="minorHAnsi"/>
                <w:sz w:val="20"/>
                <w:szCs w:val="20"/>
                <w:lang w:val="pt-BR"/>
              </w:rPr>
              <w:t>saberem</w:t>
            </w:r>
            <w:r w:rsidR="00E6517C" w:rsidRPr="00306808">
              <w:rPr>
                <w:rFonts w:cstheme="minorHAnsi"/>
                <w:sz w:val="20"/>
                <w:szCs w:val="20"/>
                <w:lang w:val="pt-BR"/>
              </w:rPr>
              <w:t xml:space="preserve"> acompanhar os jovens na educação ao amor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C</w:t>
            </w:r>
            <w:r w:rsidR="005A09DD" w:rsidRPr="00306808">
              <w:rPr>
                <w:rFonts w:cstheme="minorHAnsi"/>
                <w:iCs/>
                <w:sz w:val="20"/>
                <w:szCs w:val="20"/>
                <w:lang w:val="pt-BR"/>
              </w:rPr>
              <w:t>h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V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81</w:t>
            </w:r>
            <w:r w:rsidR="00DF7802" w:rsidRPr="00306808">
              <w:rPr>
                <w:rFonts w:cstheme="minorHAnsi"/>
                <w:sz w:val="20"/>
                <w:szCs w:val="20"/>
                <w:lang w:val="pt-BR"/>
              </w:rPr>
              <w:t xml:space="preserve">;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261) e </w:t>
            </w:r>
            <w:r w:rsidR="00E6517C" w:rsidRPr="00306808">
              <w:rPr>
                <w:rFonts w:cstheme="minorHAnsi"/>
                <w:sz w:val="20"/>
                <w:szCs w:val="20"/>
                <w:lang w:val="pt-BR"/>
              </w:rPr>
              <w:t>na formação de uma nova família (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C</w:t>
            </w:r>
            <w:r w:rsidR="005A09DD" w:rsidRPr="00306808">
              <w:rPr>
                <w:rFonts w:cstheme="minorHAnsi"/>
                <w:iCs/>
                <w:sz w:val="20"/>
                <w:szCs w:val="20"/>
                <w:lang w:val="pt-BR"/>
              </w:rPr>
              <w:t>h</w:t>
            </w:r>
            <w:r w:rsidR="007709AE" w:rsidRPr="00306808">
              <w:rPr>
                <w:rFonts w:cstheme="minorHAnsi"/>
                <w:iCs/>
                <w:sz w:val="20"/>
                <w:szCs w:val="20"/>
                <w:lang w:val="pt-BR"/>
              </w:rPr>
              <w:t>V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259-267).</w:t>
            </w:r>
          </w:p>
          <w:p w14:paraId="7256B82C" w14:textId="0760B456" w:rsidR="00232F0A" w:rsidRPr="00306808" w:rsidRDefault="00232F0A" w:rsidP="003C32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F34F1F4" w14:textId="13E02DEE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D3309E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7526CDF" w14:textId="77777777" w:rsidR="00E8094E" w:rsidRPr="00306808" w:rsidRDefault="00E8094E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A10328C" w14:textId="69B40A36" w:rsidR="00424053" w:rsidRPr="00306808" w:rsidRDefault="007121A6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A. </w:t>
      </w:r>
      <w:r w:rsidR="003C32A7" w:rsidRPr="00306808">
        <w:rPr>
          <w:rFonts w:cstheme="minorHAnsi"/>
          <w:b/>
          <w:bCs/>
          <w:sz w:val="28"/>
          <w:szCs w:val="28"/>
          <w:lang w:val="pt-BR"/>
        </w:rPr>
        <w:t>Ambientes e setores de animação educativo-pastoral</w:t>
      </w:r>
    </w:p>
    <w:p w14:paraId="2A6FE4DA" w14:textId="77777777" w:rsidR="00424053" w:rsidRPr="00306808" w:rsidRDefault="00424053" w:rsidP="00424053">
      <w:pPr>
        <w:jc w:val="both"/>
        <w:rPr>
          <w:rFonts w:cstheme="minorHAnsi"/>
          <w:sz w:val="28"/>
          <w:szCs w:val="28"/>
          <w:lang w:val="pt-BR"/>
        </w:rPr>
      </w:pPr>
    </w:p>
    <w:p w14:paraId="21AB3752" w14:textId="670C8B8C" w:rsidR="00424053" w:rsidRPr="00306808" w:rsidRDefault="00233757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2</w:t>
      </w:r>
      <w:r w:rsidR="007121A6" w:rsidRPr="00306808">
        <w:rPr>
          <w:rFonts w:cstheme="minorHAnsi"/>
          <w:bCs/>
          <w:sz w:val="28"/>
          <w:szCs w:val="28"/>
          <w:lang w:val="pt-BR"/>
        </w:rPr>
        <w:t xml:space="preserve"> –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E8094E" w:rsidRPr="00306808">
        <w:rPr>
          <w:rFonts w:cstheme="minorHAnsi"/>
          <w:b/>
          <w:bCs/>
          <w:sz w:val="28"/>
          <w:szCs w:val="28"/>
          <w:lang w:val="pt-BR"/>
        </w:rPr>
        <w:t>Oratório – Centro Juvenil</w:t>
      </w:r>
    </w:p>
    <w:p w14:paraId="4075FA23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7BC6270" w14:textId="77777777" w:rsidTr="00E8094E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09F725" w14:textId="3FA51CD0" w:rsidR="00424053" w:rsidRPr="00306808" w:rsidRDefault="00424053" w:rsidP="003C32A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</w:t>
            </w:r>
            <w:r w:rsidR="003C32A7" w:rsidRPr="00306808">
              <w:rPr>
                <w:rFonts w:cstheme="minorHAnsi"/>
                <w:b/>
                <w:lang w:val="pt-BR"/>
              </w:rPr>
              <w:t>J</w:t>
            </w:r>
            <w:r w:rsidRPr="00306808">
              <w:rPr>
                <w:rFonts w:cstheme="minorHAnsi"/>
                <w:b/>
                <w:lang w:val="pt-BR"/>
              </w:rPr>
              <w:t>ET</w:t>
            </w:r>
            <w:r w:rsidR="003C32A7" w:rsidRPr="00306808">
              <w:rPr>
                <w:rFonts w:cstheme="minorHAnsi"/>
                <w:b/>
                <w:lang w:val="pt-BR"/>
              </w:rPr>
              <w:t>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5B0588" w14:textId="4F9B72B4" w:rsidR="00424053" w:rsidRPr="00306808" w:rsidRDefault="00424053" w:rsidP="003C32A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</w:t>
            </w:r>
            <w:r w:rsidR="003C32A7" w:rsidRPr="00306808">
              <w:rPr>
                <w:rFonts w:cstheme="minorHAnsi"/>
                <w:b/>
                <w:lang w:val="pt-BR"/>
              </w:rPr>
              <w:t>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F009FF" w14:textId="5808E395" w:rsidR="00424053" w:rsidRPr="00306808" w:rsidRDefault="003C32A7" w:rsidP="003C32A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6E6BB822" w14:textId="77777777" w:rsidTr="003B2BD1">
        <w:tc>
          <w:tcPr>
            <w:tcW w:w="4854" w:type="dxa"/>
            <w:tcBorders>
              <w:bottom w:val="nil"/>
            </w:tcBorders>
          </w:tcPr>
          <w:p w14:paraId="4119449E" w14:textId="4E8BEAB0" w:rsidR="00424053" w:rsidRPr="00306808" w:rsidRDefault="00233757" w:rsidP="00D95C6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o Oratório-Centro Juvenil como 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>lugar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 de acolhida e proposta, com preferência 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>pelas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95C62" w:rsidRPr="00306808">
              <w:rPr>
                <w:rFonts w:cstheme="minorHAnsi"/>
                <w:sz w:val="20"/>
                <w:szCs w:val="20"/>
                <w:lang w:val="pt-BR"/>
              </w:rPr>
              <w:t>zonas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 pobres e ambientes populares juvenis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44B0C26" w14:textId="38252A06" w:rsidR="000C40BA" w:rsidRPr="00306808" w:rsidRDefault="00233757" w:rsidP="000C40B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>Relançando o Oratório-Centro Juvenil por meio de decisões que se traduzam em formas concretas de viver nas novas fronteiras/periferias dos jovens.</w:t>
            </w:r>
          </w:p>
          <w:p w14:paraId="016A4AC0" w14:textId="35EA234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5F1503C4" w14:textId="77777777" w:rsidR="00424053" w:rsidRPr="00306808" w:rsidRDefault="00233757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>Propor nos encontros regionais uma reflexão sobre como organizar a realidade oratoriana em sinergia entre os diversos ambientes da obra salesiana e, ao mesmo tempo, como espaço que anima o território em sinergia</w:t>
            </w:r>
            <w:r w:rsidR="00914350" w:rsidRPr="00306808">
              <w:rPr>
                <w:rFonts w:cstheme="minorHAnsi"/>
                <w:sz w:val="20"/>
                <w:szCs w:val="20"/>
                <w:lang w:val="pt-BR"/>
              </w:rPr>
              <w:t xml:space="preserve"> com outras realidades educativo-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>pastorais.</w:t>
            </w:r>
          </w:p>
          <w:p w14:paraId="65C26A0F" w14:textId="2209B7E3" w:rsidR="00552129" w:rsidRPr="00306808" w:rsidRDefault="00552129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068B034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3583F13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CA281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3E5D4E" w14:textId="0D7CFCFE" w:rsidR="00424053" w:rsidRPr="00306808" w:rsidRDefault="00233757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.1.</w:t>
            </w:r>
            <w:r w:rsidR="00A71AC6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Estimular os centros nacionais de pastoral a repensar a pastoral oratoriana hoje, como lugar qualificado </w:t>
            </w:r>
            <w:r w:rsidR="001C7082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552129" w:rsidRPr="00306808">
              <w:rPr>
                <w:rFonts w:cstheme="minorHAnsi"/>
                <w:sz w:val="20"/>
                <w:szCs w:val="20"/>
                <w:lang w:val="pt-BR"/>
              </w:rPr>
              <w:t>desenvolvimento</w:t>
            </w:r>
            <w:r w:rsidR="000C40BA" w:rsidRPr="00306808">
              <w:rPr>
                <w:rFonts w:cstheme="minorHAnsi"/>
                <w:sz w:val="20"/>
                <w:szCs w:val="20"/>
                <w:lang w:val="pt-BR"/>
              </w:rPr>
              <w:t xml:space="preserve"> humano e</w:t>
            </w:r>
            <w:r w:rsidR="001C7082" w:rsidRPr="00306808">
              <w:rPr>
                <w:rFonts w:cstheme="minorHAnsi"/>
                <w:sz w:val="20"/>
                <w:szCs w:val="20"/>
                <w:lang w:val="pt-BR"/>
              </w:rPr>
              <w:t xml:space="preserve"> discernimento vocacional.</w:t>
            </w:r>
          </w:p>
          <w:p w14:paraId="6370FB61" w14:textId="69E03B1B" w:rsidR="00552129" w:rsidRPr="00306808" w:rsidRDefault="00552129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FB3B689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4B3C66F3" w14:textId="735CFDF4" w:rsidR="00424053" w:rsidRPr="00306808" w:rsidRDefault="00233757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14350" w:rsidRPr="00306808">
              <w:rPr>
                <w:rFonts w:cstheme="minorHAnsi"/>
                <w:sz w:val="20"/>
                <w:szCs w:val="20"/>
                <w:lang w:val="pt-BR"/>
              </w:rPr>
              <w:t>Desenvolver uma ação educativo-pastoral que se transforme em caminho de crescimento na corresponsabilidade entre todas as figuras educativas que atuam na CEP do Oratório-Centro Juvenil.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2D9088" w14:textId="3425DB47" w:rsidR="001C7082" w:rsidRPr="00306808" w:rsidRDefault="00233757" w:rsidP="001C70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2.1. </w:t>
            </w:r>
            <w:r w:rsidR="001C7082" w:rsidRPr="00306808">
              <w:rPr>
                <w:rFonts w:cstheme="minorHAnsi"/>
                <w:sz w:val="20"/>
                <w:szCs w:val="20"/>
                <w:lang w:val="pt-BR"/>
              </w:rPr>
              <w:t>Dando atenção aos processos de formação e acompanhamento que tenham em vista os jovens animadores.</w:t>
            </w:r>
          </w:p>
          <w:p w14:paraId="67464A9F" w14:textId="2B5A03F1" w:rsidR="00424053" w:rsidRPr="00306808" w:rsidRDefault="00424053" w:rsidP="001C70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8E50C7" w14:textId="5C16B2B2" w:rsidR="00424053" w:rsidRPr="00306808" w:rsidRDefault="00424053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="00233757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E5B23" w:rsidRPr="00306808">
              <w:rPr>
                <w:rFonts w:cstheme="minorHAnsi"/>
                <w:sz w:val="20"/>
                <w:szCs w:val="20"/>
                <w:lang w:val="pt-BR"/>
              </w:rPr>
              <w:t>Evidenciar pelo Setor os módulos de formação já amplamente experimentados</w:t>
            </w:r>
            <w:r w:rsidR="00552129" w:rsidRPr="00306808">
              <w:rPr>
                <w:rFonts w:cstheme="minorHAnsi"/>
                <w:sz w:val="20"/>
                <w:szCs w:val="20"/>
                <w:lang w:val="pt-BR"/>
              </w:rPr>
              <w:t xml:space="preserve"> nas regiões, e disponibilizar para </w:t>
            </w:r>
            <w:r w:rsidR="005E5B23" w:rsidRPr="00306808">
              <w:rPr>
                <w:rFonts w:cstheme="minorHAnsi"/>
                <w:sz w:val="20"/>
                <w:szCs w:val="20"/>
                <w:lang w:val="pt-BR"/>
              </w:rPr>
              <w:t>os animadores subsídios e instrumentos adequados de animação para os</w:t>
            </w:r>
            <w:r w:rsidR="00552129" w:rsidRPr="00306808">
              <w:rPr>
                <w:rFonts w:cstheme="minorHAnsi"/>
                <w:sz w:val="20"/>
                <w:szCs w:val="20"/>
                <w:lang w:val="pt-BR"/>
              </w:rPr>
              <w:t xml:space="preserve"> animadores</w:t>
            </w:r>
            <w:r w:rsidR="005E5B23" w:rsidRPr="00306808">
              <w:rPr>
                <w:rFonts w:cstheme="minorHAnsi"/>
                <w:sz w:val="20"/>
                <w:szCs w:val="20"/>
                <w:lang w:val="pt-BR"/>
              </w:rPr>
              <w:t xml:space="preserve"> (propostas, atividades, experiências).</w:t>
            </w:r>
          </w:p>
          <w:p w14:paraId="0EA9B5E4" w14:textId="2CDD46D9" w:rsidR="00552129" w:rsidRPr="00306808" w:rsidRDefault="00552129" w:rsidP="009143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E968BC4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4C6E5CEB" w14:textId="7A0E6D9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EF713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D011ED" w14:textId="3CDEF4B1" w:rsidR="00424053" w:rsidRPr="00306808" w:rsidRDefault="00424053" w:rsidP="001455B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="00233757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233757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 </w:t>
            </w:r>
            <w:r w:rsidR="001455B4" w:rsidRPr="00306808">
              <w:rPr>
                <w:rFonts w:cstheme="minorHAnsi"/>
                <w:sz w:val="20"/>
                <w:szCs w:val="20"/>
                <w:lang w:val="pt-BR"/>
              </w:rPr>
              <w:t>Compilar</w:t>
            </w:r>
            <w:r w:rsidR="005F21B5" w:rsidRPr="00306808">
              <w:rPr>
                <w:rFonts w:cstheme="minorHAnsi"/>
                <w:sz w:val="20"/>
                <w:szCs w:val="20"/>
                <w:lang w:val="pt-BR"/>
              </w:rPr>
              <w:t xml:space="preserve"> pelo Setor o elenco das competências necessárias para o papel educativo dos animadores no território, tornando visível em todas as casas a dimensão transversal da atenção à </w:t>
            </w:r>
            <w:r w:rsidR="00A41F3C" w:rsidRPr="00306808">
              <w:rPr>
                <w:rFonts w:cstheme="minorHAnsi"/>
                <w:sz w:val="20"/>
                <w:szCs w:val="20"/>
                <w:lang w:val="pt-BR"/>
              </w:rPr>
              <w:t>inquietude</w:t>
            </w:r>
            <w:r w:rsidR="005F21B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455B4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9B695E" w:rsidRPr="00306808">
              <w:rPr>
                <w:rFonts w:cstheme="minorHAnsi"/>
                <w:sz w:val="20"/>
                <w:szCs w:val="20"/>
                <w:lang w:val="pt-BR"/>
              </w:rPr>
              <w:t>à marginalização dos jovens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3CD766FB" w14:textId="1C5130F6" w:rsidR="001455B4" w:rsidRPr="00306808" w:rsidRDefault="001455B4" w:rsidP="001455B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10809CE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607CBD36" w14:textId="4EFA6DE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73A6B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2A2FDB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="00233757"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 </w:t>
            </w:r>
            <w:r w:rsidR="009B695E" w:rsidRPr="00306808">
              <w:rPr>
                <w:rFonts w:cstheme="minorHAnsi"/>
                <w:sz w:val="20"/>
                <w:szCs w:val="20"/>
                <w:lang w:val="pt-BR"/>
              </w:rPr>
              <w:t>Abrir um espaço de participação nas regiões para estudar formas e atividades inovadoras e alternativas para a animação do pátio e do tempo livre.</w:t>
            </w:r>
          </w:p>
          <w:p w14:paraId="6BD0B6F7" w14:textId="4DD24BB5" w:rsidR="001455B4" w:rsidRPr="00306808" w:rsidRDefault="001455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7FC9734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6C6D093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07539B" w14:textId="56AFC7CD" w:rsidR="00424053" w:rsidRPr="00306808" w:rsidRDefault="00424053" w:rsidP="009B69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B695E" w:rsidRPr="00306808">
              <w:rPr>
                <w:rFonts w:cstheme="minorHAnsi"/>
                <w:sz w:val="20"/>
                <w:szCs w:val="20"/>
                <w:lang w:val="pt-BR"/>
              </w:rPr>
              <w:t>Fazendo com os que os jovens sejam protagonistas da vida no Oratório-Centro Juvenil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EB2DCA" w14:textId="4497E1E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</w:t>
            </w:r>
            <w:r w:rsidR="00233757"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 </w:t>
            </w:r>
            <w:r w:rsidR="009B695E" w:rsidRPr="00306808">
              <w:rPr>
                <w:rFonts w:cstheme="minorHAnsi"/>
                <w:sz w:val="20"/>
                <w:szCs w:val="20"/>
                <w:lang w:val="pt-BR"/>
              </w:rPr>
              <w:t xml:space="preserve">Examinar nos encontros regionais o grau de protagonismo que os jovens assumem nos 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>Oratórios-</w:t>
            </w:r>
            <w:r w:rsidR="009B695E" w:rsidRPr="00306808">
              <w:rPr>
                <w:rFonts w:cstheme="minorHAnsi"/>
                <w:sz w:val="20"/>
                <w:szCs w:val="20"/>
                <w:lang w:val="pt-BR"/>
              </w:rPr>
              <w:t>Centros</w:t>
            </w:r>
            <w:r w:rsidR="001455B4" w:rsidRPr="00306808">
              <w:rPr>
                <w:rFonts w:cstheme="minorHAnsi"/>
                <w:sz w:val="20"/>
                <w:szCs w:val="20"/>
                <w:lang w:val="pt-BR"/>
              </w:rPr>
              <w:t xml:space="preserve"> Juvenis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inspetoriais e no serviço/animação d</w:t>
            </w:r>
            <w:r w:rsidR="009B695E" w:rsidRPr="00306808">
              <w:rPr>
                <w:rFonts w:cstheme="minorHAnsi"/>
                <w:sz w:val="20"/>
                <w:szCs w:val="20"/>
                <w:lang w:val="pt-BR"/>
              </w:rPr>
              <w:t>os outros jovens.</w:t>
            </w:r>
          </w:p>
          <w:p w14:paraId="6A1F25DE" w14:textId="7628B5B8" w:rsidR="001455B4" w:rsidRPr="00306808" w:rsidRDefault="001455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41765C2" w14:textId="77777777" w:rsidTr="003B2BD1">
        <w:tc>
          <w:tcPr>
            <w:tcW w:w="4854" w:type="dxa"/>
            <w:tcBorders>
              <w:top w:val="nil"/>
              <w:bottom w:val="nil"/>
            </w:tcBorders>
          </w:tcPr>
          <w:p w14:paraId="404192C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A819C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488AF4" w14:textId="5E05D9CA" w:rsidR="00424053" w:rsidRPr="00306808" w:rsidRDefault="00424053" w:rsidP="00B8594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</w:t>
            </w:r>
            <w:r w:rsidR="00C56DE3"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 </w:t>
            </w:r>
            <w:r w:rsidR="001455B4" w:rsidRPr="00306808">
              <w:rPr>
                <w:rFonts w:cstheme="minorHAnsi"/>
                <w:sz w:val="20"/>
                <w:szCs w:val="20"/>
                <w:lang w:val="pt-BR"/>
              </w:rPr>
              <w:t>Instar as Inspetorias à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 xml:space="preserve"> formação e </w:t>
            </w:r>
            <w:r w:rsidR="001455B4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 xml:space="preserve">o acompanhamento dos jovens casais e </w:t>
            </w:r>
            <w:r w:rsidR="00845E73" w:rsidRPr="00306808">
              <w:rPr>
                <w:rFonts w:cstheme="minorHAnsi"/>
                <w:sz w:val="20"/>
                <w:szCs w:val="20"/>
                <w:lang w:val="pt-BR"/>
              </w:rPr>
              <w:t xml:space="preserve">das 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>jovens famílias que frequentam o Oratório-Centro Juvenil, em colaboração com outros âmbitos.</w:t>
            </w:r>
          </w:p>
          <w:p w14:paraId="01F0F5EE" w14:textId="224A6C6A" w:rsidR="001455B4" w:rsidRPr="00306808" w:rsidRDefault="001455B4" w:rsidP="00B8594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E38EBA5" w14:textId="77777777" w:rsidTr="003B2BD1">
        <w:tc>
          <w:tcPr>
            <w:tcW w:w="4854" w:type="dxa"/>
            <w:tcBorders>
              <w:top w:val="nil"/>
            </w:tcBorders>
          </w:tcPr>
          <w:p w14:paraId="60A7831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55D025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807940C" w14:textId="6BC9D90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</w:t>
            </w:r>
            <w:r w:rsidR="00C56DE3"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 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uma reflexão com o Setor para a Comunicação Social sobre as </w:t>
            </w:r>
            <w:r w:rsidR="001455B4" w:rsidRPr="00306808">
              <w:rPr>
                <w:rFonts w:cstheme="minorHAnsi"/>
                <w:sz w:val="20"/>
                <w:szCs w:val="20"/>
                <w:lang w:val="pt-BR"/>
              </w:rPr>
              <w:t>diversas</w:t>
            </w:r>
            <w:r w:rsidR="00B85946" w:rsidRPr="00306808">
              <w:rPr>
                <w:rFonts w:cstheme="minorHAnsi"/>
                <w:sz w:val="20"/>
                <w:szCs w:val="20"/>
                <w:lang w:val="pt-BR"/>
              </w:rPr>
              <w:t xml:space="preserve"> formas de expressão juvenil (teatro, dança, música, pintura, cinema e literatura).</w:t>
            </w:r>
          </w:p>
          <w:p w14:paraId="2C30910A" w14:textId="74BCAEB9" w:rsidR="001455B4" w:rsidRPr="00306808" w:rsidRDefault="001455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48B50FE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530E20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F5BBB60" w14:textId="641A2425" w:rsidR="00424053" w:rsidRPr="00306808" w:rsidRDefault="00C56DE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3</w:t>
      </w:r>
      <w:r w:rsidR="00233757" w:rsidRPr="00306808">
        <w:rPr>
          <w:rFonts w:cstheme="minorHAnsi"/>
          <w:bCs/>
          <w:sz w:val="28"/>
          <w:szCs w:val="28"/>
          <w:lang w:val="pt-BR"/>
        </w:rPr>
        <w:t>.</w:t>
      </w:r>
      <w:r w:rsidR="00233757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1F17BD" w:rsidRPr="00306808">
        <w:rPr>
          <w:rFonts w:cstheme="minorHAnsi"/>
          <w:b/>
          <w:bCs/>
          <w:sz w:val="28"/>
          <w:szCs w:val="28"/>
          <w:lang w:val="pt-BR"/>
        </w:rPr>
        <w:t xml:space="preserve">A </w:t>
      </w:r>
      <w:r w:rsidR="00B404BE" w:rsidRPr="00306808">
        <w:rPr>
          <w:rFonts w:cstheme="minorHAnsi"/>
          <w:b/>
          <w:bCs/>
          <w:sz w:val="28"/>
          <w:szCs w:val="28"/>
          <w:lang w:val="pt-BR"/>
        </w:rPr>
        <w:t>Escola</w:t>
      </w:r>
      <w:r w:rsidR="009039D5" w:rsidRPr="00306808">
        <w:rPr>
          <w:rFonts w:cstheme="minorHAnsi"/>
          <w:b/>
          <w:bCs/>
          <w:sz w:val="28"/>
          <w:szCs w:val="28"/>
          <w:lang w:val="pt-BR"/>
        </w:rPr>
        <w:t xml:space="preserve"> e </w:t>
      </w:r>
      <w:r w:rsidR="001F17BD" w:rsidRPr="00306808">
        <w:rPr>
          <w:rFonts w:cstheme="minorHAnsi"/>
          <w:b/>
          <w:bCs/>
          <w:sz w:val="28"/>
          <w:szCs w:val="28"/>
          <w:lang w:val="pt-BR"/>
        </w:rPr>
        <w:t xml:space="preserve">os </w:t>
      </w:r>
      <w:r w:rsidR="009039D5" w:rsidRPr="00306808">
        <w:rPr>
          <w:rFonts w:cstheme="minorHAnsi"/>
          <w:b/>
          <w:bCs/>
          <w:sz w:val="28"/>
          <w:szCs w:val="28"/>
          <w:lang w:val="pt-BR"/>
        </w:rPr>
        <w:t>Centros de Formação Profissional</w:t>
      </w:r>
    </w:p>
    <w:p w14:paraId="1D301863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28592E7" w14:textId="77777777" w:rsidTr="009039D5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243E84" w14:textId="225C1008" w:rsidR="00424053" w:rsidRPr="00306808" w:rsidRDefault="00845E73" w:rsidP="00845E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7F42C4" w14:textId="61F178EF" w:rsidR="00424053" w:rsidRPr="00306808" w:rsidRDefault="00424053" w:rsidP="00845E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</w:t>
            </w:r>
            <w:r w:rsidR="00845E73" w:rsidRPr="00306808">
              <w:rPr>
                <w:rFonts w:cstheme="minorHAnsi"/>
                <w:b/>
                <w:lang w:val="pt-BR"/>
              </w:rPr>
              <w:t>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3139DC" w14:textId="0B62DBCA" w:rsidR="00424053" w:rsidRPr="00306808" w:rsidRDefault="00845E73" w:rsidP="00845E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3C3AF28C" w14:textId="77777777" w:rsidTr="00343CA0">
        <w:tc>
          <w:tcPr>
            <w:tcW w:w="4854" w:type="dxa"/>
            <w:tcBorders>
              <w:bottom w:val="nil"/>
            </w:tcBorders>
          </w:tcPr>
          <w:p w14:paraId="7961638F" w14:textId="571BF922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45E73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identidade e a qualidade da presença salesiana na Escola e nos Centros de Formação Profissional, tendo como princípio unificador 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845E73" w:rsidRPr="00306808">
              <w:rPr>
                <w:rFonts w:cstheme="minorHAnsi"/>
                <w:sz w:val="20"/>
                <w:szCs w:val="20"/>
                <w:lang w:val="pt-BR"/>
              </w:rPr>
              <w:t xml:space="preserve">o projeto educativo-pastoral 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>a cultura e a dimensão</w:t>
            </w:r>
            <w:r w:rsidR="00845E73" w:rsidRPr="00306808">
              <w:rPr>
                <w:rFonts w:cstheme="minorHAnsi"/>
                <w:sz w:val="20"/>
                <w:szCs w:val="20"/>
                <w:lang w:val="pt-BR"/>
              </w:rPr>
              <w:t xml:space="preserve"> vocacional.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28355545" w14:textId="55838D9C" w:rsidR="00424053" w:rsidRPr="00306808" w:rsidRDefault="00C56DE3" w:rsidP="00D576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Favore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>ce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ndo a 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 xml:space="preserve">qualidade educativo-pastoral das nossas Escolas e dos </w:t>
            </w:r>
            <w:r w:rsidR="00DF6AD9" w:rsidRPr="00306808">
              <w:rPr>
                <w:rFonts w:cstheme="minorHAnsi"/>
                <w:sz w:val="20"/>
                <w:szCs w:val="20"/>
                <w:lang w:val="pt-BR"/>
              </w:rPr>
              <w:t xml:space="preserve">nossos 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>Centros de Formação Profissional.</w:t>
            </w:r>
          </w:p>
        </w:tc>
        <w:tc>
          <w:tcPr>
            <w:tcW w:w="4854" w:type="dxa"/>
            <w:tcBorders>
              <w:bottom w:val="nil"/>
            </w:tcBorders>
          </w:tcPr>
          <w:p w14:paraId="2114F656" w14:textId="57B1F984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>Refletir sobre a identidade da Escola salesiana e da Formação Profissional salesiana hoje nas diversas regiões e contextos.</w:t>
            </w:r>
          </w:p>
        </w:tc>
      </w:tr>
      <w:tr w:rsidR="00424053" w:rsidRPr="00306808" w14:paraId="77B3BB36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3C77AC4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188A8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6EBB4A" w14:textId="77777777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57689" w:rsidRPr="00306808">
              <w:rPr>
                <w:rFonts w:cstheme="minorHAnsi"/>
                <w:sz w:val="20"/>
                <w:szCs w:val="20"/>
                <w:lang w:val="pt-BR"/>
              </w:rPr>
              <w:t>Acompanhar os processos das estruturas inspetoriais, interinspetoriais ou regionais das instituições educativas salesianas, consolidando os grupos de reflexão e as ações existentes.</w:t>
            </w:r>
          </w:p>
          <w:p w14:paraId="0686AD51" w14:textId="6BAC832D" w:rsidR="00B404BE" w:rsidRPr="00306808" w:rsidRDefault="00B404BE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5524DE6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45220F1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A8A9C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58C06C" w14:textId="77777777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uma reflexão capaz de gerar e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 xml:space="preserve"> processos de orientação na escola para responder às necessidades da vida vocacional futura dos jovens.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4F87519A" w14:textId="38428169" w:rsidR="00B404BE" w:rsidRPr="00306808" w:rsidRDefault="00B404BE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CA69854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18338F0" w14:textId="6C9B9C1C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>Promover a formação e o acompanhamento dos leigos corresponsáveis na missão salesiana na Escola e nos Centros de Formação Profissional.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2C147E" w14:textId="597C8A92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>Favorecendo a corresponsabilidade entre salesianos e leigos na animação e gestão das Escolas e dos Centros de Formação Profissional.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DAADA7" w14:textId="15065A9D" w:rsidR="00424053" w:rsidRPr="00306808" w:rsidRDefault="00C56DE3" w:rsidP="00695A9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 xml:space="preserve"> processos de formação conjunta (salesianos, leigos e jovens) orientados à missão compartilhada, na espiritualidade e </w:t>
            </w:r>
            <w:r w:rsidR="00B404BE" w:rsidRPr="00306808">
              <w:rPr>
                <w:rFonts w:cstheme="minorHAnsi"/>
                <w:sz w:val="20"/>
                <w:szCs w:val="20"/>
                <w:lang w:val="pt-BR"/>
              </w:rPr>
              <w:t xml:space="preserve">na 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>pedagogia salesiana.</w:t>
            </w:r>
          </w:p>
          <w:p w14:paraId="201B26A7" w14:textId="35669365" w:rsidR="00B404BE" w:rsidRPr="00306808" w:rsidRDefault="00B404BE" w:rsidP="00695A9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BE60F9B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E2EA92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1D1B4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449EE8" w14:textId="77777777" w:rsidR="00424053" w:rsidRPr="00306808" w:rsidRDefault="00C56DE3" w:rsidP="00AC78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elaboração de documentos que apresentem as </w:t>
            </w:r>
            <w:r w:rsidR="00EB2D9F" w:rsidRPr="00306808">
              <w:rPr>
                <w:rFonts w:cstheme="minorHAnsi"/>
                <w:sz w:val="20"/>
                <w:szCs w:val="20"/>
                <w:lang w:val="pt-BR"/>
              </w:rPr>
              <w:t>capacidades</w:t>
            </w:r>
            <w:r w:rsidR="00AC7882" w:rsidRPr="00306808">
              <w:rPr>
                <w:rFonts w:cstheme="minorHAnsi"/>
                <w:sz w:val="20"/>
                <w:szCs w:val="20"/>
                <w:lang w:val="pt-BR"/>
              </w:rPr>
              <w:t xml:space="preserve"> educativo-pastorais para os leigos corresponsáveis.</w:t>
            </w:r>
          </w:p>
          <w:p w14:paraId="2AAD781F" w14:textId="0A5AB74B" w:rsidR="00B404BE" w:rsidRPr="00306808" w:rsidRDefault="00B404BE" w:rsidP="00AC78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3E48007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3F19F0D" w14:textId="7BC6BEFE" w:rsidR="00424053" w:rsidRPr="00306808" w:rsidRDefault="00C56DE3" w:rsidP="001F0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Consolidar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 xml:space="preserve"> a reflexão e a práxis dos processos de educação e evangelização no âmbito da escola e da formação profissional nos vários contextos culturais, sociais e eclesiais.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AD303D" w14:textId="78464665" w:rsidR="001F0B17" w:rsidRPr="00306808" w:rsidRDefault="00C56DE3" w:rsidP="001F0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>Garantindo nas CEP da Escola e dos Centros de Formação Profissional a integração sempre mais profunda entre os processos educativos e os evangelizadores.</w:t>
            </w:r>
          </w:p>
          <w:p w14:paraId="076F853A" w14:textId="7C3AA734" w:rsidR="00424053" w:rsidRPr="00306808" w:rsidRDefault="00424053" w:rsidP="001F0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910FD0" w14:textId="248AEA7E" w:rsidR="00424053" w:rsidRPr="00306808" w:rsidRDefault="00C56DE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 xml:space="preserve"> opções educativo-pastorais que transformem as nossas “estruturas” escolar</w:t>
            </w:r>
            <w:r w:rsidR="00DF6AD9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 xml:space="preserve">s em campo de missão e evangelização oferecendo aos jovens processos graduais e diversificados de crescimento e amadurecimento </w:t>
            </w:r>
            <w:r w:rsidR="00B06BD2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 xml:space="preserve"> educação à fé.</w:t>
            </w:r>
          </w:p>
          <w:p w14:paraId="5C56AAD4" w14:textId="6F4E7AE3" w:rsidR="00B404BE" w:rsidRPr="00306808" w:rsidRDefault="00B404BE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70057DE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0104D6E" w14:textId="05208B13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775A5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1856C2" w14:textId="00AE684F" w:rsidR="00424053" w:rsidRPr="00306808" w:rsidRDefault="00C56DE3" w:rsidP="00DF6A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 xml:space="preserve"> a criação </w:t>
            </w:r>
            <w:r w:rsidR="00DF6AD9" w:rsidRPr="00306808">
              <w:rPr>
                <w:rFonts w:cstheme="minorHAnsi"/>
                <w:sz w:val="20"/>
                <w:szCs w:val="20"/>
                <w:lang w:val="pt-BR"/>
              </w:rPr>
              <w:t xml:space="preserve">de processos </w:t>
            </w:r>
            <w:r w:rsidR="00B06BD2" w:rsidRPr="00306808">
              <w:rPr>
                <w:rFonts w:cstheme="minorHAnsi"/>
                <w:sz w:val="20"/>
                <w:szCs w:val="20"/>
                <w:lang w:val="pt-BR"/>
              </w:rPr>
              <w:t>culturais</w:t>
            </w:r>
            <w:r w:rsidR="00DF6AD9" w:rsidRPr="00306808">
              <w:rPr>
                <w:rFonts w:cstheme="minorHAnsi"/>
                <w:sz w:val="20"/>
                <w:szCs w:val="20"/>
                <w:lang w:val="pt-BR"/>
              </w:rPr>
              <w:t xml:space="preserve"> e de educação ecológica e solidária 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>nas Escolas e nos Centros de Formação Profissional.</w:t>
            </w:r>
          </w:p>
          <w:p w14:paraId="49D18C4E" w14:textId="503DB2F9" w:rsidR="00B404BE" w:rsidRPr="00306808" w:rsidRDefault="00B404BE" w:rsidP="00DF6A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2E32509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333796B9" w14:textId="6A63CEFE" w:rsidR="00424053" w:rsidRPr="00306808" w:rsidRDefault="00C56DE3" w:rsidP="00DF6A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>Reforçar a opção pelos mais pobres nas Escolas e nos Centros de Formação Profissional.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9DFE16" w14:textId="3DE43DB9" w:rsidR="00B404BE" w:rsidRPr="00306808" w:rsidRDefault="00C56DE3" w:rsidP="00DF6A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F0B17" w:rsidRPr="00306808">
              <w:rPr>
                <w:rFonts w:cstheme="minorHAnsi"/>
                <w:sz w:val="20"/>
                <w:szCs w:val="20"/>
                <w:lang w:val="pt-BR"/>
              </w:rPr>
              <w:t>Encorajando as Escolas e os Centros de Formação Profissional a convergirem na perspectiva da abertura e do serviço aos mais pobres.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298BC1" w14:textId="47F569F7" w:rsidR="00424053" w:rsidRPr="00306808" w:rsidRDefault="00C56DE3" w:rsidP="000E1EC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 iniciativas que </w:t>
            </w:r>
            <w:r w:rsidR="00EB2D9F" w:rsidRPr="00306808">
              <w:rPr>
                <w:rFonts w:cstheme="minorHAnsi"/>
                <w:sz w:val="20"/>
                <w:szCs w:val="20"/>
                <w:lang w:val="pt-BR"/>
              </w:rPr>
              <w:t>visem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 a promoção dos jovens mais pobres</w:t>
            </w:r>
          </w:p>
        </w:tc>
      </w:tr>
      <w:tr w:rsidR="00424053" w:rsidRPr="00306808" w14:paraId="7D7A429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F108D67" w14:textId="5873E62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0D9F0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4867D7" w14:textId="1867C7C0" w:rsidR="00424053" w:rsidRPr="00306808" w:rsidRDefault="00C56DE3" w:rsidP="00EB2D9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 itinerários </w:t>
            </w:r>
            <w:r w:rsidR="00EB2D9F" w:rsidRPr="00306808">
              <w:rPr>
                <w:rFonts w:cstheme="minorHAnsi"/>
                <w:sz w:val="20"/>
                <w:szCs w:val="20"/>
                <w:lang w:val="pt-BR"/>
              </w:rPr>
              <w:t xml:space="preserve">transversais 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de formação sociopolítica em sintonia com as encíclicas </w:t>
            </w:r>
            <w:r w:rsidR="00424053" w:rsidRPr="00306808">
              <w:rPr>
                <w:rFonts w:cstheme="minorHAnsi"/>
                <w:i/>
                <w:sz w:val="20"/>
                <w:szCs w:val="20"/>
                <w:lang w:val="pt-BR"/>
              </w:rPr>
              <w:t>Laudato Sì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95A94" w:rsidRPr="00306808">
              <w:rPr>
                <w:rFonts w:cstheme="minorHAnsi"/>
                <w:sz w:val="20"/>
                <w:szCs w:val="20"/>
                <w:lang w:val="pt-BR"/>
              </w:rPr>
              <w:t xml:space="preserve">(LS)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424053" w:rsidRPr="00306808">
              <w:rPr>
                <w:rFonts w:cstheme="minorHAnsi"/>
                <w:i/>
                <w:sz w:val="20"/>
                <w:szCs w:val="20"/>
                <w:lang w:val="pt-BR"/>
              </w:rPr>
              <w:t>Fratelli Tutti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95A94" w:rsidRPr="00306808">
              <w:rPr>
                <w:rFonts w:cstheme="minorHAnsi"/>
                <w:sz w:val="20"/>
                <w:szCs w:val="20"/>
                <w:lang w:val="pt-BR"/>
              </w:rPr>
              <w:t xml:space="preserve">(FT) 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>para concretizar um processo que leve a</w:t>
            </w:r>
            <w:r w:rsidR="00EB2D9F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 empenho pela ecologia integral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B06BD2" w:rsidRPr="00306808">
              <w:rPr>
                <w:rFonts w:cstheme="minorHAnsi"/>
                <w:sz w:val="20"/>
                <w:szCs w:val="20"/>
                <w:lang w:val="pt-BR"/>
              </w:rPr>
              <w:t>49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5A9ABE10" w14:textId="675F56ED" w:rsidR="00B404BE" w:rsidRPr="00306808" w:rsidRDefault="00B404BE" w:rsidP="00EB2D9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21148C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6590EA4" w14:textId="79E13CC6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93928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C46291" w14:textId="77777777" w:rsidR="00424053" w:rsidRPr="00306808" w:rsidRDefault="00C56DE3" w:rsidP="000E1EC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formação profissional como </w:t>
            </w:r>
            <w:r w:rsidR="00EB2D9F" w:rsidRPr="00306808">
              <w:rPr>
                <w:rFonts w:cstheme="minorHAnsi"/>
                <w:sz w:val="20"/>
                <w:szCs w:val="20"/>
                <w:lang w:val="pt-BR"/>
              </w:rPr>
              <w:t>meio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 privilegiado de </w:t>
            </w:r>
            <w:r w:rsidR="00EB2D9F" w:rsidRPr="00306808">
              <w:rPr>
                <w:rFonts w:cstheme="minorHAnsi"/>
                <w:sz w:val="20"/>
                <w:szCs w:val="20"/>
                <w:lang w:val="pt-BR"/>
              </w:rPr>
              <w:t>atenção às</w:t>
            </w:r>
            <w:r w:rsidR="000E1ECA" w:rsidRPr="00306808">
              <w:rPr>
                <w:rFonts w:cstheme="minorHAnsi"/>
                <w:sz w:val="20"/>
                <w:szCs w:val="20"/>
                <w:lang w:val="pt-BR"/>
              </w:rPr>
              <w:t xml:space="preserve"> pessoas carentes e à sua inserção na sociedade e no mundo do trabalho.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056A176C" w14:textId="6883BD8E" w:rsidR="00B404BE" w:rsidRPr="00306808" w:rsidRDefault="00B404BE" w:rsidP="000E1EC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6FB4CC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C22ADA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6C969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66BC6E" w14:textId="77777777" w:rsidR="00424053" w:rsidRPr="00306808" w:rsidRDefault="00C56DE3" w:rsidP="00F00D3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>Reforçar o acompanhamento e a relação privilegiada com as famílias para o seu envolvimento e colaboração recíproca.</w:t>
            </w:r>
          </w:p>
          <w:p w14:paraId="35D9FE3D" w14:textId="135CF130" w:rsidR="00B06BD2" w:rsidRPr="00306808" w:rsidRDefault="00B06BD2" w:rsidP="00F00D3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35B00AF" w14:textId="77777777" w:rsidTr="00343CA0">
        <w:tc>
          <w:tcPr>
            <w:tcW w:w="4854" w:type="dxa"/>
            <w:tcBorders>
              <w:top w:val="nil"/>
            </w:tcBorders>
          </w:tcPr>
          <w:p w14:paraId="71BCD68A" w14:textId="60DD58FA" w:rsidR="00424053" w:rsidRPr="00306808" w:rsidRDefault="00C56DE3" w:rsidP="00A37F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5. </w:t>
            </w:r>
            <w:r w:rsidR="00A37FD5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 uma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 maior visibilidade à Escola e aos Centros de Formação Profissional salesianos </w:t>
            </w:r>
            <w:r w:rsidR="00A37FD5" w:rsidRPr="00306808">
              <w:rPr>
                <w:rFonts w:cstheme="minorHAnsi"/>
                <w:sz w:val="20"/>
                <w:szCs w:val="20"/>
                <w:lang w:val="pt-BR"/>
              </w:rPr>
              <w:t>além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 da nossa realidade (Igreja, sociedade, instituições civis).</w:t>
            </w:r>
          </w:p>
        </w:tc>
        <w:tc>
          <w:tcPr>
            <w:tcW w:w="4854" w:type="dxa"/>
            <w:tcBorders>
              <w:top w:val="nil"/>
            </w:tcBorders>
          </w:tcPr>
          <w:p w14:paraId="747F5614" w14:textId="31E60CFC" w:rsidR="00424053" w:rsidRPr="00306808" w:rsidRDefault="00C56DE3" w:rsidP="00A37F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5.1. Favore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cendo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a presen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>ç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institucional do Setor e 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A37FD5" w:rsidRPr="00306808">
              <w:rPr>
                <w:rFonts w:cstheme="minorHAnsi"/>
                <w:sz w:val="20"/>
                <w:szCs w:val="20"/>
                <w:lang w:val="pt-BR"/>
              </w:rPr>
              <w:t>Escritório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cola e Centros de Formação Profissional nos 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>fóruns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 xml:space="preserve"> eclesiais, políticos e sociais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 xml:space="preserve"> de educação</w:t>
            </w:r>
            <w:r w:rsidR="00F00D3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</w:tcBorders>
          </w:tcPr>
          <w:p w14:paraId="5BFFA77B" w14:textId="13B51CFB" w:rsidR="00424053" w:rsidRPr="00306808" w:rsidRDefault="00C56DE3" w:rsidP="00717D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 xml:space="preserve">Continuar </w:t>
            </w:r>
            <w:r w:rsidR="00A37FD5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37FD5" w:rsidRPr="00306808">
              <w:rPr>
                <w:rFonts w:cstheme="minorHAnsi"/>
                <w:sz w:val="20"/>
                <w:szCs w:val="20"/>
                <w:lang w:val="pt-BR"/>
              </w:rPr>
              <w:t>ampliação</w:t>
            </w:r>
            <w:r w:rsidR="00717D30" w:rsidRPr="00306808">
              <w:rPr>
                <w:rFonts w:cstheme="minorHAnsi"/>
                <w:sz w:val="20"/>
                <w:szCs w:val="20"/>
                <w:lang w:val="pt-BR"/>
              </w:rPr>
              <w:t xml:space="preserve"> e a participação nos fóruns educativos eclesiais, ou de outras entidades educativas civis internacionais.</w:t>
            </w:r>
          </w:p>
          <w:p w14:paraId="54163779" w14:textId="6C095170" w:rsidR="00A37FD5" w:rsidRPr="00306808" w:rsidRDefault="00A37FD5" w:rsidP="00717D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53630B7" w14:textId="17608271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AF788C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16C946D" w14:textId="77777777" w:rsidR="009039D5" w:rsidRPr="00306808" w:rsidRDefault="009039D5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7E51174" w14:textId="58A7E2C0" w:rsidR="009039D5" w:rsidRPr="00306808" w:rsidRDefault="005927C6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4.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1F17BD" w:rsidRPr="00306808">
        <w:rPr>
          <w:rFonts w:cstheme="minorHAnsi"/>
          <w:b/>
          <w:bCs/>
          <w:sz w:val="28"/>
          <w:szCs w:val="28"/>
          <w:lang w:val="pt-BR"/>
        </w:rPr>
        <w:t xml:space="preserve">As </w:t>
      </w:r>
      <w:r w:rsidR="009039D5" w:rsidRPr="00306808">
        <w:rPr>
          <w:rFonts w:cstheme="minorHAnsi"/>
          <w:b/>
          <w:bCs/>
          <w:sz w:val="28"/>
          <w:szCs w:val="28"/>
          <w:lang w:val="pt-BR"/>
        </w:rPr>
        <w:t>Instituições Salesianas de Educação (IUS)</w:t>
      </w:r>
      <w:r w:rsidR="001F17BD" w:rsidRPr="00306808">
        <w:rPr>
          <w:rFonts w:cstheme="minorHAnsi"/>
          <w:b/>
          <w:bCs/>
          <w:sz w:val="28"/>
          <w:szCs w:val="28"/>
          <w:lang w:val="pt-BR"/>
        </w:rPr>
        <w:t xml:space="preserve"> e as</w:t>
      </w:r>
    </w:p>
    <w:p w14:paraId="0DDFBFBD" w14:textId="04E1615D" w:rsidR="00424053" w:rsidRPr="00306808" w:rsidRDefault="009039D5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Residências universitárias salesianas</w:t>
      </w:r>
    </w:p>
    <w:p w14:paraId="5560E38F" w14:textId="77777777" w:rsidR="009039D5" w:rsidRPr="00306808" w:rsidRDefault="009039D5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41781858" w14:textId="77777777" w:rsidTr="009039D5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CB5FEB" w14:textId="5F1FB9E2" w:rsidR="00424053" w:rsidRPr="00306808" w:rsidRDefault="009563AC" w:rsidP="009563A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2BA54C" w14:textId="0E323B52" w:rsidR="00424053" w:rsidRPr="00306808" w:rsidRDefault="009563AC" w:rsidP="009563A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710FCE" w14:textId="759C30D6" w:rsidR="00424053" w:rsidRPr="00306808" w:rsidRDefault="009563AC" w:rsidP="009563A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30984BC" w14:textId="77777777" w:rsidTr="00343CA0">
        <w:tc>
          <w:tcPr>
            <w:tcW w:w="4854" w:type="dxa"/>
            <w:tcBorders>
              <w:bottom w:val="nil"/>
            </w:tcBorders>
          </w:tcPr>
          <w:p w14:paraId="374ABEE3" w14:textId="457A873B" w:rsidR="00424053" w:rsidRPr="00306808" w:rsidRDefault="005927C6" w:rsidP="009563AC">
            <w:pPr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563AC" w:rsidRPr="00306808">
              <w:rPr>
                <w:rFonts w:cstheme="minorHAnsi"/>
                <w:sz w:val="20"/>
                <w:szCs w:val="20"/>
                <w:lang w:val="pt-BR"/>
              </w:rPr>
              <w:t>Promover a aplicação das Políticas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2021-2025.</w:t>
            </w:r>
          </w:p>
        </w:tc>
        <w:tc>
          <w:tcPr>
            <w:tcW w:w="4854" w:type="dxa"/>
            <w:tcBorders>
              <w:bottom w:val="nil"/>
            </w:tcBorders>
          </w:tcPr>
          <w:p w14:paraId="4989D8EA" w14:textId="762DAEE7" w:rsidR="00424053" w:rsidRPr="00306808" w:rsidRDefault="005927C6" w:rsidP="009563A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563AC" w:rsidRPr="00306808">
              <w:rPr>
                <w:rFonts w:cstheme="minorHAnsi"/>
                <w:sz w:val="20"/>
                <w:szCs w:val="20"/>
                <w:lang w:val="pt-BR"/>
              </w:rPr>
              <w:t>Garantindo a elaboração das Políticas 2021-25 e o funcionamento das estruturas de coordenação e animação em nível global e continental / regional.</w:t>
            </w:r>
            <w:r w:rsidR="00210C9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485369AA" w14:textId="72A29E1E" w:rsidR="00424053" w:rsidRPr="00306808" w:rsidRDefault="005927C6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Preparar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>, com a Assembleia Geral, as Políticas para o período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2021-2025.</w:t>
            </w:r>
          </w:p>
        </w:tc>
      </w:tr>
      <w:tr w:rsidR="00424053" w:rsidRPr="00306808" w14:paraId="13FD9C6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F36024D" w14:textId="6BF73620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03344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07628D" w14:textId="77777777" w:rsidR="00424053" w:rsidRPr="00306808" w:rsidRDefault="005927C6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>Organizar e/ou acompanhar os vários encontros, conferências e assembleias das IUS.</w:t>
            </w:r>
          </w:p>
          <w:p w14:paraId="33F9DF70" w14:textId="6398C734" w:rsidR="00A20799" w:rsidRPr="00306808" w:rsidRDefault="00A20799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3BB1FE4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3654D7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5AB83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5C83AF" w14:textId="77777777" w:rsidR="00424053" w:rsidRPr="00306808" w:rsidRDefault="005927C6" w:rsidP="009B5F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>Acompanhar a aplicação dos programas comuns em nível global e continental / regional.</w:t>
            </w:r>
          </w:p>
          <w:p w14:paraId="1359B681" w14:textId="56F94EA8" w:rsidR="00A20799" w:rsidRPr="00306808" w:rsidRDefault="00A20799" w:rsidP="009B5F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CE622DD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CC3746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554F9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4767D" w14:textId="77777777" w:rsidR="00424053" w:rsidRPr="00306808" w:rsidRDefault="005927C6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 xml:space="preserve">Planejar visitas de animação </w:t>
            </w:r>
            <w:r w:rsidR="00A92391" w:rsidRPr="00306808">
              <w:rPr>
                <w:rFonts w:cstheme="minorHAnsi"/>
                <w:sz w:val="20"/>
                <w:szCs w:val="20"/>
                <w:lang w:val="pt-BR"/>
              </w:rPr>
              <w:t>às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 xml:space="preserve"> diversas IUS, em especial as que têm maiores desafios</w:t>
            </w:r>
          </w:p>
          <w:p w14:paraId="60DB01EF" w14:textId="7AAB95E9" w:rsidR="00A20799" w:rsidRPr="00306808" w:rsidRDefault="00A20799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212B2D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481A44D" w14:textId="7D8A7130" w:rsidR="00424053" w:rsidRPr="00306808" w:rsidRDefault="005927C6" w:rsidP="009B5F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>Consolidar a aplicação das “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>Orientações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 xml:space="preserve"> para a pastoral nas IUS”, enfatizando a dimensão vocacional, de forma a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>assegurar os</w:t>
            </w:r>
            <w:r w:rsidR="009B5FD4" w:rsidRPr="00306808">
              <w:rPr>
                <w:rFonts w:cstheme="minorHAnsi"/>
                <w:sz w:val="20"/>
                <w:szCs w:val="20"/>
                <w:lang w:val="pt-BR"/>
              </w:rPr>
              <w:t xml:space="preserve"> processos educativo-evangelizadores nos diversos contextos de ação da educação superior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88E0CE" w14:textId="2230919B" w:rsidR="00424053" w:rsidRPr="00306808" w:rsidRDefault="005927C6" w:rsidP="00B7065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Ap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>rofundando a pastoral como dimensão transversal da educação superior salesiana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253FF0" w14:textId="2341FD18" w:rsidR="00424053" w:rsidRPr="00306808" w:rsidRDefault="005927C6" w:rsidP="00B7065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>Assegurar a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 xml:space="preserve"> criação de uma equipe de animação pastoral em todas as IUS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424053" w:rsidRPr="00306808" w14:paraId="66E7774A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263444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3F734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B26FCD" w14:textId="77777777" w:rsidR="00424053" w:rsidRPr="00306808" w:rsidRDefault="005927C6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Motivar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 xml:space="preserve"> a preparação do Plano Pastoral</w:t>
            </w:r>
            <w:r w:rsidR="00A92391" w:rsidRPr="00306808">
              <w:rPr>
                <w:rFonts w:cstheme="minorHAnsi"/>
                <w:sz w:val="20"/>
                <w:szCs w:val="20"/>
                <w:lang w:val="pt-BR"/>
              </w:rPr>
              <w:t xml:space="preserve"> em nível de cada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 xml:space="preserve"> IUS.</w:t>
            </w:r>
          </w:p>
          <w:p w14:paraId="2E35F43C" w14:textId="7DF01473" w:rsidR="00A20799" w:rsidRPr="00306808" w:rsidRDefault="00A20799" w:rsidP="00A923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37E088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58D8356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84F9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77F5DE" w14:textId="77777777" w:rsidR="00424053" w:rsidRPr="00306808" w:rsidRDefault="005927C6" w:rsidP="00B7065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Ac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>ompanhar as propostas de formação continental e regional na pastoral universitária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D58D205" w14:textId="24523B34" w:rsidR="00A20799" w:rsidRPr="00306808" w:rsidRDefault="00A20799" w:rsidP="00B7065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1DFC9A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519B62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6DB5DB" w14:textId="367182A0" w:rsidR="00424053" w:rsidRPr="00306808" w:rsidRDefault="005927C6" w:rsidP="00B7065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>Incentivando a reflexão sobre a dimensão vocacional nos processos educativo-pastorais da educação superior salesiana</w:t>
            </w:r>
            <w:r w:rsidR="00F6438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B7065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E67B89" w14:textId="6B40E06D" w:rsidR="00424053" w:rsidRPr="00306808" w:rsidRDefault="005927C6" w:rsidP="002D14C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D14C9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 o</w:t>
            </w:r>
            <w:r w:rsidR="008A5582" w:rsidRPr="00306808">
              <w:rPr>
                <w:rFonts w:cstheme="minorHAnsi"/>
                <w:sz w:val="20"/>
                <w:szCs w:val="20"/>
                <w:lang w:val="pt-BR"/>
              </w:rPr>
              <w:t xml:space="preserve"> tratamento do tema vocacional nos vários encontros continentais e regionais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434E0289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2B7084E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A6528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204327" w14:textId="77777777" w:rsidR="00424053" w:rsidRPr="00306808" w:rsidRDefault="005927C6" w:rsidP="008A55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A5582" w:rsidRPr="00306808">
              <w:rPr>
                <w:rFonts w:cstheme="minorHAnsi"/>
                <w:sz w:val="20"/>
                <w:szCs w:val="20"/>
                <w:lang w:val="pt-BR"/>
              </w:rPr>
              <w:t>Oferecer reflexões e recursos sobre o tema vocacional na pastoral universitária</w:t>
            </w:r>
          </w:p>
          <w:p w14:paraId="05B9C883" w14:textId="73E866D7" w:rsidR="00A20799" w:rsidRPr="00306808" w:rsidRDefault="00A20799" w:rsidP="008A55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C03CB5C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A1ECDE9" w14:textId="0E42BD03" w:rsidR="00424053" w:rsidRPr="00306808" w:rsidRDefault="005927C6" w:rsidP="008A55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3. </w:t>
            </w:r>
            <w:r w:rsidR="008A5582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Reforçar a opção pelos jovens mais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>pobres no</w:t>
            </w:r>
            <w:r w:rsidR="008A5582" w:rsidRPr="00306808">
              <w:rPr>
                <w:rFonts w:cstheme="minorHAnsi"/>
                <w:sz w:val="20"/>
                <w:szCs w:val="20"/>
                <w:lang w:val="pt-BR"/>
              </w:rPr>
              <w:t xml:space="preserve"> contexto da educação superior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CE5A2F" w14:textId="3BD63F76" w:rsidR="00424053" w:rsidRPr="00306808" w:rsidRDefault="005927C6" w:rsidP="005F520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Promovendo uma reflexão e </w:t>
            </w:r>
            <w:r w:rsidR="002D14C9" w:rsidRPr="00306808">
              <w:rPr>
                <w:rFonts w:cstheme="minorHAnsi"/>
                <w:sz w:val="20"/>
                <w:szCs w:val="20"/>
                <w:lang w:val="pt-BR"/>
              </w:rPr>
              <w:t xml:space="preserve">tomando 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decisões sobre a opção pelos pobres como opção transversal, envolvendo a tríplice missão universitária: ensino, pesquisa e </w:t>
            </w:r>
            <w:r w:rsidR="005F5201" w:rsidRPr="00306808">
              <w:rPr>
                <w:rFonts w:cstheme="minorHAnsi"/>
                <w:sz w:val="20"/>
                <w:szCs w:val="20"/>
                <w:lang w:val="pt-BR"/>
              </w:rPr>
              <w:t>projeção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 social.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669EF0" w14:textId="11B70621" w:rsidR="00C24A29" w:rsidRPr="00306808" w:rsidRDefault="005927C6" w:rsidP="00C24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D14C9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5F5201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5F5201" w:rsidRPr="00306808">
              <w:rPr>
                <w:rFonts w:cstheme="minorHAnsi"/>
                <w:sz w:val="20"/>
                <w:szCs w:val="20"/>
                <w:lang w:val="pt-BR"/>
              </w:rPr>
              <w:t xml:space="preserve">nos vários encontros continentais e regionais,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>uma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 reflexão sobre a opção pelos pobres.</w:t>
            </w:r>
          </w:p>
          <w:p w14:paraId="3572CBD3" w14:textId="77777777" w:rsidR="00424053" w:rsidRPr="00306808" w:rsidRDefault="00424053" w:rsidP="00C24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10021B19" w14:textId="77777777" w:rsidR="002D14C9" w:rsidRPr="00306808" w:rsidRDefault="002D14C9" w:rsidP="00C24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19667E31" w14:textId="697DDD86" w:rsidR="002D14C9" w:rsidRPr="00306808" w:rsidRDefault="002D14C9" w:rsidP="00C24A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1634483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89D4CA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939B4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BD1287" w14:textId="42156318" w:rsidR="00424053" w:rsidRPr="00306808" w:rsidRDefault="005927C6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C7DC2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 mecanismos institucionais que </w:t>
            </w:r>
            <w:r w:rsidR="00FC7DC2" w:rsidRPr="00306808">
              <w:rPr>
                <w:rFonts w:cstheme="minorHAnsi"/>
                <w:sz w:val="20"/>
                <w:szCs w:val="20"/>
                <w:lang w:val="pt-BR"/>
              </w:rPr>
              <w:t>permitam</w:t>
            </w:r>
            <w:r w:rsidR="00C24A29" w:rsidRPr="00306808">
              <w:rPr>
                <w:rFonts w:cstheme="minorHAnsi"/>
                <w:sz w:val="20"/>
                <w:szCs w:val="20"/>
                <w:lang w:val="pt-BR"/>
              </w:rPr>
              <w:t xml:space="preserve"> o acesso e a permanência em nossas IUS de jovens das camadas populares e jovens universitários marginalizados por diversas causas.</w:t>
            </w:r>
          </w:p>
          <w:p w14:paraId="5AB809F8" w14:textId="65EDEF51" w:rsidR="00A20799" w:rsidRPr="00306808" w:rsidRDefault="00A2079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1B36BAB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1B692CA" w14:textId="75BD8BCC" w:rsidR="00424053" w:rsidRPr="00306808" w:rsidRDefault="00205701" w:rsidP="00B327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 xml:space="preserve">em todos os níveis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a comunicação, a colaboração e o intercâmbio institucional, acadêmico e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 pessoal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7B3D93" w14:textId="77777777" w:rsidR="00424053" w:rsidRPr="00306808" w:rsidRDefault="0020570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>Garantindo uma difusão mais ampla de informações sobre as IUS no interior da rede, na Congregação, na Igreja e na sociedade.</w:t>
            </w:r>
          </w:p>
          <w:p w14:paraId="542A0E79" w14:textId="60FACF5C" w:rsidR="00FC7DC2" w:rsidRPr="00306808" w:rsidRDefault="00FC7DC2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7A0F8C" w14:textId="1E26701C" w:rsidR="00424053" w:rsidRPr="00306808" w:rsidRDefault="00205701" w:rsidP="005C5C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Desenvolver o sítio web das IUS como 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>recurso</w:t>
            </w:r>
            <w:r w:rsidR="00D90F6F" w:rsidRPr="00306808">
              <w:rPr>
                <w:rFonts w:cstheme="minorHAnsi"/>
                <w:sz w:val="20"/>
                <w:szCs w:val="20"/>
                <w:lang w:val="pt-BR"/>
              </w:rPr>
              <w:t xml:space="preserve"> estratégico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 xml:space="preserve"> de comunicação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4E50BDE5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7B3631B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1D6AC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0ED6A9" w14:textId="19AD3451" w:rsidR="005C5C55" w:rsidRPr="00306808" w:rsidRDefault="0020570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 xml:space="preserve">Divulgar entre as IUS informações sobre as melhores experiências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 xml:space="preserve"> práticas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acadêmicas e pastorais de gestão.</w:t>
            </w:r>
          </w:p>
          <w:p w14:paraId="28974577" w14:textId="00287715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88FF5B2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0A91E7F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7CA62E" w14:textId="59D41C5D" w:rsidR="00424053" w:rsidRPr="00306808" w:rsidRDefault="00205701" w:rsidP="005C5C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>Promovendo o intercâmbio acadêmico e as boas práticas no interior das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IUS.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7C72FA" w14:textId="77777777" w:rsidR="00424053" w:rsidRPr="00306808" w:rsidRDefault="00205701" w:rsidP="005C5C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>Desenvolver o trabalho das várias redes acadêmicas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. </w:t>
            </w:r>
          </w:p>
          <w:p w14:paraId="3AFFF612" w14:textId="433CFADB" w:rsidR="00A20799" w:rsidRPr="00306808" w:rsidRDefault="00A20799" w:rsidP="005C5C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29EB79D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5D1696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C4A58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53A18E" w14:textId="77777777" w:rsidR="00424053" w:rsidRPr="00306808" w:rsidRDefault="00205701" w:rsidP="005C5C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>Promover visitas e iniciativas de colaboração entre dirigentes, equipe ou docentes da IUS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C0EE61D" w14:textId="7622B0A2" w:rsidR="00A20799" w:rsidRPr="00306808" w:rsidRDefault="00A20799" w:rsidP="005C5C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B460732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DF6A3A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F2130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69C265" w14:textId="77777777" w:rsidR="00424053" w:rsidRPr="00306808" w:rsidRDefault="00205701" w:rsidP="00B327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o intercâmbio entre estudantes que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participam</w:t>
            </w:r>
            <w:r w:rsidR="005C5C55" w:rsidRPr="00306808">
              <w:rPr>
                <w:rFonts w:cstheme="minorHAnsi"/>
                <w:sz w:val="20"/>
                <w:szCs w:val="20"/>
                <w:lang w:val="pt-BR"/>
              </w:rPr>
              <w:t xml:space="preserve"> do associacionismo universitário salesiano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6D16CC0" w14:textId="392AE85F" w:rsidR="00A20799" w:rsidRPr="00306808" w:rsidRDefault="00A20799" w:rsidP="00B327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50261A7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610A16B7" w14:textId="2C47BCC9" w:rsidR="00424053" w:rsidRPr="00306808" w:rsidRDefault="00205701" w:rsidP="00B327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uma reflexão sobe a aplicação do modelo de pastoral juvenil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nas residências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 universitári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876596" w14:textId="77777777" w:rsidR="00424053" w:rsidRPr="00306808" w:rsidRDefault="0020570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Ajudando a entender a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s </w:t>
            </w:r>
            <w:r w:rsidR="00A92391" w:rsidRPr="00306808">
              <w:rPr>
                <w:rFonts w:cstheme="minorHAnsi"/>
                <w:sz w:val="20"/>
                <w:szCs w:val="20"/>
                <w:lang w:val="pt-BR"/>
              </w:rPr>
              <w:t xml:space="preserve">residências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universitárias mais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 como proposta educativo-pastoral do que como um simples serviço aos jovens universitários.</w:t>
            </w:r>
          </w:p>
          <w:p w14:paraId="5B1646CA" w14:textId="3950B015" w:rsidR="00FC7DC2" w:rsidRPr="00306808" w:rsidRDefault="00FC7DC2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A6AB33" w14:textId="7E027BAA" w:rsidR="00424053" w:rsidRPr="00306808" w:rsidRDefault="00205701" w:rsidP="007C2CB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>Contextualizar a análise do levantamento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 xml:space="preserve"> estatístico sobre a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s </w:t>
            </w:r>
            <w:r w:rsidR="00A92391" w:rsidRPr="00306808">
              <w:rPr>
                <w:rFonts w:cstheme="minorHAnsi"/>
                <w:sz w:val="20"/>
                <w:szCs w:val="20"/>
                <w:lang w:val="pt-BR"/>
              </w:rPr>
              <w:t xml:space="preserve">residências </w:t>
            </w:r>
            <w:r w:rsidR="00B3275C" w:rsidRPr="00306808">
              <w:rPr>
                <w:rFonts w:cstheme="minorHAnsi"/>
                <w:sz w:val="20"/>
                <w:szCs w:val="20"/>
                <w:lang w:val="pt-BR"/>
              </w:rPr>
              <w:t>universitárias salesianas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7C019790" w14:textId="77777777" w:rsidTr="00343CA0">
        <w:tc>
          <w:tcPr>
            <w:tcW w:w="4854" w:type="dxa"/>
            <w:tcBorders>
              <w:top w:val="nil"/>
              <w:bottom w:val="nil"/>
            </w:tcBorders>
          </w:tcPr>
          <w:p w14:paraId="1768F7E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FAE25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534F46" w14:textId="77777777" w:rsidR="00424053" w:rsidRPr="00306808" w:rsidRDefault="00205701" w:rsidP="00DC4E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Contribuir na reflexão sobre a aplicação da CEP 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>nas residências universitária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3C948FB" w14:textId="1C4601FF" w:rsidR="00A20799" w:rsidRPr="00306808" w:rsidRDefault="00A20799" w:rsidP="00DC4E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A487639" w14:textId="77777777" w:rsidTr="00343CA0">
        <w:tc>
          <w:tcPr>
            <w:tcW w:w="4854" w:type="dxa"/>
            <w:tcBorders>
              <w:top w:val="nil"/>
            </w:tcBorders>
          </w:tcPr>
          <w:p w14:paraId="642077B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C9DAE9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C14D4D8" w14:textId="77777777" w:rsidR="00424053" w:rsidRPr="00306808" w:rsidRDefault="00205701" w:rsidP="00DC4E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>Acompanhar es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>t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>e setor, estando presen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>t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es nos encontros dos responsáveis e visitando 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>as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92391" w:rsidRPr="00306808">
              <w:rPr>
                <w:rFonts w:cstheme="minorHAnsi"/>
                <w:sz w:val="20"/>
                <w:szCs w:val="20"/>
                <w:lang w:val="pt-BR"/>
              </w:rPr>
              <w:t xml:space="preserve">residências 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>universitárias em</w:t>
            </w:r>
            <w:r w:rsidR="007C2CB1" w:rsidRPr="00306808">
              <w:rPr>
                <w:rFonts w:cstheme="minorHAnsi"/>
                <w:sz w:val="20"/>
                <w:szCs w:val="20"/>
                <w:lang w:val="pt-BR"/>
              </w:rPr>
              <w:t xml:space="preserve"> nível inspetorial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83F2A59" w14:textId="3F3DA71D" w:rsidR="00A20799" w:rsidRPr="00306808" w:rsidRDefault="00A20799" w:rsidP="00DC4E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F33CEAF" w14:textId="3C4F2484" w:rsidR="00767A1A" w:rsidRPr="00306808" w:rsidRDefault="00767A1A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3B40DD3A" w14:textId="77777777" w:rsidR="00DC4E5C" w:rsidRPr="00306808" w:rsidRDefault="00DC4E5C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7F26C168" w14:textId="013864EF" w:rsidR="00424053" w:rsidRPr="00306808" w:rsidRDefault="0046198F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5.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DC4E5C" w:rsidRPr="00306808">
        <w:rPr>
          <w:rFonts w:cstheme="minorHAnsi"/>
          <w:b/>
          <w:bCs/>
          <w:sz w:val="28"/>
          <w:szCs w:val="28"/>
          <w:lang w:val="pt-BR"/>
        </w:rPr>
        <w:t xml:space="preserve">A </w:t>
      </w:r>
      <w:r w:rsidR="00FE1061" w:rsidRPr="00306808">
        <w:rPr>
          <w:rFonts w:cstheme="minorHAnsi"/>
          <w:b/>
          <w:bCs/>
          <w:sz w:val="28"/>
          <w:szCs w:val="28"/>
          <w:lang w:val="pt-BR"/>
        </w:rPr>
        <w:t>Paróquia e os Santuários confiados aos salesianos</w:t>
      </w:r>
    </w:p>
    <w:p w14:paraId="0CD6A68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2207B62" w14:textId="77777777" w:rsidTr="00FE1061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C014C4" w14:textId="5047A09E" w:rsidR="00424053" w:rsidRPr="00306808" w:rsidRDefault="00DC4E5C" w:rsidP="00DC4E5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E956C1" w14:textId="2D629997" w:rsidR="00424053" w:rsidRPr="00306808" w:rsidRDefault="00DC4E5C" w:rsidP="00DC4E5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B202C0" w14:textId="58AE7F29" w:rsidR="00424053" w:rsidRPr="00306808" w:rsidRDefault="00DC4E5C" w:rsidP="00DC4E5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6B1D3FCC" w14:textId="77777777" w:rsidTr="00C73AF1">
        <w:tc>
          <w:tcPr>
            <w:tcW w:w="4854" w:type="dxa"/>
            <w:tcBorders>
              <w:bottom w:val="nil"/>
            </w:tcBorders>
          </w:tcPr>
          <w:p w14:paraId="3951373D" w14:textId="250E3A55" w:rsidR="00DC4E5C" w:rsidRPr="00306808" w:rsidRDefault="0046198F" w:rsidP="00A67D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 xml:space="preserve">Valorizar e operacionalizar os organismos pastorais paroquiais como expressão de comunhão e exercício </w:t>
            </w:r>
            <w:r w:rsidR="00CA022A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DC4E5C" w:rsidRPr="00306808">
              <w:rPr>
                <w:rFonts w:cstheme="minorHAnsi"/>
                <w:sz w:val="20"/>
                <w:szCs w:val="20"/>
                <w:lang w:val="pt-BR"/>
              </w:rPr>
              <w:t xml:space="preserve"> corresponsabilidade.</w:t>
            </w:r>
          </w:p>
          <w:p w14:paraId="232A2D5A" w14:textId="2E794FC6" w:rsidR="00424053" w:rsidRPr="00306808" w:rsidRDefault="00424053" w:rsidP="00A67D61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41AABDD" w14:textId="7C968D92" w:rsidR="00424053" w:rsidRPr="00306808" w:rsidRDefault="0046198F" w:rsidP="00A67D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6787D" w:rsidRPr="00306808">
              <w:rPr>
                <w:rFonts w:cstheme="minorHAnsi"/>
                <w:sz w:val="20"/>
                <w:szCs w:val="20"/>
                <w:lang w:val="pt-BR"/>
              </w:rPr>
              <w:t>Pondo todos os membros da CEP na condição real de participação, diálogo e corresponsabilidade nos dinamismos ordinários da comunidade paroquial.</w:t>
            </w:r>
          </w:p>
        </w:tc>
        <w:tc>
          <w:tcPr>
            <w:tcW w:w="4854" w:type="dxa"/>
            <w:tcBorders>
              <w:bottom w:val="nil"/>
            </w:tcBorders>
          </w:tcPr>
          <w:p w14:paraId="0A86ADBF" w14:textId="35B642DD" w:rsidR="00424053" w:rsidRPr="00306808" w:rsidRDefault="0046198F" w:rsidP="005678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6787D" w:rsidRPr="00306808">
              <w:rPr>
                <w:rFonts w:cstheme="minorHAnsi"/>
                <w:sz w:val="20"/>
                <w:szCs w:val="20"/>
                <w:lang w:val="pt-BR"/>
              </w:rPr>
              <w:t>Verificar nos PEPS inspetoriais o papel dos conselhos, assembleias, grupos, comissões pastorais (litúrgica, caritativa, familiar, etc.), organismos ordinários de comunhão, plane</w:t>
            </w:r>
            <w:r w:rsidR="00DF519F" w:rsidRPr="00306808">
              <w:rPr>
                <w:rFonts w:cstheme="minorHAnsi"/>
                <w:sz w:val="20"/>
                <w:szCs w:val="20"/>
                <w:lang w:val="pt-BR"/>
              </w:rPr>
              <w:t>j</w:t>
            </w:r>
            <w:r w:rsidR="0056787D" w:rsidRPr="00306808">
              <w:rPr>
                <w:rFonts w:cstheme="minorHAnsi"/>
                <w:sz w:val="20"/>
                <w:szCs w:val="20"/>
                <w:lang w:val="pt-BR"/>
              </w:rPr>
              <w:t>amento e coordenação de toda a ação pastoral da paróquia.</w:t>
            </w:r>
          </w:p>
          <w:p w14:paraId="2E4012C8" w14:textId="41B96624" w:rsidR="00DF519F" w:rsidRPr="00306808" w:rsidRDefault="00DF519F" w:rsidP="0056787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2CD0BE2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6718119D" w14:textId="20CB40AE" w:rsidR="00424053" w:rsidRPr="00306808" w:rsidRDefault="0046198F" w:rsidP="00A67D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6787D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uma reflexão atualizada sobre a paróquia salesiana para garantir a sua originalidade e especificidade educativo-pastoral como lugar de 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>acolhida</w:t>
            </w:r>
            <w:r w:rsidR="0056787D" w:rsidRPr="00306808">
              <w:rPr>
                <w:rFonts w:cstheme="minorHAnsi"/>
                <w:sz w:val="20"/>
                <w:szCs w:val="20"/>
                <w:lang w:val="pt-BR"/>
              </w:rPr>
              <w:t xml:space="preserve"> e serviço missionário.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7D123A" w14:textId="42A464B7" w:rsidR="000C376D" w:rsidRPr="00306808" w:rsidRDefault="0046198F" w:rsidP="00A67D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>Concentrando-se nas questões cruciais da vida pastoral e, em particular, nos desafios da evangelização dos jovens.</w:t>
            </w:r>
          </w:p>
          <w:p w14:paraId="21689CDD" w14:textId="37B89FA4" w:rsidR="00424053" w:rsidRPr="00306808" w:rsidRDefault="00424053" w:rsidP="00A67D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56822F" w14:textId="6FC049BD" w:rsidR="00424053" w:rsidRPr="00306808" w:rsidRDefault="0046198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Procurar estar presente como Setor nos encontros nacionais e regionais 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 párocos para uma animação mais 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acurada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 do setor.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424053" w:rsidRPr="00306808" w14:paraId="3FE50203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2F4DA98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6D845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C41D53" w14:textId="45DBADA2" w:rsidR="00424053" w:rsidRPr="00306808" w:rsidRDefault="0046198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>Dar início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 com os conselhos inspetoriais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 xml:space="preserve">a uma reflexão mais </w:t>
            </w:r>
            <w:r w:rsidR="00DF519F" w:rsidRPr="00306808">
              <w:rPr>
                <w:rFonts w:cstheme="minorHAnsi"/>
                <w:sz w:val="20"/>
                <w:szCs w:val="20"/>
                <w:lang w:val="pt-BR"/>
              </w:rPr>
              <w:t>profunda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sobre as oportunidades oferecidas aos jovens e às classes populares 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>pelas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 nossas comunidades paroquiais, em termos de 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>acolhida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>protagonismo</w:t>
            </w:r>
            <w:r w:rsidR="000C376D" w:rsidRPr="00306808">
              <w:rPr>
                <w:rFonts w:cstheme="minorHAnsi"/>
                <w:sz w:val="20"/>
                <w:szCs w:val="20"/>
                <w:lang w:val="pt-BR"/>
              </w:rPr>
              <w:t>, testemunho.</w:t>
            </w:r>
          </w:p>
          <w:p w14:paraId="717C12AA" w14:textId="2522416D" w:rsidR="00DF519F" w:rsidRPr="00306808" w:rsidRDefault="00DF519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F9AF524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4F8B097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F765B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A5E80B" w14:textId="77777777" w:rsidR="00424053" w:rsidRPr="00306808" w:rsidRDefault="0046198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 xml:space="preserve">Estudar com os delegados da pastoral juvenil o empenho das comunidades paroquiais 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para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 xml:space="preserve"> iniciar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 xml:space="preserve"> itinerários de redescoberta da fé, de catequese da Iniciação Cristã e de acompanhamento vocacional.</w:t>
            </w:r>
          </w:p>
          <w:p w14:paraId="6506C406" w14:textId="159757B1" w:rsidR="00DF519F" w:rsidRPr="00306808" w:rsidRDefault="00DF519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4902850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06BB538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810A28" w14:textId="73394BD7" w:rsidR="00424053" w:rsidRPr="00306808" w:rsidRDefault="0046198F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9A1932" w:rsidRPr="00306808">
              <w:rPr>
                <w:rFonts w:cstheme="minorHAnsi"/>
                <w:sz w:val="20"/>
                <w:szCs w:val="20"/>
                <w:lang w:val="pt-BR"/>
              </w:rPr>
              <w:t xml:space="preserve"> Tornando a comunidade paroquial atenta ao protagonismo ativo da família na missão educativo-pastoral e apoiá-la no seu papel educativo.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C3E79B" w14:textId="62F44BD6" w:rsidR="00424053" w:rsidRPr="00306808" w:rsidRDefault="0046198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>Impulsionar nas comissões inspetoriais/nacionais o estudo da reciprocidade entre família e paróquia salesiana para agregar recursos, energias e corresponsabilidade.</w:t>
            </w:r>
          </w:p>
          <w:p w14:paraId="006F9ABE" w14:textId="665E4064" w:rsidR="00DF519F" w:rsidRPr="00306808" w:rsidRDefault="00DF519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2A633D0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3967753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093A8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98F795" w14:textId="292AF4CB" w:rsidR="00424053" w:rsidRPr="00306808" w:rsidRDefault="0046198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 xml:space="preserve">Estudar, </w:t>
            </w:r>
            <w:r w:rsidR="00AE5C78" w:rsidRPr="00306808">
              <w:rPr>
                <w:rFonts w:cstheme="minorHAnsi"/>
                <w:sz w:val="20"/>
                <w:szCs w:val="20"/>
                <w:lang w:val="pt-BR"/>
              </w:rPr>
              <w:t>no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 xml:space="preserve"> Setor, as boas práticas existentes no sentido de formar e 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>criar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 xml:space="preserve"> propostas de apoio aos indivíduos e</w:t>
            </w:r>
            <w:r w:rsidR="00825FC5" w:rsidRPr="00306808">
              <w:rPr>
                <w:rFonts w:cstheme="minorHAnsi"/>
                <w:sz w:val="20"/>
                <w:szCs w:val="20"/>
                <w:lang w:val="pt-BR"/>
              </w:rPr>
              <w:t xml:space="preserve"> à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>s famílias nas paróquias.</w:t>
            </w:r>
          </w:p>
          <w:p w14:paraId="6A16AAE0" w14:textId="620D2EF1" w:rsidR="00DF519F" w:rsidRPr="00306808" w:rsidRDefault="00DF519F" w:rsidP="00825F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263D680" w14:textId="77777777" w:rsidTr="00C73AF1">
        <w:tc>
          <w:tcPr>
            <w:tcW w:w="4854" w:type="dxa"/>
            <w:tcBorders>
              <w:top w:val="nil"/>
              <w:bottom w:val="nil"/>
            </w:tcBorders>
          </w:tcPr>
          <w:p w14:paraId="2E623120" w14:textId="3C183F9D" w:rsidR="00424053" w:rsidRPr="00306808" w:rsidRDefault="0046198F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>Dar maior atenção ao território e à dimensão social da caridade.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035E76" w14:textId="4A469909" w:rsidR="00424053" w:rsidRPr="00306808" w:rsidRDefault="0046198F" w:rsidP="004E5A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Privilegiando 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>no</w:t>
            </w:r>
            <w:r w:rsidR="00CA022A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 xml:space="preserve"> agentes pastorais paroquiais a </w:t>
            </w:r>
            <w:r w:rsidR="004E5A9C" w:rsidRPr="00306808">
              <w:rPr>
                <w:rFonts w:cstheme="minorHAnsi"/>
                <w:sz w:val="20"/>
                <w:szCs w:val="20"/>
                <w:lang w:val="pt-BR"/>
              </w:rPr>
              <w:t>abordagem</w:t>
            </w:r>
            <w:r w:rsidR="00C554B6" w:rsidRPr="00306808">
              <w:rPr>
                <w:rFonts w:cstheme="minorHAnsi"/>
                <w:sz w:val="20"/>
                <w:szCs w:val="20"/>
                <w:lang w:val="pt-BR"/>
              </w:rPr>
              <w:t xml:space="preserve"> das questões concretas de quem mora no território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5ED38A" w14:textId="77777777" w:rsidR="00424053" w:rsidRPr="00306808" w:rsidRDefault="0046198F" w:rsidP="004E5A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A022A" w:rsidRPr="00306808">
              <w:rPr>
                <w:rFonts w:cstheme="minorHAnsi"/>
                <w:sz w:val="20"/>
                <w:szCs w:val="20"/>
                <w:lang w:val="pt-BR"/>
              </w:rPr>
              <w:t xml:space="preserve">Examinar e avaliar atentamente nos PEPS inspetoriais se as diversas formas da dimensão social da caridade nas paróquias correspondem às novas pobrezas </w:t>
            </w:r>
            <w:r w:rsidR="004E5A9C" w:rsidRPr="00306808">
              <w:rPr>
                <w:rFonts w:cstheme="minorHAnsi"/>
                <w:sz w:val="20"/>
                <w:szCs w:val="20"/>
                <w:lang w:val="pt-BR"/>
              </w:rPr>
              <w:t>onde</w:t>
            </w:r>
            <w:r w:rsidR="00CA022A" w:rsidRPr="00306808">
              <w:rPr>
                <w:rFonts w:cstheme="minorHAnsi"/>
                <w:sz w:val="20"/>
                <w:szCs w:val="20"/>
                <w:lang w:val="pt-BR"/>
              </w:rPr>
              <w:t xml:space="preserve"> vivem e trabalham.</w:t>
            </w:r>
          </w:p>
          <w:p w14:paraId="044B9370" w14:textId="4487B526" w:rsidR="00DF519F" w:rsidRPr="00306808" w:rsidRDefault="00DF519F" w:rsidP="004E5A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E587CA1" w14:textId="77777777" w:rsidTr="00C73AF1">
        <w:tc>
          <w:tcPr>
            <w:tcW w:w="4854" w:type="dxa"/>
            <w:tcBorders>
              <w:top w:val="nil"/>
            </w:tcBorders>
          </w:tcPr>
          <w:p w14:paraId="2B28C9C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6D2035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1E628C1" w14:textId="77777777" w:rsidR="00424053" w:rsidRPr="00306808" w:rsidRDefault="0046198F" w:rsidP="00CA02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A022A" w:rsidRPr="00306808">
              <w:rPr>
                <w:rFonts w:cstheme="minorHAnsi"/>
                <w:sz w:val="20"/>
                <w:szCs w:val="20"/>
                <w:lang w:val="pt-BR"/>
              </w:rPr>
              <w:t>Oferecer uma reflexão aos Conselhos Pastorais Paroquiais</w:t>
            </w:r>
            <w:r w:rsidR="00767A1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1D68927" w14:textId="07A6737B" w:rsidR="00DF519F" w:rsidRPr="00306808" w:rsidRDefault="00DF519F" w:rsidP="00CA02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3B1EFB4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2C457D3F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0E29DDA" w14:textId="54DE7924" w:rsidR="00424053" w:rsidRPr="00306808" w:rsidRDefault="00AB738A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6.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FE1061" w:rsidRPr="00306808">
        <w:rPr>
          <w:rFonts w:cstheme="minorHAnsi"/>
          <w:b/>
          <w:bCs/>
          <w:sz w:val="28"/>
          <w:szCs w:val="28"/>
          <w:lang w:val="pt-BR"/>
        </w:rPr>
        <w:t>Obras – Serviços sociais para jovens em situação de risco</w:t>
      </w:r>
    </w:p>
    <w:p w14:paraId="10CE5E0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837ADCE" w14:textId="77777777" w:rsidTr="00FE1061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F933D7" w14:textId="12760462" w:rsidR="00424053" w:rsidRPr="00306808" w:rsidRDefault="004E5A9C" w:rsidP="004E5A9C">
            <w:pPr>
              <w:jc w:val="center"/>
              <w:rPr>
                <w:rFonts w:cstheme="minorHAnsi"/>
                <w:b/>
                <w:sz w:val="28"/>
                <w:szCs w:val="28"/>
                <w:lang w:val="pt-BR"/>
              </w:rPr>
            </w:pPr>
            <w:r w:rsidRPr="00306808">
              <w:rPr>
                <w:rFonts w:cstheme="minorHAnsi"/>
                <w:b/>
                <w:sz w:val="28"/>
                <w:szCs w:val="28"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469E88" w14:textId="21F878EE" w:rsidR="00424053" w:rsidRPr="00306808" w:rsidRDefault="004E5A9C" w:rsidP="004E5A9C">
            <w:pPr>
              <w:jc w:val="center"/>
              <w:rPr>
                <w:rFonts w:cstheme="minorHAnsi"/>
                <w:b/>
                <w:sz w:val="28"/>
                <w:szCs w:val="28"/>
                <w:lang w:val="pt-BR"/>
              </w:rPr>
            </w:pPr>
            <w:r w:rsidRPr="00306808">
              <w:rPr>
                <w:rFonts w:cstheme="minorHAnsi"/>
                <w:b/>
                <w:sz w:val="28"/>
                <w:szCs w:val="28"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3C73EA" w14:textId="5B9A9D44" w:rsidR="00424053" w:rsidRPr="00306808" w:rsidRDefault="004E5A9C" w:rsidP="004E5A9C">
            <w:pPr>
              <w:jc w:val="center"/>
              <w:rPr>
                <w:rFonts w:cstheme="minorHAnsi"/>
                <w:b/>
                <w:sz w:val="28"/>
                <w:szCs w:val="28"/>
                <w:lang w:val="pt-BR"/>
              </w:rPr>
            </w:pPr>
            <w:r w:rsidRPr="00306808">
              <w:rPr>
                <w:rFonts w:cstheme="minorHAnsi"/>
                <w:b/>
                <w:sz w:val="28"/>
                <w:szCs w:val="28"/>
                <w:lang w:val="pt-BR"/>
              </w:rPr>
              <w:t>LINHAS DE AÇÃO</w:t>
            </w:r>
          </w:p>
        </w:tc>
      </w:tr>
      <w:tr w:rsidR="00424053" w:rsidRPr="00306808" w14:paraId="680D61EE" w14:textId="77777777" w:rsidTr="00F613D5">
        <w:tc>
          <w:tcPr>
            <w:tcW w:w="4854" w:type="dxa"/>
            <w:tcBorders>
              <w:bottom w:val="nil"/>
            </w:tcBorders>
          </w:tcPr>
          <w:p w14:paraId="2B136A7D" w14:textId="431F1BC0" w:rsidR="00424053" w:rsidRPr="00306808" w:rsidRDefault="001447B9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95E2D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Reforçar a animação e coordenação do setor da marginalização e </w:t>
            </w:r>
            <w:r w:rsidR="00A41F3C" w:rsidRPr="00306808">
              <w:rPr>
                <w:rFonts w:cstheme="minorHAnsi"/>
                <w:sz w:val="20"/>
                <w:szCs w:val="20"/>
                <w:lang w:val="pt-BR"/>
              </w:rPr>
              <w:t>inquietude</w:t>
            </w:r>
            <w:r w:rsidR="00195E2D" w:rsidRPr="00306808">
              <w:rPr>
                <w:rFonts w:cstheme="minorHAnsi"/>
                <w:sz w:val="20"/>
                <w:szCs w:val="20"/>
                <w:lang w:val="pt-BR"/>
              </w:rPr>
              <w:t xml:space="preserve"> juvenil em nível regional e inspetorial.</w:t>
            </w:r>
          </w:p>
        </w:tc>
        <w:tc>
          <w:tcPr>
            <w:tcW w:w="4854" w:type="dxa"/>
            <w:tcBorders>
              <w:bottom w:val="nil"/>
            </w:tcBorders>
          </w:tcPr>
          <w:p w14:paraId="6FFDCAC9" w14:textId="522D0257" w:rsidR="00424053" w:rsidRPr="00306808" w:rsidRDefault="001447B9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95E2D" w:rsidRPr="00306808">
              <w:rPr>
                <w:rFonts w:cstheme="minorHAnsi"/>
                <w:sz w:val="20"/>
                <w:szCs w:val="20"/>
                <w:lang w:val="pt-BR"/>
              </w:rPr>
              <w:t>Identificando os critérios e as orientações para a ação pastoral entre as crianças, os adolescentes, os jovens e adultos em situação de risco, vulneráveis ​​e mais pobres, em nível inspetorial e local, como estilo e opção transversal.</w:t>
            </w:r>
          </w:p>
          <w:p w14:paraId="22E90F29" w14:textId="35C5EFFD" w:rsidR="00AE5C78" w:rsidRPr="00306808" w:rsidRDefault="00AE5C78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61F751E3" w14:textId="736459CE" w:rsidR="00424053" w:rsidRPr="00306808" w:rsidRDefault="001447B9" w:rsidP="00B3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Dar continuidade </w:t>
            </w:r>
            <w:r w:rsidR="00B344DB" w:rsidRPr="00306808">
              <w:rPr>
                <w:rFonts w:cstheme="minorHAnsi"/>
                <w:sz w:val="20"/>
                <w:szCs w:val="20"/>
                <w:lang w:val="pt-BR"/>
              </w:rPr>
              <w:t xml:space="preserve">no Congresso Mundial 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>à reflexão e aplicação da Consulta Mundial das Obras Sociais (OSS).</w:t>
            </w:r>
          </w:p>
        </w:tc>
      </w:tr>
      <w:tr w:rsidR="00424053" w:rsidRPr="00306808" w14:paraId="1EF93CD1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6472D9F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202E1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598650" w14:textId="08B773B6" w:rsidR="00424053" w:rsidRPr="00306808" w:rsidRDefault="001447B9" w:rsidP="00B344DB">
            <w:pPr>
              <w:jc w:val="both"/>
              <w:rPr>
                <w:rFonts w:cstheme="minorHAnsi"/>
                <w:i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Consolidar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a sinergia e o trabalho em rede no Setor para a Pastoral Juvenil através do DBI e DB-</w:t>
            </w:r>
            <w:r w:rsidR="00CA772D" w:rsidRPr="00306808">
              <w:rPr>
                <w:rFonts w:cstheme="minorHAnsi"/>
                <w:sz w:val="20"/>
                <w:szCs w:val="20"/>
                <w:lang w:val="pt-BR"/>
              </w:rPr>
              <w:t>ONU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, com outros organismos para a </w:t>
            </w:r>
            <w:r w:rsidR="0031415E" w:rsidRPr="00306808">
              <w:rPr>
                <w:rFonts w:cstheme="minorHAnsi"/>
                <w:i/>
                <w:sz w:val="20"/>
                <w:szCs w:val="20"/>
                <w:lang w:val="pt-BR"/>
              </w:rPr>
              <w:t>advocacy.</w:t>
            </w:r>
          </w:p>
          <w:p w14:paraId="5E95415C" w14:textId="142CAEA8" w:rsidR="00AE5C78" w:rsidRPr="00306808" w:rsidRDefault="00AE5C78" w:rsidP="00B3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3A6076C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A9EE1F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4F718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82B0A8" w14:textId="77777777" w:rsidR="00424053" w:rsidRPr="00306808" w:rsidRDefault="001447B9" w:rsidP="00B3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>Ajudar o coordenador inspetorial</w:t>
            </w:r>
            <w:r w:rsidR="00B344DB" w:rsidRPr="00306808">
              <w:rPr>
                <w:rFonts w:cstheme="minorHAnsi"/>
                <w:sz w:val="20"/>
                <w:szCs w:val="20"/>
                <w:lang w:val="pt-BR"/>
              </w:rPr>
              <w:t xml:space="preserve"> das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OSS a verificar e atualizar as intervenções pastorais e estruturais em nível inspetorial para garantir </w:t>
            </w:r>
            <w:r w:rsidR="00B344DB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presença significativa entre os mais pobres de nossas obras.</w:t>
            </w:r>
          </w:p>
          <w:p w14:paraId="2EC26B95" w14:textId="19A34A25" w:rsidR="00AE5C78" w:rsidRPr="00306808" w:rsidRDefault="00AE5C78" w:rsidP="00B3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A9E6BDC" w14:textId="77777777" w:rsidTr="00714D41">
        <w:trPr>
          <w:trHeight w:val="745"/>
        </w:trPr>
        <w:tc>
          <w:tcPr>
            <w:tcW w:w="4854" w:type="dxa"/>
            <w:tcBorders>
              <w:top w:val="nil"/>
              <w:bottom w:val="nil"/>
            </w:tcBorders>
          </w:tcPr>
          <w:p w14:paraId="4377A15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7537A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C01824" w14:textId="5B3ED77F" w:rsidR="00424053" w:rsidRPr="00306808" w:rsidRDefault="001447B9" w:rsidP="00B3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Atualizar e </w:t>
            </w:r>
            <w:r w:rsidR="00B344DB" w:rsidRPr="00306808">
              <w:rPr>
                <w:rFonts w:cstheme="minorHAnsi"/>
                <w:sz w:val="20"/>
                <w:szCs w:val="20"/>
                <w:lang w:val="pt-BR"/>
              </w:rPr>
              <w:t>examinar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a coleta </w:t>
            </w:r>
            <w:r w:rsidR="006949C8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dados da estatística do CG28 sobre</w:t>
            </w:r>
            <w:r w:rsidR="00B344DB" w:rsidRPr="00306808">
              <w:rPr>
                <w:rFonts w:cstheme="minorHAnsi"/>
                <w:sz w:val="20"/>
                <w:szCs w:val="20"/>
                <w:lang w:val="pt-BR"/>
              </w:rPr>
              <w:t xml:space="preserve"> as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OSS para os jovens em situação de risco e marginalização.</w:t>
            </w:r>
          </w:p>
          <w:p w14:paraId="2EE60D71" w14:textId="02270948" w:rsidR="00AE5C78" w:rsidRPr="00306808" w:rsidRDefault="00AE5C78" w:rsidP="00B344D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3C7BF5B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3A9CBF8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6C410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6AE144" w14:textId="77777777" w:rsidR="00424053" w:rsidRPr="00306808" w:rsidRDefault="001447B9" w:rsidP="005D51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sensibilização 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da opinião pública com a 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produção de 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>instrumentos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de divulgação das nossas obras-serviços (atualiza</w:t>
            </w:r>
            <w:r w:rsidR="005D5144" w:rsidRPr="00306808">
              <w:rPr>
                <w:rFonts w:cstheme="minorHAnsi"/>
                <w:sz w:val="20"/>
                <w:szCs w:val="20"/>
                <w:lang w:val="pt-BR"/>
              </w:rPr>
              <w:t>ção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>dos sítios web</w:t>
            </w:r>
            <w:r w:rsidR="0031415E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607C971" w14:textId="3EF25914" w:rsidR="00AE5C78" w:rsidRPr="00306808" w:rsidRDefault="00AE5C78" w:rsidP="005D51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2E6EC40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6104CE9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764A1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50AC6C" w14:textId="737FC7D2" w:rsidR="00424053" w:rsidRPr="00306808" w:rsidRDefault="001447B9" w:rsidP="00714D4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Estabelecer relações com Organismos civis e eclesiais, também internacionais, no trabalho sobre a marginalização e </w:t>
            </w:r>
            <w:r w:rsidR="00A41F3C" w:rsidRPr="00306808">
              <w:rPr>
                <w:rFonts w:cstheme="minorHAnsi"/>
                <w:sz w:val="20"/>
                <w:szCs w:val="20"/>
                <w:lang w:val="pt-BR"/>
              </w:rPr>
              <w:t>inquietude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 juvenil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50599B8" w14:textId="34FF4DC2" w:rsidR="00AE5C78" w:rsidRPr="00306808" w:rsidRDefault="00AE5C78" w:rsidP="00714D4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9CCC14E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442848C6" w14:textId="59D757E5" w:rsidR="00424053" w:rsidRPr="00306808" w:rsidRDefault="001447B9" w:rsidP="00F54DE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 Aprofundar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 xml:space="preserve">no interior da dinâmica do CEP, 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>a corresponsabilidade entre salesianos e leigos na missão comum com os joven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7CB629" w14:textId="6D75E952" w:rsidR="00424053" w:rsidRPr="00306808" w:rsidRDefault="001447B9" w:rsidP="00F54DE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949C8" w:rsidRPr="00306808">
              <w:rPr>
                <w:rFonts w:cstheme="minorHAnsi"/>
                <w:sz w:val="20"/>
                <w:szCs w:val="20"/>
                <w:lang w:val="pt-BR"/>
              </w:rPr>
              <w:t>Garantindo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 a formação educativo-pastoral em conjunto 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714D41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e leigos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 para garantir a identidade carismática nas nossas Obras (cf. ACG 433, 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>17-20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F35FFC" w14:textId="123E8B8F" w:rsidR="00424053" w:rsidRPr="00306808" w:rsidRDefault="001447B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e acompanhar a formação profissional nas inspetorias como instrumento eficaz para o amadurecimento humano integral e a prevenção das </w:t>
            </w:r>
            <w:r w:rsidR="00A41F3C" w:rsidRPr="00306808">
              <w:rPr>
                <w:rFonts w:cstheme="minorHAnsi"/>
                <w:sz w:val="20"/>
                <w:szCs w:val="20"/>
                <w:lang w:val="pt-BR"/>
              </w:rPr>
              <w:t>inquietudes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 juvenis</w:t>
            </w:r>
            <w:r w:rsidR="006949C8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36521C1" w14:textId="4100EBEF" w:rsidR="00AE5C78" w:rsidRPr="00306808" w:rsidRDefault="00AE5C7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99D21C9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F209F2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86A8D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B61B98" w14:textId="32C71623" w:rsidR="00424053" w:rsidRPr="00306808" w:rsidRDefault="001447B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Orientar, iniciar ou 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>reforçar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 xml:space="preserve">nas OSS 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os cursos de formação de agentes 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>pastorais e do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 pessoal profissional e voluntário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 xml:space="preserve"> em nível inspetorial, na espiritualidade e na prática pedagóg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>ica do Sistema Preventivo</w:t>
            </w:r>
            <w:r w:rsidR="00DD47A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608C5E8" w14:textId="62C3C273" w:rsidR="00AE5C78" w:rsidRPr="00306808" w:rsidRDefault="00AE5C7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A466282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5C25EC7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ED0AC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4D4FEA" w14:textId="60FBD7FA" w:rsidR="00424053" w:rsidRPr="00306808" w:rsidRDefault="001447B9" w:rsidP="005D51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Contribuir </w:t>
            </w:r>
            <w:r w:rsidR="005D5144" w:rsidRPr="00306808">
              <w:rPr>
                <w:rFonts w:cstheme="minorHAnsi"/>
                <w:sz w:val="20"/>
                <w:szCs w:val="20"/>
                <w:lang w:val="pt-BR"/>
              </w:rPr>
              <w:t>no apoio a</w:t>
            </w:r>
            <w:r w:rsidR="00F54DEF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 modelo pedagógico definido com identidade e competência profissional.</w:t>
            </w:r>
          </w:p>
          <w:p w14:paraId="61C3A965" w14:textId="080E5E9B" w:rsidR="00AE5C78" w:rsidRPr="00306808" w:rsidRDefault="00AE5C78" w:rsidP="005D51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A449BBE" w14:textId="77777777" w:rsidTr="00F613D5">
        <w:tc>
          <w:tcPr>
            <w:tcW w:w="4854" w:type="dxa"/>
            <w:tcBorders>
              <w:top w:val="nil"/>
              <w:bottom w:val="nil"/>
            </w:tcBorders>
          </w:tcPr>
          <w:p w14:paraId="2FC59CB3" w14:textId="0DB83467" w:rsidR="00424053" w:rsidRPr="00306808" w:rsidRDefault="001447B9" w:rsidP="006C470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Consolidar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 a reflexão e a práxis dos processos de educação e evangelização nos vários contextos culturais, sociais e eclesiais.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1948D5" w14:textId="552E7602" w:rsidR="00424053" w:rsidRPr="00306808" w:rsidRDefault="001447B9" w:rsidP="005D51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>ovendo na</w:t>
            </w:r>
            <w:r w:rsidR="005D5144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 OSS a mentalidade e o empenho em favor do Projeto Educativo-Pastoral.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FF989A" w14:textId="77777777" w:rsidR="00424053" w:rsidRPr="00306808" w:rsidRDefault="001447B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>Dar assistência às inspetorias no desenvolvimento e na animação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 xml:space="preserve"> das quatro dimensões do PEPS na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>s O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S que facilitem 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>aos jovens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 assumir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 de forma consciente e responsável 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>os</w:t>
            </w:r>
            <w:r w:rsidR="006C4706" w:rsidRPr="00306808">
              <w:rPr>
                <w:rFonts w:cstheme="minorHAnsi"/>
                <w:sz w:val="20"/>
                <w:szCs w:val="20"/>
                <w:lang w:val="pt-BR"/>
              </w:rPr>
              <w:t xml:space="preserve"> valores que orientam e dão sentido à sua vida.</w:t>
            </w:r>
          </w:p>
          <w:p w14:paraId="240BF862" w14:textId="6F3AB5E2" w:rsidR="00AE5C78" w:rsidRPr="00306808" w:rsidRDefault="00AE5C7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2BD76D6" w14:textId="77777777" w:rsidTr="00F613D5">
        <w:tc>
          <w:tcPr>
            <w:tcW w:w="4854" w:type="dxa"/>
            <w:tcBorders>
              <w:top w:val="nil"/>
            </w:tcBorders>
          </w:tcPr>
          <w:p w14:paraId="3517C78D" w14:textId="3338BCB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4F4C0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10B52D3" w14:textId="3B13A051" w:rsidR="00424053" w:rsidRPr="00306808" w:rsidRDefault="001447B9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nas OSS das inspetorias os itinerários diferenciados de </w:t>
            </w:r>
            <w:r w:rsidR="00C40C98" w:rsidRPr="00306808">
              <w:rPr>
                <w:rFonts w:cstheme="minorHAnsi"/>
                <w:sz w:val="20"/>
                <w:szCs w:val="20"/>
                <w:lang w:val="pt-BR"/>
              </w:rPr>
              <w:t>desenvolvimento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 xml:space="preserve"> humano e</w:t>
            </w:r>
            <w:r w:rsidR="00C40C98" w:rsidRPr="00306808">
              <w:rPr>
                <w:rFonts w:cstheme="minorHAnsi"/>
                <w:sz w:val="20"/>
                <w:szCs w:val="20"/>
                <w:lang w:val="pt-BR"/>
              </w:rPr>
              <w:t xml:space="preserve"> espiritual estritamente ligado</w:t>
            </w:r>
            <w:r w:rsidR="00964D21" w:rsidRPr="00306808">
              <w:rPr>
                <w:rFonts w:cstheme="minorHAnsi"/>
                <w:sz w:val="20"/>
                <w:szCs w:val="20"/>
                <w:lang w:val="pt-BR"/>
              </w:rPr>
              <w:t xml:space="preserve"> à vida quotidiana e segundo o método do passo a passo, respeitando os ritmos e os diferentes pontos de partida.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39259B24" w14:textId="23FC5944" w:rsidR="00C40C98" w:rsidRPr="00306808" w:rsidRDefault="00C40C9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984E9E0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04CC5171" w14:textId="77777777" w:rsidR="00444089" w:rsidRPr="00306808" w:rsidRDefault="00444089" w:rsidP="00424053">
      <w:pPr>
        <w:rPr>
          <w:rFonts w:cstheme="minorHAnsi"/>
          <w:sz w:val="20"/>
          <w:szCs w:val="20"/>
          <w:lang w:val="pt-BR"/>
        </w:rPr>
      </w:pPr>
    </w:p>
    <w:p w14:paraId="0A755E85" w14:textId="77777777" w:rsidR="00C40C98" w:rsidRPr="00306808" w:rsidRDefault="00C40C98" w:rsidP="00424053">
      <w:pPr>
        <w:rPr>
          <w:rFonts w:cstheme="minorHAnsi"/>
          <w:sz w:val="20"/>
          <w:szCs w:val="20"/>
          <w:lang w:val="pt-BR"/>
        </w:rPr>
      </w:pPr>
    </w:p>
    <w:p w14:paraId="53B7BD14" w14:textId="77777777" w:rsidR="00C40C98" w:rsidRPr="00306808" w:rsidRDefault="00C40C98" w:rsidP="00424053">
      <w:pPr>
        <w:rPr>
          <w:rFonts w:cstheme="minorHAnsi"/>
          <w:sz w:val="20"/>
          <w:szCs w:val="20"/>
          <w:lang w:val="pt-BR"/>
        </w:rPr>
      </w:pPr>
    </w:p>
    <w:p w14:paraId="4ADD7AE9" w14:textId="77777777" w:rsidR="00C40C98" w:rsidRPr="00306808" w:rsidRDefault="00C40C98" w:rsidP="00424053">
      <w:pPr>
        <w:rPr>
          <w:rFonts w:cstheme="minorHAnsi"/>
          <w:sz w:val="20"/>
          <w:szCs w:val="20"/>
          <w:lang w:val="pt-BR"/>
        </w:rPr>
      </w:pPr>
    </w:p>
    <w:p w14:paraId="2F8E3F90" w14:textId="77777777" w:rsidR="00AE5C78" w:rsidRPr="00306808" w:rsidRDefault="00AE5C78" w:rsidP="00424053">
      <w:pPr>
        <w:rPr>
          <w:rFonts w:cstheme="minorHAnsi"/>
          <w:sz w:val="20"/>
          <w:szCs w:val="20"/>
          <w:lang w:val="pt-BR"/>
        </w:rPr>
      </w:pPr>
    </w:p>
    <w:p w14:paraId="2FA6DA7B" w14:textId="00B99C7F" w:rsidR="00424053" w:rsidRPr="00306808" w:rsidRDefault="0068317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>
        <w:rPr>
          <w:rFonts w:cstheme="minorHAnsi"/>
          <w:b/>
          <w:bCs/>
          <w:sz w:val="28"/>
          <w:szCs w:val="28"/>
          <w:lang w:val="pt-BR"/>
        </w:rPr>
        <w:lastRenderedPageBreak/>
        <w:t xml:space="preserve">B. </w:t>
      </w:r>
      <w:r w:rsidR="00257D9C" w:rsidRPr="00306808">
        <w:rPr>
          <w:rFonts w:cstheme="minorHAnsi"/>
          <w:b/>
          <w:bCs/>
          <w:sz w:val="28"/>
          <w:szCs w:val="28"/>
          <w:lang w:val="pt-BR"/>
        </w:rPr>
        <w:t>Outros setores de animação educativo-pastoral</w:t>
      </w:r>
    </w:p>
    <w:p w14:paraId="31103886" w14:textId="77777777" w:rsidR="00C40C98" w:rsidRPr="00306808" w:rsidRDefault="00C40C98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</w:p>
    <w:p w14:paraId="575B0CC9" w14:textId="7FA5D053" w:rsidR="00424053" w:rsidRPr="00306808" w:rsidRDefault="0041716C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7.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257D9C" w:rsidRPr="00306808">
        <w:rPr>
          <w:rFonts w:cstheme="minorHAnsi"/>
          <w:b/>
          <w:bCs/>
          <w:sz w:val="28"/>
          <w:szCs w:val="28"/>
          <w:lang w:val="pt-BR"/>
        </w:rPr>
        <w:t>Voluntariado Missionário</w:t>
      </w:r>
    </w:p>
    <w:p w14:paraId="5B06535C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19346EE" w14:textId="77777777" w:rsidTr="00444089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B8D02F" w14:textId="4A20E4A4" w:rsidR="00424053" w:rsidRPr="00306808" w:rsidRDefault="00257D9C" w:rsidP="00257D9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1753CB" w14:textId="201B5FC0" w:rsidR="00424053" w:rsidRPr="00306808" w:rsidRDefault="00257D9C" w:rsidP="00257D9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F67FD8" w14:textId="23D363BB" w:rsidR="00424053" w:rsidRPr="00306808" w:rsidRDefault="00257D9C" w:rsidP="00257D9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1D9CED4" w14:textId="77777777" w:rsidTr="007727DA">
        <w:tc>
          <w:tcPr>
            <w:tcW w:w="4854" w:type="dxa"/>
            <w:tcBorders>
              <w:bottom w:val="nil"/>
            </w:tcBorders>
          </w:tcPr>
          <w:p w14:paraId="2A14DA8D" w14:textId="37A8816C" w:rsidR="00424053" w:rsidRPr="00306808" w:rsidRDefault="0041716C" w:rsidP="001E60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>Acompanhar as experiências do Voluntariado com clara identidade salesiana</w:t>
            </w:r>
            <w:r w:rsidR="00DD3AC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AFA24FB" w14:textId="131D3C66" w:rsidR="00424053" w:rsidRPr="00306808" w:rsidRDefault="0041716C" w:rsidP="00257D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40C98" w:rsidRPr="00306808">
              <w:rPr>
                <w:rFonts w:cstheme="minorHAnsi"/>
                <w:sz w:val="20"/>
                <w:szCs w:val="20"/>
                <w:lang w:val="pt-BR"/>
              </w:rPr>
              <w:t xml:space="preserve">Incentivando 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 xml:space="preserve">as inspetorias </w:t>
            </w:r>
            <w:r w:rsidR="00C40C98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>se orient</w:t>
            </w:r>
            <w:r w:rsidR="00C40C98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 xml:space="preserve">em na organização, formação e acompanhamento de maneira sistemática a experiência do voluntariado segundo </w:t>
            </w:r>
            <w:r w:rsidR="00257D9C" w:rsidRPr="00306808">
              <w:rPr>
                <w:rFonts w:cstheme="minorHAnsi"/>
                <w:i/>
                <w:sz w:val="20"/>
                <w:szCs w:val="20"/>
                <w:lang w:val="pt-BR"/>
              </w:rPr>
              <w:t>O Voluntariado na Missão Salesiana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 xml:space="preserve"> (2019) ou VMS.</w:t>
            </w:r>
          </w:p>
          <w:p w14:paraId="7D110EA3" w14:textId="5AD7D0C7" w:rsidR="00C40C98" w:rsidRPr="00306808" w:rsidRDefault="00C40C98" w:rsidP="00257D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126B84FE" w14:textId="5EF3F4DA" w:rsidR="00424053" w:rsidRPr="00306808" w:rsidRDefault="0041716C" w:rsidP="00257D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>Acomp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>nhar a aplicação do documento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VMS </w:t>
            </w:r>
            <w:r w:rsidR="000E3FFF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2019</w:t>
            </w:r>
            <w:r w:rsidR="000E3FFF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257D9C" w:rsidRPr="00306808">
              <w:rPr>
                <w:rFonts w:cstheme="minorHAnsi"/>
                <w:sz w:val="20"/>
                <w:szCs w:val="20"/>
                <w:lang w:val="pt-BR"/>
              </w:rPr>
              <w:t>em colaboração com o Setor das Missões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4D84B019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BE06A97" w14:textId="4AED558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65F8F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699E0D" w14:textId="77777777" w:rsidR="00424053" w:rsidRPr="00306808" w:rsidRDefault="0041716C" w:rsidP="00BF594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>Ajudar a garantir os processos de formação e acompanhamento dos voluntários em nível nacional e regional.</w:t>
            </w:r>
          </w:p>
          <w:p w14:paraId="220C50CE" w14:textId="652E6D41" w:rsidR="00C40C98" w:rsidRPr="00306808" w:rsidRDefault="00C40C98" w:rsidP="00BF594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C88ADC6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66490EF" w14:textId="21453F0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19299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E15615" w14:textId="77777777" w:rsidR="00424053" w:rsidRPr="00306808" w:rsidRDefault="0041716C" w:rsidP="001E60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 xml:space="preserve"> para que a experiência do voluntariado não se limite apenas ao trabalho </w:t>
            </w:r>
            <w:r w:rsidR="001E608C" w:rsidRPr="00306808">
              <w:rPr>
                <w:rFonts w:cstheme="minorHAnsi"/>
                <w:sz w:val="20"/>
                <w:szCs w:val="20"/>
                <w:lang w:val="pt-BR"/>
              </w:rPr>
              <w:t>realizado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>, mas a uma experiência integral evangélica e carismaticamente inspirada.</w:t>
            </w:r>
          </w:p>
          <w:p w14:paraId="5F5C8C8C" w14:textId="62A3986E" w:rsidR="00C40C98" w:rsidRPr="00306808" w:rsidRDefault="00C40C98" w:rsidP="001E60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EAA305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27F79BF" w14:textId="5C470EA8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6E4EC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B012AF" w14:textId="77777777" w:rsidR="00424053" w:rsidRPr="00306808" w:rsidRDefault="0041716C" w:rsidP="001E60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 xml:space="preserve">Fazer nos encontros anuais dos delegados de PJ um </w:t>
            </w:r>
            <w:r w:rsidR="001E608C" w:rsidRPr="00306808">
              <w:rPr>
                <w:rFonts w:cstheme="minorHAnsi"/>
                <w:sz w:val="20"/>
                <w:szCs w:val="20"/>
                <w:lang w:val="pt-BR"/>
              </w:rPr>
              <w:t>debate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 xml:space="preserve"> sobre a convergência entre voluntariado e animação vocacional.</w:t>
            </w:r>
          </w:p>
          <w:p w14:paraId="15D02F10" w14:textId="059DEA8B" w:rsidR="00C40C98" w:rsidRPr="00306808" w:rsidRDefault="00C40C98" w:rsidP="001E60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541AB09" w14:textId="77777777" w:rsidTr="007727DA">
        <w:tc>
          <w:tcPr>
            <w:tcW w:w="4854" w:type="dxa"/>
            <w:tcBorders>
              <w:top w:val="nil"/>
            </w:tcBorders>
          </w:tcPr>
          <w:p w14:paraId="120D1D9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344B13" w14:textId="02BE2C76" w:rsidR="00424053" w:rsidRPr="00306808" w:rsidRDefault="0041716C" w:rsidP="00BF594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>Incentivando os itinerários já existentes no mundo do voluntariado, favorecendo o trabalho em rede em nível interinspetorial e entre as regiões.</w:t>
            </w:r>
          </w:p>
        </w:tc>
        <w:tc>
          <w:tcPr>
            <w:tcW w:w="4854" w:type="dxa"/>
            <w:tcBorders>
              <w:top w:val="nil"/>
            </w:tcBorders>
          </w:tcPr>
          <w:p w14:paraId="6BC9A01C" w14:textId="24D67B19" w:rsidR="00424053" w:rsidRPr="00306808" w:rsidRDefault="0041716C" w:rsidP="00BF594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BF5948" w:rsidRPr="00306808">
              <w:rPr>
                <w:rFonts w:cstheme="minorHAnsi"/>
                <w:sz w:val="20"/>
                <w:szCs w:val="20"/>
                <w:lang w:val="pt-BR"/>
              </w:rPr>
              <w:t xml:space="preserve"> a partilha de boas práticas e contatos entre os delegados de PJ e o coordenador inspetorial do voluntariado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D30D3FF" w14:textId="7631E88F" w:rsidR="00C40C98" w:rsidRPr="00306808" w:rsidRDefault="00C40C98" w:rsidP="00BF594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34B6A75" w14:textId="5992B1FD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2F4003D0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5DF1F66" w14:textId="42D1936F" w:rsidR="00424053" w:rsidRPr="00306808" w:rsidRDefault="00557935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8.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444089" w:rsidRPr="00306808">
        <w:rPr>
          <w:rFonts w:cstheme="minorHAnsi"/>
          <w:b/>
          <w:bCs/>
          <w:sz w:val="28"/>
          <w:szCs w:val="28"/>
          <w:lang w:val="pt-BR"/>
        </w:rPr>
        <w:t>Movimento Juvenil Salesiano</w:t>
      </w:r>
    </w:p>
    <w:p w14:paraId="1BC467EB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AC1589F" w14:textId="77777777" w:rsidTr="00444089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D3705F" w14:textId="6C66A298" w:rsidR="00424053" w:rsidRPr="00306808" w:rsidRDefault="00D949AA" w:rsidP="00D949A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8AC9B9" w14:textId="044EBB29" w:rsidR="00424053" w:rsidRPr="00306808" w:rsidRDefault="00D949AA" w:rsidP="00D949A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69968C" w14:textId="7A7DE23F" w:rsidR="00424053" w:rsidRPr="00306808" w:rsidRDefault="00D949AA" w:rsidP="00D949A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3F14DFC" w14:textId="77777777" w:rsidTr="007727DA">
        <w:tc>
          <w:tcPr>
            <w:tcW w:w="4854" w:type="dxa"/>
            <w:tcBorders>
              <w:bottom w:val="nil"/>
            </w:tcBorders>
          </w:tcPr>
          <w:p w14:paraId="5671847B" w14:textId="7228B06C" w:rsidR="00424053" w:rsidRPr="00306808" w:rsidRDefault="00557935" w:rsidP="00D949AA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</w:t>
            </w:r>
            <w:r w:rsidR="00430FE2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.1. </w:t>
            </w:r>
            <w:r w:rsidR="00D949AA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Promover e acompanhar o MJS privilegiando a dimensão vocacional da Pastoral Juvenil Salesiana</w:t>
            </w:r>
            <w:r w:rsidR="00D56D99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BF44FC7" w14:textId="4738FDBF" w:rsidR="00424053" w:rsidRPr="00306808" w:rsidRDefault="00557935" w:rsidP="009377D8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1</w:t>
            </w:r>
            <w:r w:rsidR="00430FE2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.1. </w:t>
            </w:r>
            <w:r w:rsidR="00D949AA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Reforçando a coordenação do MJS na sua identidade e visibilidade mediante a prática </w:t>
            </w:r>
            <w:r w:rsidR="009377D8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de</w:t>
            </w:r>
            <w:r w:rsidR="00D949AA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 </w:t>
            </w:r>
            <w:r w:rsidR="00D949AA" w:rsidRPr="00306808">
              <w:rPr>
                <w:rFonts w:eastAsia="Times New Roman" w:cstheme="minorHAnsi"/>
                <w:i/>
                <w:sz w:val="20"/>
                <w:szCs w:val="20"/>
                <w:lang w:val="pt-BR" w:eastAsia="es-ES"/>
              </w:rPr>
              <w:t>networking</w:t>
            </w:r>
            <w:r w:rsidR="00424053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 </w:t>
            </w:r>
            <w:r w:rsidR="00D949AA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entre Inspetorias e Regiões</w:t>
            </w:r>
            <w:r w:rsidR="00424053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33D34D1" w14:textId="77777777" w:rsidR="00424053" w:rsidRPr="00306808" w:rsidRDefault="00557935" w:rsidP="005F44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949AA" w:rsidRPr="00306808">
              <w:rPr>
                <w:rFonts w:cstheme="minorHAnsi"/>
                <w:sz w:val="20"/>
                <w:szCs w:val="20"/>
                <w:lang w:val="pt-BR"/>
              </w:rPr>
              <w:t>Promovendo a reflexão sob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D949AA" w:rsidRPr="00306808">
              <w:rPr>
                <w:rFonts w:cstheme="minorHAnsi"/>
                <w:sz w:val="20"/>
                <w:szCs w:val="20"/>
                <w:lang w:val="pt-BR"/>
              </w:rPr>
              <w:t xml:space="preserve">e o MJS segundo o «Quadro Referencial» em vista 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D949AA" w:rsidRPr="00306808">
              <w:rPr>
                <w:rFonts w:cstheme="minorHAnsi"/>
                <w:sz w:val="20"/>
                <w:szCs w:val="20"/>
                <w:lang w:val="pt-BR"/>
              </w:rPr>
              <w:t xml:space="preserve"> compreensão mais clara da sua identidade e função espec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>ialmente n</w:t>
            </w:r>
            <w:r w:rsidR="00D949AA" w:rsidRPr="00306808">
              <w:rPr>
                <w:rFonts w:cstheme="minorHAnsi"/>
                <w:sz w:val="20"/>
                <w:szCs w:val="20"/>
                <w:lang w:val="pt-BR"/>
              </w:rPr>
              <w:t>a dimensão vocacional.</w:t>
            </w:r>
          </w:p>
          <w:p w14:paraId="46A5711D" w14:textId="26BFD7CA" w:rsidR="00420143" w:rsidRPr="00306808" w:rsidRDefault="00420143" w:rsidP="005F44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14CB907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B499E53" w14:textId="392D5B34" w:rsidR="00424053" w:rsidRPr="00306808" w:rsidRDefault="00424053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4BD7EF" w14:textId="77777777" w:rsidR="00424053" w:rsidRPr="00306808" w:rsidRDefault="00424053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E2006E2" w14:textId="77777777" w:rsidR="00424053" w:rsidRPr="00306808" w:rsidRDefault="00557935" w:rsidP="00D949A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Part</w:t>
            </w:r>
            <w:r w:rsidR="00D949AA" w:rsidRPr="00306808">
              <w:rPr>
                <w:rFonts w:cstheme="minorHAnsi"/>
                <w:sz w:val="20"/>
                <w:szCs w:val="20"/>
                <w:lang w:val="pt-BR"/>
              </w:rPr>
              <w:t>ici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>p</w:t>
            </w:r>
            <w:r w:rsidR="00D949AA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 xml:space="preserve"> de eventos internacionais que reforcem a identidade e a experiência do MJS.</w:t>
            </w:r>
          </w:p>
          <w:p w14:paraId="32A79004" w14:textId="762799A4" w:rsidR="00420143" w:rsidRPr="00306808" w:rsidRDefault="00420143" w:rsidP="00D949A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1E3D89F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7632EA3" w14:textId="77777777" w:rsidR="00424053" w:rsidRPr="00306808" w:rsidRDefault="00424053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010F0A" w14:textId="77777777" w:rsidR="00424053" w:rsidRPr="00306808" w:rsidRDefault="00424053" w:rsidP="009528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B5033C" w14:textId="4A5C58EA" w:rsidR="00424053" w:rsidRPr="00306808" w:rsidRDefault="00557935" w:rsidP="00267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>Apoiar a coordenação do</w:t>
            </w:r>
            <w:r w:rsidR="00270BDF" w:rsidRPr="00306808">
              <w:rPr>
                <w:rFonts w:cstheme="minorHAnsi"/>
                <w:sz w:val="20"/>
                <w:szCs w:val="20"/>
                <w:lang w:val="pt-BR"/>
              </w:rPr>
              <w:t xml:space="preserve"> MJS na Região Europa –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 xml:space="preserve"> Oriente Médio e reforçar o MJS nas Regiões onde </w:t>
            </w:r>
            <w:r w:rsidR="00270BDF" w:rsidRPr="00306808">
              <w:rPr>
                <w:rFonts w:cstheme="minorHAnsi"/>
                <w:sz w:val="20"/>
                <w:szCs w:val="20"/>
                <w:lang w:val="pt-BR"/>
              </w:rPr>
              <w:t xml:space="preserve">ele 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>é mais frágil.</w:t>
            </w:r>
          </w:p>
          <w:p w14:paraId="2AAAB4B9" w14:textId="700375C6" w:rsidR="00420143" w:rsidRPr="00306808" w:rsidRDefault="00420143" w:rsidP="00267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84143A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CFA4D89" w14:textId="05DA913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7D71B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4A0DCF" w14:textId="77777777" w:rsidR="00424053" w:rsidRPr="00306808" w:rsidRDefault="00557935" w:rsidP="00267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 xml:space="preserve"> o protagonismo juvenil na animação e coordenação do MJS nos vários níveis: local, inspetorial e regional.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1C7F3C84" w14:textId="4C80149B" w:rsidR="00420143" w:rsidRPr="00306808" w:rsidRDefault="00420143" w:rsidP="00267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AB2D10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ACE5F19" w14:textId="17ED9D3A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2329B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007F17" w14:textId="10A7DBE6" w:rsidR="00424053" w:rsidRPr="00306808" w:rsidRDefault="00557935" w:rsidP="005F44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cooperação do MJS com outros grupos ou movimentos da Família Salesiana ou de inspiração salesiana, e com outras plataformas </w:t>
            </w:r>
            <w:r w:rsidR="00270BDF" w:rsidRPr="00306808">
              <w:rPr>
                <w:rFonts w:cstheme="minorHAnsi"/>
                <w:sz w:val="20"/>
                <w:szCs w:val="20"/>
                <w:lang w:val="pt-BR"/>
              </w:rPr>
              <w:t>direcionadas aos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 xml:space="preserve"> jovens como a Seção </w:t>
            </w:r>
            <w:r w:rsidR="00270BDF" w:rsidRPr="00306808">
              <w:rPr>
                <w:rFonts w:cstheme="minorHAnsi"/>
                <w:sz w:val="20"/>
                <w:szCs w:val="20"/>
                <w:lang w:val="pt-BR"/>
              </w:rPr>
              <w:t>Jovens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 xml:space="preserve"> do Dicastério Leigos, Família e Vida</w:t>
            </w:r>
            <w:r w:rsidR="00270BDF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 xml:space="preserve"> do Vaticano</w:t>
            </w:r>
            <w:r w:rsidR="00267212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203E69C" w14:textId="000625CC" w:rsidR="00420143" w:rsidRPr="00306808" w:rsidRDefault="00420143" w:rsidP="005F44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BC2EEE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90ACC98" w14:textId="4949A5D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57BA2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18545F" w14:textId="77777777" w:rsidR="00424053" w:rsidRPr="00306808" w:rsidRDefault="00557935" w:rsidP="00267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Preparar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 xml:space="preserve"> um diretório e uma coleta de dados sobre o MJS em nível mundial.</w:t>
            </w:r>
          </w:p>
          <w:p w14:paraId="568C9F2A" w14:textId="13DE2AB3" w:rsidR="00420143" w:rsidRPr="00306808" w:rsidRDefault="00420143" w:rsidP="00267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6E8D294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30546CF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E5E1A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699122" w14:textId="12ABC114" w:rsidR="00424053" w:rsidRPr="00306808" w:rsidRDefault="00557935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>Ap</w:t>
            </w:r>
            <w:r w:rsidR="00270BDF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 xml:space="preserve">esentar de modo criativo o MJS, a sua 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>identidade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 xml:space="preserve"> e a sua presença: documentário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>, filmes e outros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B0DAE69" w14:textId="76718A44" w:rsidR="00420143" w:rsidRPr="00306808" w:rsidRDefault="00420143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33F43E8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CE348D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6E281C" w14:textId="56337120" w:rsidR="00424053" w:rsidRPr="00306808" w:rsidRDefault="00557935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 xml:space="preserve">Iniciando processos de formação à direção 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>espiritual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 xml:space="preserve"> e ao discernimento como meio eficaz para descobrir o projeto de Deus</w:t>
            </w:r>
            <w:r w:rsidR="00D56D9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F1B047" w14:textId="77777777" w:rsidR="00424053" w:rsidRPr="00306808" w:rsidRDefault="00557935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>Oferecer aos jovens animadores processos de formação sobre a experiência do discernimento e da direção espiritual.</w:t>
            </w:r>
          </w:p>
          <w:p w14:paraId="5B05A95D" w14:textId="05AE3399" w:rsidR="00420143" w:rsidRPr="00306808" w:rsidRDefault="00420143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48D246A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D1CDD12" w14:textId="68D13CB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59C17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044EFC" w14:textId="77777777" w:rsidR="00424053" w:rsidRPr="00306808" w:rsidRDefault="00557935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>Oferecer uma reflexão mensal ou bimestral sobre os temas do discernimento e da direção espiritual.</w:t>
            </w:r>
          </w:p>
          <w:p w14:paraId="595F3550" w14:textId="74220A96" w:rsidR="00420143" w:rsidRPr="00306808" w:rsidRDefault="00420143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76F41E9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5BAD4FF" w14:textId="10BFB155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89EFF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57066C" w14:textId="77777777" w:rsidR="00424053" w:rsidRPr="00306808" w:rsidRDefault="00557935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 xml:space="preserve"> o voluntariado e outras experiências no interior do itinerário do MJS para ajudar os jovens no discernimento vocacional.</w:t>
            </w:r>
          </w:p>
          <w:p w14:paraId="45C87CF9" w14:textId="5FDAE00F" w:rsidR="00420143" w:rsidRPr="00306808" w:rsidRDefault="00420143" w:rsidP="00A262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5772CE2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AC70C39" w14:textId="77777777" w:rsidR="00420143" w:rsidRPr="00306808" w:rsidRDefault="00557935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26212" w:rsidRPr="00306808">
              <w:rPr>
                <w:rFonts w:cstheme="minorHAnsi"/>
                <w:sz w:val="20"/>
                <w:szCs w:val="20"/>
                <w:lang w:val="pt-BR"/>
              </w:rPr>
              <w:t>Reforçar e aprofundar a espiritualidade do serviço responsável para responder de modo eficaz e efetivo às novas formas de pobreza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 xml:space="preserve"> como expressão </w:t>
            </w:r>
            <w:r w:rsidR="005F4425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>a nova evangelização</w:t>
            </w:r>
            <w:r w:rsidR="0042014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4C38BDC" w14:textId="4BA16C5D" w:rsidR="000E09BA" w:rsidRPr="00306808" w:rsidRDefault="000E09BA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D96D9C" w14:textId="20637F5D" w:rsidR="00424053" w:rsidRPr="00306808" w:rsidRDefault="00557935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 xml:space="preserve">Incentivando um itinerário de formação com a finalidade de assimilar o </w:t>
            </w:r>
            <w:r w:rsidR="00285A15" w:rsidRPr="00306808">
              <w:rPr>
                <w:rFonts w:cstheme="minorHAnsi"/>
                <w:sz w:val="20"/>
                <w:szCs w:val="20"/>
                <w:lang w:val="pt-BR"/>
              </w:rPr>
              <w:t>ensinamento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 xml:space="preserve"> social da Igreja.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4EC8B8" w14:textId="72CD3BF8" w:rsidR="00424053" w:rsidRPr="00306808" w:rsidRDefault="00557935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>Promover a aprendizagem dos ensinamentos sociais da Igreja na animação do MJS</w:t>
            </w:r>
          </w:p>
        </w:tc>
      </w:tr>
      <w:tr w:rsidR="00424053" w:rsidRPr="00306808" w14:paraId="17104100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801C59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0757C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55E809" w14:textId="77777777" w:rsidR="00424053" w:rsidRPr="00306808" w:rsidRDefault="00557935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>Iniciar programas de serviço em favor das vítimas das novas formas de pobreza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FBF403C" w14:textId="3E24F124" w:rsidR="00420143" w:rsidRPr="00306808" w:rsidRDefault="00420143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9F6E3BC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59A529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5EA65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B3873F" w14:textId="2916A277" w:rsidR="00424053" w:rsidRPr="00306808" w:rsidRDefault="00557935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 xml:space="preserve"> a participação no MJS de grupos </w:t>
            </w:r>
            <w:r w:rsidR="000E09BA" w:rsidRPr="00306808">
              <w:rPr>
                <w:rFonts w:cstheme="minorHAnsi"/>
                <w:sz w:val="20"/>
                <w:szCs w:val="20"/>
                <w:lang w:val="pt-BR"/>
              </w:rPr>
              <w:t>provenientes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 xml:space="preserve"> das nossas obras OSS prioritárias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621639B" w14:textId="28C00F55" w:rsidR="00420143" w:rsidRPr="00306808" w:rsidRDefault="00420143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1C62EA1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F8B868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B3C939" w14:textId="14562899" w:rsidR="00424053" w:rsidRPr="00306808" w:rsidRDefault="00557935" w:rsidP="00AC4D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>Acompanhando as iniciativas para crescer na sensibilidade pela casa comum e o mundo digital</w:t>
            </w:r>
            <w:r w:rsidR="00D56D9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585DF8" w14:textId="78B97764" w:rsidR="00424053" w:rsidRPr="00306808" w:rsidRDefault="00557935" w:rsidP="00285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C4DAF" w:rsidRPr="00306808">
              <w:rPr>
                <w:rFonts w:cstheme="minorHAnsi"/>
                <w:sz w:val="20"/>
                <w:szCs w:val="20"/>
                <w:lang w:val="pt-BR"/>
              </w:rPr>
              <w:t>Participar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285A15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 xml:space="preserve"> encontros nacionais e internacionais que </w:t>
            </w:r>
            <w:r w:rsidR="000E09BA" w:rsidRPr="00306808">
              <w:rPr>
                <w:rFonts w:cstheme="minorHAnsi"/>
                <w:sz w:val="20"/>
                <w:szCs w:val="20"/>
                <w:lang w:val="pt-BR"/>
              </w:rPr>
              <w:t>concretizam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 xml:space="preserve"> as propostas relativas à Carta Encíclica do Papa Francisco</w:t>
            </w:r>
            <w:r w:rsidR="00285A1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24053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Laudato Si</w:t>
            </w:r>
            <w:r w:rsidR="007709AE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’</w:t>
            </w:r>
            <w:r w:rsidR="00074EE1" w:rsidRPr="00306808">
              <w:rPr>
                <w:rFonts w:cstheme="minorHAnsi"/>
                <w:sz w:val="20"/>
                <w:szCs w:val="20"/>
                <w:lang w:val="pt-BR"/>
              </w:rPr>
              <w:t xml:space="preserve"> (LS).</w:t>
            </w:r>
          </w:p>
          <w:p w14:paraId="7A3B58AF" w14:textId="21AD8B93" w:rsidR="00420143" w:rsidRPr="00306808" w:rsidRDefault="00420143" w:rsidP="00285A1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272FDD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3AF7B679" w14:textId="728C608A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200D9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19C405" w14:textId="1C4CA139" w:rsidR="00424053" w:rsidRPr="00306808" w:rsidRDefault="00557935" w:rsidP="009377D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>Incentiva</w:t>
            </w:r>
            <w:r w:rsidR="000E09BA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 xml:space="preserve"> reflexões e estilos de vida coerentes para crescer como cidadãos responsáveis e atentos ao cuidado da criação.</w:t>
            </w:r>
          </w:p>
          <w:p w14:paraId="04B5EDDE" w14:textId="2F628A7E" w:rsidR="00420143" w:rsidRPr="00306808" w:rsidRDefault="00420143" w:rsidP="009377D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8B0F3FE" w14:textId="77777777" w:rsidTr="007727DA">
        <w:tc>
          <w:tcPr>
            <w:tcW w:w="4854" w:type="dxa"/>
            <w:tcBorders>
              <w:top w:val="nil"/>
            </w:tcBorders>
          </w:tcPr>
          <w:p w14:paraId="20820B89" w14:textId="044A124C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801511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781ADE2" w14:textId="42D1CBAB" w:rsidR="00424053" w:rsidRPr="00306808" w:rsidRDefault="00557935" w:rsidP="009377D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>Reforçar a proposta evangelizador</w:t>
            </w:r>
            <w:r w:rsidR="000E09BA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9377D8" w:rsidRPr="00306808">
              <w:rPr>
                <w:rFonts w:cstheme="minorHAnsi"/>
                <w:sz w:val="20"/>
                <w:szCs w:val="20"/>
                <w:lang w:val="pt-BR"/>
              </w:rPr>
              <w:t xml:space="preserve"> no mundo digital onde os jovens habitam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5910D1E" w14:textId="7F49ED03" w:rsidR="00420143" w:rsidRPr="00306808" w:rsidRDefault="00420143" w:rsidP="009377D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478D24AD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0CC4CCA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4ECDBCA" w14:textId="034CAC25" w:rsidR="00424053" w:rsidRPr="00306808" w:rsidRDefault="00557935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9.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444089" w:rsidRPr="00306808">
        <w:rPr>
          <w:rFonts w:cstheme="minorHAnsi"/>
          <w:b/>
          <w:bCs/>
          <w:i/>
          <w:sz w:val="28"/>
          <w:szCs w:val="28"/>
          <w:lang w:val="pt-BR"/>
        </w:rPr>
        <w:t>Advocacy</w:t>
      </w:r>
      <w:r w:rsidR="00444089" w:rsidRPr="00306808">
        <w:rPr>
          <w:rFonts w:cstheme="minorHAnsi"/>
          <w:b/>
          <w:bCs/>
          <w:sz w:val="28"/>
          <w:szCs w:val="28"/>
          <w:lang w:val="pt-BR"/>
        </w:rPr>
        <w:t xml:space="preserve"> e representação institucional</w:t>
      </w:r>
    </w:p>
    <w:p w14:paraId="3DB8D78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58A166B2" w14:textId="77777777" w:rsidTr="00444089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306B44" w14:textId="78330294" w:rsidR="00424053" w:rsidRPr="00306808" w:rsidRDefault="00285A15" w:rsidP="00285A1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901621" w14:textId="372DBB42" w:rsidR="00424053" w:rsidRPr="00306808" w:rsidRDefault="00285A15" w:rsidP="00285A1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AD9E5F" w14:textId="51275815" w:rsidR="00424053" w:rsidRPr="00306808" w:rsidRDefault="00285A15" w:rsidP="00285A1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21DFE889" w14:textId="77777777" w:rsidTr="007727DA">
        <w:tc>
          <w:tcPr>
            <w:tcW w:w="4854" w:type="dxa"/>
            <w:tcBorders>
              <w:bottom w:val="nil"/>
            </w:tcBorders>
          </w:tcPr>
          <w:p w14:paraId="7193D975" w14:textId="17E7FD2F" w:rsidR="009A29A7" w:rsidRPr="00306808" w:rsidRDefault="00557935" w:rsidP="009A29A7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1. </w:t>
            </w:r>
            <w:r w:rsidR="009A29A7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Garantir a contribuição da Congregação </w:t>
            </w:r>
            <w:r w:rsidR="00752CC8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no trabalho</w:t>
            </w:r>
            <w:r w:rsidR="009A29A7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 dos organismos eclesiais e civis empenhados em nível mundial na educação dos jovens e na pastoral juvenil.</w:t>
            </w:r>
          </w:p>
          <w:p w14:paraId="42ED9FBE" w14:textId="56218E20" w:rsidR="00424053" w:rsidRPr="00306808" w:rsidRDefault="00424053" w:rsidP="00285A15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1161723" w14:textId="41D959B3" w:rsidR="00424053" w:rsidRPr="00306808" w:rsidRDefault="00557935" w:rsidP="007727DA">
            <w:pPr>
              <w:jc w:val="both"/>
              <w:rPr>
                <w:rFonts w:eastAsia="Times New Roman" w:cstheme="minorHAnsi"/>
                <w:sz w:val="20"/>
                <w:szCs w:val="20"/>
                <w:lang w:val="pt-BR" w:eastAsia="es-ES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1</w:t>
            </w:r>
            <w:r w:rsidR="00430FE2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 xml:space="preserve">.1. </w:t>
            </w:r>
            <w:r w:rsidR="009A29A7"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Continuando e reforçando a cooperação com os organismos eclesiais engajados em nível mundial e regional no campo da educação e da pastoral juvenil.</w:t>
            </w:r>
          </w:p>
        </w:tc>
        <w:tc>
          <w:tcPr>
            <w:tcW w:w="4854" w:type="dxa"/>
            <w:tcBorders>
              <w:bottom w:val="nil"/>
            </w:tcBorders>
          </w:tcPr>
          <w:p w14:paraId="35850BDE" w14:textId="77777777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29A7" w:rsidRPr="00306808">
              <w:rPr>
                <w:rFonts w:cstheme="minorHAnsi"/>
                <w:sz w:val="20"/>
                <w:szCs w:val="20"/>
                <w:lang w:val="pt-BR"/>
              </w:rPr>
              <w:t>Participar e contribuir nas iniciativas internacionais e regionais promovidas pelos organismos eclesiais e envolver os representantes desses organismos eclesiais nas iniciativas relevantes da Congregação.</w:t>
            </w:r>
          </w:p>
          <w:p w14:paraId="37826EC2" w14:textId="3C789B02" w:rsidR="00752CC8" w:rsidRPr="00306808" w:rsidRDefault="00752CC8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CF07D7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5E8A45E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2505F6" w14:textId="77777777" w:rsidR="00424053" w:rsidRPr="00306808" w:rsidRDefault="00557935" w:rsidP="00692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1.2. 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Garantindo</w:t>
            </w:r>
            <w:r w:rsidR="009A29A7" w:rsidRPr="00306808">
              <w:rPr>
                <w:rFonts w:cstheme="minorHAnsi"/>
                <w:sz w:val="20"/>
                <w:szCs w:val="20"/>
                <w:lang w:val="pt-BR"/>
              </w:rPr>
              <w:t xml:space="preserve"> recursos e acompanhando o pessoal responsável pela presença salesiana nas Nações Unidas (DB-ONU) e n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9A29A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A29A7" w:rsidRPr="00306DB0">
              <w:rPr>
                <w:rFonts w:cstheme="minorHAnsi"/>
                <w:i/>
                <w:sz w:val="20"/>
                <w:szCs w:val="20"/>
                <w:lang w:val="pt-BR"/>
              </w:rPr>
              <w:t>Don Bosco International</w:t>
            </w:r>
            <w:r w:rsidR="009A29A7" w:rsidRPr="00306808">
              <w:rPr>
                <w:rFonts w:cstheme="minorHAnsi"/>
                <w:sz w:val="20"/>
                <w:szCs w:val="20"/>
                <w:lang w:val="pt-BR"/>
              </w:rPr>
              <w:t xml:space="preserve"> (DBI) na 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realização</w:t>
            </w:r>
            <w:r w:rsidR="009A29A7" w:rsidRPr="00306808">
              <w:rPr>
                <w:rFonts w:cstheme="minorHAnsi"/>
                <w:sz w:val="20"/>
                <w:szCs w:val="20"/>
                <w:lang w:val="pt-BR"/>
              </w:rPr>
              <w:t xml:space="preserve"> dos objetivos a qu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e se destinam esses Escritórios</w:t>
            </w:r>
            <w:r w:rsidR="00C57CD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8F66065" w14:textId="4F0E972C" w:rsidR="00752CC8" w:rsidRPr="00306808" w:rsidRDefault="00752CC8" w:rsidP="00692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DCF003" w14:textId="15896C27" w:rsidR="00424053" w:rsidRPr="00306808" w:rsidRDefault="00557935" w:rsidP="00925D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1.2.1. Verificar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 periodicamente os Planos Estratégicos de DB-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>ONU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 e DBI, e monitorá-los continuamente na sua realização</w:t>
            </w:r>
          </w:p>
        </w:tc>
      </w:tr>
      <w:tr w:rsidR="00424053" w:rsidRPr="00306808" w14:paraId="0613FE0E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109A73B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613EF9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E8A8D3" w14:textId="4AD0692A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Identificar pessoas idôneas para representar a Congregação nos centros regionais da ONU e facilit</w:t>
            </w:r>
            <w:r w:rsidR="00752CC8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 a sua participação</w:t>
            </w:r>
            <w:r w:rsidR="00752CC8" w:rsidRPr="00306808">
              <w:rPr>
                <w:rFonts w:cstheme="minorHAnsi"/>
                <w:sz w:val="20"/>
                <w:szCs w:val="20"/>
                <w:lang w:val="pt-BR"/>
              </w:rPr>
              <w:t xml:space="preserve"> em iniciativas realizada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752CC8" w:rsidRPr="00306808">
              <w:rPr>
                <w:rFonts w:cstheme="minorHAnsi"/>
                <w:sz w:val="20"/>
                <w:szCs w:val="20"/>
                <w:lang w:val="pt-BR"/>
              </w:rPr>
              <w:t xml:space="preserve"> por eles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FB9CDAC" w14:textId="06F6D0DB" w:rsidR="00752CC8" w:rsidRPr="00306808" w:rsidRDefault="00752CC8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C1B262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80605E6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1D25D8" w14:textId="7B54E919" w:rsidR="00424053" w:rsidRPr="00306808" w:rsidRDefault="00557935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Incentivando os Ofícios de </w:t>
            </w:r>
            <w:r w:rsidR="00104745" w:rsidRPr="00306808">
              <w:rPr>
                <w:rFonts w:cstheme="minorHAnsi"/>
                <w:i/>
                <w:sz w:val="20"/>
                <w:szCs w:val="20"/>
                <w:lang w:val="pt-BR"/>
              </w:rPr>
              <w:t>advocacy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 xml:space="preserve"> e representação da Congregação e 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os 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>Organismos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 de Cooperação e Desenvolvimento por ela promovidos para realizar ações de informação e sensibilização junto às instituições internacionais responsáveis ​​pelas políticas juvenis, em 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>favor</w:t>
            </w:r>
            <w:r w:rsidR="0069272A" w:rsidRPr="00306808">
              <w:rPr>
                <w:rFonts w:cstheme="minorHAnsi"/>
                <w:sz w:val="20"/>
                <w:szCs w:val="20"/>
                <w:lang w:val="pt-BR"/>
              </w:rPr>
              <w:t xml:space="preserve"> da educação, inclusão social e desenvolvimento integral de todos os jovens, especialmente os mais pobres.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4FB7A3" w14:textId="00507BF8" w:rsidR="00424053" w:rsidRPr="00306808" w:rsidRDefault="00557935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em vários níveis as políticas em favor dos jovens mais pobres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C57CD3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f.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26316E" w:rsidRPr="00306808">
              <w:rPr>
                <w:rFonts w:cstheme="minorHAnsi"/>
                <w:sz w:val="20"/>
                <w:szCs w:val="20"/>
                <w:lang w:val="pt-BR"/>
              </w:rPr>
              <w:t>79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3D44EAAA" w14:textId="77777777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17EB5EBE" w14:textId="77777777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3B9E507A" w14:textId="77777777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43822DAA" w14:textId="77777777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741EA853" w14:textId="77777777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572C62A0" w14:textId="77777777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3B41886A" w14:textId="46D729B6" w:rsidR="00752CC8" w:rsidRPr="00306808" w:rsidRDefault="00752CC8" w:rsidP="0010474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CD0FB36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189338E7" w14:textId="33046513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FAB920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D0724F" w14:textId="2AB09723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</w:t>
            </w:r>
            <w:r w:rsidR="0026316E" w:rsidRPr="00306808">
              <w:rPr>
                <w:rFonts w:cstheme="minorHAnsi"/>
                <w:sz w:val="20"/>
                <w:szCs w:val="20"/>
                <w:lang w:val="pt-BR"/>
              </w:rPr>
              <w:t xml:space="preserve">os 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>jovens do Movimento Juvenil Salesiano, de organizações juvenis de inspiração salesiana e jovens pobres benefici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>ários das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 xml:space="preserve"> obras salesianas nas atividades 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 xml:space="preserve"> DB-ONU, DBI e Do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 xml:space="preserve"> Bosco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 xml:space="preserve"> Network</w:t>
            </w:r>
            <w:r w:rsidR="0010474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79CFE34" w14:textId="7EDD65AA" w:rsidR="00752CC8" w:rsidRPr="00306808" w:rsidRDefault="00752CC8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0FB1753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28423D28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30E8CC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BE26E7" w14:textId="2D6349C4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>Promover a participação de jovens representativos da realid</w:t>
            </w:r>
            <w:r w:rsidR="0026316E" w:rsidRPr="00306808">
              <w:rPr>
                <w:rFonts w:cstheme="minorHAnsi"/>
                <w:sz w:val="20"/>
                <w:szCs w:val="20"/>
                <w:lang w:val="pt-BR"/>
              </w:rPr>
              <w:t>ade salesiana no mundo nos Fóruns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 xml:space="preserve"> da ONU dedicados aos jovens.</w:t>
            </w:r>
          </w:p>
          <w:p w14:paraId="3F5F959A" w14:textId="4C4FB1E1" w:rsidR="00752CC8" w:rsidRPr="00306808" w:rsidRDefault="00752CC8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97E27DC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4BBAB7F3" w14:textId="74112C45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2FB53A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E73C77" w14:textId="77777777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Times New Roman" w:cstheme="minorHAnsi"/>
                <w:sz w:val="20"/>
                <w:szCs w:val="20"/>
                <w:lang w:val="pt-BR" w:eastAsia="es-ES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>Fazer um estudo para identificar as organizações civis nas quais é estratégico estar presente como Congregação para participar de processos significativos no campo da educação.</w:t>
            </w:r>
          </w:p>
          <w:p w14:paraId="224844A5" w14:textId="3BA01514" w:rsidR="00752CC8" w:rsidRPr="00306808" w:rsidRDefault="00752CC8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8449388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3BBFF318" w14:textId="78FAB00B" w:rsidR="00424053" w:rsidRPr="00306808" w:rsidRDefault="00557935" w:rsidP="0026316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comunicação e cooperação entre os escritórios de representação da Congregação </w:t>
            </w:r>
            <w:r w:rsidR="0026316E" w:rsidRPr="00306808">
              <w:rPr>
                <w:rFonts w:cstheme="minorHAnsi"/>
                <w:sz w:val="20"/>
                <w:szCs w:val="20"/>
                <w:lang w:val="pt-BR"/>
              </w:rPr>
              <w:t>junto às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 xml:space="preserve"> Instituiç</w:t>
            </w:r>
            <w:r w:rsidR="00D36814" w:rsidRPr="00306808">
              <w:rPr>
                <w:rFonts w:cstheme="minorHAnsi"/>
                <w:sz w:val="20"/>
                <w:szCs w:val="20"/>
                <w:lang w:val="pt-BR"/>
              </w:rPr>
              <w:t>ões Internacionais e o Conselho-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 xml:space="preserve">Geral, as 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>Inspetorias</w:t>
            </w:r>
            <w:r w:rsidR="00FE480B" w:rsidRPr="00306808">
              <w:rPr>
                <w:rFonts w:cstheme="minorHAnsi"/>
                <w:sz w:val="20"/>
                <w:szCs w:val="20"/>
                <w:lang w:val="pt-BR"/>
              </w:rPr>
              <w:t xml:space="preserve"> e outros organismos promovidos pela Congregação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73741B" w14:textId="46CB8792" w:rsidR="00035018" w:rsidRPr="00306808" w:rsidRDefault="00557935" w:rsidP="0003501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>Promovendo a troca de informações e ocasiões de envolvimento mútuo entre DB-ONU, DBI e os diversos níveis de governo e animação da Congregação.</w:t>
            </w:r>
          </w:p>
          <w:p w14:paraId="4DDDA8D9" w14:textId="76DE95B6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A37176" w14:textId="02FDF957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 xml:space="preserve">Enviar periodicamente boletins informativos das atividades do DB-ONU, tanto de Nova York quanto dos centros </w:t>
            </w:r>
            <w:r w:rsidR="00D36814" w:rsidRPr="00306808">
              <w:rPr>
                <w:rFonts w:cstheme="minorHAnsi"/>
                <w:sz w:val="20"/>
                <w:szCs w:val="20"/>
                <w:lang w:val="pt-BR"/>
              </w:rPr>
              <w:t>regionais, e do DBI ao Conselho-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>Geral da Congregação e às Inspetorias.</w:t>
            </w:r>
          </w:p>
        </w:tc>
      </w:tr>
      <w:tr w:rsidR="00424053" w:rsidRPr="00306808" w14:paraId="1175F4C6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9DCB62D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45BA29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07852F" w14:textId="64F1D59B" w:rsidR="00424053" w:rsidRPr="00306808" w:rsidRDefault="00557935" w:rsidP="00925D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o pessoal </w:t>
            </w:r>
            <w:r w:rsidR="00D36814" w:rsidRPr="00306808">
              <w:rPr>
                <w:rFonts w:cstheme="minorHAnsi"/>
                <w:sz w:val="20"/>
                <w:szCs w:val="20"/>
                <w:lang w:val="pt-BR"/>
              </w:rPr>
              <w:t>do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DB-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>ONU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e DBI </w:t>
            </w:r>
            <w:r w:rsidR="00035018" w:rsidRPr="00306808">
              <w:rPr>
                <w:rFonts w:cstheme="minorHAnsi"/>
                <w:sz w:val="20"/>
                <w:szCs w:val="20"/>
                <w:lang w:val="pt-BR"/>
              </w:rPr>
              <w:t>em processos e eventos relativos aos vários níveis de governo e animação da Congregação</w:t>
            </w:r>
          </w:p>
          <w:p w14:paraId="25037A42" w14:textId="6D0B1EB3" w:rsidR="00752CC8" w:rsidRPr="00306808" w:rsidRDefault="00752CC8" w:rsidP="00925D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86BA93C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753BFC49" w14:textId="08F6BD25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4A6ABE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8D41E7" w14:textId="729BFFEA" w:rsidR="00424053" w:rsidRPr="00306808" w:rsidRDefault="00557935" w:rsidP="00925D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salesianos e </w:t>
            </w:r>
            <w:r w:rsidR="00D36814" w:rsidRPr="00306808">
              <w:rPr>
                <w:rFonts w:cstheme="minorHAnsi"/>
                <w:sz w:val="20"/>
                <w:szCs w:val="20"/>
                <w:lang w:val="pt-BR"/>
              </w:rPr>
              <w:t>colaboradores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 leigos das Inspetorias nas atividade</w:t>
            </w:r>
            <w:r w:rsidR="00D36814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 de DB-ONU e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DBI.</w:t>
            </w:r>
          </w:p>
          <w:p w14:paraId="56EDB5FE" w14:textId="0B5A7E3B" w:rsidR="00752CC8" w:rsidRPr="00306808" w:rsidRDefault="00752CC8" w:rsidP="00925D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C3928E0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06B87266" w14:textId="67B1A24A" w:rsidR="00424053" w:rsidRPr="00306808" w:rsidRDefault="00557935" w:rsidP="00D3681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.3.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 Promover na Congregação a reflexão sobre a dimensão social e política da ação educativ</w:t>
            </w:r>
            <w:r w:rsidR="00D36814" w:rsidRPr="00306808">
              <w:rPr>
                <w:rFonts w:cstheme="minorHAnsi"/>
                <w:sz w:val="20"/>
                <w:szCs w:val="20"/>
                <w:lang w:val="pt-BR"/>
              </w:rPr>
              <w:t>o-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>pastoral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096195" w14:textId="36A5895E" w:rsidR="00424053" w:rsidRPr="00306808" w:rsidRDefault="00557935" w:rsidP="00AB6E6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Promovendo em vários níveis iniciativas e instrumentos que favoreçam </w:t>
            </w:r>
            <w:r w:rsidR="00AB6E66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 cultura de reflexão e estudo da dimensão social e política da ação educativ</w:t>
            </w:r>
            <w:r w:rsidR="00AB6E66" w:rsidRPr="00306808">
              <w:rPr>
                <w:rFonts w:cstheme="minorHAnsi"/>
                <w:sz w:val="20"/>
                <w:szCs w:val="20"/>
                <w:lang w:val="pt-BR"/>
              </w:rPr>
              <w:t>o-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pastoral da Congregação e dos organismos </w:t>
            </w:r>
            <w:r w:rsidR="00AB6E66" w:rsidRPr="00306808">
              <w:rPr>
                <w:rFonts w:cstheme="minorHAnsi"/>
                <w:sz w:val="20"/>
                <w:szCs w:val="20"/>
                <w:lang w:val="pt-BR"/>
              </w:rPr>
              <w:t>promovidos por</w:t>
            </w:r>
            <w:r w:rsidR="00925D08" w:rsidRPr="00306808">
              <w:rPr>
                <w:rFonts w:cstheme="minorHAnsi"/>
                <w:sz w:val="20"/>
                <w:szCs w:val="20"/>
                <w:lang w:val="pt-BR"/>
              </w:rPr>
              <w:t xml:space="preserve"> ela.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9C8688" w14:textId="69163DB9" w:rsidR="00424053" w:rsidRPr="00306808" w:rsidRDefault="00557935" w:rsidP="0023752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37526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os Escritórios de </w:t>
            </w:r>
            <w:r w:rsidR="00237526" w:rsidRPr="00306808">
              <w:rPr>
                <w:rFonts w:cstheme="minorHAnsi"/>
                <w:i/>
                <w:sz w:val="20"/>
                <w:szCs w:val="20"/>
                <w:lang w:val="pt-BR"/>
              </w:rPr>
              <w:t>advocacy</w:t>
            </w:r>
            <w:r w:rsidR="00237526" w:rsidRPr="00306808">
              <w:rPr>
                <w:rFonts w:cstheme="minorHAnsi"/>
                <w:sz w:val="20"/>
                <w:szCs w:val="20"/>
                <w:lang w:val="pt-BR"/>
              </w:rPr>
              <w:t xml:space="preserve"> e representação da Congregação, os </w:t>
            </w:r>
            <w:r w:rsidR="00AB6E66" w:rsidRPr="00306808">
              <w:rPr>
                <w:rFonts w:cstheme="minorHAnsi"/>
                <w:sz w:val="20"/>
                <w:szCs w:val="20"/>
                <w:lang w:val="pt-BR"/>
              </w:rPr>
              <w:t>Organismos de Cooperação e Desenvolvimento,</w:t>
            </w:r>
            <w:r w:rsidR="00237526" w:rsidRPr="00306808">
              <w:rPr>
                <w:rFonts w:cstheme="minorHAnsi"/>
                <w:sz w:val="20"/>
                <w:szCs w:val="20"/>
                <w:lang w:val="pt-BR"/>
              </w:rPr>
              <w:t xml:space="preserve"> os Escritórios inspetoriais de Pastoral Juvenil e as IUS na promoção de </w:t>
            </w:r>
            <w:r w:rsidR="00237526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iniciativas e no desenvolvimento de instrumentos para a reflexão e o estudo crítico da dimensão social e política da ação educativo-pastoral salesiana.</w:t>
            </w:r>
          </w:p>
          <w:p w14:paraId="1BF1899E" w14:textId="65785B6E" w:rsidR="00D36814" w:rsidRPr="00306808" w:rsidRDefault="00D36814" w:rsidP="0023752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E5B015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57E1CEDF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CA3561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E1E67A" w14:textId="77777777" w:rsidR="00424053" w:rsidRPr="00306808" w:rsidRDefault="00557935" w:rsidP="0023752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37526" w:rsidRPr="00306808">
              <w:rPr>
                <w:rFonts w:cstheme="minorHAnsi"/>
                <w:sz w:val="20"/>
                <w:szCs w:val="20"/>
                <w:lang w:val="pt-BR"/>
              </w:rPr>
              <w:t>Garantir que o cuidado da criação e da casa comum seja objeto de reflexão e critério de discernimento para a ação educativo-pastoral salesiana.</w:t>
            </w:r>
          </w:p>
          <w:p w14:paraId="446E8116" w14:textId="3A62ADC0" w:rsidR="00D36814" w:rsidRPr="00306808" w:rsidRDefault="00D36814" w:rsidP="0023752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F547E35" w14:textId="77777777" w:rsidTr="007727DA">
        <w:tc>
          <w:tcPr>
            <w:tcW w:w="4854" w:type="dxa"/>
            <w:tcBorders>
              <w:top w:val="nil"/>
              <w:bottom w:val="nil"/>
            </w:tcBorders>
          </w:tcPr>
          <w:p w14:paraId="644EF9A3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CBC14D" w14:textId="2A2FC871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Reforçando a capacidade de DB-ONU e DBI de articular o posicionamento da Congregação sobre algumas questões no serviço </w:t>
            </w:r>
            <w:r w:rsidR="0011015B" w:rsidRPr="00306808">
              <w:rPr>
                <w:rFonts w:cstheme="minorHAnsi"/>
                <w:i/>
                <w:sz w:val="20"/>
                <w:szCs w:val="20"/>
                <w:lang w:val="pt-BR"/>
              </w:rPr>
              <w:t>com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11015B" w:rsidRPr="00306808">
              <w:rPr>
                <w:rFonts w:cstheme="minorHAnsi"/>
                <w:i/>
                <w:sz w:val="20"/>
                <w:szCs w:val="20"/>
                <w:lang w:val="pt-BR"/>
              </w:rPr>
              <w:t>pelos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 jovens.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538C57" w14:textId="26DFDCB8" w:rsidR="00424053" w:rsidRPr="00306808" w:rsidRDefault="00557935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Formar ou reforçar grupos de especialistas, salesianos e leigos, em nível regional e internacional, nas áreas temáticas relevantes, em apoio aos </w:t>
            </w:r>
            <w:r w:rsidR="009E6A1C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scritórios de </w:t>
            </w:r>
            <w:r w:rsidR="0011015B" w:rsidRPr="00306808">
              <w:rPr>
                <w:rFonts w:cstheme="minorHAnsi"/>
                <w:i/>
                <w:sz w:val="20"/>
                <w:szCs w:val="20"/>
                <w:lang w:val="pt-BR"/>
              </w:rPr>
              <w:t>advocacy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 e representação da Congregação.</w:t>
            </w:r>
          </w:p>
          <w:p w14:paraId="57C36DB4" w14:textId="54AF76F5" w:rsidR="00D36814" w:rsidRPr="00306808" w:rsidRDefault="00D36814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C03245B" w14:textId="77777777" w:rsidTr="007727DA">
        <w:tc>
          <w:tcPr>
            <w:tcW w:w="4854" w:type="dxa"/>
            <w:tcBorders>
              <w:top w:val="nil"/>
            </w:tcBorders>
          </w:tcPr>
          <w:p w14:paraId="677AC611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0D5C1B" w14:textId="77777777" w:rsidR="00424053" w:rsidRPr="00306808" w:rsidRDefault="00424053" w:rsidP="007727D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43BE462" w14:textId="06DC843E" w:rsidR="00424053" w:rsidRPr="00306808" w:rsidRDefault="00557935" w:rsidP="0011015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E6A1C" w:rsidRPr="00306808">
              <w:rPr>
                <w:rFonts w:cstheme="minorHAnsi"/>
                <w:sz w:val="20"/>
                <w:szCs w:val="20"/>
                <w:lang w:val="pt-BR"/>
              </w:rPr>
              <w:t>Divulgar as iniciativas dos E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scritórios de </w:t>
            </w:r>
            <w:r w:rsidR="0011015B" w:rsidRPr="00306808">
              <w:rPr>
                <w:rFonts w:cstheme="minorHAnsi"/>
                <w:i/>
                <w:sz w:val="20"/>
                <w:szCs w:val="20"/>
                <w:lang w:val="pt-BR"/>
              </w:rPr>
              <w:t>advocacy</w:t>
            </w:r>
            <w:r w:rsidR="0011015B" w:rsidRPr="00306808">
              <w:rPr>
                <w:rFonts w:cstheme="minorHAnsi"/>
                <w:sz w:val="20"/>
                <w:szCs w:val="20"/>
                <w:lang w:val="pt-BR"/>
              </w:rPr>
              <w:t xml:space="preserve"> e representação da Congregação através das redes sociais e dos órgãos de comunicação da Congregação.</w:t>
            </w:r>
          </w:p>
          <w:p w14:paraId="57936128" w14:textId="7D471684" w:rsidR="00D36814" w:rsidRPr="00306808" w:rsidRDefault="00D36814" w:rsidP="0011015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2F969552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3EEB3199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100E6D6B" w14:textId="6A7DB192" w:rsidR="00424053" w:rsidRPr="00306808" w:rsidRDefault="0042405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br w:type="page"/>
      </w:r>
    </w:p>
    <w:p w14:paraId="29D89AE9" w14:textId="77777777" w:rsidR="009E6A1C" w:rsidRPr="00306808" w:rsidRDefault="0046246C" w:rsidP="00424053">
      <w:pPr>
        <w:jc w:val="center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CONSELHEIRO</w:t>
      </w:r>
      <w:r w:rsidRPr="00306808">
        <w:rPr>
          <w:rFonts w:cstheme="minorHAnsi"/>
          <w:b/>
          <w:bCs/>
          <w:lang w:val="pt-BR"/>
        </w:rPr>
        <w:t xml:space="preserve"> </w:t>
      </w:r>
    </w:p>
    <w:p w14:paraId="6C563967" w14:textId="75BBB0F0" w:rsidR="00424053" w:rsidRPr="00306808" w:rsidRDefault="0046246C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PARA A COMUNICAÇÃO SOCIAL</w:t>
      </w:r>
    </w:p>
    <w:p w14:paraId="42E5242C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6BA97A4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C916786" w14:textId="77777777" w:rsidR="005907DD" w:rsidRPr="00306808" w:rsidRDefault="005907DD" w:rsidP="005907DD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1B09A87C" w14:textId="77777777" w:rsidR="005907DD" w:rsidRPr="00306808" w:rsidRDefault="005907DD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FC5153D" w14:textId="20F3215C" w:rsidR="00424053" w:rsidRPr="00306808" w:rsidRDefault="0046246C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1.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9E6A1C" w:rsidRPr="00306808">
        <w:rPr>
          <w:rFonts w:cstheme="minorHAnsi"/>
          <w:b/>
          <w:bCs/>
          <w:sz w:val="28"/>
          <w:szCs w:val="28"/>
          <w:lang w:val="pt-BR"/>
        </w:rPr>
        <w:t>Comunicação carismática e missão salesiana</w:t>
      </w:r>
    </w:p>
    <w:p w14:paraId="3A6FA74D" w14:textId="77777777" w:rsidR="005907DD" w:rsidRPr="00306808" w:rsidRDefault="005907DD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0C3FF211" w14:textId="77777777" w:rsidTr="00093FF4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0A7180" w14:textId="65DEF45D" w:rsidR="00424053" w:rsidRPr="00306808" w:rsidRDefault="0046246C" w:rsidP="004624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B0E623" w14:textId="1162D3BB" w:rsidR="00424053" w:rsidRPr="00306808" w:rsidRDefault="0046246C" w:rsidP="004624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798DC2" w14:textId="59D93B07" w:rsidR="00424053" w:rsidRPr="00306808" w:rsidRDefault="0046246C" w:rsidP="004624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53F1BA4" w14:textId="77777777" w:rsidTr="00CB12C4">
        <w:tc>
          <w:tcPr>
            <w:tcW w:w="4854" w:type="dxa"/>
            <w:tcBorders>
              <w:bottom w:val="nil"/>
            </w:tcBorders>
          </w:tcPr>
          <w:p w14:paraId="0C363E90" w14:textId="24254E4A" w:rsidR="00424053" w:rsidRPr="00306808" w:rsidRDefault="00424053" w:rsidP="004D374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>Viver a comunicação de modo evangélico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(Cf. 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>Jo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1,1-5; 1,14)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>, sinodal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(SyG 121-122), salesiano (C. 6) e convergente (cf. FBic)</w:t>
            </w:r>
            <w:r w:rsidR="00CC4EF4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80AD041" w14:textId="0F83E01C" w:rsidR="00424053" w:rsidRPr="00306808" w:rsidRDefault="00521BC0" w:rsidP="004D374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>Acompanhando e promovendo prioritariamente o estudo de novas estratégias para a atuação da comunicação antropológica, bíblica, eclesial, educativa e pastora</w:t>
            </w:r>
            <w:r w:rsidR="006F7181" w:rsidRPr="00306808">
              <w:rPr>
                <w:rFonts w:cstheme="minorHAnsi"/>
                <w:sz w:val="20"/>
                <w:szCs w:val="20"/>
                <w:lang w:val="pt-BR"/>
              </w:rPr>
              <w:t>l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(cf. LS 69; 89 e 92)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61C698B" w14:textId="7FEA0D1D" w:rsidR="00424053" w:rsidRPr="00306808" w:rsidRDefault="00E039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F7181" w:rsidRPr="00306808">
              <w:rPr>
                <w:rFonts w:cstheme="minorHAnsi"/>
                <w:sz w:val="20"/>
                <w:szCs w:val="20"/>
                <w:lang w:val="pt-BR"/>
              </w:rPr>
              <w:t>Promover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 xml:space="preserve"> encontros formativos envolvendo salesianos e leigos em nível pessoal e comunitário, para aprofundar </w:t>
            </w:r>
            <w:r w:rsidR="00756F84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 xml:space="preserve"> visão da comunicação desde uma perspectiva educativo-pastoral no ecossistema juvenil.</w:t>
            </w:r>
          </w:p>
          <w:p w14:paraId="71E40FCD" w14:textId="5E85F394" w:rsidR="00093FF4" w:rsidRPr="00306808" w:rsidRDefault="00093FF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071D92D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114394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E5EBF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09D4AF" w14:textId="77777777" w:rsidR="00424053" w:rsidRPr="00306808" w:rsidRDefault="00E039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>Elaborar, com a ajuda de estudiosos e educadores e de forma interdisciplinar, as bases antropológica, bíblica, eclesia</w:t>
            </w:r>
            <w:r w:rsidR="00134EA3" w:rsidRPr="00306808">
              <w:rPr>
                <w:rFonts w:cstheme="minorHAnsi"/>
                <w:sz w:val="20"/>
                <w:szCs w:val="20"/>
                <w:lang w:val="pt-BR"/>
              </w:rPr>
              <w:t>l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>, educa</w:t>
            </w:r>
            <w:r w:rsidR="00134EA3" w:rsidRPr="00306808">
              <w:rPr>
                <w:rFonts w:cstheme="minorHAnsi"/>
                <w:sz w:val="20"/>
                <w:szCs w:val="20"/>
                <w:lang w:val="pt-BR"/>
              </w:rPr>
              <w:t>tiva e pastoral</w:t>
            </w:r>
            <w:r w:rsidR="004D3747" w:rsidRPr="00306808">
              <w:rPr>
                <w:rFonts w:cstheme="minorHAnsi"/>
                <w:sz w:val="20"/>
                <w:szCs w:val="20"/>
                <w:lang w:val="pt-BR"/>
              </w:rPr>
              <w:t xml:space="preserve"> da comunicação salesiana.</w:t>
            </w:r>
          </w:p>
          <w:p w14:paraId="229A9C7B" w14:textId="342693A2" w:rsidR="00093FF4" w:rsidRPr="00306808" w:rsidRDefault="00093FF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72BC869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AA5598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697D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311996" w14:textId="77777777" w:rsidR="00424053" w:rsidRPr="00306808" w:rsidRDefault="00E039B4" w:rsidP="00CC4E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1.1.3. </w:t>
            </w:r>
            <w:r w:rsidR="00134EA3" w:rsidRPr="00306808">
              <w:rPr>
                <w:rFonts w:cstheme="minorHAnsi"/>
                <w:sz w:val="20"/>
                <w:szCs w:val="20"/>
                <w:lang w:val="pt-BR"/>
              </w:rPr>
              <w:t>Criar itinerários formativos de comunicação com salesianos, leigos e jovens das inspetorias na perspectiva da pedagogia espiritual e educativa dos discípulos de Emaús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(SyG 58)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E135836" w14:textId="4AEED172" w:rsidR="00093FF4" w:rsidRPr="00306808" w:rsidRDefault="00093FF4" w:rsidP="00CC4E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C28F87D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5B4583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A8D0F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AF6B6E" w14:textId="13441E17" w:rsidR="00424053" w:rsidRPr="00306808" w:rsidRDefault="00E039B4" w:rsidP="00CC4E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134EA3" w:rsidRPr="00306808">
              <w:rPr>
                <w:rFonts w:cstheme="minorHAnsi"/>
                <w:sz w:val="20"/>
                <w:szCs w:val="20"/>
                <w:lang w:val="pt-BR"/>
              </w:rPr>
              <w:t>Integrar a nova proposta da comunicação salesiana (antropológica, bíblica, eclesial, educativa e pastoral) na formação dos salesianos</w:t>
            </w:r>
            <w:r w:rsidR="00756F84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="00134EA3" w:rsidRPr="00306808">
              <w:rPr>
                <w:rFonts w:cstheme="minorHAnsi"/>
                <w:sz w:val="20"/>
                <w:szCs w:val="20"/>
                <w:lang w:val="pt-BR"/>
              </w:rPr>
              <w:t xml:space="preserve"> leigos e no itinerário de evangelização e educação à fé dos jovens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(SyG 145)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1650977" w14:textId="3C60966B" w:rsidR="00093FF4" w:rsidRPr="00306808" w:rsidRDefault="00093FF4" w:rsidP="00CC4E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88EDC0E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AD1C09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D5E0A1" w14:textId="0A56AD00" w:rsidR="00424053" w:rsidRPr="00306808" w:rsidRDefault="00E039B4" w:rsidP="00756F8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153B99" w:rsidRPr="00306808">
              <w:rPr>
                <w:rFonts w:cstheme="minorHAnsi"/>
                <w:sz w:val="20"/>
                <w:szCs w:val="20"/>
                <w:lang w:val="pt-BR"/>
              </w:rPr>
              <w:t xml:space="preserve">1.2. Oferecendo nos vários níveis, os instrumentos </w:t>
            </w:r>
            <w:r w:rsidR="00756F84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153B99" w:rsidRPr="00306808">
              <w:rPr>
                <w:rFonts w:cstheme="minorHAnsi"/>
                <w:sz w:val="20"/>
                <w:szCs w:val="20"/>
                <w:lang w:val="pt-BR"/>
              </w:rPr>
              <w:t>meios para um constante processo de verificação, atualização e inculturação da missão salesiana no habitat digital onde vivem os jovens de hoje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 xml:space="preserve"> (cf. ACG 433, </w:t>
            </w:r>
            <w:r w:rsidR="00756F84" w:rsidRPr="00306808">
              <w:rPr>
                <w:rFonts w:cstheme="minorHAnsi"/>
                <w:sz w:val="20"/>
                <w:szCs w:val="20"/>
                <w:lang w:val="pt-BR"/>
              </w:rPr>
              <w:t>29</w:t>
            </w:r>
            <w:r w:rsidR="006C4BFB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B92FED" w14:textId="5E892DF5" w:rsidR="00424053" w:rsidRPr="00306808" w:rsidRDefault="00E039B4" w:rsidP="003739B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53B99" w:rsidRPr="00306808">
              <w:rPr>
                <w:rFonts w:cstheme="minorHAnsi"/>
                <w:sz w:val="20"/>
                <w:szCs w:val="20"/>
                <w:lang w:val="pt-BR"/>
              </w:rPr>
              <w:t>Criar um caminho de reflexão conjunta com outros setores por meio de seminários, encontros de delegados, estudos sobre inculturação e acompanhamento educativo</w:t>
            </w:r>
            <w:r w:rsidR="00BA745D" w:rsidRPr="00306808">
              <w:rPr>
                <w:rFonts w:cstheme="minorHAnsi"/>
                <w:sz w:val="20"/>
                <w:szCs w:val="20"/>
                <w:lang w:val="pt-BR"/>
              </w:rPr>
              <w:t xml:space="preserve"> dos</w:t>
            </w:r>
            <w:r w:rsidR="00153B99" w:rsidRPr="00306808">
              <w:rPr>
                <w:rFonts w:cstheme="minorHAnsi"/>
                <w:sz w:val="20"/>
                <w:szCs w:val="20"/>
                <w:lang w:val="pt-BR"/>
              </w:rPr>
              <w:t xml:space="preserve"> jovens no continente digital</w:t>
            </w:r>
            <w:r w:rsidR="00756F84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884EF5" w:rsidRPr="00306808">
              <w:rPr>
                <w:rFonts w:cstheme="minorHAnsi"/>
                <w:sz w:val="20"/>
                <w:szCs w:val="20"/>
                <w:lang w:val="pt-BR"/>
              </w:rPr>
              <w:t>DM</w:t>
            </w:r>
            <w:r w:rsidR="00CC4EF4" w:rsidRPr="00306808">
              <w:rPr>
                <w:rFonts w:cstheme="minorHAnsi"/>
                <w:sz w:val="20"/>
                <w:szCs w:val="20"/>
                <w:lang w:val="pt-BR"/>
              </w:rPr>
              <w:t>CS 2013)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7176BCA" w14:textId="260CDC75" w:rsidR="00093FF4" w:rsidRPr="00306808" w:rsidRDefault="00093FF4" w:rsidP="003739B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27B29F9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0B9CDD5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E49E7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70968C" w14:textId="77777777" w:rsidR="00424053" w:rsidRPr="00306808" w:rsidRDefault="00E039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A745D" w:rsidRPr="00306808">
              <w:rPr>
                <w:rFonts w:cstheme="minorHAnsi"/>
                <w:sz w:val="20"/>
                <w:szCs w:val="20"/>
                <w:lang w:val="pt-BR"/>
              </w:rPr>
              <w:t>Oferecer espaços de reflexão e sessões de formação com os delegados de comunicação e as equipes locais para aprofundar, integrar e desenvolver propostas de comunicação dentro do projeto de comunicação da Inspetoria e da comunidade.</w:t>
            </w:r>
          </w:p>
          <w:p w14:paraId="2CA0DE41" w14:textId="599EA8B1" w:rsidR="00093FF4" w:rsidRPr="00306808" w:rsidRDefault="00093FF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9D06A75" w14:textId="77777777" w:rsidTr="00CB12C4">
        <w:tc>
          <w:tcPr>
            <w:tcW w:w="4854" w:type="dxa"/>
            <w:tcBorders>
              <w:top w:val="nil"/>
            </w:tcBorders>
          </w:tcPr>
          <w:p w14:paraId="3A05FE7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2FEE56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E4C7804" w14:textId="77777777" w:rsidR="00424053" w:rsidRPr="00306808" w:rsidRDefault="00E039B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BA745D" w:rsidRPr="00306808">
              <w:rPr>
                <w:rFonts w:cstheme="minorHAnsi"/>
                <w:sz w:val="20"/>
                <w:szCs w:val="20"/>
                <w:lang w:val="pt-BR"/>
              </w:rPr>
              <w:t>Desenvolver estratégias de trabalho compartilhado entre delegados e equipes locais de comunicação para criar diálogo, processos e integração de novas propostas de comunicação dentro dos POI e PEPS inspetorial e local</w:t>
            </w:r>
          </w:p>
          <w:p w14:paraId="57B29A25" w14:textId="2D0CE4E9" w:rsidR="00093FF4" w:rsidRPr="00306808" w:rsidRDefault="00093FF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DC04C75" w14:textId="77777777" w:rsidR="00CB12C4" w:rsidRPr="00306808" w:rsidRDefault="00CB12C4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76A4EE5E" w14:textId="77777777" w:rsidR="00093FF4" w:rsidRPr="00306808" w:rsidRDefault="00093FF4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181D23A9" w14:textId="0260D268" w:rsidR="00424053" w:rsidRPr="00306808" w:rsidRDefault="006C30C0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2</w:t>
      </w:r>
      <w:r w:rsidR="00093FF4" w:rsidRPr="00306808">
        <w:rPr>
          <w:rFonts w:cstheme="minorHAnsi"/>
          <w:bCs/>
          <w:sz w:val="28"/>
          <w:szCs w:val="28"/>
          <w:lang w:val="pt-BR"/>
        </w:rPr>
        <w:t xml:space="preserve"> –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093FF4" w:rsidRPr="00306808">
        <w:rPr>
          <w:rFonts w:cstheme="minorHAnsi"/>
          <w:b/>
          <w:bCs/>
          <w:sz w:val="28"/>
          <w:szCs w:val="28"/>
          <w:lang w:val="pt-BR"/>
        </w:rPr>
        <w:t>Comunicação institucional e gestão compartilhada</w:t>
      </w:r>
    </w:p>
    <w:p w14:paraId="30EDBAB9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6CDB542" w14:textId="77777777" w:rsidTr="00093FF4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212B1E" w14:textId="09966B38" w:rsidR="00424053" w:rsidRPr="00306808" w:rsidRDefault="006C30C0" w:rsidP="006C30C0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7FE48F" w14:textId="7D839A82" w:rsidR="00424053" w:rsidRPr="00306808" w:rsidRDefault="006C30C0" w:rsidP="006C30C0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F700070" w14:textId="0E91AC65" w:rsidR="00424053" w:rsidRPr="00306808" w:rsidRDefault="006C30C0" w:rsidP="006C30C0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358F25D" w14:textId="77777777" w:rsidTr="00CB12C4">
        <w:tc>
          <w:tcPr>
            <w:tcW w:w="4854" w:type="dxa"/>
            <w:tcBorders>
              <w:bottom w:val="nil"/>
            </w:tcBorders>
          </w:tcPr>
          <w:p w14:paraId="0CAF8676" w14:textId="5FACC6C6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C30C0" w:rsidRPr="00306808">
              <w:rPr>
                <w:rFonts w:cstheme="minorHAnsi"/>
                <w:sz w:val="20"/>
                <w:szCs w:val="20"/>
                <w:lang w:val="pt-BR"/>
              </w:rPr>
              <w:t>Apoiar a comunicação em vista da animação e do governo dos Salesianos, da Família Salesiana e das instituições externas</w:t>
            </w:r>
          </w:p>
        </w:tc>
        <w:tc>
          <w:tcPr>
            <w:tcW w:w="4854" w:type="dxa"/>
            <w:tcBorders>
              <w:bottom w:val="nil"/>
            </w:tcBorders>
          </w:tcPr>
          <w:p w14:paraId="44C61C68" w14:textId="62CDBB97" w:rsidR="00424053" w:rsidRPr="00306808" w:rsidRDefault="00424053" w:rsidP="006C30C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Continuando a </w:t>
            </w:r>
            <w:r w:rsidR="006C30C0" w:rsidRPr="00306808">
              <w:rPr>
                <w:rFonts w:cstheme="minorHAnsi"/>
                <w:sz w:val="20"/>
                <w:szCs w:val="20"/>
                <w:lang w:val="pt-BR"/>
              </w:rPr>
              <w:t>garantir a visibilidade da Congregação na Família Salesiana, na Igreja e no mundo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CB2E376" w14:textId="77777777" w:rsidR="00424053" w:rsidRPr="00306808" w:rsidRDefault="00424053" w:rsidP="002316D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C30C0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 e atualizar a comunicação institucional (interna e externamente) de forma institucional, profissional e técnica </w:t>
            </w:r>
            <w:r w:rsidR="00CC4EF4" w:rsidRPr="00306808">
              <w:rPr>
                <w:rFonts w:cstheme="minorHAnsi"/>
                <w:sz w:val="20"/>
                <w:szCs w:val="20"/>
                <w:lang w:val="pt-BR"/>
              </w:rPr>
              <w:t>(SSCS 2011, 54-68)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F3C9CD1" w14:textId="5A91F6B6" w:rsidR="00093FF4" w:rsidRPr="00306808" w:rsidRDefault="00093FF4" w:rsidP="002316D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CCF9A1C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656BE1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C840B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D0687" w14:textId="77777777" w:rsidR="00424053" w:rsidRPr="00306808" w:rsidRDefault="00424053" w:rsidP="000631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063143" w:rsidRPr="00306808">
              <w:rPr>
                <w:rFonts w:cstheme="minorHAnsi"/>
                <w:sz w:val="20"/>
                <w:szCs w:val="20"/>
                <w:lang w:val="pt-BR"/>
              </w:rPr>
              <w:t>companhar o porta-voz do Reitor-Mor através do Setor da Comunicação.</w:t>
            </w:r>
          </w:p>
          <w:p w14:paraId="55669E31" w14:textId="58D80E29" w:rsidR="00093FF4" w:rsidRPr="00306808" w:rsidRDefault="00093FF4" w:rsidP="000631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D0DDAC3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3581BFC" w14:textId="48FC4E9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36570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8028A9" w14:textId="07F0FBCF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884EF5" w:rsidRPr="00306808">
              <w:rPr>
                <w:rFonts w:cstheme="minorHAnsi"/>
                <w:sz w:val="20"/>
                <w:szCs w:val="20"/>
                <w:lang w:val="pt-BR"/>
              </w:rPr>
              <w:t>Coordenar a produção e</w:t>
            </w:r>
            <w:r w:rsidR="00063143" w:rsidRPr="00306808">
              <w:rPr>
                <w:rFonts w:cstheme="minorHAnsi"/>
                <w:sz w:val="20"/>
                <w:szCs w:val="20"/>
                <w:lang w:val="pt-BR"/>
              </w:rPr>
              <w:t xml:space="preserve"> difusão das mensagens do Reitor-Mor nas mídias segundo o conteúdo e os destinatários.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6DB5A87E" w14:textId="22318E80" w:rsidR="00093FF4" w:rsidRPr="00306808" w:rsidRDefault="00093FF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ACF8BC9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78E67BF" w14:textId="70B813B4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2EDC6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A49709" w14:textId="77777777" w:rsidR="00424053" w:rsidRPr="00306808" w:rsidRDefault="00424053" w:rsidP="004953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063143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na preparação das celebrações da Congregação (Bicentenário do </w:t>
            </w:r>
            <w:r w:rsidR="00063143" w:rsidRPr="00306808">
              <w:rPr>
                <w:rFonts w:cstheme="minorHAnsi"/>
                <w:i/>
                <w:sz w:val="20"/>
                <w:szCs w:val="20"/>
                <w:lang w:val="pt-BR"/>
              </w:rPr>
              <w:t>Sonho dos Nove Anos</w:t>
            </w:r>
            <w:r w:rsidR="00063143" w:rsidRPr="00306808">
              <w:rPr>
                <w:rFonts w:cstheme="minorHAnsi"/>
                <w:sz w:val="20"/>
                <w:szCs w:val="20"/>
                <w:lang w:val="pt-BR"/>
              </w:rPr>
              <w:t>, P. Paulo Albera, S. Francisco de Sales, Centenário da Presença Salesiana no Nordeste da Índia, 150 anos da primeira Expedição Missionária Salesiana e outros).</w:t>
            </w:r>
          </w:p>
          <w:p w14:paraId="49CB6431" w14:textId="65798B21" w:rsidR="00093FF4" w:rsidRPr="00306808" w:rsidRDefault="00093FF4" w:rsidP="004953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88A61DA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7326BA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5879A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432496" w14:textId="62E19233" w:rsidR="00424053" w:rsidRPr="00306808" w:rsidRDefault="00424053" w:rsidP="000631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063143" w:rsidRPr="00306808">
              <w:rPr>
                <w:rFonts w:cstheme="minorHAnsi"/>
                <w:sz w:val="20"/>
                <w:szCs w:val="20"/>
                <w:lang w:val="pt-BR"/>
              </w:rPr>
              <w:t xml:space="preserve">Apoiar a comunicação do Reitor-Mor com o escritório de imprensa, através dos canais de comunicação e </w:t>
            </w:r>
            <w:r w:rsidR="003E3966" w:rsidRPr="00306808">
              <w:rPr>
                <w:rFonts w:cstheme="minorHAnsi"/>
                <w:sz w:val="20"/>
                <w:szCs w:val="20"/>
                <w:lang w:val="pt-BR"/>
              </w:rPr>
              <w:t>Mídias sociais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140A86E" w14:textId="26C31E4F" w:rsidR="00093FF4" w:rsidRPr="00306808" w:rsidRDefault="00093FF4" w:rsidP="000631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315CC24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3FD88C29" w14:textId="26BB75B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85E1E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DF731F" w14:textId="77777777" w:rsidR="00424053" w:rsidRPr="00306808" w:rsidRDefault="00424053" w:rsidP="004953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063143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 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>as políticas, a logística e os meios técnicos para apoiar os Setores na informação, interatividade e comunicação instantânea com as Inspetorias e Regiões.</w:t>
            </w:r>
          </w:p>
          <w:p w14:paraId="3839238E" w14:textId="526033A8" w:rsidR="00093FF4" w:rsidRPr="00306808" w:rsidRDefault="00093FF4" w:rsidP="004953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FC65A78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645347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FB1D6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504401" w14:textId="4698DD81" w:rsidR="00424053" w:rsidRPr="00306808" w:rsidRDefault="00424053" w:rsidP="00B009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os responsáveis ​​das empresas de comunicação das </w:t>
            </w:r>
            <w:r w:rsidR="003E3966" w:rsidRPr="00306808">
              <w:rPr>
                <w:rFonts w:cstheme="minorHAnsi"/>
                <w:sz w:val="20"/>
                <w:szCs w:val="20"/>
                <w:lang w:val="pt-BR"/>
              </w:rPr>
              <w:t>diversas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 xml:space="preserve"> Regiões ou continentes através de encontros, para favorecer espaços de unidade, colaboração e gestão compartilhada (editoras, rádios, gráficas, BS, revistas, sites, multimídia, produções</w:t>
            </w:r>
            <w:r w:rsidR="003E3966" w:rsidRPr="00306808">
              <w:rPr>
                <w:rFonts w:cstheme="minorHAnsi"/>
                <w:sz w:val="20"/>
                <w:szCs w:val="20"/>
                <w:lang w:val="pt-BR"/>
              </w:rPr>
              <w:t xml:space="preserve"> de vídeo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>, música, teatro e cinema).</w:t>
            </w:r>
          </w:p>
          <w:p w14:paraId="57A3537A" w14:textId="2355A027" w:rsidR="00093FF4" w:rsidRPr="00306808" w:rsidRDefault="00093FF4" w:rsidP="00B009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567DE68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67897DB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A7CFD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4DA8BD" w14:textId="476500CB" w:rsidR="00424053" w:rsidRPr="00306808" w:rsidRDefault="00424053" w:rsidP="00B009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.8.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Organiz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>ar um grupo de tradutores especiali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>zados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>, SDB e leigos</w:t>
            </w:r>
            <w:r w:rsidR="0088415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0DC103D" w14:textId="23712711" w:rsidR="00093FF4" w:rsidRPr="00306808" w:rsidRDefault="00093FF4" w:rsidP="00B009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D42467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CCC2B5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A7E10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4F3459" w14:textId="08DC4D3B" w:rsidR="00424053" w:rsidRPr="00306808" w:rsidRDefault="00424053" w:rsidP="00CD738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.9. </w:t>
            </w:r>
            <w:r w:rsidR="00B00982" w:rsidRPr="00306808">
              <w:rPr>
                <w:rFonts w:cstheme="minorHAnsi"/>
                <w:sz w:val="20"/>
                <w:szCs w:val="20"/>
                <w:lang w:val="pt-BR"/>
              </w:rPr>
              <w:t xml:space="preserve">Estudar e definir o modo de estabelecer os protocolos de segurança pessoal e institucional dos salesianos </w:t>
            </w:r>
            <w:r w:rsidR="00CD738D" w:rsidRPr="00306808">
              <w:rPr>
                <w:rFonts w:cstheme="minorHAnsi"/>
                <w:sz w:val="20"/>
                <w:szCs w:val="20"/>
                <w:lang w:val="pt-BR"/>
              </w:rPr>
              <w:t xml:space="preserve">pela Internet 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CD738D" w:rsidRPr="00306808">
              <w:rPr>
                <w:rFonts w:cstheme="minorHAnsi"/>
                <w:sz w:val="20"/>
                <w:szCs w:val="20"/>
                <w:lang w:val="pt-BR"/>
              </w:rPr>
              <w:t>pelas redes sociais.</w:t>
            </w:r>
          </w:p>
          <w:p w14:paraId="566FBDE0" w14:textId="2AC4EFDD" w:rsidR="00093FF4" w:rsidRPr="00306808" w:rsidRDefault="00093FF4" w:rsidP="00CD738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AB0A84E" w14:textId="77777777" w:rsidTr="00CB12C4">
        <w:tc>
          <w:tcPr>
            <w:tcW w:w="4854" w:type="dxa"/>
            <w:tcBorders>
              <w:top w:val="nil"/>
            </w:tcBorders>
          </w:tcPr>
          <w:p w14:paraId="408537B8" w14:textId="507E261D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1B75F7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F98246E" w14:textId="4BE1BC36" w:rsidR="00424053" w:rsidRPr="00306808" w:rsidRDefault="00424053" w:rsidP="00CD738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.10.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Organiz</w:t>
            </w:r>
            <w:r w:rsidR="00CD738D" w:rsidRPr="00306808">
              <w:rPr>
                <w:rFonts w:cstheme="minorHAnsi"/>
                <w:sz w:val="20"/>
                <w:szCs w:val="20"/>
                <w:lang w:val="pt-BR"/>
              </w:rPr>
              <w:t xml:space="preserve">ar a Equipe de Gestão e de Crise com a participação de 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>pessoal</w:t>
            </w:r>
            <w:r w:rsidR="00CD738D" w:rsidRPr="00306808">
              <w:rPr>
                <w:rFonts w:cstheme="minorHAnsi"/>
                <w:sz w:val="20"/>
                <w:szCs w:val="20"/>
                <w:lang w:val="pt-BR"/>
              </w:rPr>
              <w:t xml:space="preserve"> da área jurídica e da comunicação internacional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2D5447A" w14:textId="08918072" w:rsidR="00093FF4" w:rsidRPr="00306808" w:rsidRDefault="00093FF4" w:rsidP="00CD738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DA4A1B1" w14:textId="77777777" w:rsidR="00093FF4" w:rsidRPr="00306808" w:rsidRDefault="00093FF4" w:rsidP="00CD738D">
      <w:pPr>
        <w:rPr>
          <w:rFonts w:cstheme="minorHAnsi"/>
          <w:b/>
          <w:bCs/>
          <w:sz w:val="20"/>
          <w:szCs w:val="20"/>
          <w:lang w:val="pt-BR"/>
        </w:rPr>
      </w:pPr>
    </w:p>
    <w:p w14:paraId="5FDBFC75" w14:textId="77777777" w:rsidR="00093FF4" w:rsidRPr="00306808" w:rsidRDefault="00093FF4" w:rsidP="00CD738D">
      <w:pPr>
        <w:rPr>
          <w:rFonts w:cstheme="minorHAnsi"/>
          <w:b/>
          <w:bCs/>
          <w:sz w:val="20"/>
          <w:szCs w:val="20"/>
          <w:lang w:val="pt-BR"/>
        </w:rPr>
      </w:pPr>
    </w:p>
    <w:p w14:paraId="586BC3DA" w14:textId="3F21A122" w:rsidR="00424053" w:rsidRPr="00306808" w:rsidRDefault="00CD738D" w:rsidP="00CD738D">
      <w:pPr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093FF4" w:rsidRPr="00306808">
        <w:rPr>
          <w:rFonts w:cstheme="minorHAnsi"/>
          <w:bCs/>
          <w:sz w:val="28"/>
          <w:szCs w:val="28"/>
          <w:lang w:val="pt-BR"/>
        </w:rPr>
        <w:t>REA 3 –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093FF4" w:rsidRPr="00306808">
        <w:rPr>
          <w:rFonts w:cstheme="minorHAnsi"/>
          <w:b/>
          <w:bCs/>
          <w:sz w:val="28"/>
          <w:szCs w:val="28"/>
          <w:lang w:val="pt-BR"/>
        </w:rPr>
        <w:t>Gestão colaborativa e solidária</w:t>
      </w:r>
    </w:p>
    <w:p w14:paraId="3945705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BE00E0B" w14:textId="77777777" w:rsidTr="00093FF4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F393E5" w14:textId="2F5C08D1" w:rsidR="00424053" w:rsidRPr="00306808" w:rsidRDefault="00CD738D" w:rsidP="00673B9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</w:t>
            </w:r>
            <w:r w:rsidR="00673B9C" w:rsidRPr="00306808">
              <w:rPr>
                <w:rFonts w:cstheme="minorHAnsi"/>
                <w:b/>
                <w:lang w:val="pt-BR"/>
              </w:rPr>
              <w:t>JE</w:t>
            </w:r>
            <w:r w:rsidRPr="00306808">
              <w:rPr>
                <w:rFonts w:cstheme="minorHAnsi"/>
                <w:b/>
                <w:lang w:val="pt-BR"/>
              </w:rPr>
              <w:t>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7D8D50" w14:textId="47004D90" w:rsidR="00424053" w:rsidRPr="00306808" w:rsidRDefault="00CD738D" w:rsidP="00CD738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A2F6B9" w14:textId="762447B3" w:rsidR="00424053" w:rsidRPr="00306808" w:rsidRDefault="00CD738D" w:rsidP="00CD738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8C9814B" w14:textId="77777777" w:rsidTr="00CB12C4">
        <w:tc>
          <w:tcPr>
            <w:tcW w:w="4854" w:type="dxa"/>
            <w:tcBorders>
              <w:bottom w:val="nil"/>
            </w:tcBorders>
          </w:tcPr>
          <w:p w14:paraId="4D8798FB" w14:textId="1B70AE92" w:rsidR="00424053" w:rsidRPr="00306808" w:rsidRDefault="00424053" w:rsidP="00630BC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30BCC" w:rsidRPr="00306808">
              <w:rPr>
                <w:rFonts w:cstheme="minorHAnsi"/>
                <w:sz w:val="20"/>
                <w:szCs w:val="20"/>
                <w:lang w:val="pt-BR"/>
              </w:rPr>
              <w:t>Estruturar a comunicação institucional, política e de governo da Congregação Salesiana</w:t>
            </w:r>
            <w:r w:rsidR="0088415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604BEFB" w14:textId="3E8EADFD" w:rsidR="00424053" w:rsidRPr="00306808" w:rsidRDefault="00424053" w:rsidP="007F46F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30BCC" w:rsidRPr="00306808">
              <w:rPr>
                <w:rFonts w:cstheme="minorHAnsi"/>
                <w:sz w:val="20"/>
                <w:szCs w:val="20"/>
                <w:lang w:val="pt-BR"/>
              </w:rPr>
              <w:t>Contribuindo com projetos e campanhas para o desenvolvimento social, econômico, educa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>cional</w:t>
            </w:r>
            <w:r w:rsidR="00630BCC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>um</w:t>
            </w:r>
            <w:r w:rsidR="00630BCC" w:rsidRPr="00306808">
              <w:rPr>
                <w:rFonts w:cstheme="minorHAnsi"/>
                <w:sz w:val="20"/>
                <w:szCs w:val="20"/>
                <w:lang w:val="pt-BR"/>
              </w:rPr>
              <w:t xml:space="preserve"> futuro sustentável, 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630BCC" w:rsidRPr="00306808">
              <w:rPr>
                <w:rFonts w:cstheme="minorHAnsi"/>
                <w:sz w:val="20"/>
                <w:szCs w:val="20"/>
                <w:lang w:val="pt-BR"/>
              </w:rPr>
              <w:t xml:space="preserve"> tomar consciência da situação dos mais pobres e necessitados</w:t>
            </w:r>
            <w:r w:rsidR="00495317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="00630BCC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7, </w:t>
            </w:r>
            <w:r w:rsidR="00495317" w:rsidRPr="00306808">
              <w:rPr>
                <w:rFonts w:cstheme="minorHAnsi"/>
                <w:sz w:val="20"/>
                <w:szCs w:val="20"/>
                <w:lang w:val="pt-BR"/>
              </w:rPr>
              <w:t>ACG 433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7F46F1" w:rsidRPr="00306808">
              <w:rPr>
                <w:rFonts w:cstheme="minorHAnsi"/>
                <w:sz w:val="20"/>
                <w:szCs w:val="20"/>
                <w:lang w:val="pt-BR"/>
              </w:rPr>
              <w:t>45-48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873A746" w14:textId="77777777" w:rsidR="00424053" w:rsidRPr="00306808" w:rsidRDefault="00424053" w:rsidP="003A5B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Garantir uma política educacional de direitos de inclusão digital para jovens das regiões mais pobres, utilizando plataformas digitais de educação a distância e oportunidades educativo-profissionais 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>(SyG 89)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F1F8F4E" w14:textId="6D9E9B37" w:rsidR="00093FF4" w:rsidRPr="00306808" w:rsidRDefault="00093FF4" w:rsidP="003A5B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EDEE0BC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457211E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25CE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E50D70" w14:textId="77777777" w:rsidR="00424053" w:rsidRPr="00306808" w:rsidRDefault="00424053" w:rsidP="003A5B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Apoiar o Setor de Missões para difundir na Congregação uma maior sensibilidade sobre a situação dos refugiados e deslocados em campos de refugiados, de ciganos e indígenas, promovendo uma maior 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coordenação em vista de um empenho mais incisivo e eficaz.</w:t>
            </w:r>
          </w:p>
          <w:p w14:paraId="796410A1" w14:textId="53CAE357" w:rsidR="00093FF4" w:rsidRPr="00306808" w:rsidRDefault="00093FF4" w:rsidP="003A5B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0937504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76043A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10D9E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412F78" w14:textId="77777777" w:rsidR="00424053" w:rsidRPr="00306808" w:rsidRDefault="00424053" w:rsidP="003A5B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Dar maior visibilidade e difusão ao projeto </w:t>
            </w:r>
            <w:r w:rsidR="003A5B30"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Green Alliance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 com o Setor da Pastoral Juvenil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(SyG 89)</w:t>
            </w:r>
            <w:r w:rsidR="002C281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8834FA7" w14:textId="787B707A" w:rsidR="00093FF4" w:rsidRPr="00306808" w:rsidRDefault="00093FF4" w:rsidP="003A5B3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26BDECC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33FCC889" w14:textId="554FCF1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A5FE7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C6E7C2" w14:textId="3558B308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Criar um Fórum Digital Salesiano onde reunir todos 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>os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 que têm inter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>esse em difundir a fé de modo “salesiano”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 xml:space="preserve"> ou querem aprofundar a espiritualidade e o sistema educativo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</w:t>
            </w:r>
            <w:r w:rsidR="003A5B30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21F361E" w14:textId="60FD45DF" w:rsidR="00093FF4" w:rsidRPr="00306808" w:rsidRDefault="00093FF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45348D" w14:textId="77777777" w:rsidTr="00CB12C4">
        <w:tc>
          <w:tcPr>
            <w:tcW w:w="4854" w:type="dxa"/>
            <w:tcBorders>
              <w:top w:val="nil"/>
            </w:tcBorders>
          </w:tcPr>
          <w:p w14:paraId="0F4F1BA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8E4A83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DB5DD29" w14:textId="7101633B" w:rsidR="00424053" w:rsidRPr="00306808" w:rsidRDefault="00424053" w:rsidP="0012001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</w:t>
            </w:r>
            <w:r w:rsidR="00C1314E" w:rsidRPr="00306808">
              <w:rPr>
                <w:rFonts w:cstheme="minorHAnsi"/>
                <w:sz w:val="20"/>
                <w:szCs w:val="20"/>
                <w:lang w:val="pt-BR"/>
              </w:rPr>
              <w:t>a exigência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 xml:space="preserve"> da Congregação sobre ética e proteção dos menores para que em cada Inspetoria e casa salesiana haja um código sobre o cuidado, prevenção e defesa dos menores a nós confiado</w:t>
            </w:r>
            <w:r w:rsidR="00C1314E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>, com o compromisso de protegê-los de todo tipo de abuso, de onde quer que</w:t>
            </w:r>
            <w:r w:rsidR="00C1314E" w:rsidRPr="00306808">
              <w:rPr>
                <w:rFonts w:cstheme="minorHAnsi"/>
                <w:sz w:val="20"/>
                <w:szCs w:val="20"/>
                <w:lang w:val="pt-BR"/>
              </w:rPr>
              <w:t xml:space="preserve"> pro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>venha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(cf. LS 137)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7170C72" w14:textId="75C0D161" w:rsidR="00093FF4" w:rsidRPr="00306808" w:rsidRDefault="00093FF4" w:rsidP="0012001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BFDD579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23F34B0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7928E6E" w14:textId="6EB083DE" w:rsidR="00424053" w:rsidRPr="00306808" w:rsidRDefault="00093FF4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 xml:space="preserve">ÁREA 4 – </w:t>
      </w:r>
      <w:r w:rsidRPr="00306808">
        <w:rPr>
          <w:rFonts w:cstheme="minorHAnsi"/>
          <w:b/>
          <w:bCs/>
          <w:sz w:val="28"/>
          <w:szCs w:val="28"/>
          <w:lang w:val="pt-BR"/>
        </w:rPr>
        <w:t>Identidade salesiana e mundo juvenil</w:t>
      </w:r>
    </w:p>
    <w:p w14:paraId="5C6EFCF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DC2F390" w14:textId="77777777" w:rsidTr="00093FF4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EB2B88" w14:textId="74F1E996" w:rsidR="00424053" w:rsidRPr="00306808" w:rsidRDefault="00B23637" w:rsidP="00B2363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F1C2CB" w14:textId="7C3B8B7F" w:rsidR="00424053" w:rsidRPr="00306808" w:rsidRDefault="00B23637" w:rsidP="00B2363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5CABD0A" w14:textId="6456AA3D" w:rsidR="00424053" w:rsidRPr="00306808" w:rsidRDefault="00B23637" w:rsidP="00B2363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</w:t>
            </w:r>
            <w:r w:rsidR="009D25A8" w:rsidRPr="00306808">
              <w:rPr>
                <w:rFonts w:cstheme="minorHAnsi"/>
                <w:b/>
                <w:lang w:val="pt-BR"/>
              </w:rPr>
              <w:t>S</w:t>
            </w:r>
            <w:r w:rsidRPr="00306808">
              <w:rPr>
                <w:rFonts w:cstheme="minorHAnsi"/>
                <w:b/>
                <w:lang w:val="pt-BR"/>
              </w:rPr>
              <w:t xml:space="preserve"> DE AÇÃO</w:t>
            </w:r>
          </w:p>
        </w:tc>
      </w:tr>
      <w:tr w:rsidR="00424053" w:rsidRPr="00306808" w14:paraId="3F2657CB" w14:textId="77777777" w:rsidTr="00CB12C4">
        <w:tc>
          <w:tcPr>
            <w:tcW w:w="4854" w:type="dxa"/>
            <w:tcBorders>
              <w:bottom w:val="nil"/>
            </w:tcBorders>
          </w:tcPr>
          <w:p w14:paraId="7B06A75D" w14:textId="31AF67E9" w:rsidR="00424053" w:rsidRPr="00306808" w:rsidRDefault="00424053" w:rsidP="00BF66D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23637" w:rsidRPr="00306808">
              <w:rPr>
                <w:rFonts w:cstheme="minorHAnsi"/>
                <w:sz w:val="20"/>
                <w:szCs w:val="20"/>
                <w:lang w:val="pt-BR"/>
              </w:rPr>
              <w:t>Experimentar a comunicação como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“sacramento salesiano”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da presença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(cf.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3, ACG 433, </w:t>
            </w:r>
            <w:r w:rsidR="00C1314E" w:rsidRPr="00306808">
              <w:rPr>
                <w:rFonts w:cstheme="minorHAnsi"/>
                <w:sz w:val="20"/>
                <w:szCs w:val="20"/>
                <w:lang w:val="pt-BR"/>
              </w:rPr>
              <w:t>25-29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de modo efetivo e afetivo entre os jovens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(cf. C</w:t>
            </w:r>
            <w:r w:rsidR="00BF66D7" w:rsidRPr="00306808">
              <w:rPr>
                <w:rFonts w:cstheme="minorHAnsi"/>
                <w:sz w:val="20"/>
                <w:szCs w:val="20"/>
                <w:lang w:val="pt-BR"/>
              </w:rPr>
              <w:t>ongregação para a Educação Católica</w:t>
            </w:r>
            <w:r w:rsidR="002E158A" w:rsidRPr="00306808">
              <w:rPr>
                <w:rFonts w:cstheme="minorHAnsi"/>
                <w:sz w:val="20"/>
                <w:szCs w:val="20"/>
                <w:lang w:val="pt-BR"/>
              </w:rPr>
              <w:t xml:space="preserve"> (CEC)</w:t>
            </w:r>
            <w:r w:rsidR="00413C90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Car</w:t>
            </w:r>
            <w:r w:rsidR="00C1314E" w:rsidRPr="00306808">
              <w:rPr>
                <w:rFonts w:cstheme="minorHAnsi"/>
                <w:sz w:val="20"/>
                <w:szCs w:val="20"/>
                <w:lang w:val="pt-BR"/>
              </w:rPr>
              <w:t>t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a Circular às escolas, universidades e instituições educativa</w:t>
            </w:r>
            <w:r w:rsidR="00413C90" w:rsidRPr="00306808">
              <w:rPr>
                <w:rFonts w:cstheme="minorHAnsi"/>
                <w:sz w:val="20"/>
                <w:szCs w:val="20"/>
                <w:lang w:val="pt-BR"/>
              </w:rPr>
              <w:t xml:space="preserve"> Prot. N. 553 / 10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de setembro de</w:t>
            </w:r>
            <w:r w:rsidR="00413C90" w:rsidRPr="00306808">
              <w:rPr>
                <w:rFonts w:cstheme="minorHAnsi"/>
                <w:sz w:val="20"/>
                <w:szCs w:val="20"/>
                <w:lang w:val="pt-BR"/>
              </w:rPr>
              <w:t xml:space="preserve"> 2020)</w:t>
            </w:r>
            <w:r w:rsidR="0012001F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com o coração do Bom Pastor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CB7B4C4" w14:textId="11138DA3" w:rsidR="009D5739" w:rsidRPr="00306808" w:rsidRDefault="00424053" w:rsidP="00167C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Assum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ndo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 xml:space="preserve">um estilo de escuta, diálogo e discernimento pessoal e comunitário </w:t>
            </w:r>
            <w:r w:rsidR="00167C0A" w:rsidRPr="00306808">
              <w:rPr>
                <w:rFonts w:cstheme="minorHAnsi"/>
                <w:sz w:val="20"/>
                <w:szCs w:val="20"/>
                <w:lang w:val="pt-BR"/>
              </w:rPr>
              <w:t xml:space="preserve">(cf. </w:t>
            </w:r>
            <w:r w:rsidR="004D3A4A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167C0A" w:rsidRPr="00306808">
              <w:rPr>
                <w:rFonts w:cstheme="minorHAnsi"/>
                <w:sz w:val="20"/>
                <w:szCs w:val="20"/>
                <w:lang w:val="pt-BR"/>
              </w:rPr>
              <w:t xml:space="preserve"> 3, ACG 433, </w:t>
            </w:r>
            <w:r w:rsidR="00BF66D7" w:rsidRPr="00306808">
              <w:rPr>
                <w:rFonts w:cstheme="minorHAnsi"/>
                <w:sz w:val="20"/>
                <w:szCs w:val="20"/>
                <w:lang w:val="pt-BR"/>
              </w:rPr>
              <w:t>27)</w:t>
            </w:r>
            <w:r w:rsidR="00BF66D7" w:rsidRPr="00306808">
              <w:rPr>
                <w:rStyle w:val="Refdenotaderodap"/>
                <w:rFonts w:asciiTheme="minorHAnsi" w:hAnsiTheme="minorHAnsi" w:cstheme="minorHAnsi"/>
                <w:szCs w:val="20"/>
                <w:lang w:val="pt-BR"/>
              </w:rPr>
              <w:t xml:space="preserve"> </w:t>
            </w:r>
            <w:r w:rsidR="00BF66D7" w:rsidRPr="00306808">
              <w:rPr>
                <w:rFonts w:cstheme="minorHAnsi"/>
                <w:sz w:val="20"/>
                <w:szCs w:val="20"/>
                <w:lang w:val="pt-BR"/>
              </w:rPr>
              <w:t>para</w:t>
            </w:r>
            <w:r w:rsidR="009D5739" w:rsidRPr="00306808">
              <w:rPr>
                <w:rFonts w:cstheme="minorHAnsi"/>
                <w:sz w:val="20"/>
                <w:szCs w:val="20"/>
                <w:lang w:val="pt-BR"/>
              </w:rPr>
              <w:t xml:space="preserve"> ser no mundo digital, presença alegre e gratuita entre os jovens.</w:t>
            </w:r>
          </w:p>
          <w:p w14:paraId="485E10EE" w14:textId="77777777" w:rsidR="00951DCE" w:rsidRPr="00306808" w:rsidRDefault="00951DCE" w:rsidP="00167C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316B0212" w14:textId="0815679A" w:rsidR="00424053" w:rsidRPr="00306808" w:rsidRDefault="00951DCE" w:rsidP="00347428">
            <w:pPr>
              <w:jc w:val="both"/>
              <w:rPr>
                <w:rFonts w:cstheme="minorHAnsi"/>
                <w:sz w:val="18"/>
                <w:szCs w:val="20"/>
                <w:lang w:val="pt-BR"/>
              </w:rPr>
            </w:pPr>
            <w:r w:rsidRPr="00306808">
              <w:rPr>
                <w:rFonts w:cstheme="minorHAnsi"/>
                <w:sz w:val="18"/>
                <w:szCs w:val="20"/>
                <w:lang w:val="pt-BR"/>
              </w:rPr>
              <w:t xml:space="preserve">[Nota: </w:t>
            </w:r>
            <w:r w:rsidR="00347428" w:rsidRPr="00306808">
              <w:rPr>
                <w:rFonts w:cstheme="minorHAnsi"/>
                <w:sz w:val="18"/>
                <w:szCs w:val="20"/>
                <w:lang w:val="pt-BR"/>
              </w:rPr>
              <w:t>o salesiano é</w:t>
            </w:r>
            <w:r w:rsidR="005C50D0" w:rsidRPr="00306808">
              <w:rPr>
                <w:rFonts w:cstheme="minorHAnsi"/>
                <w:sz w:val="18"/>
                <w:szCs w:val="20"/>
                <w:lang w:val="pt-BR"/>
              </w:rPr>
              <w:t xml:space="preserve"> </w:t>
            </w:r>
            <w:r w:rsidR="004B593D" w:rsidRPr="00306808">
              <w:rPr>
                <w:rFonts w:cstheme="minorHAnsi"/>
                <w:sz w:val="18"/>
                <w:szCs w:val="20"/>
                <w:lang w:val="pt-BR"/>
              </w:rPr>
              <w:t>«</w:t>
            </w:r>
            <w:r w:rsidR="00347428" w:rsidRPr="00306808">
              <w:rPr>
                <w:rFonts w:cstheme="minorHAnsi"/>
                <w:sz w:val="18"/>
                <w:szCs w:val="20"/>
                <w:lang w:val="pt-BR"/>
              </w:rPr>
              <w:t>memória viva de uma presença em que a disponibilidade, a escuta, a alegria e a dedicação são as notas essenciais para suscitar processos...ser uma presença alegre e gratuita entre os jovens» da Mensagem do Papa Francisco</w:t>
            </w:r>
            <w:r w:rsidRPr="00306808">
              <w:rPr>
                <w:rFonts w:cstheme="minorHAnsi"/>
                <w:sz w:val="18"/>
                <w:szCs w:val="20"/>
                <w:lang w:val="pt-BR"/>
              </w:rPr>
              <w:t>, in ACG 433,</w:t>
            </w:r>
            <w:r w:rsidR="005C50D0" w:rsidRPr="00306808">
              <w:rPr>
                <w:rFonts w:cstheme="minorHAnsi"/>
                <w:sz w:val="18"/>
                <w:szCs w:val="20"/>
                <w:lang w:val="pt-BR"/>
              </w:rPr>
              <w:t xml:space="preserve"> </w:t>
            </w:r>
            <w:r w:rsidR="00BF66D7" w:rsidRPr="00306808">
              <w:rPr>
                <w:rFonts w:cstheme="minorHAnsi"/>
                <w:sz w:val="18"/>
                <w:szCs w:val="20"/>
                <w:lang w:val="pt-BR"/>
              </w:rPr>
              <w:t>67</w:t>
            </w:r>
            <w:r w:rsidRPr="00306808">
              <w:rPr>
                <w:rFonts w:cstheme="minorHAnsi"/>
                <w:sz w:val="18"/>
                <w:szCs w:val="20"/>
                <w:lang w:val="pt-BR"/>
              </w:rPr>
              <w:t>]</w:t>
            </w:r>
            <w:r w:rsidR="00424053" w:rsidRPr="00306808">
              <w:rPr>
                <w:rFonts w:cstheme="minorHAnsi"/>
                <w:sz w:val="18"/>
                <w:szCs w:val="20"/>
                <w:lang w:val="pt-BR"/>
              </w:rPr>
              <w:t>.</w:t>
            </w:r>
          </w:p>
          <w:p w14:paraId="494F82A3" w14:textId="1EBCDB29" w:rsidR="00093FF4" w:rsidRPr="00306808" w:rsidRDefault="00093FF4" w:rsidP="00347428">
            <w:pPr>
              <w:jc w:val="both"/>
              <w:rPr>
                <w:rFonts w:cstheme="minorHAnsi"/>
                <w:sz w:val="18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0A5377C4" w14:textId="3B59EFD0" w:rsidR="00424053" w:rsidRPr="00306808" w:rsidRDefault="00424053" w:rsidP="005C50D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47428" w:rsidRPr="00306808">
              <w:rPr>
                <w:rFonts w:cstheme="minorHAnsi"/>
                <w:sz w:val="20"/>
                <w:szCs w:val="20"/>
                <w:lang w:val="pt-BR"/>
              </w:rPr>
              <w:t>Promover na comunicação modalidades pastorais que alcancem concretamente a cultura juvenil de hoje, para reviver a mesma experiência de paternidade espiritual que Dom Bosco viveu com seus filhos</w:t>
            </w:r>
            <w:r w:rsidR="00413C9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21FFB" w:rsidRPr="00306808">
              <w:rPr>
                <w:rFonts w:cstheme="minorHAnsi"/>
                <w:sz w:val="20"/>
                <w:szCs w:val="20"/>
                <w:lang w:val="pt-BR"/>
              </w:rPr>
              <w:t>(SyG 145)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736C4E90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3D02EC6D" w14:textId="2E9ECD3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34D7B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3B2B07" w14:textId="452BCEA8" w:rsidR="00424053" w:rsidRPr="00306808" w:rsidRDefault="00424053" w:rsidP="005E510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 Estar presentes no mundo digital com uma clara identidade salesiana, anunciando a boa-nova, com a alegria e a simplicidade de discípulos do Senhor </w:t>
            </w:r>
            <w:r w:rsidR="005C50D0" w:rsidRPr="00306808">
              <w:rPr>
                <w:rFonts w:cstheme="minorHAnsi"/>
                <w:sz w:val="20"/>
                <w:szCs w:val="20"/>
                <w:lang w:val="pt-BR"/>
              </w:rPr>
              <w:t xml:space="preserve">(cf.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5C50D0" w:rsidRPr="00306808">
              <w:rPr>
                <w:rFonts w:cstheme="minorHAnsi"/>
                <w:sz w:val="20"/>
                <w:szCs w:val="20"/>
                <w:lang w:val="pt-BR"/>
              </w:rPr>
              <w:t xml:space="preserve"> 3, ACG 433, </w:t>
            </w:r>
            <w:r w:rsidR="00BF66D7" w:rsidRPr="00306808">
              <w:rPr>
                <w:rFonts w:cstheme="minorHAnsi"/>
                <w:sz w:val="20"/>
                <w:szCs w:val="20"/>
                <w:lang w:val="pt-BR"/>
              </w:rPr>
              <w:t>25-29</w:t>
            </w:r>
            <w:r w:rsidR="005C50D0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A44FB5F" w14:textId="775443A2" w:rsidR="00093FF4" w:rsidRPr="00306808" w:rsidRDefault="00093FF4" w:rsidP="005E510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16E0773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1D0EEF7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05532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CDE4DD" w14:textId="38ABB2D6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Assumir a espiritualidade educativa e a metodologia pastoral da comunicação para </w:t>
            </w:r>
            <w:r w:rsidR="002E158A" w:rsidRPr="00306808">
              <w:rPr>
                <w:rFonts w:cstheme="minorHAnsi"/>
                <w:sz w:val="20"/>
                <w:szCs w:val="20"/>
                <w:lang w:val="pt-BR"/>
              </w:rPr>
              <w:t>esboçar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 processos e etapas educativas, na escuta amorosa e compassiva dos jovens e ajudá-los a buscar e encontrar o Senhor através dos grandes questionamentos da vida.</w:t>
            </w:r>
          </w:p>
          <w:p w14:paraId="24544F2C" w14:textId="59516962" w:rsidR="009D25A8" w:rsidRPr="00306808" w:rsidRDefault="009D25A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1A77B51" w14:textId="77777777" w:rsidTr="00CB12C4">
        <w:tc>
          <w:tcPr>
            <w:tcW w:w="4854" w:type="dxa"/>
            <w:tcBorders>
              <w:top w:val="nil"/>
            </w:tcBorders>
          </w:tcPr>
          <w:p w14:paraId="0520B70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31A186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4D1D20B" w14:textId="77777777" w:rsidR="00424053" w:rsidRPr="00306808" w:rsidRDefault="00424053" w:rsidP="005C50D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Integrar 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nos itinerários educativos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as novas dinâmicas da comunicação digital como 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interatividade, 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instantaneidade, 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5E5100" w:rsidRPr="00306808">
              <w:rPr>
                <w:rFonts w:cstheme="minorHAnsi"/>
                <w:sz w:val="20"/>
                <w:szCs w:val="20"/>
                <w:lang w:val="pt-BR"/>
              </w:rPr>
              <w:t xml:space="preserve">convergência e 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>o protagonismo dos jovens</w:t>
            </w:r>
            <w:r w:rsidR="005C50D0" w:rsidRPr="00306808">
              <w:rPr>
                <w:rFonts w:cstheme="minorHAnsi"/>
                <w:sz w:val="20"/>
                <w:szCs w:val="20"/>
                <w:lang w:val="pt-BR"/>
              </w:rPr>
              <w:t xml:space="preserve"> (SyG 145)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B26FC3D" w14:textId="42442257" w:rsidR="009D25A8" w:rsidRPr="00306808" w:rsidRDefault="009D25A8" w:rsidP="005C50D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1328D0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B58D44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9D585DC" w14:textId="6B632424" w:rsidR="00424053" w:rsidRPr="00306808" w:rsidRDefault="009D25A8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5</w:t>
      </w:r>
      <w:r w:rsidRPr="00306808">
        <w:rPr>
          <w:rFonts w:cstheme="minorHAnsi"/>
          <w:bCs/>
          <w:sz w:val="28"/>
          <w:szCs w:val="28"/>
          <w:lang w:val="pt-BR"/>
        </w:rPr>
        <w:t xml:space="preserve"> –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Evangelização e ambiente digital</w:t>
      </w:r>
    </w:p>
    <w:p w14:paraId="1F7D146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7B89E0D" w14:textId="77777777" w:rsidTr="009D25A8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837D58" w14:textId="606A4872" w:rsidR="00424053" w:rsidRPr="00306808" w:rsidRDefault="00826F1E" w:rsidP="00826F1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B6C63F8" w14:textId="49CB819F" w:rsidR="00424053" w:rsidRPr="00306808" w:rsidRDefault="00826F1E" w:rsidP="00826F1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441A7B" w14:textId="6B04CF7C" w:rsidR="00424053" w:rsidRPr="00306808" w:rsidRDefault="00826F1E" w:rsidP="00826F1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3E30CFE1" w14:textId="77777777" w:rsidTr="00CB12C4">
        <w:tc>
          <w:tcPr>
            <w:tcW w:w="4854" w:type="dxa"/>
            <w:tcBorders>
              <w:bottom w:val="nil"/>
            </w:tcBorders>
          </w:tcPr>
          <w:p w14:paraId="4094297F" w14:textId="7FC18A72" w:rsidR="00424053" w:rsidRPr="00306808" w:rsidRDefault="00424053" w:rsidP="006846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Inculturar a fé na comunicação e no mundo digital dos jovens dando prioridade à centralidade da pessoa </w:t>
            </w:r>
            <w:r w:rsidR="006846A7" w:rsidRPr="00306808">
              <w:rPr>
                <w:rFonts w:cstheme="minorHAnsi"/>
                <w:sz w:val="20"/>
                <w:szCs w:val="20"/>
                <w:lang w:val="pt-BR"/>
              </w:rPr>
              <w:t>(cf. CEC, Ibidem)</w:t>
            </w:r>
            <w:r w:rsidR="00F9335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16B86CF" w14:textId="48B6A406" w:rsidR="00424053" w:rsidRPr="00306808" w:rsidRDefault="00424053" w:rsidP="00C71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E158A" w:rsidRPr="00306808">
              <w:rPr>
                <w:rFonts w:cstheme="minorHAnsi"/>
                <w:sz w:val="20"/>
                <w:szCs w:val="20"/>
                <w:lang w:val="pt-BR"/>
              </w:rPr>
              <w:t>Favorecendo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 o acompanhamento da formação inicial e permanente </w:t>
            </w:r>
            <w:r w:rsidR="002E158A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826F1E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salesianos, leigos e educadores para tornar conhecidos os novos desafios e oportunidades que os jovens vivem nos novos ecossistemas sociais, culturais e comunicativos de hoje.</w:t>
            </w:r>
          </w:p>
          <w:p w14:paraId="0F08BFA3" w14:textId="4B7738DD" w:rsidR="009D25A8" w:rsidRPr="00306808" w:rsidRDefault="009D25A8" w:rsidP="00C71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7CD6016" w14:textId="0678711E" w:rsidR="00C7172A" w:rsidRPr="00306808" w:rsidRDefault="00424053" w:rsidP="00C71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7172A" w:rsidRPr="00306808">
              <w:rPr>
                <w:rFonts w:cstheme="minorHAnsi"/>
                <w:sz w:val="20"/>
                <w:szCs w:val="20"/>
                <w:lang w:val="pt-BR"/>
              </w:rPr>
              <w:t>Desenvolver um projeto de formação de comunicadores “especialistas em humanidade” que sejam capazes de promover o diálogo educativo no habitat juvenil.</w:t>
            </w:r>
          </w:p>
          <w:p w14:paraId="5DAC832A" w14:textId="69BD412B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F4CE765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1A3BA9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3AE4A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1F8E89" w14:textId="5F72019B" w:rsidR="00424053" w:rsidRPr="00306808" w:rsidRDefault="00424053" w:rsidP="006846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7172A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nossas universidades em rede com outros centros e agências no estudo das transformações que o mundo digital está trazendo </w:t>
            </w:r>
            <w:r w:rsidR="005360E8" w:rsidRPr="00306808">
              <w:rPr>
                <w:rFonts w:cstheme="minorHAnsi"/>
                <w:sz w:val="20"/>
                <w:szCs w:val="20"/>
                <w:lang w:val="pt-BR"/>
              </w:rPr>
              <w:t>às</w:t>
            </w:r>
            <w:r w:rsidR="00C7172A" w:rsidRPr="00306808">
              <w:rPr>
                <w:rFonts w:cstheme="minorHAnsi"/>
                <w:sz w:val="20"/>
                <w:szCs w:val="20"/>
                <w:lang w:val="pt-BR"/>
              </w:rPr>
              <w:t xml:space="preserve"> novas gerações</w:t>
            </w:r>
            <w:r w:rsidR="006846A7" w:rsidRPr="00306808">
              <w:rPr>
                <w:rFonts w:cstheme="minorHAnsi"/>
                <w:sz w:val="20"/>
                <w:szCs w:val="20"/>
                <w:lang w:val="pt-BR"/>
              </w:rPr>
              <w:t xml:space="preserve"> (cf. EG 132)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B6225B2" w14:textId="12710B2E" w:rsidR="009D25A8" w:rsidRPr="00306808" w:rsidRDefault="009D25A8" w:rsidP="006846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D4A65C0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0455DD5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192FA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AC07B8" w14:textId="33B4793E" w:rsidR="00424053" w:rsidRPr="00306808" w:rsidRDefault="00424053" w:rsidP="00C71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7172A" w:rsidRPr="00306808">
              <w:rPr>
                <w:rFonts w:cstheme="minorHAnsi"/>
                <w:sz w:val="20"/>
                <w:szCs w:val="20"/>
                <w:lang w:val="pt-BR"/>
              </w:rPr>
              <w:t>Realizar, em colaboração com a Pastoral Juvenil, estudos sobre questões relativas ao mundo juvenil (jovens e hipermídias inteligen</w:t>
            </w:r>
            <w:r w:rsidR="00804CB5" w:rsidRPr="00306808">
              <w:rPr>
                <w:rFonts w:cstheme="minorHAnsi"/>
                <w:sz w:val="20"/>
                <w:szCs w:val="20"/>
                <w:lang w:val="pt-BR"/>
              </w:rPr>
              <w:t>t</w:t>
            </w:r>
            <w:r w:rsidR="00C7172A" w:rsidRPr="00306808">
              <w:rPr>
                <w:rFonts w:cstheme="minorHAnsi"/>
                <w:sz w:val="20"/>
                <w:szCs w:val="20"/>
                <w:lang w:val="pt-BR"/>
              </w:rPr>
              <w:t>es, inteligência artificial, algoritmos, aspectos psicológicos e sociológicos resultantes do mundo virtual.</w:t>
            </w:r>
          </w:p>
          <w:p w14:paraId="7A467D86" w14:textId="0BD6717A" w:rsidR="009D25A8" w:rsidRPr="00306808" w:rsidRDefault="009D25A8" w:rsidP="00C717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B4ED77B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2A2E827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50EC7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B0F18B" w14:textId="3F9CF73E" w:rsidR="00424053" w:rsidRPr="00306808" w:rsidRDefault="00424053" w:rsidP="006846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804CB5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 um </w:t>
            </w:r>
            <w:r w:rsidR="005360E8" w:rsidRPr="00306808">
              <w:rPr>
                <w:rFonts w:cstheme="minorHAnsi"/>
                <w:sz w:val="20"/>
                <w:szCs w:val="20"/>
                <w:lang w:val="pt-BR"/>
              </w:rPr>
              <w:t>itinerário</w:t>
            </w:r>
            <w:r w:rsidR="00804CB5" w:rsidRPr="00306808">
              <w:rPr>
                <w:rFonts w:cstheme="minorHAnsi"/>
                <w:sz w:val="20"/>
                <w:szCs w:val="20"/>
                <w:lang w:val="pt-BR"/>
              </w:rPr>
              <w:t xml:space="preserve"> de formação integral e contínua para os Delegados de Comunicação e equipes com itinerários e estruturas adequadas.</w:t>
            </w:r>
          </w:p>
          <w:p w14:paraId="1C8CA97D" w14:textId="29F7B45D" w:rsidR="009D25A8" w:rsidRPr="00306808" w:rsidRDefault="009D25A8" w:rsidP="006846A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6FAE1AE" w14:textId="77777777" w:rsidTr="00CB12C4">
        <w:tc>
          <w:tcPr>
            <w:tcW w:w="4854" w:type="dxa"/>
            <w:tcBorders>
              <w:top w:val="nil"/>
              <w:bottom w:val="nil"/>
            </w:tcBorders>
          </w:tcPr>
          <w:p w14:paraId="7AAD76E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B85BD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2F10D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804CB5" w:rsidRPr="00306808">
              <w:rPr>
                <w:rFonts w:cstheme="minorHAnsi"/>
                <w:sz w:val="20"/>
                <w:szCs w:val="20"/>
                <w:lang w:val="pt-BR"/>
              </w:rPr>
              <w:t>Apoiar o Setor das Missões na visão e realização do Primeiro Anúncio do Evangelho no ambiente digital.</w:t>
            </w:r>
          </w:p>
          <w:p w14:paraId="1AA8C0D8" w14:textId="4EF7374B" w:rsidR="009D25A8" w:rsidRPr="00306808" w:rsidRDefault="009D25A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4C59EA0" w14:textId="77777777" w:rsidTr="00CB12C4">
        <w:tc>
          <w:tcPr>
            <w:tcW w:w="4854" w:type="dxa"/>
            <w:tcBorders>
              <w:top w:val="nil"/>
            </w:tcBorders>
          </w:tcPr>
          <w:p w14:paraId="71B0A76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113EAE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BA64D3E" w14:textId="51E005A3" w:rsidR="00424053" w:rsidRPr="00306808" w:rsidRDefault="00424053" w:rsidP="00804CB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</w:t>
            </w:r>
            <w:r w:rsidR="00E039B4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5360E8" w:rsidRPr="00306808">
              <w:rPr>
                <w:rFonts w:cstheme="minorHAnsi"/>
                <w:sz w:val="20"/>
                <w:szCs w:val="20"/>
                <w:lang w:val="pt-BR"/>
              </w:rPr>
              <w:t>Promover</w:t>
            </w:r>
            <w:r w:rsidR="00804CB5" w:rsidRPr="00306808">
              <w:rPr>
                <w:rFonts w:cstheme="minorHAnsi"/>
                <w:sz w:val="20"/>
                <w:szCs w:val="20"/>
                <w:lang w:val="pt-BR"/>
              </w:rPr>
              <w:t xml:space="preserve"> um Congresso Internacional sobre o Bicentenário do </w:t>
            </w:r>
            <w:r w:rsidR="00804CB5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Sonho dos nove anos de Dom Bosco </w:t>
            </w:r>
            <w:r w:rsidR="00804CB5" w:rsidRPr="00306808">
              <w:rPr>
                <w:rFonts w:cstheme="minorHAnsi"/>
                <w:sz w:val="20"/>
                <w:szCs w:val="20"/>
                <w:lang w:val="pt-BR"/>
              </w:rPr>
              <w:t>na perspectiva da comunicação.</w:t>
            </w:r>
          </w:p>
          <w:p w14:paraId="14282FFC" w14:textId="08CD09A3" w:rsidR="009D25A8" w:rsidRPr="00306808" w:rsidRDefault="009D25A8" w:rsidP="00804CB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C63564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9F2198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7C9C57B" w14:textId="692CE8CD" w:rsidR="00424053" w:rsidRPr="00306808" w:rsidRDefault="004653F5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6</w:t>
      </w:r>
      <w:r w:rsidR="009D25A8" w:rsidRPr="00306808">
        <w:rPr>
          <w:rFonts w:cstheme="minorHAnsi"/>
          <w:bCs/>
          <w:sz w:val="28"/>
          <w:szCs w:val="28"/>
          <w:lang w:val="pt-BR"/>
        </w:rPr>
        <w:t xml:space="preserve"> – </w:t>
      </w:r>
      <w:r w:rsidR="009D25A8" w:rsidRPr="00306808">
        <w:rPr>
          <w:rFonts w:cstheme="minorHAnsi"/>
          <w:b/>
          <w:bCs/>
          <w:sz w:val="28"/>
          <w:szCs w:val="28"/>
          <w:lang w:val="pt-BR"/>
        </w:rPr>
        <w:t>Formação e missão em colaboração com os leigos</w:t>
      </w:r>
    </w:p>
    <w:p w14:paraId="52A9C21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5C9C7C99" w14:textId="77777777" w:rsidTr="009D25A8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8703D4" w14:textId="3F90CD2B" w:rsidR="00424053" w:rsidRPr="00306808" w:rsidRDefault="004653F5" w:rsidP="004653F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AACD4F" w14:textId="0FD9E53A" w:rsidR="00424053" w:rsidRPr="00306808" w:rsidRDefault="004653F5" w:rsidP="004653F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931BC1" w14:textId="66BEA66E" w:rsidR="00424053" w:rsidRPr="00306808" w:rsidRDefault="004653F5" w:rsidP="004653F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A66AAFA" w14:textId="77777777" w:rsidTr="00303DB7">
        <w:tc>
          <w:tcPr>
            <w:tcW w:w="4854" w:type="dxa"/>
            <w:tcBorders>
              <w:bottom w:val="nil"/>
            </w:tcBorders>
          </w:tcPr>
          <w:p w14:paraId="7A64F057" w14:textId="37802750" w:rsidR="00424053" w:rsidRPr="00306808" w:rsidRDefault="00424053" w:rsidP="00337E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2280D" w:rsidRPr="00306808">
              <w:rPr>
                <w:rFonts w:cstheme="minorHAnsi"/>
                <w:sz w:val="20"/>
                <w:szCs w:val="20"/>
                <w:lang w:val="pt-BR"/>
              </w:rPr>
              <w:t>Colaborar com os Dicastérios nos processos de formação de salesianos e leigos, para aumentar as competências básicas de evangelização e educação dos jovens no mundo digital</w:t>
            </w:r>
            <w:r w:rsidR="006846A7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337E93" w:rsidRPr="00306808">
              <w:rPr>
                <w:rFonts w:cstheme="minorHAnsi"/>
                <w:sz w:val="20"/>
                <w:szCs w:val="20"/>
                <w:lang w:val="pt-BR"/>
              </w:rPr>
              <w:t>29</w:t>
            </w:r>
            <w:r w:rsidR="006846A7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813D5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E30261A" w14:textId="6A5A83FF" w:rsidR="00424053" w:rsidRPr="00306808" w:rsidRDefault="00424053" w:rsidP="00386F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>Realizando</w:t>
            </w:r>
            <w:r w:rsidR="0012280D" w:rsidRPr="00306808">
              <w:rPr>
                <w:rFonts w:cstheme="minorHAnsi"/>
                <w:sz w:val="20"/>
                <w:szCs w:val="20"/>
                <w:lang w:val="pt-BR"/>
              </w:rPr>
              <w:t xml:space="preserve"> a formação inicial e permanente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12280D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e leigos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>(cf.</w:t>
            </w:r>
            <w:r w:rsidR="0012280D" w:rsidRPr="00306808">
              <w:rPr>
                <w:rFonts w:cstheme="minorHAnsi"/>
                <w:sz w:val="20"/>
                <w:szCs w:val="20"/>
                <w:lang w:val="pt-BR"/>
              </w:rPr>
              <w:t xml:space="preserve"> ponto 32. Reciprocidade de relações entre salesianos e leigos em ACG 433, </w:t>
            </w:r>
            <w:r w:rsidR="00337E93" w:rsidRPr="00306808">
              <w:rPr>
                <w:rFonts w:cstheme="minorHAnsi"/>
                <w:sz w:val="20"/>
                <w:szCs w:val="20"/>
                <w:lang w:val="pt-BR"/>
              </w:rPr>
              <w:t>100</w:t>
            </w:r>
            <w:r w:rsidR="0012280D" w:rsidRPr="00306808">
              <w:rPr>
                <w:rFonts w:cstheme="minorHAnsi"/>
                <w:sz w:val="20"/>
                <w:szCs w:val="20"/>
                <w:lang w:val="pt-BR"/>
              </w:rPr>
              <w:t>) para habitar o mundo digital com competência e um renovado espírito missionário.</w:t>
            </w:r>
          </w:p>
          <w:p w14:paraId="0D6535FD" w14:textId="57FDDF62" w:rsidR="009D25A8" w:rsidRPr="00306808" w:rsidRDefault="009D25A8" w:rsidP="00386F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ED4F277" w14:textId="068B9F95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 xml:space="preserve">Integrar na </w:t>
            </w:r>
            <w:r w:rsidR="00386FAF" w:rsidRPr="00306808">
              <w:rPr>
                <w:rFonts w:cstheme="minorHAnsi"/>
                <w:i/>
                <w:sz w:val="20"/>
                <w:szCs w:val="20"/>
                <w:lang w:val="pt-BR"/>
              </w:rPr>
              <w:t>Ratio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>, em colaboração com o Setor para a Formação, os aspectos antropológicos, teológicos, espirituais e salesianos da comunicação digital.</w:t>
            </w:r>
          </w:p>
        </w:tc>
      </w:tr>
      <w:tr w:rsidR="00424053" w:rsidRPr="00306808" w14:paraId="37AF35FE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5FBA1A7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95A19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327F16" w14:textId="0702878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 xml:space="preserve">Educar salesianos e jovens no conhecimento e uso da inteligência artificial, desde uma perspectiva educativa, social, pastoral e de </w:t>
            </w:r>
            <w:r w:rsidR="00386FAF" w:rsidRPr="00306808">
              <w:rPr>
                <w:rFonts w:cstheme="minorHAnsi"/>
                <w:i/>
                <w:sz w:val="20"/>
                <w:szCs w:val="20"/>
                <w:lang w:val="pt-BR"/>
              </w:rPr>
              <w:t>governance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 xml:space="preserve"> humana.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6465FD31" w14:textId="35816E75" w:rsidR="009D25A8" w:rsidRPr="00306808" w:rsidRDefault="009D25A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C700B4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57B7138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7451F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4243A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>Acompanhar os salesianos mais idosos (confessores, guias espirituais) na formação permanente sobre o mundo virtual hoje (aspectos éticos, linguagem).</w:t>
            </w:r>
          </w:p>
          <w:p w14:paraId="7A788415" w14:textId="3684B250" w:rsidR="009D25A8" w:rsidRPr="00306808" w:rsidRDefault="009D25A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B107CF8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716E2B3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7CB74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2A8DFA" w14:textId="77777777" w:rsidR="00424053" w:rsidRPr="00306808" w:rsidRDefault="00424053" w:rsidP="00D2075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386FAF" w:rsidRPr="00306808">
              <w:rPr>
                <w:rFonts w:cstheme="minorHAnsi"/>
                <w:sz w:val="20"/>
                <w:szCs w:val="20"/>
                <w:lang w:val="pt-BR"/>
              </w:rPr>
              <w:t>Promover a comunicação cultural e artística em comunidades formativas (música, teatro, lit</w:t>
            </w:r>
            <w:r w:rsidR="00981A4E" w:rsidRPr="00306808">
              <w:rPr>
                <w:rFonts w:cstheme="minorHAnsi"/>
                <w:sz w:val="20"/>
                <w:szCs w:val="20"/>
                <w:lang w:val="pt-BR"/>
              </w:rPr>
              <w:t>eratura, pintura) (cf. SyG 47).</w:t>
            </w:r>
          </w:p>
          <w:p w14:paraId="0D8FA743" w14:textId="2B751932" w:rsidR="009D25A8" w:rsidRPr="00306808" w:rsidRDefault="009D25A8" w:rsidP="00D2075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4884697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229728D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056A9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9572A9" w14:textId="34A5697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337E93" w:rsidRPr="00306808">
              <w:rPr>
                <w:rFonts w:cstheme="minorHAnsi"/>
                <w:sz w:val="20"/>
                <w:szCs w:val="20"/>
                <w:lang w:val="pt-BR"/>
              </w:rPr>
              <w:t>Integrar no QRPJS</w:t>
            </w:r>
            <w:r w:rsidR="00981A4E" w:rsidRPr="00306808">
              <w:rPr>
                <w:rFonts w:cstheme="minorHAnsi"/>
                <w:sz w:val="20"/>
                <w:szCs w:val="20"/>
                <w:lang w:val="pt-BR"/>
              </w:rPr>
              <w:t xml:space="preserve"> um capítulo sobre comunicação das mídias e no SSCS um capítulo sobre princípios e metodologia da PJ.</w:t>
            </w:r>
          </w:p>
          <w:p w14:paraId="16D5D63B" w14:textId="7764F8B5" w:rsidR="009D25A8" w:rsidRPr="00306808" w:rsidRDefault="009D25A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5137F7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1B08C85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F9FE3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99F9DE" w14:textId="76F441FF" w:rsidR="00424053" w:rsidRPr="00306808" w:rsidRDefault="00424053" w:rsidP="00337E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981A4E" w:rsidRPr="00306808">
              <w:rPr>
                <w:rFonts w:cstheme="minorHAnsi"/>
                <w:sz w:val="20"/>
                <w:szCs w:val="20"/>
                <w:lang w:val="pt-BR"/>
              </w:rPr>
              <w:t>Colaborar com os diversos setores e com o Delegado mundial para a Família Salesiana na criação de um curso de comunicação/</w:t>
            </w:r>
            <w:r w:rsidR="00337E93" w:rsidRPr="00306808">
              <w:rPr>
                <w:rFonts w:cstheme="minorHAnsi"/>
                <w:sz w:val="20"/>
                <w:szCs w:val="20"/>
                <w:lang w:val="pt-BR"/>
              </w:rPr>
              <w:t>formação em formato EAD (v</w:t>
            </w:r>
            <w:r w:rsidR="00981A4E" w:rsidRPr="00306808">
              <w:rPr>
                <w:rFonts w:cstheme="minorHAnsi"/>
                <w:sz w:val="20"/>
                <w:szCs w:val="20"/>
                <w:lang w:val="pt-BR"/>
              </w:rPr>
              <w:t>ideoconferência) para salesianos, educadores e jovens.</w:t>
            </w:r>
          </w:p>
        </w:tc>
      </w:tr>
      <w:tr w:rsidR="004B4581" w:rsidRPr="00306808" w14:paraId="0EE5D3F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7F1E3D9D" w14:textId="77777777" w:rsidR="004B4581" w:rsidRPr="00306808" w:rsidRDefault="004B458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2EBDCD" w14:textId="77777777" w:rsidR="004B4581" w:rsidRPr="00306808" w:rsidRDefault="004B458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342E6D" w14:textId="77777777" w:rsidR="004B4581" w:rsidRPr="00306808" w:rsidRDefault="004B458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206633B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380E769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E93237" w14:textId="4CB3E653" w:rsidR="00424053" w:rsidRPr="00306808" w:rsidRDefault="00424053" w:rsidP="00636DC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Favo</w:t>
            </w:r>
            <w:r w:rsidR="00636DC1" w:rsidRPr="00306808">
              <w:rPr>
                <w:rFonts w:cstheme="minorHAnsi"/>
                <w:sz w:val="20"/>
                <w:szCs w:val="20"/>
                <w:lang w:val="pt-BR"/>
              </w:rPr>
              <w:t>recendo a atualização dos salesianos na missão compartilhada dos Dicastérios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5C71C4" w14:textId="19181DD8" w:rsidR="00424053" w:rsidRPr="00306808" w:rsidRDefault="00424053" w:rsidP="00636DC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36DC1" w:rsidRPr="00306808">
              <w:rPr>
                <w:rFonts w:cstheme="minorHAnsi"/>
                <w:sz w:val="20"/>
                <w:szCs w:val="20"/>
                <w:lang w:val="pt-BR"/>
              </w:rPr>
              <w:t>Contribuir</w:t>
            </w:r>
            <w:r w:rsidR="00A1774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636DC1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17746" w:rsidRPr="00306808">
              <w:rPr>
                <w:rFonts w:cstheme="minorHAnsi"/>
                <w:sz w:val="20"/>
                <w:szCs w:val="20"/>
                <w:lang w:val="pt-BR"/>
              </w:rPr>
              <w:t>com o Setor da Pastoral Juvenil, para</w:t>
            </w:r>
            <w:r w:rsidR="00636DC1" w:rsidRPr="00306808">
              <w:rPr>
                <w:rFonts w:cstheme="minorHAnsi"/>
                <w:sz w:val="20"/>
                <w:szCs w:val="20"/>
                <w:lang w:val="pt-BR"/>
              </w:rPr>
              <w:t xml:space="preserve"> projetos de comunicação que promovam espaços de protagonismo e visibilidade dos jovens migrantes e sem-tetol.</w:t>
            </w:r>
          </w:p>
          <w:p w14:paraId="16381EE8" w14:textId="0632CE14" w:rsidR="009D25A8" w:rsidRPr="00306808" w:rsidRDefault="009D25A8" w:rsidP="00636DC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7CFCA51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4A1983B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DE963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856B22" w14:textId="77777777" w:rsidR="00424053" w:rsidRPr="00306808" w:rsidRDefault="00424053" w:rsidP="00F55F8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6.2.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36DC1" w:rsidRPr="00306808">
              <w:rPr>
                <w:rFonts w:cstheme="minorHAnsi"/>
                <w:sz w:val="20"/>
                <w:szCs w:val="20"/>
                <w:lang w:val="pt-BR"/>
              </w:rPr>
              <w:t>Realizar, com a Pastoral Juvenil, a organização de cursos de formação à distância para a formação permanente dos leigos.</w:t>
            </w:r>
          </w:p>
          <w:p w14:paraId="29359632" w14:textId="22D4AC90" w:rsidR="009D25A8" w:rsidRPr="00306808" w:rsidRDefault="009D25A8" w:rsidP="00F55F8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EB92EF3" w14:textId="77777777" w:rsidTr="00303DB7">
        <w:tc>
          <w:tcPr>
            <w:tcW w:w="4854" w:type="dxa"/>
            <w:tcBorders>
              <w:top w:val="nil"/>
            </w:tcBorders>
          </w:tcPr>
          <w:p w14:paraId="49914A3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5D8C9B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E6BC5CE" w14:textId="77777777" w:rsidR="00424053" w:rsidRPr="00306808" w:rsidRDefault="00424053" w:rsidP="006752B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6.2.</w:t>
            </w:r>
            <w:r w:rsidR="004B4581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636DC1" w:rsidRPr="00306808">
              <w:rPr>
                <w:rFonts w:cstheme="minorHAnsi"/>
                <w:sz w:val="20"/>
                <w:szCs w:val="20"/>
                <w:lang w:val="pt-BR"/>
              </w:rPr>
              <w:t>Criar uma comissão de estudiosos e pesquisadores (salesianos e leigos) das IUS para contribuir diretamente com o Setor no estudo dos novos fenômenos humanos, sociais e culturais dos jovens no habitat digital.</w:t>
            </w:r>
          </w:p>
          <w:p w14:paraId="48BF51FD" w14:textId="21823F23" w:rsidR="009D25A8" w:rsidRPr="00306808" w:rsidRDefault="009D25A8" w:rsidP="006752B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3BC9FAD0" w14:textId="77777777" w:rsidR="009D25A8" w:rsidRPr="00306808" w:rsidRDefault="009D25A8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4EA7CE8F" w14:textId="77777777" w:rsidR="009D25A8" w:rsidRPr="00306808" w:rsidRDefault="009D25A8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0CFF6A3B" w14:textId="103798A5" w:rsidR="00424053" w:rsidRPr="00306808" w:rsidRDefault="00636DC1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9D25A8" w:rsidRPr="00306808">
        <w:rPr>
          <w:rFonts w:cstheme="minorHAnsi"/>
          <w:bCs/>
          <w:sz w:val="28"/>
          <w:szCs w:val="28"/>
          <w:lang w:val="pt-BR"/>
        </w:rPr>
        <w:t xml:space="preserve">REA 7 – </w:t>
      </w:r>
      <w:r w:rsidR="009D25A8" w:rsidRPr="00306808">
        <w:rPr>
          <w:rFonts w:cstheme="minorHAnsi"/>
          <w:b/>
          <w:bCs/>
          <w:sz w:val="28"/>
          <w:szCs w:val="28"/>
          <w:lang w:val="pt-BR"/>
        </w:rPr>
        <w:t>Tecnologia, informação e trabalho em rede</w:t>
      </w:r>
    </w:p>
    <w:p w14:paraId="3D9AFE60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1DB4235" w14:textId="77777777" w:rsidTr="009D25A8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1D7167" w14:textId="37CB9DA9" w:rsidR="00424053" w:rsidRPr="00306808" w:rsidRDefault="00636DC1" w:rsidP="00636DC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947607" w14:textId="68F33BC0" w:rsidR="00424053" w:rsidRPr="00306808" w:rsidRDefault="00424053" w:rsidP="00636DC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</w:t>
            </w:r>
            <w:r w:rsidR="00636DC1" w:rsidRPr="00306808">
              <w:rPr>
                <w:rFonts w:cstheme="minorHAnsi"/>
                <w:b/>
                <w:lang w:val="pt-BR"/>
              </w:rPr>
              <w:t>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80BCE4" w14:textId="7D11FB3B" w:rsidR="00424053" w:rsidRPr="00306808" w:rsidRDefault="00636DC1" w:rsidP="00636DC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05739917" w14:textId="77777777" w:rsidTr="00303DB7">
        <w:tc>
          <w:tcPr>
            <w:tcW w:w="4854" w:type="dxa"/>
            <w:tcBorders>
              <w:bottom w:val="nil"/>
            </w:tcBorders>
          </w:tcPr>
          <w:p w14:paraId="4387BAC1" w14:textId="2BA31FD0" w:rsidR="00424053" w:rsidRPr="00306808" w:rsidRDefault="00424053" w:rsidP="00D2075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>Promover a digitalização nas obras salesianas e o trabalho em rede para uma visão carismática, corresponsável e transversal da missão</w:t>
            </w:r>
            <w:r w:rsidR="00D2075F" w:rsidRPr="00306808">
              <w:rPr>
                <w:rFonts w:cstheme="minorHAnsi"/>
                <w:sz w:val="20"/>
                <w:szCs w:val="20"/>
                <w:lang w:val="pt-BR"/>
              </w:rPr>
              <w:t xml:space="preserve"> (FT 142)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9144D3D" w14:textId="1CA0CE44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>Apoiando a transformação e modernização digital e as inovações tecnológicas nas Inspetorias.</w:t>
            </w:r>
          </w:p>
        </w:tc>
        <w:tc>
          <w:tcPr>
            <w:tcW w:w="4854" w:type="dxa"/>
            <w:tcBorders>
              <w:bottom w:val="nil"/>
            </w:tcBorders>
          </w:tcPr>
          <w:p w14:paraId="1E54833A" w14:textId="3CA6C151" w:rsidR="00424053" w:rsidRPr="00306808" w:rsidRDefault="00424053" w:rsidP="00D2075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>Colaborar com as i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>nspetorias na atualização do plano de transformação digit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>al para o trabalho em rede nas i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>nspeto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>rias e r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>egiões.</w:t>
            </w:r>
          </w:p>
          <w:p w14:paraId="2AE3EFCF" w14:textId="0FFDF9ED" w:rsidR="009D25A8" w:rsidRPr="00306808" w:rsidRDefault="009D25A8" w:rsidP="00D2075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77288FD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3EC4C65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FAFB2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3B02E4" w14:textId="3FDC58DF" w:rsidR="00424053" w:rsidRPr="00306808" w:rsidRDefault="00424053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 xml:space="preserve">Criar 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 xml:space="preserve">com o Ecônomo Geral 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 xml:space="preserve">uma plataforma de comunicação salesiana com 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>um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 xml:space="preserve"> serviço institucional e pastoral 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 xml:space="preserve"> conjunto, para 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>projetar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 xml:space="preserve"> Aplicações que facilitem a organização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 xml:space="preserve">os </w:t>
            </w:r>
            <w:r w:rsidR="00E97261" w:rsidRPr="00306808">
              <w:rPr>
                <w:rFonts w:cstheme="minorHAnsi"/>
                <w:sz w:val="20"/>
                <w:szCs w:val="20"/>
                <w:lang w:val="pt-BR"/>
              </w:rPr>
              <w:t>conteúdos multilíngues (notícias, textos, vídeos, áudio).</w:t>
            </w:r>
          </w:p>
          <w:p w14:paraId="40813246" w14:textId="32E6D4DF" w:rsidR="009D25A8" w:rsidRPr="00306808" w:rsidRDefault="009D25A8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4A94209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3FFE186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FB97C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EAAEDC" w14:textId="4EE86D14" w:rsidR="00424053" w:rsidRPr="00306808" w:rsidRDefault="00424053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 xml:space="preserve">Construir uma nova plataforma de comunicação digital-social a serviço do Reitor-Mor e do Conselho, </w:t>
            </w:r>
            <w:r w:rsidR="001773B4" w:rsidRPr="00306808">
              <w:rPr>
                <w:rFonts w:cstheme="minorHAnsi"/>
                <w:sz w:val="20"/>
                <w:szCs w:val="20"/>
                <w:lang w:val="pt-BR"/>
              </w:rPr>
              <w:t xml:space="preserve">dos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>Dicastérios, Setores de animação e serviços da Família Salesiana.</w:t>
            </w:r>
          </w:p>
          <w:p w14:paraId="7BFAEED4" w14:textId="62512CD6" w:rsidR="009D25A8" w:rsidRPr="00306808" w:rsidRDefault="009D25A8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A165E68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4C57396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41C7A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42F314" w14:textId="7456A56D" w:rsidR="00424053" w:rsidRPr="00306808" w:rsidRDefault="00424053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 xml:space="preserve">Coordenar a atualização e reorganização técnica, gráfica e estética dos sites www.sdb.org, ANS e BS, </w:t>
            </w:r>
            <w:r w:rsidR="004311D5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levando em consideração o aspecto multicultural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 xml:space="preserve"> e as diversas línguas da Congregação.</w:t>
            </w:r>
          </w:p>
          <w:p w14:paraId="7B9479EC" w14:textId="02B85BB8" w:rsidR="009D25A8" w:rsidRPr="00306808" w:rsidRDefault="009D25A8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40D4C18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17305F1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BC249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743934" w14:textId="77777777" w:rsidR="00424053" w:rsidRPr="00306808" w:rsidRDefault="00424053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>Garantir a cobertura e o envolvimento de ANS, BS, www.sdb.org, para que a informação chegue à Congregação e à Família Salesiana e à Sociedade de forma criativa, profissional e convergente.</w:t>
            </w:r>
          </w:p>
          <w:p w14:paraId="0DD44950" w14:textId="08B4699D" w:rsidR="009D25A8" w:rsidRPr="00306808" w:rsidRDefault="009D25A8" w:rsidP="00166D5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104C46F" w14:textId="77777777" w:rsidTr="00303DB7">
        <w:tc>
          <w:tcPr>
            <w:tcW w:w="4854" w:type="dxa"/>
            <w:tcBorders>
              <w:top w:val="nil"/>
            </w:tcBorders>
          </w:tcPr>
          <w:p w14:paraId="2D2CF9E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17AF95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7C3724F" w14:textId="3B1549DF" w:rsidR="00424053" w:rsidRPr="00306808" w:rsidRDefault="00424053" w:rsidP="007846E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 xml:space="preserve">Atualizar </w:t>
            </w:r>
            <w:r w:rsidR="004311D5" w:rsidRPr="00306808">
              <w:rPr>
                <w:rFonts w:cstheme="minorHAnsi"/>
                <w:sz w:val="20"/>
                <w:szCs w:val="20"/>
                <w:lang w:val="pt-BR"/>
              </w:rPr>
              <w:t xml:space="preserve">as </w:t>
            </w:r>
            <w:r w:rsidR="00166D55" w:rsidRPr="00306808">
              <w:rPr>
                <w:rFonts w:cstheme="minorHAnsi"/>
                <w:sz w:val="20"/>
                <w:szCs w:val="20"/>
                <w:lang w:val="pt-BR"/>
              </w:rPr>
              <w:t>linhas estratégicas colaborativas e sustentáveis ​​de gestão empresarial de editoras, rádios, tipografias, agências de notícias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5BB6454" w14:textId="080E204C" w:rsidR="009D25A8" w:rsidRPr="00306808" w:rsidRDefault="009D25A8" w:rsidP="007846E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EF08899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66F534D" w14:textId="77777777" w:rsidR="006F7181" w:rsidRPr="00306808" w:rsidRDefault="006F7181" w:rsidP="00424053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02F979BC" w14:textId="5E40CA53" w:rsidR="00424053" w:rsidRPr="00306808" w:rsidRDefault="006F7181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 xml:space="preserve">ÁREA 8 – </w:t>
      </w:r>
      <w:r w:rsidRPr="00306808">
        <w:rPr>
          <w:rFonts w:cstheme="minorHAnsi"/>
          <w:b/>
          <w:bCs/>
          <w:sz w:val="28"/>
          <w:szCs w:val="28"/>
          <w:lang w:val="pt-BR"/>
        </w:rPr>
        <w:t>Memória histórica, bens artísticos e patrimoniais</w:t>
      </w:r>
    </w:p>
    <w:p w14:paraId="37BFD12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5E954911" w14:textId="77777777" w:rsidTr="006F7181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C887D0" w14:textId="4532DA47" w:rsidR="00424053" w:rsidRPr="00306808" w:rsidRDefault="007846E8" w:rsidP="007846E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0F0696" w14:textId="73547FF4" w:rsidR="00424053" w:rsidRPr="00306808" w:rsidRDefault="007846E8" w:rsidP="007846E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7C8208" w14:textId="6437D386" w:rsidR="00424053" w:rsidRPr="00306808" w:rsidRDefault="007846E8" w:rsidP="007846E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483FE12" w14:textId="77777777" w:rsidTr="00303DB7">
        <w:tc>
          <w:tcPr>
            <w:tcW w:w="4854" w:type="dxa"/>
            <w:tcBorders>
              <w:bottom w:val="nil"/>
            </w:tcBorders>
          </w:tcPr>
          <w:p w14:paraId="4CBAA4A7" w14:textId="2139CC10" w:rsidR="007846E8" w:rsidRPr="00306808" w:rsidRDefault="00424053" w:rsidP="007846E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Cuidar do patrimônio artístico e da memória da missão e das obras salesianas, na história e no momento atual.</w:t>
            </w:r>
          </w:p>
          <w:p w14:paraId="2020FB0D" w14:textId="3D6DEBE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C4BEE73" w14:textId="38963165" w:rsidR="00424053" w:rsidRPr="00306808" w:rsidRDefault="00424053" w:rsidP="007846E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Favore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ce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ndo 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a gestão científica do patrimônio histórico salesiano e a produção artística (mú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sica, teatro, dan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ç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a, 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literatura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655652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7381437" w14:textId="74C6A3D2" w:rsidR="00424053" w:rsidRPr="00306808" w:rsidRDefault="00424053" w:rsidP="00D3648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 </w:t>
            </w:r>
            <w:r w:rsidR="004311D5" w:rsidRPr="00306808">
              <w:rPr>
                <w:rFonts w:cstheme="minorHAnsi"/>
                <w:sz w:val="20"/>
                <w:szCs w:val="20"/>
                <w:lang w:val="pt-BR"/>
              </w:rPr>
              <w:t>o banco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 xml:space="preserve"> de dados Dom Bosco de música salesiana </w:t>
            </w:r>
            <w:r w:rsidR="004311D5" w:rsidRPr="00306808">
              <w:rPr>
                <w:rFonts w:cstheme="minorHAnsi"/>
                <w:sz w:val="20"/>
                <w:szCs w:val="20"/>
                <w:lang w:val="pt-BR"/>
              </w:rPr>
              <w:t>recolhida em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 xml:space="preserve"> todo o mundo salesiano e colocá-la à disposição no </w:t>
            </w:r>
            <w:r w:rsidR="007846E8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YouTube </w:t>
            </w:r>
            <w:r w:rsidR="007846E8" w:rsidRPr="00306808">
              <w:rPr>
                <w:rFonts w:cstheme="minorHAnsi"/>
                <w:sz w:val="20"/>
                <w:szCs w:val="20"/>
                <w:lang w:val="pt-BR"/>
              </w:rPr>
              <w:t>e em outras redes de animação da Pastoral Juvenil e da Família Salesiana (cf. GP99).</w:t>
            </w:r>
          </w:p>
          <w:p w14:paraId="78078B9D" w14:textId="775AD267" w:rsidR="006F7181" w:rsidRPr="00306808" w:rsidRDefault="006F7181" w:rsidP="00D3648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0DCDEB0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66B6D21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A6256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6C587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248C3" w:rsidRPr="00306808">
              <w:rPr>
                <w:rFonts w:cstheme="minorHAnsi"/>
                <w:sz w:val="20"/>
                <w:szCs w:val="20"/>
                <w:lang w:val="pt-BR"/>
              </w:rPr>
              <w:t xml:space="preserve">Ativar a produção cinematográfica,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Salesian Radio Network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6F6B079" w14:textId="0B16D713" w:rsidR="006F7181" w:rsidRPr="00306808" w:rsidRDefault="006F718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F1CAAAC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0457B96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70E92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89FEC7" w14:textId="151AE20F" w:rsidR="00424053" w:rsidRPr="00306808" w:rsidRDefault="00424053" w:rsidP="00F248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Organiz</w:t>
            </w:r>
            <w:r w:rsidR="00F248C3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7D0EBD" w:rsidRPr="00306808">
              <w:rPr>
                <w:rFonts w:cstheme="minorHAnsi"/>
                <w:sz w:val="20"/>
                <w:szCs w:val="20"/>
                <w:lang w:val="pt-BR"/>
              </w:rPr>
              <w:t xml:space="preserve"> as</w:t>
            </w:r>
            <w:r w:rsidR="00F248C3" w:rsidRPr="00306808">
              <w:rPr>
                <w:rFonts w:cstheme="minorHAnsi"/>
                <w:sz w:val="20"/>
                <w:szCs w:val="20"/>
                <w:lang w:val="pt-BR"/>
              </w:rPr>
              <w:t xml:space="preserve"> produções corais, musicais e literárias salesianas.</w:t>
            </w:r>
          </w:p>
          <w:p w14:paraId="6AAE6319" w14:textId="60261C84" w:rsidR="006F7181" w:rsidRPr="00306808" w:rsidRDefault="006F7181" w:rsidP="00F248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65A1919" w14:textId="77777777" w:rsidTr="00303DB7">
        <w:tc>
          <w:tcPr>
            <w:tcW w:w="4854" w:type="dxa"/>
            <w:tcBorders>
              <w:top w:val="nil"/>
              <w:bottom w:val="nil"/>
            </w:tcBorders>
          </w:tcPr>
          <w:p w14:paraId="49CC543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C8742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0011A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F248C3" w:rsidRPr="00306808">
              <w:rPr>
                <w:rFonts w:cstheme="minorHAnsi"/>
                <w:sz w:val="20"/>
                <w:szCs w:val="20"/>
                <w:lang w:val="pt-BR"/>
              </w:rPr>
              <w:t>Oferecer apoio para a publicação dos textos da Associação dos Cultores de História Salesiana</w:t>
            </w:r>
            <w:r w:rsidR="00160E53" w:rsidRPr="00306808">
              <w:rPr>
                <w:rFonts w:cstheme="minorHAnsi"/>
                <w:sz w:val="20"/>
                <w:szCs w:val="20"/>
                <w:lang w:val="pt-BR"/>
              </w:rPr>
              <w:t xml:space="preserve"> (ACSSA)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B1C4399" w14:textId="43057606" w:rsidR="006F7181" w:rsidRPr="00306808" w:rsidRDefault="006F7181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D52276F" w14:textId="77777777" w:rsidTr="00303DB7">
        <w:tc>
          <w:tcPr>
            <w:tcW w:w="4854" w:type="dxa"/>
            <w:tcBorders>
              <w:top w:val="nil"/>
            </w:tcBorders>
          </w:tcPr>
          <w:p w14:paraId="7981D01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418CD8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2B2FD95" w14:textId="77777777" w:rsidR="00424053" w:rsidRPr="00306808" w:rsidRDefault="00424053" w:rsidP="00F248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</w:t>
            </w:r>
            <w:r w:rsidR="008A48DD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Organiz</w:t>
            </w:r>
            <w:r w:rsidR="00F248C3" w:rsidRPr="00306808">
              <w:rPr>
                <w:rFonts w:cstheme="minorHAnsi"/>
                <w:sz w:val="20"/>
                <w:szCs w:val="20"/>
                <w:lang w:val="pt-BR"/>
              </w:rPr>
              <w:t>ar o patrimônio cultural e religioso salesiano.</w:t>
            </w:r>
          </w:p>
          <w:p w14:paraId="4690D542" w14:textId="1C585FC8" w:rsidR="006F7181" w:rsidRPr="00306808" w:rsidRDefault="006F7181" w:rsidP="00F248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3BF9ABA" w14:textId="2B4473DE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25BB0A65" w14:textId="77777777" w:rsidR="007D7F98" w:rsidRPr="00306808" w:rsidRDefault="007D7F98">
      <w:pPr>
        <w:jc w:val="both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p w14:paraId="1AF8D6D1" w14:textId="77777777" w:rsidR="006F7181" w:rsidRPr="00306808" w:rsidRDefault="007D7F98" w:rsidP="008F7B14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</w:t>
      </w:r>
      <w:r w:rsidR="00F248C3" w:rsidRPr="00306808">
        <w:rPr>
          <w:rFonts w:cstheme="minorHAnsi"/>
          <w:b/>
          <w:bCs/>
          <w:sz w:val="32"/>
          <w:szCs w:val="32"/>
          <w:lang w:val="pt-BR"/>
        </w:rPr>
        <w:t>ELHEIRO</w:t>
      </w:r>
    </w:p>
    <w:p w14:paraId="4362DAA4" w14:textId="5755BEC1" w:rsidR="008F7B14" w:rsidRPr="00306808" w:rsidRDefault="00F248C3" w:rsidP="008F7B14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PARA AS MISSÕES</w:t>
      </w:r>
    </w:p>
    <w:p w14:paraId="41CFB554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</w:p>
    <w:p w14:paraId="3314D8D8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11E82139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114F4CF2" w14:textId="2C7A7EC0" w:rsidR="008F7B14" w:rsidRPr="00306808" w:rsidRDefault="00F248C3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7D0EBD" w:rsidRPr="00306808">
        <w:rPr>
          <w:rFonts w:cstheme="minorHAnsi"/>
          <w:bCs/>
          <w:sz w:val="28"/>
          <w:szCs w:val="28"/>
          <w:lang w:val="pt-BR"/>
        </w:rPr>
        <w:t xml:space="preserve">REA 1 – </w:t>
      </w:r>
      <w:r w:rsidR="007D0EBD" w:rsidRPr="00306808">
        <w:rPr>
          <w:rFonts w:cstheme="minorHAnsi"/>
          <w:b/>
          <w:bCs/>
          <w:sz w:val="28"/>
          <w:szCs w:val="28"/>
          <w:lang w:val="pt-BR"/>
        </w:rPr>
        <w:t>Vocação missionária</w:t>
      </w:r>
    </w:p>
    <w:p w14:paraId="2A478D19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42CA3458" w14:textId="77777777" w:rsidTr="007D0EBD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FCBFDE" w14:textId="36BC213F" w:rsidR="008F7B14" w:rsidRPr="00306808" w:rsidRDefault="00F248C3" w:rsidP="00F248C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595B94" w14:textId="3F1F72EE" w:rsidR="008F7B14" w:rsidRPr="00306808" w:rsidRDefault="00F248C3" w:rsidP="00F248C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B1AEB86" w14:textId="797B461D" w:rsidR="008F7B14" w:rsidRPr="00306808" w:rsidRDefault="00F248C3" w:rsidP="00F248C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44B36F4C" w14:textId="77777777" w:rsidTr="001A7C54">
        <w:tc>
          <w:tcPr>
            <w:tcW w:w="4854" w:type="dxa"/>
            <w:tcBorders>
              <w:bottom w:val="nil"/>
            </w:tcBorders>
          </w:tcPr>
          <w:p w14:paraId="6246E471" w14:textId="7E228AF5" w:rsidR="008F7B14" w:rsidRPr="00306808" w:rsidRDefault="008F7B14" w:rsidP="00BA1B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2343A" w:rsidRPr="00306808">
              <w:rPr>
                <w:rFonts w:cstheme="minorHAnsi"/>
                <w:sz w:val="20"/>
                <w:szCs w:val="20"/>
                <w:lang w:val="pt-BR"/>
              </w:rPr>
              <w:t>Ativar em</w:t>
            </w:r>
            <w:r w:rsidR="00BA1B98" w:rsidRPr="00306808">
              <w:rPr>
                <w:rFonts w:cstheme="minorHAnsi"/>
                <w:sz w:val="20"/>
                <w:szCs w:val="20"/>
                <w:lang w:val="pt-BR"/>
              </w:rPr>
              <w:t xml:space="preserve"> cada salesiano o</w:t>
            </w:r>
            <w:r w:rsidR="00D2343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2343A" w:rsidRPr="00306808">
              <w:rPr>
                <w:rFonts w:cstheme="minorHAnsi"/>
                <w:b/>
                <w:sz w:val="20"/>
                <w:szCs w:val="20"/>
                <w:lang w:val="pt-BR"/>
              </w:rPr>
              <w:t>discernimento ao chamado missionário</w:t>
            </w:r>
            <w:r w:rsidR="00D2343A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2343A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ad gentes, ad exteros, ad vitam, </w:t>
            </w:r>
            <w:r w:rsidR="00D2343A" w:rsidRPr="00306808">
              <w:rPr>
                <w:rFonts w:cstheme="minorHAnsi"/>
                <w:sz w:val="20"/>
                <w:szCs w:val="20"/>
                <w:lang w:val="pt-BR"/>
              </w:rPr>
              <w:t>em resposta aos apelos missionários do Reitor-Mor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BA1B98" w:rsidRPr="00306808">
              <w:rPr>
                <w:rFonts w:cstheme="minorHAnsi"/>
                <w:sz w:val="20"/>
                <w:szCs w:val="20"/>
                <w:lang w:val="pt-BR"/>
              </w:rPr>
              <w:t>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C62ED4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4B6A009" w14:textId="597D1863" w:rsidR="008F7B14" w:rsidRPr="00306808" w:rsidRDefault="008F7B14" w:rsidP="00BA1B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do sentido de pertença à inspetoria de origem à </w:t>
            </w:r>
            <w:r w:rsidR="00390CB8" w:rsidRPr="00306808">
              <w:rPr>
                <w:rFonts w:cstheme="minorHAnsi"/>
                <w:b/>
                <w:sz w:val="20"/>
                <w:szCs w:val="20"/>
                <w:lang w:val="pt-BR"/>
              </w:rPr>
              <w:t>generosidade missionária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(ACG 433, </w:t>
            </w:r>
            <w:r w:rsidR="00BA1B98" w:rsidRPr="00306808">
              <w:rPr>
                <w:rFonts w:cstheme="minorHAnsi"/>
                <w:bCs/>
                <w:sz w:val="20"/>
                <w:szCs w:val="20"/>
                <w:lang w:val="pt-BR"/>
              </w:rPr>
              <w:t>47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)</w:t>
            </w:r>
            <w:r w:rsidR="00C62ED4" w:rsidRPr="00306808">
              <w:rPr>
                <w:rFonts w:cstheme="minorHAnsi"/>
                <w:bCs/>
                <w:sz w:val="20"/>
                <w:szCs w:val="20"/>
                <w:lang w:val="pt-BR"/>
              </w:rPr>
              <w:t>.</w:t>
            </w:r>
            <w:r w:rsidR="00390CB8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7D266311" w14:textId="4B66FEAC" w:rsidR="008F7B14" w:rsidRPr="00306808" w:rsidRDefault="008F7B14" w:rsidP="00BA1B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>Tornar</w:t>
            </w:r>
            <w:r w:rsidR="00BA1B98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 conhecida</w:t>
            </w:r>
            <w:r w:rsidR="00BA1B98" w:rsidRPr="00306808">
              <w:rPr>
                <w:rFonts w:cstheme="minorHAnsi"/>
                <w:sz w:val="20"/>
                <w:szCs w:val="20"/>
                <w:lang w:val="pt-BR"/>
              </w:rPr>
              <w:t>, em colaboração com o Postulador Geral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 a vida e os métodos missionários dos santos missionários salesianos.</w:t>
            </w:r>
          </w:p>
        </w:tc>
      </w:tr>
      <w:tr w:rsidR="008F7B14" w:rsidRPr="00306808" w14:paraId="3849713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2C194A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70563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1D65EF" w14:textId="77777777" w:rsidR="008F7B14" w:rsidRPr="00306808" w:rsidRDefault="008F7B14" w:rsidP="00C62ED4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>Promover a redescoberta e o aprofundamento do espírito missionário como elemento essencial do carisma de Dom Bosco por meio de visitas dos membros do Setor às casas de formação, retiros, exercícios espirituais.</w:t>
            </w:r>
          </w:p>
          <w:p w14:paraId="3BA8080B" w14:textId="646D5759" w:rsidR="00BA1B98" w:rsidRPr="00306808" w:rsidRDefault="00BA1B98" w:rsidP="00C62ED4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F58174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4889E3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2BC63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DC3EBE" w14:textId="6AF1C88C" w:rsidR="008F7B14" w:rsidRPr="00306808" w:rsidRDefault="008F7B14" w:rsidP="00716A6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>Visitar</w:t>
            </w:r>
            <w:r w:rsidR="004E3F4A" w:rsidRPr="00306808">
              <w:rPr>
                <w:rFonts w:cstheme="minorHAnsi"/>
                <w:sz w:val="20"/>
                <w:szCs w:val="20"/>
                <w:lang w:val="pt-BR"/>
              </w:rPr>
              <w:t xml:space="preserve"> as inspetorias,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E3F4A" w:rsidRPr="00306808">
              <w:rPr>
                <w:rFonts w:cstheme="minorHAnsi"/>
                <w:sz w:val="20"/>
                <w:szCs w:val="20"/>
                <w:lang w:val="pt-BR"/>
              </w:rPr>
              <w:t>pelo</w:t>
            </w:r>
            <w:r w:rsidR="00BA1B98" w:rsidRPr="00306808">
              <w:rPr>
                <w:rFonts w:cstheme="minorHAnsi"/>
                <w:sz w:val="20"/>
                <w:szCs w:val="20"/>
                <w:lang w:val="pt-BR"/>
              </w:rPr>
              <w:t xml:space="preserve"> Conselheiro Geral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, dando prioridade às que mais </w:t>
            </w:r>
            <w:r w:rsidR="00BA1B98" w:rsidRPr="00306808">
              <w:rPr>
                <w:rFonts w:cstheme="minorHAnsi"/>
                <w:sz w:val="20"/>
                <w:szCs w:val="20"/>
                <w:lang w:val="pt-BR"/>
              </w:rPr>
              <w:t>carecem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 de animação missionária, com maior riqueza de candidatos a missionários </w:t>
            </w:r>
            <w:r w:rsidR="00390CB8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</w:t>
            </w:r>
            <w:r w:rsidR="00390CB8" w:rsidRPr="00306808">
              <w:rPr>
                <w:rFonts w:cstheme="minorHAnsi"/>
                <w:sz w:val="20"/>
                <w:szCs w:val="20"/>
                <w:lang w:val="pt-BR"/>
              </w:rPr>
              <w:t xml:space="preserve"> e com novas fronteiras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2609C48" w14:textId="19365573" w:rsidR="00BA1B98" w:rsidRPr="00306808" w:rsidRDefault="00BA1B98" w:rsidP="00716A6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7BD1647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181BD3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4496D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5FCC5A" w14:textId="77777777" w:rsidR="008F7B14" w:rsidRPr="00306808" w:rsidRDefault="008F7B14" w:rsidP="00716A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 xml:space="preserve">Favorecer a possibilidade de experiências missionárias </w:t>
            </w:r>
            <w:r w:rsidR="00716A61" w:rsidRPr="00306808">
              <w:rPr>
                <w:rFonts w:cstheme="minorHAnsi"/>
                <w:i/>
                <w:sz w:val="20"/>
                <w:szCs w:val="20"/>
                <w:lang w:val="pt-BR"/>
              </w:rPr>
              <w:t>ad tempus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 xml:space="preserve"> (3 ou 5 anos) por meio de convênios temporários entre as inspetorias (CG20 477).</w:t>
            </w:r>
          </w:p>
          <w:p w14:paraId="075C5263" w14:textId="57A3C161" w:rsidR="00BA1B98" w:rsidRPr="00306808" w:rsidRDefault="00BA1B98" w:rsidP="00716A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7C51479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B076A5E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8862D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2F5D8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>Promover a socialização dos apelos missionários do Reitor-Mor e promover a disponibilidade missionária.</w:t>
            </w:r>
          </w:p>
          <w:p w14:paraId="494522B5" w14:textId="2EDD95DE" w:rsidR="00BA1B98" w:rsidRPr="00306808" w:rsidRDefault="00BA1B98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FAA77AC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E08C819" w14:textId="13705534" w:rsidR="008F7B14" w:rsidRPr="00306808" w:rsidRDefault="008F7B14" w:rsidP="00716A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 xml:space="preserve">Garantir a </w:t>
            </w:r>
            <w:r w:rsidR="00716A61" w:rsidRPr="00306808">
              <w:rPr>
                <w:rFonts w:cstheme="minorHAnsi"/>
                <w:b/>
                <w:sz w:val="20"/>
                <w:szCs w:val="20"/>
                <w:lang w:val="pt-BR"/>
              </w:rPr>
              <w:t>formação missionária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 xml:space="preserve"> nos seus diversos níveis e modalidades</w:t>
            </w:r>
            <w:r w:rsidR="00C62ED4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F1481E" w14:textId="47C4237D" w:rsidR="008F7B14" w:rsidRPr="00306808" w:rsidRDefault="008F7B14" w:rsidP="007866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 xml:space="preserve">da consideração da formação missionária apenas para alguns 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>e concebendo-a</w:t>
            </w:r>
            <w:r w:rsidR="00716A61" w:rsidRPr="00306808">
              <w:rPr>
                <w:rFonts w:cstheme="minorHAnsi"/>
                <w:sz w:val="20"/>
                <w:szCs w:val="20"/>
                <w:lang w:val="pt-BR"/>
              </w:rPr>
              <w:t xml:space="preserve"> como </w:t>
            </w:r>
            <w:r w:rsidR="00716A61" w:rsidRPr="00306808">
              <w:rPr>
                <w:rFonts w:cstheme="minorHAnsi"/>
                <w:b/>
                <w:sz w:val="20"/>
                <w:szCs w:val="20"/>
                <w:lang w:val="pt-BR"/>
              </w:rPr>
              <w:t>elemento essencial do carisma salesiano</w:t>
            </w:r>
            <w:r w:rsidR="00C62ED4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24E7A6" w14:textId="04C33D23" w:rsidR="008F7B14" w:rsidRPr="00306808" w:rsidRDefault="008F7B14" w:rsidP="007866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Solicitar e acompanhar os Delegados </w:t>
            </w:r>
            <w:r w:rsidR="004E3F4A" w:rsidRPr="00306808">
              <w:rPr>
                <w:rFonts w:cstheme="minorHAnsi"/>
                <w:sz w:val="20"/>
                <w:szCs w:val="20"/>
                <w:lang w:val="pt-BR"/>
              </w:rPr>
              <w:t>inspetoriais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 de Animação Missionária (DIAM) na preparação de recursos e materiais de animação miss</w:t>
            </w:r>
            <w:r w:rsidR="004E3F4A" w:rsidRPr="00306808">
              <w:rPr>
                <w:rFonts w:cstheme="minorHAnsi"/>
                <w:sz w:val="20"/>
                <w:szCs w:val="20"/>
                <w:lang w:val="pt-BR"/>
              </w:rPr>
              <w:t>ionária dirigidos aos membros da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 CEP, aos grupos </w:t>
            </w:r>
            <w:r w:rsidR="004E3F4A" w:rsidRPr="00306808">
              <w:rPr>
                <w:rFonts w:cstheme="minorHAnsi"/>
                <w:sz w:val="20"/>
                <w:szCs w:val="20"/>
                <w:lang w:val="pt-BR"/>
              </w:rPr>
              <w:t>de jovens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 e a cada nível de formação dos salesianos.</w:t>
            </w:r>
          </w:p>
          <w:p w14:paraId="706862FD" w14:textId="0CFB6DC7" w:rsidR="00BA1B98" w:rsidRPr="00306808" w:rsidRDefault="00BA1B98" w:rsidP="007866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51BC815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9BDF3B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3CE6BE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D16C36" w14:textId="77777777" w:rsidR="008F7B14" w:rsidRPr="00306808" w:rsidRDefault="008F7B14" w:rsidP="007866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Rever o documento </w:t>
            </w:r>
            <w:r w:rsidR="007866A4" w:rsidRPr="00306808">
              <w:rPr>
                <w:rFonts w:cstheme="minorHAnsi"/>
                <w:i/>
                <w:sz w:val="20"/>
                <w:szCs w:val="20"/>
                <w:lang w:val="pt-BR"/>
              </w:rPr>
              <w:t>A formação missionária dos Salesianos de Dom Bosco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 (2014) e estimular a sua maior 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compreensão e assimilação, em colaboração com o Setor para a Formação.</w:t>
            </w:r>
          </w:p>
          <w:p w14:paraId="466CC058" w14:textId="0C316E12" w:rsidR="0071029F" w:rsidRPr="00306808" w:rsidRDefault="0071029F" w:rsidP="007866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B230035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5D7BED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C14FE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312EBB" w14:textId="2AA0162F" w:rsidR="008F7B14" w:rsidRPr="00306808" w:rsidRDefault="008F7B14" w:rsidP="00C62E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os DIAM no </w:t>
            </w:r>
            <w:r w:rsidR="0071029F" w:rsidRPr="00306808">
              <w:rPr>
                <w:rFonts w:cstheme="minorHAnsi"/>
                <w:sz w:val="20"/>
                <w:szCs w:val="20"/>
                <w:lang w:val="pt-BR"/>
              </w:rPr>
              <w:t>aumento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 de grupos missionários nas casas de formação 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 xml:space="preserve">salesiana 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para promover o 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>ardor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 xml:space="preserve"> missionário entre os formandos, em estre</w:t>
            </w:r>
            <w:r w:rsidR="0071029F" w:rsidRPr="00306808">
              <w:rPr>
                <w:rFonts w:cstheme="minorHAnsi"/>
                <w:sz w:val="20"/>
                <w:szCs w:val="20"/>
                <w:lang w:val="pt-BR"/>
              </w:rPr>
              <w:t>ita colaboração com o Delegado I</w:t>
            </w:r>
            <w:r w:rsidR="007866A4" w:rsidRPr="00306808">
              <w:rPr>
                <w:rFonts w:cstheme="minorHAnsi"/>
                <w:sz w:val="20"/>
                <w:szCs w:val="20"/>
                <w:lang w:val="pt-BR"/>
              </w:rPr>
              <w:t>nspetorial para a Formação.</w:t>
            </w:r>
          </w:p>
          <w:p w14:paraId="7323AFFA" w14:textId="7142659A" w:rsidR="0071029F" w:rsidRPr="00306808" w:rsidRDefault="0071029F" w:rsidP="00C62E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7069B24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8CBCAC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2FA9E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DAA7FB" w14:textId="77777777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 xml:space="preserve">Consolidar o </w:t>
            </w:r>
            <w:r w:rsidR="000F72B7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Curso de Orientação para Novos Missionários 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>(setembro) e avaliar nos primeiros cinco anos de chegada as etapas do discernimento missionário, a inserção dos missionários e seu acompanhamento.</w:t>
            </w:r>
          </w:p>
          <w:p w14:paraId="38961328" w14:textId="4EC0403C" w:rsidR="0071029F" w:rsidRPr="00306808" w:rsidRDefault="0071029F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C5BF4B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1E867D1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E38EA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6D2712" w14:textId="294282B4" w:rsidR="001E1360" w:rsidRPr="00306808" w:rsidRDefault="008F7B14" w:rsidP="001E136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 xml:space="preserve">Fortalecer o </w:t>
            </w:r>
            <w:r w:rsidR="000F72B7" w:rsidRPr="00306808">
              <w:rPr>
                <w:rFonts w:cstheme="minorHAnsi"/>
                <w:i/>
                <w:sz w:val="20"/>
                <w:szCs w:val="20"/>
                <w:lang w:val="pt-BR"/>
              </w:rPr>
              <w:t>Curso de Pastoral Missionária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 xml:space="preserve"> (alternadamente em italiano e inglês) em colaboração com a UPS (setembro-dezembro), </w:t>
            </w:r>
            <w:r w:rsidR="001E1360" w:rsidRPr="00306808">
              <w:rPr>
                <w:rFonts w:cstheme="minorHAnsi"/>
                <w:sz w:val="20"/>
                <w:szCs w:val="20"/>
                <w:lang w:val="pt-BR"/>
              </w:rPr>
              <w:t>estudando</w:t>
            </w:r>
            <w:r w:rsidR="000F72B7" w:rsidRPr="00306808">
              <w:rPr>
                <w:rFonts w:cstheme="minorHAnsi"/>
                <w:sz w:val="20"/>
                <w:szCs w:val="20"/>
                <w:lang w:val="pt-BR"/>
              </w:rPr>
              <w:t xml:space="preserve"> a possibilidade de abri-lo aos missionários leigos.</w:t>
            </w:r>
          </w:p>
          <w:p w14:paraId="13E53CD8" w14:textId="56706004" w:rsidR="008F7B14" w:rsidRPr="00306808" w:rsidRDefault="008F7B14" w:rsidP="000F72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3E09F7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EC8374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FD38A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7FDDD1" w14:textId="77777777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1E1360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 o curso </w:t>
            </w:r>
            <w:r w:rsidR="001E1360" w:rsidRPr="00306808">
              <w:rPr>
                <w:rFonts w:cstheme="minorHAnsi"/>
                <w:i/>
                <w:sz w:val="20"/>
                <w:szCs w:val="20"/>
                <w:lang w:val="pt-BR"/>
              </w:rPr>
              <w:t>‘Fonte’,</w:t>
            </w:r>
            <w:r w:rsidR="001E1360" w:rsidRPr="00306808">
              <w:rPr>
                <w:rFonts w:cstheme="minorHAnsi"/>
                <w:sz w:val="20"/>
                <w:szCs w:val="20"/>
                <w:lang w:val="pt-BR"/>
              </w:rPr>
              <w:t xml:space="preserve"> de um mês, para “missionários veteranos” (alternadamente em inglês e italiano) no Colle Don Bosco (maio).</w:t>
            </w:r>
          </w:p>
          <w:p w14:paraId="1A72DEF8" w14:textId="723A1590" w:rsidR="0071029F" w:rsidRPr="00306808" w:rsidRDefault="0071029F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C886C2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B51999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7E83D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6D8579" w14:textId="77777777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="001E1360" w:rsidRPr="00306808">
              <w:rPr>
                <w:rFonts w:cstheme="minorHAnsi"/>
                <w:sz w:val="20"/>
                <w:szCs w:val="20"/>
                <w:lang w:val="pt-BR"/>
              </w:rPr>
              <w:t>over, em diálogo com os inspetores, a qualificação dos irmãos em missiologia, antropologia e diálogo inter-religioso.</w:t>
            </w:r>
          </w:p>
          <w:p w14:paraId="249468E2" w14:textId="24E9375A" w:rsidR="0071029F" w:rsidRPr="00306808" w:rsidRDefault="0071029F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C8D73D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8AA345D" w14:textId="50712C91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A7BB1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A65809" w14:textId="77777777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.8. </w:t>
            </w:r>
            <w:r w:rsidR="001E1360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promover cursos de formação missionária em nível regional e </w:t>
            </w:r>
            <w:r w:rsidR="005F57DC" w:rsidRPr="00306808">
              <w:rPr>
                <w:rFonts w:cstheme="minorHAnsi"/>
                <w:sz w:val="20"/>
                <w:szCs w:val="20"/>
                <w:lang w:val="pt-BR"/>
              </w:rPr>
              <w:t>interinspetorial</w:t>
            </w:r>
            <w:r w:rsidR="001E1360" w:rsidRPr="00306808">
              <w:rPr>
                <w:rFonts w:cstheme="minorHAnsi"/>
                <w:sz w:val="20"/>
                <w:szCs w:val="20"/>
                <w:lang w:val="pt-BR"/>
              </w:rPr>
              <w:t xml:space="preserve"> para manter vivo o ardor missionário dos participantes salesianos e leigos (exemplo: cursos em Quito e Shillong).</w:t>
            </w:r>
          </w:p>
          <w:p w14:paraId="71C20D84" w14:textId="2B6A921E" w:rsidR="0071029F" w:rsidRPr="00306808" w:rsidRDefault="0071029F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162A37F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7EC390E" w14:textId="458EE3EE" w:rsidR="008F7B14" w:rsidRPr="00306808" w:rsidRDefault="008F7B14" w:rsidP="003268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Qualificar</w:t>
            </w:r>
            <w:r w:rsidR="005F57DC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forma</w:t>
            </w:r>
            <w:r w:rsidR="005F57DC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orienta</w:t>
            </w:r>
            <w:r w:rsidR="005F57DC" w:rsidRPr="00306808">
              <w:rPr>
                <w:rFonts w:cstheme="minorHAnsi"/>
                <w:sz w:val="20"/>
                <w:szCs w:val="20"/>
                <w:lang w:val="pt-BR"/>
              </w:rPr>
              <w:t xml:space="preserve">da para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5F57DC" w:rsidRPr="00306808">
              <w:rPr>
                <w:rFonts w:cstheme="minorHAnsi"/>
                <w:sz w:val="20"/>
                <w:szCs w:val="20"/>
                <w:lang w:val="pt-BR"/>
              </w:rPr>
              <w:t>espiritualidade e 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5F57DC" w:rsidRPr="00306808">
              <w:rPr>
                <w:rFonts w:cstheme="minorHAnsi"/>
                <w:sz w:val="20"/>
                <w:szCs w:val="20"/>
                <w:lang w:val="pt-BR"/>
              </w:rPr>
              <w:t>dos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mission</w:t>
            </w:r>
            <w:r w:rsidR="005F57DC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ários leigos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7C3641" w:rsidRPr="00306808">
              <w:rPr>
                <w:rFonts w:cstheme="minorHAnsi"/>
                <w:iCs/>
                <w:sz w:val="20"/>
                <w:szCs w:val="20"/>
                <w:lang w:val="pt-BR"/>
              </w:rPr>
              <w:t>RM</w:t>
            </w:r>
            <w:r w:rsidRPr="00306808">
              <w:rPr>
                <w:rFonts w:cstheme="minorHAnsi"/>
                <w:iCs/>
                <w:sz w:val="20"/>
                <w:szCs w:val="20"/>
                <w:lang w:val="pt-BR"/>
              </w:rPr>
              <w:t>, 71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) e </w:t>
            </w:r>
            <w:r w:rsidR="005F57DC" w:rsidRPr="00306808">
              <w:rPr>
                <w:rFonts w:cstheme="minorHAnsi"/>
                <w:sz w:val="20"/>
                <w:szCs w:val="20"/>
                <w:lang w:val="pt-BR"/>
              </w:rPr>
              <w:t>dos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5F57DC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parceiros leigos empenhados na animação missionária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807164" w:rsidRPr="00306808">
              <w:rPr>
                <w:rFonts w:cstheme="minorHAnsi"/>
                <w:sz w:val="20"/>
                <w:szCs w:val="20"/>
                <w:lang w:val="pt-BR"/>
              </w:rPr>
              <w:t>cf.</w:t>
            </w:r>
            <w:r w:rsidR="0066108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B574B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661087" w:rsidRPr="00306808">
              <w:rPr>
                <w:rFonts w:cstheme="minorHAnsi"/>
                <w:sz w:val="20"/>
                <w:szCs w:val="20"/>
                <w:lang w:val="pt-BR"/>
              </w:rPr>
              <w:t xml:space="preserve"> 6, 3</w:t>
            </w:r>
            <w:r w:rsidR="007B574B" w:rsidRPr="00306808">
              <w:rPr>
                <w:rFonts w:cstheme="minorHAnsi"/>
                <w:sz w:val="20"/>
                <w:szCs w:val="20"/>
                <w:lang w:val="pt-BR"/>
              </w:rPr>
              <w:t>0</w:t>
            </w:r>
            <w:r w:rsidR="00661087" w:rsidRPr="00306808">
              <w:rPr>
                <w:rFonts w:cstheme="minorHAnsi"/>
                <w:sz w:val="20"/>
                <w:szCs w:val="20"/>
                <w:lang w:val="pt-BR"/>
              </w:rPr>
              <w:t>ss.;</w:t>
            </w:r>
            <w:r w:rsidR="00807164" w:rsidRPr="00306808">
              <w:rPr>
                <w:rFonts w:cstheme="minorHAnsi"/>
                <w:sz w:val="20"/>
                <w:szCs w:val="20"/>
                <w:lang w:val="pt-BR"/>
              </w:rPr>
              <w:t xml:space="preserve"> p</w:t>
            </w:r>
            <w:r w:rsidR="007B574B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807164" w:rsidRPr="00306808">
              <w:rPr>
                <w:rFonts w:cstheme="minorHAnsi"/>
                <w:sz w:val="20"/>
                <w:szCs w:val="20"/>
                <w:lang w:val="pt-BR"/>
              </w:rPr>
              <w:t xml:space="preserve">nto 46 in ACG 433, </w:t>
            </w:r>
            <w:r w:rsidR="00326889" w:rsidRPr="00306808">
              <w:rPr>
                <w:rFonts w:cstheme="minorHAnsi"/>
                <w:sz w:val="20"/>
                <w:szCs w:val="20"/>
                <w:lang w:val="pt-BR"/>
              </w:rPr>
              <w:t>112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55CC91" w14:textId="2EECAB39" w:rsidR="008F7B14" w:rsidRPr="00306808" w:rsidRDefault="008F7B14" w:rsidP="00950BB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326889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E86AF4" w:rsidRPr="00306808">
              <w:rPr>
                <w:rFonts w:cstheme="minorHAnsi"/>
                <w:sz w:val="20"/>
                <w:szCs w:val="20"/>
                <w:lang w:val="pt-BR"/>
              </w:rPr>
              <w:t xml:space="preserve"> colaboração funcional </w:t>
            </w:r>
            <w:r w:rsidR="00326889" w:rsidRPr="00306808">
              <w:rPr>
                <w:rFonts w:cstheme="minorHAnsi"/>
                <w:sz w:val="20"/>
                <w:szCs w:val="20"/>
                <w:lang w:val="pt-BR"/>
              </w:rPr>
              <w:t>à</w:t>
            </w:r>
            <w:r w:rsidR="00E86AF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86AF4" w:rsidRPr="00306808">
              <w:rPr>
                <w:rFonts w:cstheme="minorHAnsi"/>
                <w:b/>
                <w:sz w:val="20"/>
                <w:szCs w:val="20"/>
                <w:lang w:val="pt-BR"/>
              </w:rPr>
              <w:t>missão compartilhada</w:t>
            </w:r>
            <w:r w:rsidR="00E86AF4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326889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E86AF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86AF4" w:rsidRPr="00306808">
              <w:rPr>
                <w:rFonts w:cstheme="minorHAnsi"/>
                <w:b/>
                <w:sz w:val="20"/>
                <w:szCs w:val="20"/>
                <w:lang w:val="pt-BR"/>
              </w:rPr>
              <w:t>formação missionária conjunta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E86AF4" w:rsidRPr="00306808">
              <w:rPr>
                <w:rFonts w:cstheme="minorHAnsi"/>
                <w:sz w:val="20"/>
                <w:szCs w:val="20"/>
                <w:lang w:val="pt-BR"/>
              </w:rPr>
              <w:t>cf. po</w:t>
            </w:r>
            <w:r w:rsidR="00661087" w:rsidRPr="00306808">
              <w:rPr>
                <w:rFonts w:cstheme="minorHAnsi"/>
                <w:sz w:val="20"/>
                <w:szCs w:val="20"/>
                <w:lang w:val="pt-BR"/>
              </w:rPr>
              <w:t xml:space="preserve">nto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38</w:t>
            </w:r>
            <w:r w:rsidR="00952523" w:rsidRPr="00306808">
              <w:rPr>
                <w:rFonts w:cstheme="minorHAnsi"/>
                <w:sz w:val="20"/>
                <w:szCs w:val="20"/>
                <w:lang w:val="pt-BR"/>
              </w:rPr>
              <w:t xml:space="preserve"> in ACG 433,</w:t>
            </w:r>
            <w:r w:rsidR="0066108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26889" w:rsidRPr="00306808">
              <w:rPr>
                <w:rFonts w:cstheme="minorHAnsi"/>
                <w:sz w:val="20"/>
                <w:szCs w:val="20"/>
                <w:lang w:val="pt-BR"/>
              </w:rPr>
              <w:t>105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; ACG 433, </w:t>
            </w:r>
            <w:r w:rsidR="00950BBF" w:rsidRPr="00306808">
              <w:rPr>
                <w:rFonts w:cstheme="minorHAnsi"/>
                <w:sz w:val="20"/>
                <w:szCs w:val="20"/>
                <w:lang w:val="pt-BR"/>
              </w:rPr>
              <w:t>43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945380" w14:textId="0D298746" w:rsidR="008F7B14" w:rsidRPr="00306808" w:rsidRDefault="008F7B14" w:rsidP="003268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E54B8" w:rsidRPr="00306808">
              <w:rPr>
                <w:rFonts w:cstheme="minorHAnsi"/>
                <w:sz w:val="20"/>
                <w:szCs w:val="20"/>
                <w:lang w:val="pt-BR"/>
              </w:rPr>
              <w:t>Estimular o envolvimento dos leigos missionários nos cursos e atividades de formação missionária da CEP e dos salesianos em formação</w:t>
            </w:r>
            <w:r w:rsidR="00326889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4E54B8" w:rsidRPr="00306808">
              <w:rPr>
                <w:rFonts w:cstheme="minorHAnsi"/>
                <w:sz w:val="20"/>
                <w:szCs w:val="20"/>
                <w:lang w:val="pt-BR"/>
              </w:rPr>
              <w:t>cf. po</w:t>
            </w:r>
            <w:r w:rsidR="00952523" w:rsidRPr="00306808">
              <w:rPr>
                <w:rFonts w:cstheme="minorHAnsi"/>
                <w:sz w:val="20"/>
                <w:szCs w:val="20"/>
                <w:lang w:val="pt-BR"/>
              </w:rPr>
              <w:t xml:space="preserve">nto 42 in ACG 433, </w:t>
            </w:r>
            <w:r w:rsidR="00950BBF" w:rsidRPr="00306808">
              <w:rPr>
                <w:rFonts w:cstheme="minorHAnsi"/>
                <w:sz w:val="20"/>
                <w:szCs w:val="20"/>
                <w:lang w:val="pt-BR"/>
              </w:rPr>
              <w:t>108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; ACG 433, </w:t>
            </w:r>
            <w:r w:rsidR="00950BBF" w:rsidRPr="00306808">
              <w:rPr>
                <w:rFonts w:cstheme="minorHAnsi"/>
                <w:sz w:val="20"/>
                <w:szCs w:val="20"/>
                <w:lang w:val="pt-BR"/>
              </w:rPr>
              <w:t>43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4295A188" w14:textId="3C2E342C" w:rsidR="00326889" w:rsidRPr="00306808" w:rsidRDefault="00326889" w:rsidP="003268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F1CD62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026DE6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2E25A1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37411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realização de um acompanhamento sistemático, progressivo, gradual e permanente dos 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missionários leigos para ajudá-los a realizar seu projeto missionário de vida.</w:t>
            </w:r>
          </w:p>
          <w:p w14:paraId="3B665021" w14:textId="3A384CD6" w:rsidR="00950BBF" w:rsidRPr="00306808" w:rsidRDefault="00950BBF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019029B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04FAF8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0D3AA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C87307" w14:textId="22E34A2D" w:rsidR="008F7B14" w:rsidRPr="00306808" w:rsidRDefault="008F7B14" w:rsidP="00AF6C8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50BBF" w:rsidRPr="00306808">
              <w:rPr>
                <w:rFonts w:cstheme="minorHAnsi"/>
                <w:sz w:val="20"/>
                <w:szCs w:val="20"/>
                <w:lang w:val="pt-BR"/>
              </w:rPr>
              <w:t>Dar apoio à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t xml:space="preserve"> sinergia entre os formadores dos voluntários missionários salesianos, em estreita colaboração com o Setor da Pastoral Juvenil.</w:t>
            </w:r>
          </w:p>
          <w:p w14:paraId="628F5767" w14:textId="6F0C111D" w:rsidR="00950BBF" w:rsidRPr="00306808" w:rsidRDefault="00950BBF" w:rsidP="00AF6C8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E31EF0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A85B54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88046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F184C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t>. Formular diretrizes que promovam a formação dos catequistas nas missões, valorizando a importância do Primeiro Anúncio.</w:t>
            </w:r>
          </w:p>
          <w:p w14:paraId="2B1E2303" w14:textId="44DE3355" w:rsidR="00950BBF" w:rsidRPr="00306808" w:rsidRDefault="00950BBF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2338E21" w14:textId="77777777" w:rsidTr="001A7C54">
        <w:tc>
          <w:tcPr>
            <w:tcW w:w="4854" w:type="dxa"/>
            <w:tcBorders>
              <w:top w:val="nil"/>
            </w:tcBorders>
          </w:tcPr>
          <w:p w14:paraId="1CAB973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DD4F13E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3807455" w14:textId="3D9DA5DE" w:rsidR="008F7B14" w:rsidRPr="00306808" w:rsidRDefault="008F7B14" w:rsidP="00D7187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t>Oferecer uma contribuição sobre o tema da participação na missão salesiana dos leigos com nossa reflexão sobre os colaboradores pertencentes a outras religiões ou convicções (</w:t>
            </w:r>
            <w:r w:rsidR="00950BBF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t xml:space="preserve"> 433,</w:t>
            </w:r>
            <w:r w:rsidR="00950BBF" w:rsidRPr="00306808">
              <w:rPr>
                <w:rFonts w:cstheme="minorHAnsi"/>
                <w:sz w:val="20"/>
                <w:szCs w:val="20"/>
                <w:lang w:val="pt-BR"/>
              </w:rPr>
              <w:t>44</w:t>
            </w:r>
            <w:r w:rsidR="00AF6C84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6D37D6AD" w14:textId="083E16AF" w:rsidR="00950BBF" w:rsidRPr="00306808" w:rsidRDefault="00950BBF" w:rsidP="00D7187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BBE367B" w14:textId="7B43C206" w:rsidR="00D71873" w:rsidRPr="00306808" w:rsidRDefault="00D71873" w:rsidP="008F7B14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305A5C75" w14:textId="77777777" w:rsidR="00D71873" w:rsidRPr="00306808" w:rsidRDefault="00D71873" w:rsidP="00D71873">
      <w:pPr>
        <w:rPr>
          <w:rFonts w:cstheme="minorHAnsi"/>
          <w:sz w:val="20"/>
          <w:szCs w:val="20"/>
          <w:lang w:val="pt-BR"/>
        </w:rPr>
      </w:pPr>
    </w:p>
    <w:p w14:paraId="5B83DDDB" w14:textId="518E177A" w:rsidR="008F7B14" w:rsidRPr="00306808" w:rsidRDefault="00D71873" w:rsidP="00D71873">
      <w:pPr>
        <w:tabs>
          <w:tab w:val="left" w:pos="5207"/>
        </w:tabs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2</w:t>
      </w:r>
      <w:r w:rsidR="00950BBF" w:rsidRPr="00306808">
        <w:rPr>
          <w:rFonts w:cstheme="minorHAnsi"/>
          <w:bCs/>
          <w:sz w:val="28"/>
          <w:szCs w:val="28"/>
          <w:lang w:val="pt-BR"/>
        </w:rPr>
        <w:t xml:space="preserve"> – </w:t>
      </w:r>
      <w:r w:rsidR="00950BBF" w:rsidRPr="00306808">
        <w:rPr>
          <w:rFonts w:cstheme="minorHAnsi"/>
          <w:b/>
          <w:bCs/>
          <w:sz w:val="28"/>
          <w:szCs w:val="28"/>
          <w:lang w:val="pt-BR"/>
        </w:rPr>
        <w:t>Animação missionária</w:t>
      </w:r>
    </w:p>
    <w:p w14:paraId="6B3CC314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00A4E875" w14:textId="77777777" w:rsidTr="00950BB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14D187" w14:textId="673D333B" w:rsidR="008F7B14" w:rsidRPr="00306808" w:rsidRDefault="00D71873" w:rsidP="00D718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B6D3E0" w14:textId="79147782" w:rsidR="008F7B14" w:rsidRPr="00306808" w:rsidRDefault="00D71873" w:rsidP="00D718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EB1C2E" w14:textId="0971E183" w:rsidR="008F7B14" w:rsidRPr="00306808" w:rsidRDefault="00D71873" w:rsidP="00D7187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1996C4B2" w14:textId="77777777" w:rsidTr="001A7C54">
        <w:tc>
          <w:tcPr>
            <w:tcW w:w="4854" w:type="dxa"/>
            <w:tcBorders>
              <w:bottom w:val="nil"/>
            </w:tcBorders>
          </w:tcPr>
          <w:p w14:paraId="51767884" w14:textId="0B39AC73" w:rsidR="008F7B14" w:rsidRPr="00306808" w:rsidRDefault="008F7B14" w:rsidP="00736F0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e a aprofundar a </w:t>
            </w:r>
            <w:r w:rsidR="00D71873" w:rsidRPr="00306808">
              <w:rPr>
                <w:rFonts w:cstheme="minorHAnsi"/>
                <w:b/>
                <w:sz w:val="20"/>
                <w:szCs w:val="20"/>
                <w:lang w:val="pt-BR"/>
              </w:rPr>
              <w:t>cultura missionária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 em toda a Congregação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</w:t>
            </w:r>
            <w:r w:rsidR="00664FFA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736F00" w:rsidRPr="00306808">
              <w:rPr>
                <w:rFonts w:cstheme="minorHAnsi"/>
                <w:sz w:val="20"/>
                <w:szCs w:val="20"/>
                <w:lang w:val="pt-BR"/>
              </w:rPr>
              <w:t>47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7C364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8FA39A5" w14:textId="077B1E71" w:rsidR="008F7B14" w:rsidRPr="00306808" w:rsidRDefault="008F7B14" w:rsidP="00736F0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736F00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 pastora</w:t>
            </w:r>
            <w:r w:rsidR="00736F00" w:rsidRPr="00306808">
              <w:rPr>
                <w:rFonts w:cstheme="minorHAnsi"/>
                <w:sz w:val="20"/>
                <w:szCs w:val="20"/>
                <w:lang w:val="pt-BR"/>
              </w:rPr>
              <w:t>l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 de conservação </w:t>
            </w:r>
            <w:r w:rsidR="00736F00" w:rsidRPr="00306808">
              <w:rPr>
                <w:rFonts w:cstheme="minorHAnsi"/>
                <w:sz w:val="20"/>
                <w:szCs w:val="20"/>
                <w:lang w:val="pt-BR"/>
              </w:rPr>
              <w:t>à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71873" w:rsidRPr="00306808">
              <w:rPr>
                <w:rFonts w:cstheme="minorHAnsi"/>
                <w:b/>
                <w:sz w:val="20"/>
                <w:szCs w:val="20"/>
                <w:lang w:val="pt-BR"/>
              </w:rPr>
              <w:t>pastoral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 missionária</w:t>
            </w:r>
            <w:r w:rsidR="00D71873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orgânica</w:t>
            </w:r>
            <w:r w:rsidR="00D71873" w:rsidRPr="00306808">
              <w:rPr>
                <w:rFonts w:cstheme="minorHAnsi"/>
                <w:sz w:val="20"/>
                <w:szCs w:val="20"/>
                <w:lang w:val="pt-BR"/>
              </w:rPr>
              <w:t xml:space="preserve"> como opção transversal.</w:t>
            </w:r>
          </w:p>
        </w:tc>
        <w:tc>
          <w:tcPr>
            <w:tcW w:w="4854" w:type="dxa"/>
            <w:tcBorders>
              <w:bottom w:val="nil"/>
            </w:tcBorders>
          </w:tcPr>
          <w:p w14:paraId="194B962B" w14:textId="0572F295" w:rsidR="008F7B14" w:rsidRPr="00306808" w:rsidRDefault="008F7B14" w:rsidP="00C8481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Continuar</w:t>
            </w:r>
            <w:r w:rsidR="00C8481C" w:rsidRPr="00306808">
              <w:rPr>
                <w:rFonts w:cstheme="minorHAnsi"/>
                <w:sz w:val="20"/>
                <w:szCs w:val="20"/>
                <w:lang w:val="pt-BR"/>
              </w:rPr>
              <w:t xml:space="preserve"> o aprofundamento da reflexão sobre o Primeiro Anúncio e a sua aplicação nos contextos missionários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736F00" w:rsidRPr="00306808">
              <w:rPr>
                <w:rFonts w:cstheme="minorHAnsi"/>
                <w:sz w:val="20"/>
                <w:szCs w:val="20"/>
                <w:lang w:val="pt-BR"/>
              </w:rPr>
              <w:t>23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42823E24" w14:textId="7644DD9F" w:rsidR="00736F00" w:rsidRPr="00306808" w:rsidRDefault="00736F00" w:rsidP="00C8481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4A3198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8049D6E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186AB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CC9D2E" w14:textId="77777777" w:rsidR="008F7B14" w:rsidRPr="00306808" w:rsidRDefault="008F7B14" w:rsidP="00C8481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8481C" w:rsidRPr="00306808">
              <w:rPr>
                <w:rFonts w:cstheme="minorHAnsi"/>
                <w:sz w:val="20"/>
                <w:szCs w:val="20"/>
                <w:lang w:val="pt-BR"/>
              </w:rPr>
              <w:t>Promover a circulação e divulgação das notícias missionárias salesianas em todos os níveis, em colaboração com o Setor da Comunicação Social.</w:t>
            </w:r>
          </w:p>
          <w:p w14:paraId="67C2BB94" w14:textId="392DCECE" w:rsidR="00736F00" w:rsidRPr="00306808" w:rsidRDefault="00736F00" w:rsidP="00C8481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442EA1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016EDB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AA5C9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B6B1F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8481C" w:rsidRPr="00306808">
              <w:rPr>
                <w:rFonts w:cstheme="minorHAnsi"/>
                <w:sz w:val="20"/>
                <w:szCs w:val="20"/>
                <w:lang w:val="pt-BR"/>
              </w:rPr>
              <w:t>Garantir uma presença significativa e contínua no continente digital através das redes sociais do Setor (</w:t>
            </w:r>
            <w:r w:rsidR="00C8481C" w:rsidRPr="00306808">
              <w:rPr>
                <w:rFonts w:cstheme="minorHAnsi"/>
                <w:i/>
                <w:sz w:val="20"/>
                <w:szCs w:val="20"/>
                <w:lang w:val="pt-BR"/>
              </w:rPr>
              <w:t>Facebook, Instagram, Youtube</w:t>
            </w:r>
            <w:r w:rsidR="00C8481C" w:rsidRPr="00306808">
              <w:rPr>
                <w:rFonts w:cstheme="minorHAnsi"/>
                <w:sz w:val="20"/>
                <w:szCs w:val="20"/>
                <w:lang w:val="pt-BR"/>
              </w:rPr>
              <w:t>) e da secção do site www.sdb.org dedicada às Missões.</w:t>
            </w:r>
          </w:p>
          <w:p w14:paraId="34B02331" w14:textId="3A912B2F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AFE349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61A4AC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B4258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D66325" w14:textId="77777777" w:rsidR="008F7B14" w:rsidRPr="00306808" w:rsidRDefault="008F7B14" w:rsidP="005312FC">
            <w:pPr>
              <w:jc w:val="both"/>
              <w:rPr>
                <w:rFonts w:cstheme="minorHAnsi"/>
                <w:i/>
                <w:i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C8481C" w:rsidRPr="00306808">
              <w:rPr>
                <w:rFonts w:cstheme="minorHAnsi"/>
                <w:sz w:val="20"/>
                <w:szCs w:val="20"/>
                <w:lang w:val="pt-BR"/>
              </w:rPr>
              <w:t xml:space="preserve">Cuidar das publicações do Setor e garantir a divulgação mensal do boletim de animação missionária </w:t>
            </w:r>
            <w:r w:rsidR="00C8481C" w:rsidRPr="00306808">
              <w:rPr>
                <w:rFonts w:cstheme="minorHAnsi"/>
                <w:i/>
                <w:sz w:val="20"/>
                <w:szCs w:val="20"/>
                <w:lang w:val="pt-BR"/>
              </w:rPr>
              <w:t>Cagliero 11</w:t>
            </w:r>
            <w:r w:rsidR="00C8481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</w:p>
          <w:p w14:paraId="3F11DAA8" w14:textId="4BA697D0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7C5281B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534BC0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1F433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A6331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>Fortalecer a cooperação espiritual na oração por meio da intenção missionária mensal, especialmente no dia 11 de cada mês.</w:t>
            </w:r>
          </w:p>
          <w:p w14:paraId="6161B465" w14:textId="304B84D5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644B47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44790C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8A758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020EF5" w14:textId="77777777" w:rsidR="008F7B14" w:rsidRPr="00306808" w:rsidRDefault="008F7B14" w:rsidP="00D9627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Organiz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 xml:space="preserve">ar e lançar todos os anos o </w:t>
            </w:r>
            <w:r w:rsidR="00D96273" w:rsidRPr="00306808">
              <w:rPr>
                <w:rFonts w:cstheme="minorHAnsi"/>
                <w:i/>
                <w:sz w:val="20"/>
                <w:szCs w:val="20"/>
                <w:lang w:val="pt-BR"/>
              </w:rPr>
              <w:t>Dia Missionário Salesiano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 xml:space="preserve"> (DMS).</w:t>
            </w:r>
          </w:p>
          <w:p w14:paraId="02CB2485" w14:textId="42DFC8F9" w:rsidR="00736F00" w:rsidRPr="00306808" w:rsidRDefault="00736F00" w:rsidP="00D9627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1933E3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4CB40B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7FCD3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04A98B" w14:textId="318FC741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>Fornecer</w:t>
            </w:r>
            <w:r w:rsidR="006122A3" w:rsidRPr="00306808">
              <w:rPr>
                <w:rFonts w:cstheme="minorHAnsi"/>
                <w:sz w:val="20"/>
                <w:szCs w:val="20"/>
                <w:lang w:val="pt-BR"/>
              </w:rPr>
              <w:t xml:space="preserve"> para o Setor da Comunicação Social 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>materiais para a produção de vídeos, clipes e peças publicitárias de nossos projetos</w:t>
            </w:r>
            <w:r w:rsidR="006122A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05F13537" w14:textId="5A143814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491A82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8C6CFD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217C9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E8F97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.8. 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>Acompa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>nhar os DIAM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 xml:space="preserve"> na promoção dos grupos missionários como portadores do espírito missionário 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>no interior da</w:t>
            </w:r>
            <w:r w:rsidR="00D96273" w:rsidRPr="00306808">
              <w:rPr>
                <w:rFonts w:cstheme="minorHAnsi"/>
                <w:sz w:val="20"/>
                <w:szCs w:val="20"/>
                <w:lang w:val="pt-BR"/>
              </w:rPr>
              <w:t xml:space="preserve"> CEP e do Movimento Juvenil Salesiano, por meio de programas e itinerários formativos, em estreita colaboração com o Delegado Inspetorial para a Pastoral Juvenil.</w:t>
            </w:r>
          </w:p>
          <w:p w14:paraId="45B4CFB8" w14:textId="1B21BA32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4D6264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2EC9FA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B4DDE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B7E88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.9. 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>Acompanhar e apoiar o desenvolvimento do voluntariado missionário salesiano como experiência integral evangélica e carismaticamente inspirada, estimulando uma maior coordenação em cada inspetoria, em estreita colaboração com o Setor da Pastoral Juvenil.</w:t>
            </w:r>
          </w:p>
          <w:p w14:paraId="37B278EE" w14:textId="406A386A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23448B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686D67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DDA1C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608532" w14:textId="2FAFF69F" w:rsidR="008F7B14" w:rsidRPr="00306808" w:rsidRDefault="008F7B14" w:rsidP="002F4EF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.10. 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com ao Regionais e Visitadores (R. 104) </w:t>
            </w:r>
            <w:r w:rsidR="006122A3" w:rsidRPr="00306808">
              <w:rPr>
                <w:rFonts w:cstheme="minorHAnsi"/>
                <w:sz w:val="20"/>
                <w:szCs w:val="20"/>
                <w:lang w:val="pt-BR"/>
              </w:rPr>
              <w:t>na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 xml:space="preserve"> avalia</w:t>
            </w:r>
            <w:r w:rsidR="006122A3" w:rsidRPr="00306808">
              <w:rPr>
                <w:rFonts w:cstheme="minorHAnsi"/>
                <w:sz w:val="20"/>
                <w:szCs w:val="20"/>
                <w:lang w:val="pt-BR"/>
              </w:rPr>
              <w:t>ção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122A3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914947" w:rsidRPr="00306808">
              <w:rPr>
                <w:rFonts w:cstheme="minorHAnsi"/>
                <w:sz w:val="20"/>
                <w:szCs w:val="20"/>
                <w:lang w:val="pt-BR"/>
              </w:rPr>
              <w:t>o nível de qualidade da cultura missionária nas Inspetorias, especialmente durante a Visita Extraordinária.</w:t>
            </w:r>
          </w:p>
          <w:p w14:paraId="6A949C12" w14:textId="7052E00F" w:rsidR="00736F00" w:rsidRPr="00306808" w:rsidRDefault="00736F00" w:rsidP="002F4EF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93CC35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AD656B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C99A3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E29632" w14:textId="487E5792" w:rsidR="008F7B14" w:rsidRPr="00306808" w:rsidRDefault="00914947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2.1.1.11. Colaborar com as Inspetorias </w:t>
            </w:r>
            <w:r w:rsidR="006122A3" w:rsidRPr="00306808">
              <w:rPr>
                <w:rFonts w:cstheme="minorHAnsi"/>
                <w:sz w:val="20"/>
                <w:szCs w:val="20"/>
                <w:lang w:val="pt-BR"/>
              </w:rPr>
              <w:t xml:space="preserve">locais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para a celebração do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Centenário da Presença Salesiana no Nordeste da Índia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(2022) e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do 150º Aniversário da Primeira Expedição Missionária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(2025).</w:t>
            </w:r>
          </w:p>
          <w:p w14:paraId="602D69B2" w14:textId="0A3CE322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848C15B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B1E5C6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CBFB6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A8DD7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2.1.1.12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>. Promover um estudo crítico dos sonhos missionários de Dom Bosco e da figura de Cagliero como missionário (1875-1904), em colaboração com o Instituto Histórico Salesiano.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2A77FD9A" w14:textId="761A3F8E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028CC2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A2E93A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E448F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46291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2.1.1.13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 xml:space="preserve">. Organizar encontros de especialistas salesianos em missiologia (2022, 2025) para refletir sobre a </w:t>
            </w:r>
            <w:r w:rsidR="001002E1" w:rsidRPr="00306808">
              <w:rPr>
                <w:rFonts w:cstheme="minorHAnsi"/>
                <w:i/>
                <w:sz w:val="20"/>
                <w:szCs w:val="20"/>
                <w:lang w:val="pt-BR"/>
              </w:rPr>
              <w:t>espiritualidade missionária salesiana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 xml:space="preserve"> e a </w:t>
            </w:r>
            <w:r w:rsidR="001002E1" w:rsidRPr="00306808">
              <w:rPr>
                <w:rFonts w:cstheme="minorHAnsi"/>
                <w:i/>
                <w:sz w:val="20"/>
                <w:szCs w:val="20"/>
                <w:lang w:val="pt-BR"/>
              </w:rPr>
              <w:t>sinodalidade missionária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3BCFDB9C" w14:textId="3D638C7A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7C91F98F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82C13B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FDF5E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A3ADB9" w14:textId="77777777" w:rsidR="008F7B14" w:rsidRPr="00306808" w:rsidRDefault="008F7B14" w:rsidP="009557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2.1.1.14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 xml:space="preserve">. Ajudar os </w:t>
            </w:r>
            <w:r w:rsidR="001002E1" w:rsidRPr="00306808">
              <w:rPr>
                <w:rFonts w:cstheme="minorHAnsi"/>
                <w:i/>
                <w:sz w:val="20"/>
                <w:szCs w:val="20"/>
                <w:lang w:val="pt-BR"/>
              </w:rPr>
              <w:t>Museus Missionários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 xml:space="preserve"> a elaborar e compreender a sua identidade salesiana para ser instrumento de 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>Primeiro Anúncio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 xml:space="preserve">, evangelização e animação missionária, e promover a sinergia entre eles para a 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>criação</w:t>
            </w:r>
            <w:r w:rsidR="001002E1" w:rsidRPr="00306808">
              <w:rPr>
                <w:rFonts w:cstheme="minorHAnsi"/>
                <w:sz w:val="20"/>
                <w:szCs w:val="20"/>
                <w:lang w:val="pt-BR"/>
              </w:rPr>
              <w:t xml:space="preserve"> de uma rede internacional, organizando pelo menos um encontro no sexênio com seus dirigentes.</w:t>
            </w:r>
          </w:p>
          <w:p w14:paraId="52CF7A41" w14:textId="317996AD" w:rsidR="00736F00" w:rsidRPr="00306808" w:rsidRDefault="00736F00" w:rsidP="009557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03CDCA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71FDD0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6E6B8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4C85E7" w14:textId="77777777" w:rsidR="008F7B14" w:rsidRPr="00306808" w:rsidRDefault="0095577C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2.1.1.15. Refletir com os grupos da Família Salesiana sobre os caminhos para aprofundar o espírito missionário na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Carta de Comunhão da Família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(2012).</w:t>
            </w:r>
          </w:p>
          <w:p w14:paraId="631FA654" w14:textId="2C50533E" w:rsidR="00736F00" w:rsidRPr="00306808" w:rsidRDefault="00736F00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E9D183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7F9EB074" w14:textId="44A56A5F" w:rsidR="008F7B14" w:rsidRPr="00306808" w:rsidRDefault="008F7B14" w:rsidP="009557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e </w:t>
            </w:r>
            <w:r w:rsidR="0095577C" w:rsidRPr="00306808">
              <w:rPr>
                <w:rFonts w:cstheme="minorHAnsi"/>
                <w:b/>
                <w:sz w:val="20"/>
                <w:szCs w:val="20"/>
                <w:lang w:val="pt-BR"/>
              </w:rPr>
              <w:t>qualificar a animação missionária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 xml:space="preserve"> em todas as inspetorias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E445D5" w14:textId="25099470" w:rsidR="008F7B14" w:rsidRPr="00306808" w:rsidRDefault="008F7B14" w:rsidP="00882D86">
            <w:pPr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882D86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 xml:space="preserve"> animação esporádica </w:t>
            </w:r>
            <w:r w:rsidR="00882D86" w:rsidRPr="00306808">
              <w:rPr>
                <w:rFonts w:cstheme="minorHAnsi"/>
                <w:sz w:val="20"/>
                <w:szCs w:val="20"/>
                <w:lang w:val="pt-BR"/>
              </w:rPr>
              <w:t>ao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 xml:space="preserve"> processo orgânico de sensibilização e animação em vista de uma </w:t>
            </w:r>
            <w:r w:rsidR="0095577C" w:rsidRPr="00306808">
              <w:rPr>
                <w:rFonts w:cstheme="minorHAnsi"/>
                <w:b/>
                <w:sz w:val="20"/>
                <w:szCs w:val="20"/>
                <w:lang w:val="pt-BR"/>
              </w:rPr>
              <w:t>mais profunda consciência missionária.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904794" w14:textId="77777777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 xml:space="preserve">Elaborar melhores formas de animação missionária através da formação regular e sistemática dos Coordenadores Regionais de Animação Missionária (CORAM) e do DIAM, 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>reunindo</w:t>
            </w:r>
            <w:r w:rsidR="0095577C" w:rsidRPr="00306808">
              <w:rPr>
                <w:rFonts w:cstheme="minorHAnsi"/>
                <w:sz w:val="20"/>
                <w:szCs w:val="20"/>
                <w:lang w:val="pt-BR"/>
              </w:rPr>
              <w:t>-os por Região todos os anos.</w:t>
            </w:r>
          </w:p>
          <w:p w14:paraId="2157C13D" w14:textId="0E7F8EC8" w:rsidR="00882D86" w:rsidRPr="00306808" w:rsidRDefault="00882D86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F35390B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BB74575" w14:textId="04C3851E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F071E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16F020" w14:textId="7A6A63D3" w:rsidR="008F7B14" w:rsidRPr="00306808" w:rsidRDefault="008F7B14" w:rsidP="001F6AE0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os CORAM de cada região para que os DIAM e as comissões inspetoriais de animação missionária trabalhem juntos </w:t>
            </w:r>
            <w:r w:rsidR="00882D86" w:rsidRPr="00306808">
              <w:rPr>
                <w:rFonts w:cstheme="minorHAnsi"/>
                <w:sz w:val="20"/>
                <w:szCs w:val="20"/>
                <w:lang w:val="pt-BR"/>
              </w:rPr>
              <w:t>a fim de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 xml:space="preserve"> traçar um plano para o sexênio em sintonia com o do Setor, a ser verificado </w:t>
            </w:r>
            <w:r w:rsidR="001F6AE0" w:rsidRPr="00306808">
              <w:rPr>
                <w:rFonts w:cstheme="minorHAnsi"/>
                <w:sz w:val="20"/>
                <w:szCs w:val="20"/>
                <w:lang w:val="pt-BR"/>
              </w:rPr>
              <w:t>em meados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 xml:space="preserve"> e ao final do sexênio.</w:t>
            </w:r>
          </w:p>
          <w:p w14:paraId="134F2B1A" w14:textId="335BA37B" w:rsidR="00882D86" w:rsidRPr="00306808" w:rsidRDefault="00882D86" w:rsidP="001F6AE0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B3388E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7DA487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1AE58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06E31A" w14:textId="77777777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>Convocar e coordenar a Consulta do Setor Missões a cada dois anos, convidando os demais Setores quando o tema for pertinente às suas áreas.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1EE46641" w14:textId="3FE1D5AC" w:rsidR="00882D86" w:rsidRPr="00306808" w:rsidRDefault="00882D86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82F86D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317F61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48809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343305E" w14:textId="70467862" w:rsidR="008F7B14" w:rsidRPr="00306808" w:rsidRDefault="008F7B14" w:rsidP="00FD7335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 xml:space="preserve">Estimular em cada inspetoria uma </w:t>
            </w:r>
            <w:r w:rsidR="00046289" w:rsidRPr="00306808">
              <w:rPr>
                <w:rFonts w:cstheme="minorHAnsi"/>
                <w:sz w:val="20"/>
                <w:szCs w:val="20"/>
                <w:lang w:val="pt-BR"/>
              </w:rPr>
              <w:t>maior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 xml:space="preserve"> compreensão e assimilação das orientações contidas no documento </w:t>
            </w:r>
            <w:r w:rsidR="00B826C3" w:rsidRPr="00306808">
              <w:rPr>
                <w:rFonts w:cstheme="minorHAnsi"/>
                <w:i/>
                <w:sz w:val="20"/>
                <w:szCs w:val="20"/>
                <w:lang w:val="pt-BR"/>
              </w:rPr>
              <w:t>O Voluntariado na Missão Salesiana</w:t>
            </w:r>
            <w:r w:rsidR="00B826C3" w:rsidRPr="00306808">
              <w:rPr>
                <w:rFonts w:cstheme="minorHAnsi"/>
                <w:sz w:val="20"/>
                <w:szCs w:val="20"/>
                <w:lang w:val="pt-BR"/>
              </w:rPr>
              <w:t xml:space="preserve"> (2019) e favorecer o trabalho em rede dos coordenadores inspetoriais do voluntariado, em estreita colaboração com o Setor da Pastoral Juvenil.</w:t>
            </w:r>
          </w:p>
          <w:p w14:paraId="3D7AB99D" w14:textId="21F40D61" w:rsidR="00882D86" w:rsidRPr="00306808" w:rsidRDefault="00882D86" w:rsidP="00FD7335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C31B16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253BE0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AE75B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85310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C2721D" w:rsidRPr="00306808">
              <w:rPr>
                <w:rFonts w:cstheme="minorHAnsi"/>
                <w:sz w:val="20"/>
                <w:szCs w:val="20"/>
                <w:lang w:val="pt-BR"/>
              </w:rPr>
              <w:t>Aprofundar a reflexão sobre os diversos contextos missionários (por exemplo, Amazônia, contexto Ortodoxo, contexto Afro-americano, etc.), em colaboração com os grupos da Família Salesiana, em particular com o Âmbito das Missões FMA.</w:t>
            </w:r>
          </w:p>
          <w:p w14:paraId="3CE73038" w14:textId="30F581E2" w:rsidR="00046289" w:rsidRPr="00306808" w:rsidRDefault="00046289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E603C7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F66D75E" w14:textId="28CB5B0A" w:rsidR="008F7B14" w:rsidRPr="00306808" w:rsidRDefault="008F7B14" w:rsidP="000462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2721D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com os demais Setores em espírito de </w:t>
            </w:r>
            <w:r w:rsidR="00C2721D" w:rsidRPr="00306808">
              <w:rPr>
                <w:rFonts w:cstheme="minorHAnsi"/>
                <w:b/>
                <w:sz w:val="20"/>
                <w:szCs w:val="20"/>
                <w:lang w:val="pt-BR"/>
              </w:rPr>
              <w:t>sinodalidade missionária</w:t>
            </w:r>
            <w:r w:rsidR="00C2721D" w:rsidRPr="00306808">
              <w:rPr>
                <w:rFonts w:cstheme="minorHAnsi"/>
                <w:sz w:val="20"/>
                <w:szCs w:val="20"/>
                <w:lang w:val="pt-BR"/>
              </w:rPr>
              <w:t xml:space="preserve"> para a animação de toda a Congregação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433, </w:t>
            </w:r>
            <w:r w:rsidR="00046289" w:rsidRPr="00306808">
              <w:rPr>
                <w:rFonts w:cstheme="minorHAnsi"/>
                <w:sz w:val="20"/>
                <w:szCs w:val="20"/>
                <w:lang w:val="pt-BR"/>
              </w:rPr>
              <w:t>37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FD733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60EB84" w14:textId="56BBAA01" w:rsidR="008F7B14" w:rsidRPr="00306808" w:rsidRDefault="008F7B14" w:rsidP="00C2721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C2721D" w:rsidRPr="00306808">
              <w:rPr>
                <w:rFonts w:cstheme="minorHAnsi"/>
                <w:sz w:val="20"/>
                <w:szCs w:val="20"/>
                <w:lang w:val="pt-BR"/>
              </w:rPr>
              <w:t xml:space="preserve">de um trabalho setorial a um </w:t>
            </w:r>
            <w:r w:rsidR="00C2721D" w:rsidRPr="00306808">
              <w:rPr>
                <w:rFonts w:cstheme="minorHAnsi"/>
                <w:b/>
                <w:sz w:val="20"/>
                <w:szCs w:val="20"/>
                <w:lang w:val="pt-BR"/>
              </w:rPr>
              <w:t>trabalho conjunto e sinodal</w:t>
            </w:r>
            <w:r w:rsidR="00FD7335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B6A2E6" w14:textId="77777777" w:rsidR="008F7B14" w:rsidRPr="00306808" w:rsidRDefault="008F7B14" w:rsidP="00297327">
            <w:pPr>
              <w:jc w:val="both"/>
              <w:rPr>
                <w:rFonts w:cstheme="minorHAnsi"/>
                <w:sz w:val="20"/>
                <w:szCs w:val="20"/>
                <w:shd w:val="clear" w:color="auto" w:fill="FFFFFF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 a partilha com as equipes dos Setores de Pastoral Juvenil, Comunicação, Formação e Economia, promovendo encontros regulares.</w:t>
            </w:r>
            <w:r w:rsidRPr="00306808">
              <w:rPr>
                <w:rFonts w:cstheme="minorHAnsi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</w:p>
          <w:p w14:paraId="6C3813E6" w14:textId="35D3E05A" w:rsidR="00046289" w:rsidRPr="00306808" w:rsidRDefault="00046289" w:rsidP="0029732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3ECBA48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CFB857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3B9B2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9424B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>Reforçar a sinergia organizando um encontro conjunto dos delegados inspetoriais dos demais Setores, pelo menos uma vez durante o sexênio, para o intercâmbio de boas práticas e o aprofundamento das várias opções e ações pastorais.</w:t>
            </w:r>
          </w:p>
          <w:p w14:paraId="11BB926A" w14:textId="571C9EA9" w:rsidR="00046289" w:rsidRPr="00306808" w:rsidRDefault="00046289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7D73EC5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269BD56" w14:textId="1C705EBC" w:rsidR="008F7B14" w:rsidRPr="00306808" w:rsidRDefault="008F7B14" w:rsidP="0029732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Oferecer um apoio válido ao Conselheiro na sua tarefa de </w:t>
            </w:r>
            <w:r w:rsidR="00297327" w:rsidRPr="00306808">
              <w:rPr>
                <w:rFonts w:cstheme="minorHAnsi"/>
                <w:b/>
                <w:sz w:val="20"/>
                <w:szCs w:val="20"/>
                <w:lang w:val="pt-BR"/>
              </w:rPr>
              <w:t>promove</w:t>
            </w:r>
            <w:r w:rsidR="00046289" w:rsidRPr="00306808">
              <w:rPr>
                <w:rFonts w:cstheme="minorHAnsi"/>
                <w:b/>
                <w:sz w:val="20"/>
                <w:szCs w:val="20"/>
                <w:lang w:val="pt-BR"/>
              </w:rPr>
              <w:t>r</w:t>
            </w:r>
            <w:r w:rsidR="00297327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o espírito e a ação missionária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 na Congregação (C. 138).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9147F6" w14:textId="4433BC13" w:rsidR="008F7B14" w:rsidRPr="00306808" w:rsidRDefault="008F7B14" w:rsidP="0029732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de uma mentalidade setorial a uma </w:t>
            </w:r>
            <w:r w:rsidR="00297327" w:rsidRPr="00306808">
              <w:rPr>
                <w:rFonts w:cstheme="minorHAnsi"/>
                <w:b/>
                <w:sz w:val="20"/>
                <w:szCs w:val="20"/>
                <w:lang w:val="pt-BR"/>
              </w:rPr>
              <w:t>visão de conjunto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 do serviço para a Congregação</w:t>
            </w:r>
            <w:r w:rsidR="00EA3C0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51BEE0" w14:textId="18952979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512A3" w:rsidRPr="00306808">
              <w:rPr>
                <w:rFonts w:cstheme="minorHAnsi"/>
                <w:sz w:val="20"/>
                <w:szCs w:val="20"/>
                <w:lang w:val="pt-BR"/>
              </w:rPr>
              <w:t>Garantir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 a formação permanente dos membros da equip</w:t>
            </w:r>
            <w:r w:rsidR="004512A3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 xml:space="preserve"> do Setor nos assuntos relacionados com o serviço a ser </w:t>
            </w:r>
            <w:r w:rsidR="001727C7" w:rsidRPr="00306808">
              <w:rPr>
                <w:rFonts w:cstheme="minorHAnsi"/>
                <w:sz w:val="20"/>
                <w:szCs w:val="20"/>
                <w:lang w:val="pt-BR"/>
              </w:rPr>
              <w:t>prestado</w:t>
            </w:r>
            <w:r w:rsidR="0029732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5982794A" w14:textId="2A358ED0" w:rsidR="00046289" w:rsidRPr="00306808" w:rsidRDefault="00046289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CD725FD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633DB07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A8E6A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145FFA" w14:textId="0C0C091A" w:rsidR="008F7B14" w:rsidRPr="00306808" w:rsidRDefault="00E43717" w:rsidP="00EA3C0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2.4.1.12.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 participação </w:t>
            </w:r>
            <w:r w:rsidR="001727C7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 interior da equipe por meio de reuniões regulares</w:t>
            </w:r>
            <w:r w:rsidR="001727C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AA591CC" w14:textId="298B15F7" w:rsidR="00046289" w:rsidRPr="00306808" w:rsidRDefault="00046289" w:rsidP="00EA3C0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B78247E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4D91D86" w14:textId="3FE3704B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4E638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C84085" w14:textId="5CC41EE3" w:rsidR="00E43717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E43717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</w:t>
            </w:r>
            <w:r w:rsidR="00F71C12" w:rsidRPr="00306808">
              <w:rPr>
                <w:rFonts w:cstheme="minorHAnsi"/>
                <w:sz w:val="20"/>
                <w:szCs w:val="20"/>
                <w:lang w:val="pt-BR"/>
              </w:rPr>
              <w:t xml:space="preserve">em todos os anos </w:t>
            </w:r>
            <w:r w:rsidR="00E43717" w:rsidRPr="00306808">
              <w:rPr>
                <w:rFonts w:cstheme="minorHAnsi"/>
                <w:sz w:val="20"/>
                <w:szCs w:val="20"/>
                <w:lang w:val="pt-BR"/>
              </w:rPr>
              <w:t>momentos adequados de fraternidade entre os membros da equipe do Setor para aumentar a comunhão.</w:t>
            </w:r>
          </w:p>
          <w:p w14:paraId="324C7D85" w14:textId="6AE1C4E7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20D5B12" w14:textId="77777777" w:rsidTr="001A7C54">
        <w:tc>
          <w:tcPr>
            <w:tcW w:w="4854" w:type="dxa"/>
            <w:tcBorders>
              <w:top w:val="nil"/>
            </w:tcBorders>
          </w:tcPr>
          <w:p w14:paraId="0B1CD310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BD9C5C1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4B2FA66" w14:textId="77777777" w:rsidR="008F7B14" w:rsidRPr="00306808" w:rsidRDefault="008F7B14" w:rsidP="00F71C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F71C12" w:rsidRPr="00306808">
              <w:rPr>
                <w:rFonts w:cstheme="minorHAnsi"/>
                <w:sz w:val="20"/>
                <w:szCs w:val="20"/>
                <w:lang w:val="pt-BR"/>
              </w:rPr>
              <w:t>Garantir a cada membro da equipe do Setor a oportunidade de nutrir sua vida espiritual e saúde psicofísica.</w:t>
            </w:r>
          </w:p>
          <w:p w14:paraId="1C847F1E" w14:textId="4A723B11" w:rsidR="00046289" w:rsidRPr="00306808" w:rsidRDefault="00046289" w:rsidP="00F71C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56B8BB7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39DBE4F1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0248C5AA" w14:textId="5C96FEDA" w:rsidR="008F7B14" w:rsidRPr="00306808" w:rsidRDefault="00F71C12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3</w:t>
      </w:r>
      <w:r w:rsidR="001727C7" w:rsidRPr="00306808">
        <w:rPr>
          <w:rFonts w:cstheme="minorHAnsi"/>
          <w:b/>
          <w:bCs/>
          <w:sz w:val="28"/>
          <w:szCs w:val="28"/>
          <w:lang w:val="pt-BR"/>
        </w:rPr>
        <w:t>- Solidariedade missionária</w:t>
      </w:r>
    </w:p>
    <w:p w14:paraId="27BBD274" w14:textId="77777777" w:rsidR="001727C7" w:rsidRPr="00306808" w:rsidRDefault="001727C7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7039F121" w14:textId="77777777" w:rsidTr="001727C7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D3BA90" w14:textId="32660846" w:rsidR="008F7B14" w:rsidRPr="00306808" w:rsidRDefault="00F71C12" w:rsidP="00F71C1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A8FBCF" w14:textId="4574E347" w:rsidR="008F7B14" w:rsidRPr="00306808" w:rsidRDefault="008F7B14" w:rsidP="00F71C1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</w:t>
            </w:r>
            <w:r w:rsidR="00F71C12" w:rsidRPr="00306808">
              <w:rPr>
                <w:rFonts w:cstheme="minorHAnsi"/>
                <w:b/>
                <w:lang w:val="pt-BR"/>
              </w:rPr>
              <w:t>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D10857" w14:textId="759B9BDF" w:rsidR="008F7B14" w:rsidRPr="00306808" w:rsidRDefault="00F71C12" w:rsidP="00F71C1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5287598A" w14:textId="77777777" w:rsidTr="001A7C54">
        <w:tc>
          <w:tcPr>
            <w:tcW w:w="4854" w:type="dxa"/>
            <w:tcBorders>
              <w:bottom w:val="nil"/>
            </w:tcBorders>
          </w:tcPr>
          <w:p w14:paraId="79E4852F" w14:textId="511AE575" w:rsidR="008F7B14" w:rsidRPr="00306808" w:rsidRDefault="008F7B14" w:rsidP="001727C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1C12" w:rsidRPr="00306808">
              <w:rPr>
                <w:rFonts w:cstheme="minorHAnsi"/>
                <w:sz w:val="20"/>
                <w:szCs w:val="20"/>
                <w:lang w:val="pt-BR"/>
              </w:rPr>
              <w:t xml:space="preserve">Contribuir na </w:t>
            </w:r>
            <w:r w:rsidR="00F71C12" w:rsidRPr="00306808">
              <w:rPr>
                <w:rFonts w:cstheme="minorHAnsi"/>
                <w:b/>
                <w:sz w:val="20"/>
                <w:szCs w:val="20"/>
                <w:lang w:val="pt-BR"/>
              </w:rPr>
              <w:t>coordenação da solidariedade</w:t>
            </w:r>
            <w:r w:rsidR="00F71C12" w:rsidRPr="00306808">
              <w:rPr>
                <w:rFonts w:cstheme="minorHAnsi"/>
                <w:sz w:val="20"/>
                <w:szCs w:val="20"/>
                <w:lang w:val="pt-BR"/>
              </w:rPr>
              <w:t xml:space="preserve"> para as áreas mais carentes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1727C7" w:rsidRPr="00306808">
              <w:rPr>
                <w:rFonts w:cstheme="minorHAnsi"/>
                <w:sz w:val="20"/>
                <w:szCs w:val="20"/>
                <w:lang w:val="pt-BR"/>
              </w:rPr>
              <w:t>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EA3C0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ED64233" w14:textId="0BA47E4B" w:rsidR="008F7B14" w:rsidRPr="00306808" w:rsidRDefault="008F7B14" w:rsidP="00F71C1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F71C12" w:rsidRPr="00306808">
              <w:rPr>
                <w:rFonts w:cstheme="minorHAnsi"/>
                <w:sz w:val="20"/>
                <w:szCs w:val="20"/>
                <w:lang w:val="pt-BR"/>
              </w:rPr>
              <w:t xml:space="preserve">de uma solidariedade esporádica a uma </w:t>
            </w:r>
            <w:r w:rsidR="00F71C12" w:rsidRPr="00306808">
              <w:rPr>
                <w:rFonts w:cstheme="minorHAnsi"/>
                <w:b/>
                <w:sz w:val="20"/>
                <w:szCs w:val="20"/>
                <w:lang w:val="pt-BR"/>
              </w:rPr>
              <w:t>solidariedade coordenada com transparência e responsabilidade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(</w:t>
            </w:r>
            <w:r w:rsidRPr="00306808">
              <w:rPr>
                <w:rFonts w:cstheme="minorHAnsi"/>
                <w:bCs/>
                <w:i/>
                <w:iCs/>
                <w:sz w:val="20"/>
                <w:szCs w:val="20"/>
                <w:lang w:val="pt-BR"/>
              </w:rPr>
              <w:t>accountability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)</w:t>
            </w:r>
            <w:r w:rsidR="00EA3C01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FE18B7B" w14:textId="1BACF8EF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E7293" w:rsidRPr="00306808">
              <w:rPr>
                <w:rFonts w:cstheme="minorHAnsi"/>
                <w:sz w:val="20"/>
                <w:szCs w:val="20"/>
                <w:lang w:val="pt-BR"/>
              </w:rPr>
              <w:t xml:space="preserve">Coordenar o processo em </w:t>
            </w:r>
            <w:r w:rsidR="001727C7" w:rsidRPr="00306808">
              <w:rPr>
                <w:rFonts w:cstheme="minorHAnsi"/>
                <w:sz w:val="20"/>
                <w:szCs w:val="20"/>
                <w:lang w:val="pt-BR"/>
              </w:rPr>
              <w:t>curso</w:t>
            </w:r>
            <w:r w:rsidR="00EE7293" w:rsidRPr="00306808">
              <w:rPr>
                <w:rFonts w:cstheme="minorHAnsi"/>
                <w:sz w:val="20"/>
                <w:szCs w:val="20"/>
                <w:lang w:val="pt-BR"/>
              </w:rPr>
              <w:t xml:space="preserve"> de aprofundamento da identidade salesiana das procuradorias missionárias e do papel que ocupam nas Inspetorias e na Congregação.</w:t>
            </w:r>
          </w:p>
          <w:p w14:paraId="0CB68E8C" w14:textId="06F6F569" w:rsidR="001727C7" w:rsidRPr="00306808" w:rsidRDefault="001727C7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6CFC857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D82E451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7DC17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B09638" w14:textId="77777777" w:rsidR="008F7B14" w:rsidRPr="00306808" w:rsidRDefault="008F7B14" w:rsidP="00EA3C0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E7293" w:rsidRPr="00306808">
              <w:rPr>
                <w:rFonts w:cstheme="minorHAnsi"/>
                <w:sz w:val="20"/>
                <w:szCs w:val="20"/>
                <w:lang w:val="pt-BR"/>
              </w:rPr>
              <w:t>Fortalecer a coordenação, a capacitação e a profissionalização das procuradorias missionárias locais em vista da autossustentabilidade das Inspetorias, convocando seus diretores em nível regional pelo menos a cada dois anos.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20736AAA" w14:textId="392583DF" w:rsidR="001727C7" w:rsidRPr="00306808" w:rsidRDefault="001727C7" w:rsidP="00EA3C0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15D574D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6C45572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2D005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7FC673" w14:textId="77777777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EE7293" w:rsidRPr="00306808">
              <w:rPr>
                <w:rFonts w:cstheme="minorHAnsi"/>
                <w:sz w:val="20"/>
                <w:szCs w:val="20"/>
                <w:lang w:val="pt-BR"/>
              </w:rPr>
              <w:t>Promover contatos e intercâmbios regulares entre as Procuradorias Missionárias nos diversos níveis, aproveitando ao máximo as capacidades oferecidas pelo desenvolvimento de novas tecnologias.</w:t>
            </w:r>
          </w:p>
          <w:p w14:paraId="48737BB3" w14:textId="2C37E80C" w:rsidR="001727C7" w:rsidRPr="00306808" w:rsidRDefault="001727C7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3EF4F83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4EACD3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CF58D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ECF708" w14:textId="77777777" w:rsidR="008F7B14" w:rsidRPr="00306808" w:rsidRDefault="008F7B14" w:rsidP="00EE7293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EE7293" w:rsidRPr="00306808">
              <w:rPr>
                <w:rFonts w:cstheme="minorHAnsi"/>
                <w:sz w:val="20"/>
                <w:szCs w:val="20"/>
                <w:lang w:val="pt-BR"/>
              </w:rPr>
              <w:t>Organizar um encontro mundial de todas as procuradorias missionárias duas vezes durante o sexênio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. </w:t>
            </w:r>
          </w:p>
          <w:p w14:paraId="73905A91" w14:textId="0E2ADD9A" w:rsidR="001727C7" w:rsidRPr="00306808" w:rsidRDefault="001727C7" w:rsidP="00EE7293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D3D410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EC9F82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42E14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CDABCB" w14:textId="77777777" w:rsidR="008F7B14" w:rsidRPr="00306808" w:rsidRDefault="008F7B14" w:rsidP="00EA3C0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>Convocar os diretores das “Procuradorias em nível de Congregação” (R. 24.1) todos os anos para coordenar o seu funcionamento, fortalecer a sua relação com o Reitor-Mor e seu Conselho e promover a sinergia entre elas.</w:t>
            </w:r>
          </w:p>
          <w:p w14:paraId="21C8BE67" w14:textId="6367D086" w:rsidR="001727C7" w:rsidRPr="00306808" w:rsidRDefault="001727C7" w:rsidP="00EA3C0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825B97A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1F4413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76EA7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448C4D" w14:textId="77777777" w:rsidR="008F7B14" w:rsidRPr="00306808" w:rsidRDefault="008F7B14" w:rsidP="000F69AD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>Ajudar as Inspetorias a melhorar sua capacidade de autossustentabilidade e a mobilização de recursos locais em favor dos jovens mais carentes.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170DD15E" w14:textId="1A8E5384" w:rsidR="001727C7" w:rsidRPr="00306808" w:rsidRDefault="001727C7" w:rsidP="000F69AD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378BF59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A4924E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18C85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C71BB3" w14:textId="653378CE" w:rsidR="008F7B14" w:rsidRPr="00306808" w:rsidRDefault="008F7B14" w:rsidP="000F69AD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 xml:space="preserve"> as procuradorias missi</w:t>
            </w:r>
            <w:r w:rsidR="00B50828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 xml:space="preserve">nárias e ONG salesianas a apoiar as Inspetorias na busca de recursos econômicos </w:t>
            </w:r>
            <w:r w:rsidR="00B50828" w:rsidRPr="00306808">
              <w:rPr>
                <w:rFonts w:cstheme="minorHAnsi"/>
                <w:sz w:val="20"/>
                <w:szCs w:val="20"/>
                <w:lang w:val="pt-BR"/>
              </w:rPr>
              <w:t>em vista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 xml:space="preserve"> de energias renováveis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B50828" w:rsidRPr="00306808">
              <w:rPr>
                <w:rFonts w:cstheme="minorHAnsi"/>
                <w:sz w:val="20"/>
                <w:szCs w:val="20"/>
                <w:lang w:val="pt-BR"/>
              </w:rPr>
              <w:t>51</w:t>
            </w:r>
            <w:r w:rsidR="00EA3C01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78CAB46D" w14:textId="56F6E46C" w:rsidR="001727C7" w:rsidRPr="00306808" w:rsidRDefault="001727C7" w:rsidP="000F69AD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E900B91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A5175A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1B439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7E5E92" w14:textId="77777777" w:rsidR="008F7B14" w:rsidRPr="00306808" w:rsidRDefault="008F7B14" w:rsidP="000F69AD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>.8.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 xml:space="preserve"> Rever o </w:t>
            </w:r>
            <w:r w:rsidR="000F69AD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System of Emergency Response</w:t>
            </w:r>
            <w:r w:rsidR="000F69AD" w:rsidRPr="00306808">
              <w:rPr>
                <w:rFonts w:cstheme="minorHAnsi"/>
                <w:iCs/>
                <w:sz w:val="20"/>
                <w:szCs w:val="20"/>
                <w:lang w:val="pt-BR"/>
              </w:rPr>
              <w:t xml:space="preserve"> à luz da experiência do </w:t>
            </w:r>
            <w:r w:rsidR="000F69AD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Don Bosco Worldwide Solidarity vs COVID-19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>, em diálogo com o Setor Economia.</w:t>
            </w:r>
          </w:p>
          <w:p w14:paraId="2AFD9D80" w14:textId="33B197B4" w:rsidR="001727C7" w:rsidRPr="00306808" w:rsidRDefault="001727C7" w:rsidP="000F69AD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AEBB05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718B23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7A8B9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AE5A32" w14:textId="77777777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.9. </w:t>
            </w:r>
            <w:r w:rsidR="000F69AD" w:rsidRPr="00306808">
              <w:rPr>
                <w:rFonts w:cstheme="minorHAnsi"/>
                <w:sz w:val="20"/>
                <w:szCs w:val="20"/>
                <w:lang w:val="pt-BR"/>
              </w:rPr>
              <w:t>Cuidar das propostas de distribuição de fundos para as Missões, juntamente com a Comissão designada pelo Reitor-Mor.</w:t>
            </w:r>
          </w:p>
          <w:p w14:paraId="1D4A6AB0" w14:textId="7DAA3A93" w:rsidR="00B50828" w:rsidRPr="00306808" w:rsidRDefault="00B50828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194F5B5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4ED7C6C0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F09DD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C6DE18" w14:textId="6200F8BB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.10. </w:t>
            </w:r>
            <w:r w:rsidR="00B50828" w:rsidRPr="00306808">
              <w:rPr>
                <w:rFonts w:cstheme="minorHAnsi"/>
                <w:sz w:val="20"/>
                <w:szCs w:val="20"/>
                <w:lang w:val="pt-BR"/>
              </w:rPr>
              <w:t>Representar o Conselho-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 xml:space="preserve">Geral, através do Conselheiro para as Missões, na </w:t>
            </w:r>
            <w:r w:rsidR="0076086E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Don Bosco Network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 xml:space="preserve"> e coordenar as relações entre el</w:t>
            </w:r>
            <w:r w:rsidR="00B50828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>, outras ONG e as Procuradorias Missionárias.</w:t>
            </w:r>
          </w:p>
          <w:p w14:paraId="17E46F77" w14:textId="21D22E5C" w:rsidR="00B50828" w:rsidRPr="00306808" w:rsidRDefault="00B50828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4656D8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AA2F38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66370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4325D2" w14:textId="56C20287" w:rsidR="008F7B14" w:rsidRPr="00306808" w:rsidRDefault="008F7B14" w:rsidP="0076086E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3.1.1.11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 xml:space="preserve">. Colaborar estreitamente com o Setor para a Pastoral Juvenil na </w:t>
            </w:r>
            <w:r w:rsidR="0076086E" w:rsidRPr="00306808">
              <w:rPr>
                <w:rFonts w:cstheme="minorHAnsi"/>
                <w:i/>
                <w:sz w:val="20"/>
                <w:szCs w:val="20"/>
                <w:lang w:val="pt-BR"/>
              </w:rPr>
              <w:t>advocacy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 xml:space="preserve"> através de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Don Bosco International</w:t>
            </w:r>
            <w:r w:rsidR="008811AA" w:rsidRPr="00306808">
              <w:rPr>
                <w:rFonts w:cstheme="minorHAnsi"/>
                <w:iCs/>
                <w:sz w:val="20"/>
                <w:szCs w:val="20"/>
                <w:lang w:val="pt-BR"/>
              </w:rPr>
              <w:t xml:space="preserve"> (DBI)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at the United Nations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(DB</w:t>
            </w:r>
            <w:r w:rsidR="007729CA" w:rsidRPr="00306808">
              <w:rPr>
                <w:rFonts w:cstheme="minorHAnsi"/>
                <w:sz w:val="20"/>
                <w:szCs w:val="20"/>
                <w:lang w:val="pt-BR"/>
              </w:rPr>
              <w:t>-</w:t>
            </w:r>
            <w:r w:rsidR="00B50828" w:rsidRPr="00306808">
              <w:rPr>
                <w:rFonts w:cstheme="minorHAnsi"/>
                <w:sz w:val="20"/>
                <w:szCs w:val="20"/>
                <w:lang w:val="pt-BR"/>
              </w:rPr>
              <w:t>ONU</w:t>
            </w:r>
            <w:r w:rsidR="009C454A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CA70AA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>das Procuradorias Missionárias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45AA47F" w14:textId="030C5CB4" w:rsidR="00B50828" w:rsidRPr="00306808" w:rsidRDefault="00B50828" w:rsidP="0076086E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8E23C1C" w14:textId="77777777" w:rsidTr="001A7C54">
        <w:tc>
          <w:tcPr>
            <w:tcW w:w="4854" w:type="dxa"/>
            <w:tcBorders>
              <w:top w:val="nil"/>
            </w:tcBorders>
          </w:tcPr>
          <w:p w14:paraId="0226F81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C09028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00ED7CF" w14:textId="77777777" w:rsidR="008F7B14" w:rsidRPr="00306808" w:rsidRDefault="008F7B14" w:rsidP="0076086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3.1.1.12</w:t>
            </w:r>
            <w:r w:rsidR="0076086E" w:rsidRPr="00306808">
              <w:rPr>
                <w:rFonts w:cstheme="minorHAnsi"/>
                <w:sz w:val="20"/>
                <w:szCs w:val="20"/>
                <w:lang w:val="pt-BR"/>
              </w:rPr>
              <w:t>. Acompanhar as Prefeituras Apostólicas, os Vicariatos Apostólicos, as Prelazias e as Delegações Missionárias (C. 159) confiadas à Congregação na capacitação para a autossustentabilidade e mobilização dos recursos locais.</w:t>
            </w:r>
          </w:p>
          <w:p w14:paraId="70B27292" w14:textId="24C6F8AB" w:rsidR="00B50828" w:rsidRPr="00306808" w:rsidRDefault="00B50828" w:rsidP="0076086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A28B564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36C3B883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0D8A44BF" w14:textId="090AFAAE" w:rsidR="008F7B14" w:rsidRPr="00306808" w:rsidRDefault="0076086E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4</w:t>
      </w:r>
      <w:r w:rsidR="00CA70AA" w:rsidRPr="00306808">
        <w:rPr>
          <w:rFonts w:cstheme="minorHAnsi"/>
          <w:bCs/>
          <w:sz w:val="28"/>
          <w:szCs w:val="28"/>
          <w:lang w:val="pt-BR"/>
        </w:rPr>
        <w:t xml:space="preserve"> – </w:t>
      </w:r>
      <w:r w:rsidR="00CA70AA" w:rsidRPr="00306808">
        <w:rPr>
          <w:rFonts w:cstheme="minorHAnsi"/>
          <w:b/>
          <w:bCs/>
          <w:sz w:val="28"/>
          <w:szCs w:val="28"/>
          <w:lang w:val="pt-BR"/>
        </w:rPr>
        <w:t>Novas fronteiras</w:t>
      </w:r>
    </w:p>
    <w:p w14:paraId="0C7C0DFC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3028C02E" w14:textId="77777777" w:rsidTr="00CA70AA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3131AD" w14:textId="0B0F0C9D" w:rsidR="008F7B14" w:rsidRPr="00306808" w:rsidRDefault="0076086E" w:rsidP="0076086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4B6502" w14:textId="187A9B47" w:rsidR="008F7B14" w:rsidRPr="00306808" w:rsidRDefault="0076086E" w:rsidP="0076086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6EC92E" w14:textId="0EDFE961" w:rsidR="008F7B14" w:rsidRPr="00306808" w:rsidRDefault="0076086E" w:rsidP="0076086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1E23D436" w14:textId="77777777" w:rsidTr="001A7C54">
        <w:tc>
          <w:tcPr>
            <w:tcW w:w="4854" w:type="dxa"/>
            <w:tcBorders>
              <w:bottom w:val="nil"/>
            </w:tcBorders>
          </w:tcPr>
          <w:p w14:paraId="2F191B57" w14:textId="650001F7" w:rsidR="00A8533C" w:rsidRPr="00306808" w:rsidRDefault="008F7B14" w:rsidP="00A8533C">
            <w:pPr>
              <w:jc w:val="both"/>
              <w:rPr>
                <w:rFonts w:cstheme="minorHAnsi"/>
                <w:b/>
                <w:bCs/>
                <w:vanish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8533C" w:rsidRPr="00306808">
              <w:rPr>
                <w:rFonts w:cstheme="minorHAnsi"/>
                <w:b/>
                <w:sz w:val="20"/>
                <w:szCs w:val="20"/>
                <w:lang w:val="pt-BR"/>
              </w:rPr>
              <w:t>Alimentar o sonho missionário</w:t>
            </w:r>
            <w:r w:rsidR="00A8533C" w:rsidRPr="00306808">
              <w:rPr>
                <w:rFonts w:cstheme="minorHAnsi"/>
                <w:sz w:val="20"/>
                <w:szCs w:val="20"/>
                <w:lang w:val="pt-BR"/>
              </w:rPr>
              <w:t xml:space="preserve"> da Congregação para manter vivo o olhar </w:t>
            </w:r>
            <w:r w:rsidR="00CA70AA" w:rsidRPr="00306808">
              <w:rPr>
                <w:rFonts w:cstheme="minorHAnsi"/>
                <w:sz w:val="20"/>
                <w:szCs w:val="20"/>
                <w:lang w:val="pt-BR"/>
              </w:rPr>
              <w:t>às</w:t>
            </w:r>
            <w:r w:rsidR="00A8533C" w:rsidRPr="00306808">
              <w:rPr>
                <w:rFonts w:cstheme="minorHAnsi"/>
                <w:sz w:val="20"/>
                <w:szCs w:val="20"/>
                <w:lang w:val="pt-BR"/>
              </w:rPr>
              <w:t xml:space="preserve"> novas fronteiras.</w:t>
            </w:r>
          </w:p>
          <w:p w14:paraId="26616FB7" w14:textId="6E2E4E87" w:rsidR="008F7B14" w:rsidRPr="00306808" w:rsidRDefault="008F7B14" w:rsidP="00A8533C">
            <w:pPr>
              <w:jc w:val="both"/>
              <w:rPr>
                <w:rFonts w:cstheme="minorHAnsi"/>
                <w:b/>
                <w:bCs/>
                <w:vanish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03079281" w14:textId="743B31A0" w:rsidR="008F7B14" w:rsidRPr="00306808" w:rsidRDefault="008F7B14" w:rsidP="00CA70A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A8533C" w:rsidRPr="00306808">
              <w:rPr>
                <w:rFonts w:cstheme="minorHAnsi"/>
                <w:sz w:val="20"/>
                <w:szCs w:val="20"/>
                <w:lang w:val="pt-BR"/>
              </w:rPr>
              <w:t xml:space="preserve">de uma inércia a uma </w:t>
            </w:r>
            <w:r w:rsidR="00A8533C" w:rsidRPr="00306808">
              <w:rPr>
                <w:rFonts w:cstheme="minorHAnsi"/>
                <w:b/>
                <w:sz w:val="20"/>
                <w:szCs w:val="20"/>
                <w:lang w:val="pt-BR"/>
              </w:rPr>
              <w:t>audácia missionária</w:t>
            </w:r>
            <w:r w:rsidR="00A8533C" w:rsidRPr="00306808">
              <w:rPr>
                <w:rFonts w:cstheme="minorHAnsi"/>
                <w:sz w:val="20"/>
                <w:szCs w:val="20"/>
                <w:lang w:val="pt-BR"/>
              </w:rPr>
              <w:t xml:space="preserve"> que garanta uma presença real entre os nossos destinatários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CA70AA" w:rsidRPr="00306808">
              <w:rPr>
                <w:rFonts w:cstheme="minorHAnsi"/>
                <w:sz w:val="20"/>
                <w:szCs w:val="20"/>
                <w:lang w:val="pt-BR"/>
              </w:rPr>
              <w:t>28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7729C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DEBB652" w14:textId="77777777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8533C" w:rsidRPr="00306808">
              <w:rPr>
                <w:rFonts w:cstheme="minorHAnsi"/>
                <w:sz w:val="20"/>
                <w:szCs w:val="20"/>
                <w:lang w:val="pt-BR"/>
              </w:rPr>
              <w:t>Colaborar com o Reitor-Mor e seu Conselho como sentinela das novas fronteiras missionárias da Congregação (situações sociais, periferias existenciais, fronteiras geográficas, presença em contextos islâmicos, etc.).</w:t>
            </w:r>
          </w:p>
          <w:p w14:paraId="548C1C3B" w14:textId="3C2A7C9A" w:rsidR="00CA70AA" w:rsidRPr="00306808" w:rsidRDefault="00CA70AA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7E18172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5F90DEC0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BE625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BE308B" w14:textId="77777777" w:rsidR="008F7B14" w:rsidRPr="00306808" w:rsidRDefault="008F7B14" w:rsidP="00A8060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80601" w:rsidRPr="00306808">
              <w:rPr>
                <w:rFonts w:cstheme="minorHAnsi"/>
                <w:sz w:val="20"/>
                <w:szCs w:val="20"/>
                <w:lang w:val="pt-BR"/>
              </w:rPr>
              <w:t>Garantir uma presença efetiva dos missionários salesianos nas novas fronteiras missionárias.</w:t>
            </w:r>
          </w:p>
          <w:p w14:paraId="49D051DE" w14:textId="769C9076" w:rsidR="00CA70AA" w:rsidRPr="00306808" w:rsidRDefault="00CA70AA" w:rsidP="00A80601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C85CACF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12FDD6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4DEDA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592CA5" w14:textId="51E9721C" w:rsidR="008F7B14" w:rsidRPr="00306808" w:rsidRDefault="008F7B14" w:rsidP="00B63D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80601" w:rsidRPr="00306808">
              <w:rPr>
                <w:rFonts w:cstheme="minorHAnsi"/>
                <w:sz w:val="20"/>
                <w:szCs w:val="20"/>
                <w:lang w:val="pt-BR"/>
              </w:rPr>
              <w:t xml:space="preserve">Difundir na Congregação uma maior sensibilidade sobre a situação dos refugiados e deslocados nos campos de refugiados e dos </w:t>
            </w:r>
            <w:r w:rsidR="00CA70AA" w:rsidRPr="00306808">
              <w:rPr>
                <w:rFonts w:cstheme="minorHAnsi"/>
                <w:sz w:val="20"/>
                <w:szCs w:val="20"/>
                <w:lang w:val="pt-BR"/>
              </w:rPr>
              <w:t>Ciganos</w:t>
            </w:r>
            <w:r w:rsidR="00A80601" w:rsidRPr="00306808">
              <w:rPr>
                <w:rFonts w:cstheme="minorHAnsi"/>
                <w:sz w:val="20"/>
                <w:szCs w:val="20"/>
                <w:lang w:val="pt-BR"/>
              </w:rPr>
              <w:t xml:space="preserve"> com o apoio do Setor da Comunicação Social, para promover uma maior </w:t>
            </w:r>
            <w:r w:rsidR="00A80601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coordenação tendo em vista o nosso compromisso mais incisivo e eficaz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3D6BFB" w:rsidRPr="00306808">
              <w:rPr>
                <w:rFonts w:cstheme="minorHAnsi"/>
                <w:sz w:val="20"/>
                <w:szCs w:val="20"/>
                <w:lang w:val="pt-BR"/>
              </w:rPr>
              <w:t>38.48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5CA3A1DF" w14:textId="0F1B39BE" w:rsidR="00CA70AA" w:rsidRPr="00306808" w:rsidRDefault="00CA70AA" w:rsidP="00B63D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C80F860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3C21A7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7D90E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4C240E" w14:textId="77777777" w:rsidR="008F7B14" w:rsidRPr="00306808" w:rsidRDefault="008F7B14" w:rsidP="003D6BFB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B63DC3" w:rsidRPr="00306808">
              <w:rPr>
                <w:rFonts w:cstheme="minorHAnsi"/>
                <w:sz w:val="20"/>
                <w:szCs w:val="20"/>
                <w:lang w:val="pt-BR"/>
              </w:rPr>
              <w:t xml:space="preserve"> o estudo e a promoção do Primeiro Anúncio no continente digital como nova fronteira missionária, em estreita colaboração com o Setor de Comunicação Social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3D6BFB" w:rsidRPr="00306808">
              <w:rPr>
                <w:rFonts w:cstheme="minorHAnsi"/>
                <w:sz w:val="20"/>
                <w:szCs w:val="20"/>
                <w:lang w:val="pt-BR"/>
              </w:rPr>
              <w:t>23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142CFA09" w14:textId="3DC90831" w:rsidR="003D6BFB" w:rsidRPr="00306808" w:rsidRDefault="003D6BFB" w:rsidP="003D6BFB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968B9D4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1AC52AD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08EA7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100846" w14:textId="77777777" w:rsidR="008F7B14" w:rsidRPr="00306808" w:rsidRDefault="008F7B14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B63DC3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com os dois Conselheiros Regionais da Europa para promover a 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>“</w:t>
            </w:r>
            <w:r w:rsidR="00B63DC3" w:rsidRPr="00306808">
              <w:rPr>
                <w:rFonts w:cstheme="minorHAnsi"/>
                <w:sz w:val="20"/>
                <w:szCs w:val="20"/>
                <w:lang w:val="pt-BR"/>
              </w:rPr>
              <w:t>revitalização endógena do carisma salesiano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>”</w:t>
            </w:r>
            <w:r w:rsidR="00B63DC3" w:rsidRPr="00306808">
              <w:rPr>
                <w:rFonts w:cstheme="minorHAnsi"/>
                <w:sz w:val="20"/>
                <w:szCs w:val="20"/>
                <w:lang w:val="pt-BR"/>
              </w:rPr>
              <w:t xml:space="preserve">, especialmente 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>na escolha dos missionários e dos</w:t>
            </w:r>
            <w:r w:rsidR="00B63DC3" w:rsidRPr="00306808">
              <w:rPr>
                <w:rFonts w:cstheme="minorHAnsi"/>
                <w:sz w:val="20"/>
                <w:szCs w:val="20"/>
                <w:lang w:val="pt-BR"/>
              </w:rPr>
              <w:t xml:space="preserve"> projetos específicos a serem realizados no âmbito do Projeto Europa.</w:t>
            </w:r>
          </w:p>
          <w:p w14:paraId="0616F2AE" w14:textId="76A2B448" w:rsidR="003D6BFB" w:rsidRPr="00306808" w:rsidRDefault="003D6BFB" w:rsidP="005312FC">
            <w:pPr>
              <w:pStyle w:val="SemEspaamen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48A1866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01ADD1D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57ADB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1A4170" w14:textId="77777777" w:rsidR="008F7B14" w:rsidRPr="00306808" w:rsidRDefault="008F7B14" w:rsidP="00B95AE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>Colaborar com os Conselheiros Regionais no discernimento das novas fronteiras missionárias, a serem apresentadas ao Conselho Geral.</w:t>
            </w:r>
          </w:p>
          <w:p w14:paraId="32B067C7" w14:textId="2E4FCC96" w:rsidR="003D6BFB" w:rsidRPr="00306808" w:rsidRDefault="003D6BFB" w:rsidP="00B95AE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9E39BCC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30D6C6DA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97677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4D67FD" w14:textId="77777777" w:rsidR="008F7B14" w:rsidRPr="00306808" w:rsidRDefault="007729CA" w:rsidP="00B95AE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>Refletir sobre os novos rostos e as dinâmicas missionárias que a Igreja é chamada a assumir no mundo de hoje.</w:t>
            </w:r>
          </w:p>
          <w:p w14:paraId="5D68D5EC" w14:textId="1D600DA6" w:rsidR="003D6BFB" w:rsidRPr="00306808" w:rsidRDefault="003D6BFB" w:rsidP="00B95AE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540318D" w14:textId="77777777" w:rsidTr="001A7C54">
        <w:tc>
          <w:tcPr>
            <w:tcW w:w="4854" w:type="dxa"/>
            <w:tcBorders>
              <w:top w:val="nil"/>
              <w:bottom w:val="nil"/>
            </w:tcBorders>
          </w:tcPr>
          <w:p w14:paraId="293645F2" w14:textId="4D362470" w:rsidR="008F7B14" w:rsidRPr="00306808" w:rsidRDefault="008F7B14" w:rsidP="003D6BF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as inspetorias na abertura de um </w:t>
            </w:r>
            <w:r w:rsidR="00B95AE9" w:rsidRPr="00306808">
              <w:rPr>
                <w:rFonts w:cstheme="minorHAnsi"/>
                <w:b/>
                <w:sz w:val="20"/>
                <w:szCs w:val="20"/>
                <w:lang w:val="pt-BR"/>
              </w:rPr>
              <w:t>projeto missionário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3D6BFB" w:rsidRPr="00306808">
              <w:rPr>
                <w:rFonts w:cstheme="minorHAnsi"/>
                <w:sz w:val="20"/>
                <w:szCs w:val="20"/>
                <w:lang w:val="pt-BR"/>
              </w:rPr>
              <w:t xml:space="preserve">em seus limites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(ACG 433, </w:t>
            </w:r>
            <w:r w:rsidR="003D6BFB" w:rsidRPr="00306808">
              <w:rPr>
                <w:rFonts w:cstheme="minorHAnsi"/>
                <w:sz w:val="20"/>
                <w:szCs w:val="20"/>
                <w:lang w:val="pt-BR"/>
              </w:rPr>
              <w:t>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7729C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260F23" w14:textId="3120AF2F" w:rsidR="008F7B14" w:rsidRPr="00306808" w:rsidRDefault="008F7B14" w:rsidP="003D6BF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Passando </w:t>
            </w:r>
            <w:r w:rsidR="00B95AE9" w:rsidRPr="00306808">
              <w:rPr>
                <w:rFonts w:cstheme="minorHAnsi"/>
                <w:sz w:val="20"/>
                <w:szCs w:val="20"/>
                <w:lang w:val="pt-BR"/>
              </w:rPr>
              <w:t xml:space="preserve">de uma pastoral de conservação a um </w:t>
            </w:r>
            <w:r w:rsidR="00B95AE9" w:rsidRPr="00306808">
              <w:rPr>
                <w:rFonts w:cstheme="minorHAnsi"/>
                <w:b/>
                <w:sz w:val="20"/>
                <w:szCs w:val="20"/>
                <w:lang w:val="pt-BR"/>
              </w:rPr>
              <w:t>projeto missionário inspetoria</w:t>
            </w:r>
            <w:r w:rsidR="003D6BFB" w:rsidRPr="00306808">
              <w:rPr>
                <w:rFonts w:cstheme="minorHAnsi"/>
                <w:b/>
                <w:sz w:val="20"/>
                <w:szCs w:val="20"/>
                <w:lang w:val="pt-BR"/>
              </w:rPr>
              <w:t>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3D6BFB" w:rsidRPr="00306808">
              <w:rPr>
                <w:rFonts w:cstheme="minorHAnsi"/>
                <w:sz w:val="20"/>
                <w:szCs w:val="20"/>
                <w:lang w:val="pt-BR"/>
              </w:rPr>
              <w:t>48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7729C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ED7763" w14:textId="0120A100" w:rsidR="008F7B14" w:rsidRPr="00306808" w:rsidRDefault="008F7B14" w:rsidP="0049537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95374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</w:t>
            </w:r>
            <w:r w:rsidR="00E02718" w:rsidRPr="00306808">
              <w:rPr>
                <w:rFonts w:cstheme="minorHAnsi"/>
                <w:sz w:val="20"/>
                <w:szCs w:val="20"/>
                <w:lang w:val="pt-BR"/>
              </w:rPr>
              <w:t>uma</w:t>
            </w:r>
            <w:r w:rsidR="00495374" w:rsidRPr="00306808">
              <w:rPr>
                <w:rFonts w:cstheme="minorHAnsi"/>
                <w:sz w:val="20"/>
                <w:szCs w:val="20"/>
                <w:lang w:val="pt-BR"/>
              </w:rPr>
              <w:t xml:space="preserve"> reflexão e sensibilização das inspetorias </w:t>
            </w:r>
            <w:r w:rsidR="00E02718" w:rsidRPr="00306808">
              <w:rPr>
                <w:rFonts w:cstheme="minorHAnsi"/>
                <w:sz w:val="20"/>
                <w:szCs w:val="20"/>
                <w:lang w:val="pt-BR"/>
              </w:rPr>
              <w:t>em vista de</w:t>
            </w:r>
            <w:r w:rsidR="00495374" w:rsidRPr="00306808">
              <w:rPr>
                <w:rFonts w:cstheme="minorHAnsi"/>
                <w:sz w:val="20"/>
                <w:szCs w:val="20"/>
                <w:lang w:val="pt-BR"/>
              </w:rPr>
              <w:t xml:space="preserve"> uma realidade missionária, a fim de elaborar ou desenvolver um projeto inspetorial compartilhado, envolvendo jovens irmãos e leigos neste processo.</w:t>
            </w:r>
          </w:p>
          <w:p w14:paraId="291F6A5D" w14:textId="72325549" w:rsidR="003D6BFB" w:rsidRPr="00306808" w:rsidRDefault="003D6BFB" w:rsidP="0049537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99D87C9" w14:textId="77777777" w:rsidTr="001A7C54">
        <w:tc>
          <w:tcPr>
            <w:tcW w:w="4854" w:type="dxa"/>
            <w:tcBorders>
              <w:top w:val="nil"/>
            </w:tcBorders>
          </w:tcPr>
          <w:p w14:paraId="7AB9B7C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1CD1B8C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BCD24EF" w14:textId="77777777" w:rsidR="008F7B14" w:rsidRPr="00306808" w:rsidRDefault="008F7B14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95374" w:rsidRPr="00306808">
              <w:rPr>
                <w:rFonts w:cstheme="minorHAnsi"/>
                <w:sz w:val="20"/>
                <w:szCs w:val="20"/>
                <w:lang w:val="pt-BR"/>
              </w:rPr>
              <w:t>Apoiar as Inspetorias que receberam do Reitor-Mor a responsabilidade de uma nova fronteira missionária.</w:t>
            </w:r>
          </w:p>
          <w:p w14:paraId="74A6AF3C" w14:textId="0FE40A61" w:rsidR="00E02718" w:rsidRPr="00306808" w:rsidRDefault="00E02718" w:rsidP="00664FF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1E96F63" w14:textId="2AFA2A20" w:rsidR="008F7B14" w:rsidRPr="00306808" w:rsidRDefault="008F7B14">
      <w:pPr>
        <w:jc w:val="both"/>
        <w:rPr>
          <w:rFonts w:cstheme="minorHAnsi"/>
          <w:b/>
          <w:bCs/>
          <w:lang w:val="pt-BR"/>
        </w:rPr>
      </w:pPr>
    </w:p>
    <w:p w14:paraId="08F86835" w14:textId="77777777" w:rsidR="00B95AE9" w:rsidRPr="00306808" w:rsidRDefault="00B95AE9" w:rsidP="00424053">
      <w:pPr>
        <w:jc w:val="center"/>
        <w:rPr>
          <w:rFonts w:cstheme="minorHAnsi"/>
          <w:b/>
          <w:bCs/>
          <w:lang w:val="pt-BR"/>
        </w:rPr>
      </w:pPr>
    </w:p>
    <w:p w14:paraId="186AC3F2" w14:textId="77777777" w:rsidR="00E02718" w:rsidRPr="00306808" w:rsidRDefault="00E02718" w:rsidP="00424053">
      <w:pPr>
        <w:jc w:val="center"/>
        <w:rPr>
          <w:rFonts w:cstheme="minorHAnsi"/>
          <w:b/>
          <w:bCs/>
          <w:lang w:val="pt-BR"/>
        </w:rPr>
      </w:pPr>
    </w:p>
    <w:p w14:paraId="52EBCBEB" w14:textId="77777777" w:rsidR="00E02718" w:rsidRPr="00306808" w:rsidRDefault="00E02718" w:rsidP="00424053">
      <w:pPr>
        <w:jc w:val="center"/>
        <w:rPr>
          <w:rFonts w:cstheme="minorHAnsi"/>
          <w:b/>
          <w:bCs/>
          <w:lang w:val="pt-BR"/>
        </w:rPr>
      </w:pPr>
    </w:p>
    <w:p w14:paraId="3A6EE54F" w14:textId="77777777" w:rsidR="00495374" w:rsidRPr="00306808" w:rsidRDefault="00495374" w:rsidP="00424053">
      <w:pPr>
        <w:jc w:val="center"/>
        <w:rPr>
          <w:rFonts w:cstheme="minorHAnsi"/>
          <w:b/>
          <w:bCs/>
          <w:lang w:val="pt-BR"/>
        </w:rPr>
      </w:pPr>
    </w:p>
    <w:p w14:paraId="53942236" w14:textId="41E1C6FF" w:rsidR="00424053" w:rsidRPr="00306808" w:rsidRDefault="00495374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lastRenderedPageBreak/>
        <w:t>EC</w:t>
      </w:r>
      <w:r w:rsidR="00E02718" w:rsidRPr="00306808">
        <w:rPr>
          <w:rFonts w:cstheme="minorHAnsi"/>
          <w:b/>
          <w:bCs/>
          <w:sz w:val="32"/>
          <w:szCs w:val="32"/>
          <w:lang w:val="pt-BR"/>
        </w:rPr>
        <w:t>ONOMATO</w:t>
      </w:r>
      <w:r w:rsidR="007D7F98" w:rsidRPr="00306808">
        <w:rPr>
          <w:rFonts w:cstheme="minorHAnsi"/>
          <w:b/>
          <w:bCs/>
          <w:sz w:val="32"/>
          <w:szCs w:val="32"/>
          <w:lang w:val="pt-BR"/>
        </w:rPr>
        <w:t xml:space="preserve"> GE</w:t>
      </w:r>
      <w:r w:rsidRPr="00306808">
        <w:rPr>
          <w:rFonts w:cstheme="minorHAnsi"/>
          <w:b/>
          <w:bCs/>
          <w:sz w:val="32"/>
          <w:szCs w:val="32"/>
          <w:lang w:val="pt-BR"/>
        </w:rPr>
        <w:t>RAL</w:t>
      </w:r>
    </w:p>
    <w:p w14:paraId="586C2FB4" w14:textId="77777777" w:rsidR="00E200FF" w:rsidRPr="00306808" w:rsidRDefault="00E200FF" w:rsidP="00E200FF">
      <w:pPr>
        <w:rPr>
          <w:rFonts w:cstheme="minorHAnsi"/>
          <w:b/>
          <w:bCs/>
          <w:lang w:val="pt-BR"/>
        </w:rPr>
      </w:pPr>
    </w:p>
    <w:p w14:paraId="430F62BB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74F1624E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432D5577" w14:textId="23D89ED0" w:rsidR="00424053" w:rsidRPr="00306808" w:rsidRDefault="00495374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1</w:t>
      </w:r>
      <w:r w:rsidR="00E02718" w:rsidRPr="00306808">
        <w:rPr>
          <w:rFonts w:cstheme="minorHAnsi"/>
          <w:b/>
          <w:bCs/>
          <w:sz w:val="28"/>
          <w:szCs w:val="28"/>
          <w:lang w:val="pt-BR"/>
        </w:rPr>
        <w:t xml:space="preserve"> – </w:t>
      </w:r>
      <w:r w:rsidR="007D7F98" w:rsidRPr="00306808">
        <w:rPr>
          <w:rFonts w:cstheme="minorHAnsi"/>
          <w:b/>
          <w:bCs/>
          <w:sz w:val="28"/>
          <w:szCs w:val="28"/>
          <w:lang w:val="pt-BR"/>
        </w:rPr>
        <w:t>I</w:t>
      </w:r>
      <w:r w:rsidR="00E02718" w:rsidRPr="00306808">
        <w:rPr>
          <w:rFonts w:cstheme="minorHAnsi"/>
          <w:b/>
          <w:bCs/>
          <w:sz w:val="28"/>
          <w:szCs w:val="28"/>
          <w:lang w:val="pt-BR"/>
        </w:rPr>
        <w:t>dentidade salesiana (</w:t>
      </w:r>
      <w:r w:rsidR="00424053" w:rsidRPr="00306808">
        <w:rPr>
          <w:rFonts w:cstheme="minorHAnsi"/>
          <w:b/>
          <w:bCs/>
          <w:iCs/>
          <w:sz w:val="28"/>
          <w:szCs w:val="28"/>
          <w:lang w:val="pt-BR"/>
        </w:rPr>
        <w:t>ACG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433, 19-20)</w:t>
      </w:r>
    </w:p>
    <w:p w14:paraId="3D348AA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C3898D4" w14:textId="77777777" w:rsidTr="00E02718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B8DD86" w14:textId="64DDCD07" w:rsidR="00424053" w:rsidRPr="00306808" w:rsidRDefault="00495374" w:rsidP="0049537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6172CE2" w14:textId="67D60139" w:rsidR="00424053" w:rsidRPr="00306808" w:rsidRDefault="00495374" w:rsidP="0049537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218D5A" w14:textId="19C598B5" w:rsidR="00424053" w:rsidRPr="00306808" w:rsidRDefault="00495374" w:rsidP="0049537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2FC9EE4D" w14:textId="77777777" w:rsidTr="00701EF0">
        <w:tc>
          <w:tcPr>
            <w:tcW w:w="4854" w:type="dxa"/>
            <w:tcBorders>
              <w:bottom w:val="nil"/>
            </w:tcBorders>
          </w:tcPr>
          <w:p w14:paraId="0E3A4C9C" w14:textId="24D7C58A" w:rsidR="005429E2" w:rsidRPr="00306808" w:rsidRDefault="00424053" w:rsidP="005429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95374" w:rsidRPr="00306808">
              <w:rPr>
                <w:rFonts w:cstheme="minorHAnsi"/>
                <w:sz w:val="20"/>
                <w:szCs w:val="20"/>
                <w:lang w:val="pt-BR"/>
              </w:rPr>
              <w:t>Repensar o tema da pobreza evangélica como parte da identidade salesiana.</w:t>
            </w:r>
          </w:p>
          <w:p w14:paraId="424BBC68" w14:textId="0B4E61BB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6E87AEE1" w14:textId="075788D0" w:rsidR="00424053" w:rsidRPr="00306808" w:rsidRDefault="00424053" w:rsidP="00D8574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>Ativando um processo de avaliação de nossas obras segundo a identidade carismática salesiana.</w:t>
            </w:r>
          </w:p>
        </w:tc>
        <w:tc>
          <w:tcPr>
            <w:tcW w:w="4854" w:type="dxa"/>
            <w:tcBorders>
              <w:bottom w:val="nil"/>
            </w:tcBorders>
          </w:tcPr>
          <w:p w14:paraId="1D09F24E" w14:textId="77777777" w:rsidR="00424053" w:rsidRPr="00306808" w:rsidRDefault="00424053" w:rsidP="005429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>Elaborar um formulário de avaliação das obras para monitorar sua eficácia e eficiência organizacional e adesão à identidade carismática salesiana.</w:t>
            </w:r>
          </w:p>
          <w:p w14:paraId="664CEA6B" w14:textId="4E177FEA" w:rsidR="00E02718" w:rsidRPr="00306808" w:rsidRDefault="00E02718" w:rsidP="005429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15BD063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0C7DB3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326FC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A161E5" w14:textId="637CE7D0" w:rsidR="00424053" w:rsidRPr="00306808" w:rsidRDefault="00424053" w:rsidP="004C079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 xml:space="preserve">Criar um cadastro imobiliário em cada Inspetoria, preparatório para </w:t>
            </w:r>
            <w:r w:rsidR="00DF600D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 xml:space="preserve"> gestão eficaz e eficiente dos imóveis próprios, também com o auxílio de software dedicados.</w:t>
            </w:r>
          </w:p>
          <w:p w14:paraId="2FF6FD2F" w14:textId="7F8C50A9" w:rsidR="00E02718" w:rsidRPr="00306808" w:rsidRDefault="00E02718" w:rsidP="004C079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91C53E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2A56376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98A1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355393" w14:textId="77777777" w:rsidR="00424053" w:rsidRPr="00306808" w:rsidRDefault="00424053" w:rsidP="005429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>Solicitar às inspetorias, para cada edifício, que avaliem a sua funcionalidade às exigências da pastoral social das obras.</w:t>
            </w:r>
          </w:p>
          <w:p w14:paraId="228B67DD" w14:textId="260DA7D2" w:rsidR="00E02718" w:rsidRPr="00306808" w:rsidRDefault="00E02718" w:rsidP="005429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ED853E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2ECC0E8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5709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D40FE2" w14:textId="77777777" w:rsidR="00424053" w:rsidRPr="00306808" w:rsidRDefault="00424053" w:rsidP="004C079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D2B15" w:rsidRPr="00306808">
              <w:rPr>
                <w:rFonts w:cstheme="minorHAnsi"/>
                <w:sz w:val="20"/>
                <w:szCs w:val="20"/>
                <w:lang w:val="pt-BR"/>
              </w:rPr>
              <w:t>Potencializar, pela Sede,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 xml:space="preserve"> o sistema de </w:t>
            </w:r>
            <w:r w:rsidR="002D2B15" w:rsidRPr="00306808">
              <w:rPr>
                <w:rFonts w:cstheme="minorHAnsi"/>
                <w:sz w:val="20"/>
                <w:szCs w:val="20"/>
                <w:lang w:val="pt-BR"/>
              </w:rPr>
              <w:t>monitoramento dos rendicontos</w:t>
            </w:r>
            <w:r w:rsidR="005429E2" w:rsidRPr="00306808">
              <w:rPr>
                <w:rFonts w:cstheme="minorHAnsi"/>
                <w:sz w:val="20"/>
                <w:szCs w:val="20"/>
                <w:lang w:val="pt-BR"/>
              </w:rPr>
              <w:t xml:space="preserve"> e realizar auditorias direcionadas caso seja necessário realizar </w:t>
            </w:r>
            <w:r w:rsidR="002D2B15" w:rsidRPr="00306808">
              <w:rPr>
                <w:rFonts w:cstheme="minorHAnsi"/>
                <w:sz w:val="20"/>
                <w:szCs w:val="20"/>
                <w:lang w:val="pt-BR"/>
              </w:rPr>
              <w:t>um aprofundamento do estado das contas e da organização da Inspetoria.</w:t>
            </w:r>
          </w:p>
          <w:p w14:paraId="57089210" w14:textId="7C68B6CF" w:rsidR="00E02718" w:rsidRPr="00306808" w:rsidRDefault="00E02718" w:rsidP="004C079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F444C7B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4C182B9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4E5717" w14:textId="2A5616E2" w:rsidR="00424053" w:rsidRPr="00306808" w:rsidRDefault="00424053" w:rsidP="00DB26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>Iniciando uma trajetória de gestão baseada nos princípios da eficácia e eficiência.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D60754" w14:textId="714DEB49" w:rsidR="00424053" w:rsidRPr="00306808" w:rsidRDefault="00424053" w:rsidP="00DB26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Reler as orientações presentes nos documentos capitulares (CG23-CG28) </w:t>
            </w:r>
            <w:r w:rsidR="00DF600D" w:rsidRPr="00306808">
              <w:rPr>
                <w:rFonts w:cstheme="minorHAnsi"/>
                <w:sz w:val="20"/>
                <w:szCs w:val="20"/>
                <w:lang w:val="pt-BR"/>
              </w:rPr>
              <w:t>respeitando os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 princípios de eficácia e eficiência e considerar que o Quadro Referencial da Pastoral Juvenil de nossa Congregação é parte integrante da formação dos ecônomos locais e inspetoriais.</w:t>
            </w:r>
          </w:p>
          <w:p w14:paraId="166FEF84" w14:textId="037EDD2D" w:rsidR="00DF600D" w:rsidRPr="00306808" w:rsidRDefault="00DF600D" w:rsidP="00DB26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B10B8E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5A36E6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48961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8C19F3" w14:textId="7C6DAB89" w:rsidR="00424053" w:rsidRPr="00306808" w:rsidRDefault="00424053" w:rsidP="00DF600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pelo </w:t>
            </w:r>
            <w:r w:rsidR="00DF600D" w:rsidRPr="00306808">
              <w:rPr>
                <w:rFonts w:cstheme="minorHAnsi"/>
                <w:sz w:val="20"/>
                <w:szCs w:val="20"/>
                <w:lang w:val="pt-BR"/>
              </w:rPr>
              <w:t>Economato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 Geral o processo de gestão das inspetorias também através </w:t>
            </w:r>
            <w:r w:rsidR="00DF600D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 revisão do sistema de visitas inspetoriais, um pré-estudo do “Diretório Inspetorial” e a elaboração de uma carta-modelo preparatória à visita inspetorial 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 xml:space="preserve">em que são 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anunciadas 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as atividades 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>de acompanhamento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>controle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 que 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>se</w:t>
            </w:r>
            <w:r w:rsidR="00DB264E" w:rsidRPr="00306808">
              <w:rPr>
                <w:rFonts w:cstheme="minorHAnsi"/>
                <w:sz w:val="20"/>
                <w:szCs w:val="20"/>
                <w:lang w:val="pt-BR"/>
              </w:rPr>
              <w:t xml:space="preserve"> deseja </w:t>
            </w:r>
            <w:r w:rsidR="00DF600D" w:rsidRPr="00306808">
              <w:rPr>
                <w:rFonts w:cstheme="minorHAnsi"/>
                <w:sz w:val="20"/>
                <w:szCs w:val="20"/>
                <w:lang w:val="pt-BR"/>
              </w:rPr>
              <w:t>fazer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6B28E7B" w14:textId="5F8201CE" w:rsidR="00DF600D" w:rsidRPr="00306808" w:rsidRDefault="00DF600D" w:rsidP="00DF600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BF12C1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1B928D4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428CF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CC3826" w14:textId="1D004CAB" w:rsidR="00424053" w:rsidRPr="00306808" w:rsidRDefault="00424053" w:rsidP="003533E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.3.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 xml:space="preserve"> Solicitar </w:t>
            </w:r>
            <w:r w:rsidR="00CE5F0F" w:rsidRPr="00306808">
              <w:rPr>
                <w:rFonts w:cstheme="minorHAnsi"/>
                <w:sz w:val="20"/>
                <w:szCs w:val="20"/>
                <w:lang w:val="pt-BR"/>
              </w:rPr>
              <w:t xml:space="preserve">pelo Economato Geral, 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>durante as visitas às Inspetorias, depois de realizado o levantamento do patrim</w:t>
            </w:r>
            <w:r w:rsidR="00DF600D" w:rsidRPr="00306808">
              <w:rPr>
                <w:rFonts w:cstheme="minorHAnsi"/>
                <w:sz w:val="20"/>
                <w:szCs w:val="20"/>
                <w:lang w:val="pt-BR"/>
              </w:rPr>
              <w:t>ô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 xml:space="preserve">nio imobiliário, as atas das reuniões do conselho inspetorial em que se discutiram temas relativos </w:t>
            </w:r>
            <w:r w:rsidR="00CE5F0F" w:rsidRPr="00306808">
              <w:rPr>
                <w:rFonts w:cstheme="minorHAnsi"/>
                <w:sz w:val="20"/>
                <w:szCs w:val="20"/>
                <w:lang w:val="pt-BR"/>
              </w:rPr>
              <w:t>a cada obra</w:t>
            </w:r>
            <w:r w:rsidR="002B0ACA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3533E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121FE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190; R</w:t>
            </w:r>
            <w:r w:rsidR="003533EE" w:rsidRPr="00306808">
              <w:rPr>
                <w:rFonts w:cstheme="minorHAnsi"/>
                <w:sz w:val="20"/>
                <w:szCs w:val="20"/>
                <w:lang w:val="pt-BR"/>
              </w:rPr>
              <w:t>. 192;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196)</w:t>
            </w:r>
            <w:r w:rsidR="003533E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6FB90DD" w14:textId="370184E5" w:rsidR="00DF600D" w:rsidRPr="00306808" w:rsidRDefault="00DF600D" w:rsidP="003533E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35FD2A3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2B56C575" w14:textId="5E541D3B" w:rsidR="00424053" w:rsidRPr="00306808" w:rsidRDefault="00424053" w:rsidP="00CE5F0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34938" w:rsidRPr="00306808">
              <w:rPr>
                <w:rFonts w:cstheme="minorHAnsi"/>
                <w:sz w:val="20"/>
                <w:szCs w:val="20"/>
                <w:lang w:val="pt-BR"/>
              </w:rPr>
              <w:t>Melhorar a condição social dos jovens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CE5F0F" w:rsidRPr="00306808">
              <w:rPr>
                <w:rFonts w:cstheme="minorHAnsi"/>
                <w:sz w:val="20"/>
                <w:szCs w:val="20"/>
                <w:lang w:val="pt-BR"/>
              </w:rPr>
              <w:t>79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533E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62DB03" w14:textId="68B35D62" w:rsidR="00034938" w:rsidRPr="00306808" w:rsidRDefault="00424053" w:rsidP="000349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Cr</w:t>
            </w:r>
            <w:r w:rsidR="00034938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3533EE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CE5F0F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034938" w:rsidRPr="00306808">
              <w:rPr>
                <w:rFonts w:cstheme="minorHAnsi"/>
                <w:sz w:val="20"/>
                <w:szCs w:val="20"/>
                <w:lang w:val="pt-BR"/>
              </w:rPr>
              <w:t xml:space="preserve"> “cultura do cuidado” no âmbito da administração e </w:t>
            </w:r>
            <w:r w:rsidR="00CE5F0F" w:rsidRPr="00306808">
              <w:rPr>
                <w:rFonts w:cstheme="minorHAnsi"/>
                <w:sz w:val="20"/>
                <w:szCs w:val="20"/>
                <w:lang w:val="pt-BR"/>
              </w:rPr>
              <w:t>apelando a</w:t>
            </w:r>
            <w:r w:rsidR="00034938" w:rsidRPr="00306808">
              <w:rPr>
                <w:rFonts w:cstheme="minorHAnsi"/>
                <w:sz w:val="20"/>
                <w:szCs w:val="20"/>
                <w:lang w:val="pt-BR"/>
              </w:rPr>
              <w:t>os irmãos para a sobriedade pessoal e de gestão.</w:t>
            </w:r>
          </w:p>
          <w:p w14:paraId="3AE1F391" w14:textId="6CBD28CD" w:rsidR="00424053" w:rsidRPr="00306808" w:rsidRDefault="00424053" w:rsidP="000349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7A23E5" w14:textId="72AFE51F" w:rsidR="00034938" w:rsidRPr="00306808" w:rsidRDefault="00424053" w:rsidP="000349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34938" w:rsidRPr="00306808">
              <w:rPr>
                <w:rFonts w:cstheme="minorHAnsi"/>
                <w:sz w:val="20"/>
                <w:szCs w:val="20"/>
                <w:lang w:val="pt-BR"/>
              </w:rPr>
              <w:t>Começar a reforçar o diálogo com representantes de jovens e leigos em todos os níveis para verificar o uso correto dos recursos (dinheiro, pessoal, materiais, instalações...) nas comunidades e nas obras.</w:t>
            </w:r>
          </w:p>
          <w:p w14:paraId="0949E842" w14:textId="29954EB4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DD7F631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3E20ACED" w14:textId="6978B74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96E7B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126852" w14:textId="77777777" w:rsidR="00424053" w:rsidRPr="00306808" w:rsidRDefault="00424053" w:rsidP="009057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>Promover nas Inspetorias um processo de revisão periódica da gestão, tanto das obras como das comunidades, que tenha por objetivo a redução e a eliminação progressiva de desperdícios e excessos; fazer da cultura da sobriedade e da eficiência da gestão um “modelo de boa gestão das obras” de modo que seja um exemplo para os jovens e suas famílias e um veículo da mensagem de que o dinheiro recebido ou gerado pelas obras salesianas é efetivamente gasto para o bem dos jovens.</w:t>
            </w:r>
          </w:p>
          <w:p w14:paraId="66448610" w14:textId="401B8482" w:rsidR="00CE5F0F" w:rsidRPr="00306808" w:rsidRDefault="00CE5F0F" w:rsidP="009057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23B6D1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110CA29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C69788" w14:textId="71D9C72E" w:rsidR="00424053" w:rsidRPr="00306808" w:rsidRDefault="00424053" w:rsidP="00C9026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>Inserindo os jovens na sociedade e no mundo do trabalho</w:t>
            </w:r>
            <w:r w:rsidR="0090573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5816CA" w14:textId="1C0ECB20" w:rsidR="00424053" w:rsidRPr="00306808" w:rsidRDefault="00424053" w:rsidP="00C9026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>Rever a estrutura organizacional e de gestã</w:t>
            </w:r>
            <w:r w:rsidR="0022440B" w:rsidRPr="00306808">
              <w:rPr>
                <w:rFonts w:cstheme="minorHAnsi"/>
                <w:sz w:val="20"/>
                <w:szCs w:val="20"/>
                <w:lang w:val="pt-BR"/>
              </w:rPr>
              <w:t xml:space="preserve">o das obras em nível inspetorial para garantir 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>a “voz” dos jovens nos processos de tomada de decisão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22440B" w:rsidRPr="00306808">
              <w:rPr>
                <w:rFonts w:cstheme="minorHAnsi"/>
                <w:sz w:val="20"/>
                <w:szCs w:val="20"/>
                <w:lang w:val="pt-BR"/>
              </w:rPr>
              <w:t>145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90573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9B00EFA" w14:textId="78BAE41B" w:rsidR="0022440B" w:rsidRPr="00306808" w:rsidRDefault="0022440B" w:rsidP="00C9026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4C97767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4CD567F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017F2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6EFE93" w14:textId="77777777" w:rsidR="00424053" w:rsidRPr="00306808" w:rsidRDefault="00424053" w:rsidP="00A672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>Consider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 xml:space="preserve"> a necessidade de atualização permanente do pessoal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do economato</w:t>
            </w:r>
            <w:r w:rsidR="00C9026F" w:rsidRPr="00306808">
              <w:rPr>
                <w:rFonts w:cstheme="minorHAnsi"/>
                <w:sz w:val="20"/>
                <w:szCs w:val="20"/>
                <w:lang w:val="pt-BR"/>
              </w:rPr>
              <w:t xml:space="preserve"> (salesianidade, desenvolvimento social, doutrina eclesial ...).</w:t>
            </w:r>
          </w:p>
          <w:p w14:paraId="7E783656" w14:textId="4D39582F" w:rsidR="0022440B" w:rsidRPr="00306808" w:rsidRDefault="0022440B" w:rsidP="00A672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E476F87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1FF6957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D1CBE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293A46" w14:textId="77777777" w:rsidR="00424053" w:rsidRPr="00306808" w:rsidRDefault="00424053" w:rsidP="0077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Elaborar e publicar pela inspetoria, uma vez por ano, o balanço social com a indicação dos destinatários da missão, dos recursos utilizados, dos resultados alcançados e dos que devem ser alcançados.</w:t>
            </w:r>
          </w:p>
          <w:p w14:paraId="7888418B" w14:textId="66AB00E8" w:rsidR="0022440B" w:rsidRPr="00306808" w:rsidRDefault="0022440B" w:rsidP="0077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5A7618A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358E559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76BA5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935A7F" w14:textId="77777777" w:rsidR="00424053" w:rsidRPr="00306808" w:rsidRDefault="00424053" w:rsidP="00A672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Criar as condições (instrumentos) adequadas para acompanhar a inserção dos jovens na sociedade, no mundo do trabalho, na Igreja.</w:t>
            </w:r>
          </w:p>
          <w:p w14:paraId="55D709FF" w14:textId="5E44972E" w:rsidR="0022440B" w:rsidRPr="00306808" w:rsidRDefault="0022440B" w:rsidP="00A672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718BC6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63D4ADAB" w14:textId="05EE45EE" w:rsidR="00424053" w:rsidRPr="00306808" w:rsidRDefault="00424053" w:rsidP="002244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Criar uma atmosfera de colaboração e participação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22440B" w:rsidRPr="00306808">
              <w:rPr>
                <w:rFonts w:cstheme="minorHAnsi"/>
                <w:sz w:val="20"/>
                <w:szCs w:val="20"/>
                <w:lang w:val="pt-BR"/>
              </w:rPr>
              <w:t>105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C9199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1772BA" w14:textId="724EBD19" w:rsidR="00424053" w:rsidRPr="00306808" w:rsidRDefault="00424053" w:rsidP="0077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Cri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C91993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um clima de colaboração e participação das decisões</w:t>
            </w:r>
            <w:r w:rsidR="00C9199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C7110F" w14:textId="1AFEFC7B" w:rsidR="00424053" w:rsidRPr="00306808" w:rsidRDefault="00424053" w:rsidP="00C919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 xml:space="preserve">Proceder, durante as visitas do 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>Economato Geral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 xml:space="preserve"> às 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>Inspetoria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 xml:space="preserve">, à verificação da efetiva 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>participação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 xml:space="preserve"> das 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>opções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 xml:space="preserve"> estratégicas no campo econômico tanto com os Salesianos envolvidos em seu papel nos processos de gestão, como com os leigos que desempenham papéis importantes no organograma da 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>Inspetoria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 xml:space="preserve"> (algumas indicações serão dadas na carta de anúncio da visita do Ec</w:t>
            </w:r>
            <w:r w:rsidR="0033057C" w:rsidRPr="00306808">
              <w:rPr>
                <w:rFonts w:cstheme="minorHAnsi"/>
                <w:sz w:val="20"/>
                <w:szCs w:val="20"/>
                <w:lang w:val="pt-BR"/>
              </w:rPr>
              <w:t>onomato</w:t>
            </w:r>
            <w:r w:rsidR="007747D4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2D534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39EA01F" w14:textId="589FC595" w:rsidR="0033057C" w:rsidRPr="00306808" w:rsidRDefault="0033057C" w:rsidP="00C919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D447B98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7A0BDB7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EFF27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E6385B" w14:textId="77777777" w:rsidR="00424053" w:rsidRPr="00306808" w:rsidRDefault="00424053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2D5343" w:rsidRPr="00306808">
              <w:rPr>
                <w:rFonts w:cstheme="minorHAnsi"/>
                <w:sz w:val="20"/>
                <w:szCs w:val="20"/>
                <w:lang w:val="pt-BR"/>
              </w:rPr>
              <w:t>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 xml:space="preserve">Evidenciar as passagens das Constituições SDB que indicam os órgãos colegiados competentes para tomar decisões de gestão (ex.: Conselho de Administração, Conselho da Casa, Conselho da Obra...), a fim de evitar que os envolvidos na função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>que re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 xml:space="preserve">cobrem nos processos de tomada de decisão,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>possam</w:t>
            </w:r>
            <w:r w:rsidR="007504CA" w:rsidRPr="00306808">
              <w:rPr>
                <w:rFonts w:cstheme="minorHAnsi"/>
                <w:sz w:val="20"/>
                <w:szCs w:val="20"/>
                <w:lang w:val="pt-BR"/>
              </w:rPr>
              <w:t xml:space="preserve"> tomar decisões pessoais.</w:t>
            </w:r>
          </w:p>
          <w:p w14:paraId="1736D2DF" w14:textId="533A1DC0" w:rsidR="0033057C" w:rsidRPr="00306808" w:rsidRDefault="0033057C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B8E6ED8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3746541B" w14:textId="11D2F51D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155A2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0CAE9B" w14:textId="77777777" w:rsidR="00424053" w:rsidRPr="00306808" w:rsidRDefault="00424053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>Verificar a presença de planos formativos para o pessoal leigo e salesiano</w:t>
            </w:r>
            <w:r w:rsidR="002D534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E2FD1BF" w14:textId="47D2220E" w:rsidR="0033057C" w:rsidRPr="00306808" w:rsidRDefault="0033057C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0DE9380" w14:textId="77777777" w:rsidTr="00701EF0">
        <w:tc>
          <w:tcPr>
            <w:tcW w:w="4854" w:type="dxa"/>
            <w:tcBorders>
              <w:top w:val="nil"/>
              <w:bottom w:val="nil"/>
            </w:tcBorders>
          </w:tcPr>
          <w:p w14:paraId="5BE0EDAD" w14:textId="47BD8229" w:rsidR="00424053" w:rsidRPr="00306808" w:rsidRDefault="00424053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>Dar atenção à escolha dos Ecônomos inspetoriais e do pessoal administrativo.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0AFB7C" w14:textId="2A3B8FBB" w:rsidR="00424053" w:rsidRPr="00306808" w:rsidRDefault="00424053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2D5343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 prioridade à identidade salesiana</w:t>
            </w:r>
            <w:r w:rsidR="002D534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28C2EA" w14:textId="77777777" w:rsidR="00424053" w:rsidRPr="00306808" w:rsidRDefault="00424053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>Elabore um perfil profissional para cada pessoa que se procura, seja salesiano ou leigo.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435EA4A1" w14:textId="3F0F7D35" w:rsidR="0033057C" w:rsidRPr="00306808" w:rsidRDefault="0033057C" w:rsidP="0006320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F2459BD" w14:textId="77777777" w:rsidTr="00701EF0">
        <w:tc>
          <w:tcPr>
            <w:tcW w:w="4854" w:type="dxa"/>
            <w:tcBorders>
              <w:top w:val="nil"/>
            </w:tcBorders>
          </w:tcPr>
          <w:p w14:paraId="15CD554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14CDB4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DCA68BF" w14:textId="77777777" w:rsidR="00424053" w:rsidRPr="00306808" w:rsidRDefault="00424053" w:rsidP="003035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Prever nas Inspetorias um processo diferenciado de formação contínua para </w:t>
            </w:r>
            <w:r w:rsidR="00FB042A" w:rsidRPr="00306808">
              <w:rPr>
                <w:rFonts w:cstheme="minorHAnsi"/>
                <w:sz w:val="20"/>
                <w:szCs w:val="20"/>
                <w:lang w:val="pt-BR"/>
              </w:rPr>
              <w:t>os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 ecônom</w:t>
            </w:r>
            <w:r w:rsidR="00FB042A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s das casas </w:t>
            </w:r>
            <w:r w:rsidR="00FB042A" w:rsidRPr="00306808">
              <w:rPr>
                <w:rFonts w:cstheme="minorHAnsi"/>
                <w:sz w:val="20"/>
                <w:szCs w:val="20"/>
                <w:lang w:val="pt-BR"/>
              </w:rPr>
              <w:t>e para o ecônomo inspetorial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. A Sede </w:t>
            </w:r>
            <w:r w:rsidR="00FB042A" w:rsidRPr="00306808">
              <w:rPr>
                <w:rFonts w:cstheme="minorHAnsi"/>
                <w:sz w:val="20"/>
                <w:szCs w:val="20"/>
                <w:lang w:val="pt-BR"/>
              </w:rPr>
              <w:t xml:space="preserve">Central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 xml:space="preserve">privilegia este processo com </w:t>
            </w:r>
            <w:r w:rsidR="00FB042A" w:rsidRPr="00306808">
              <w:rPr>
                <w:rFonts w:cstheme="minorHAnsi"/>
                <w:sz w:val="20"/>
                <w:szCs w:val="20"/>
                <w:lang w:val="pt-BR"/>
              </w:rPr>
              <w:t xml:space="preserve">um </w:t>
            </w:r>
            <w:r w:rsidR="0006320B" w:rsidRPr="00306808">
              <w:rPr>
                <w:rFonts w:cstheme="minorHAnsi"/>
                <w:sz w:val="20"/>
                <w:szCs w:val="20"/>
                <w:lang w:val="pt-BR"/>
              </w:rPr>
              <w:t>acompanhamento permanente.</w:t>
            </w:r>
          </w:p>
          <w:p w14:paraId="7C85413A" w14:textId="0CACC10C" w:rsidR="0033057C" w:rsidRPr="00306808" w:rsidRDefault="0033057C" w:rsidP="003035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50937CD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529A53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9B31527" w14:textId="5660CEA9" w:rsidR="00424053" w:rsidRPr="00306808" w:rsidRDefault="0033057C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ÁREA</w:t>
      </w:r>
      <w:r w:rsidR="00424053" w:rsidRPr="00306808">
        <w:rPr>
          <w:rFonts w:cstheme="minorHAnsi"/>
          <w:bCs/>
          <w:sz w:val="28"/>
          <w:szCs w:val="28"/>
          <w:lang w:val="pt-BR"/>
        </w:rPr>
        <w:t xml:space="preserve"> 2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– Formar e formar-se para ser “pastor</w:t>
      </w:r>
      <w:r w:rsidR="00674364" w:rsidRPr="00306808">
        <w:rPr>
          <w:rFonts w:cstheme="minorHAnsi"/>
          <w:b/>
          <w:bCs/>
          <w:sz w:val="28"/>
          <w:szCs w:val="28"/>
          <w:lang w:val="pt-BR"/>
        </w:rPr>
        <w:t>e</w:t>
      </w:r>
      <w:r w:rsidRPr="00306808">
        <w:rPr>
          <w:rFonts w:cstheme="minorHAnsi"/>
          <w:b/>
          <w:bCs/>
          <w:sz w:val="28"/>
          <w:szCs w:val="28"/>
          <w:lang w:val="pt-BR"/>
        </w:rPr>
        <w:t>s” salesianos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(ACG 433, </w:t>
      </w:r>
      <w:r w:rsidR="00674364" w:rsidRPr="00306808">
        <w:rPr>
          <w:rFonts w:cstheme="minorHAnsi"/>
          <w:b/>
          <w:bCs/>
          <w:sz w:val="28"/>
          <w:szCs w:val="28"/>
          <w:lang w:val="pt-BR"/>
        </w:rPr>
        <w:t>113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>)</w:t>
      </w:r>
    </w:p>
    <w:p w14:paraId="163F568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0D346BAD" w14:textId="77777777" w:rsidTr="00674364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E75F53" w14:textId="1AD68753" w:rsidR="00424053" w:rsidRPr="00306808" w:rsidRDefault="002B00B1" w:rsidP="002B00B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40A44E" w14:textId="5FEC161C" w:rsidR="00424053" w:rsidRPr="00306808" w:rsidRDefault="002B00B1" w:rsidP="002B00B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EC242B" w14:textId="64B4BB03" w:rsidR="00424053" w:rsidRPr="00306808" w:rsidRDefault="002B00B1" w:rsidP="002B00B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6CA7D92D" w14:textId="77777777" w:rsidTr="00AC567D">
        <w:tc>
          <w:tcPr>
            <w:tcW w:w="4854" w:type="dxa"/>
            <w:tcBorders>
              <w:bottom w:val="nil"/>
            </w:tcBorders>
          </w:tcPr>
          <w:p w14:paraId="2F138E76" w14:textId="73CABE07" w:rsidR="00424053" w:rsidRPr="00306808" w:rsidRDefault="00424053" w:rsidP="006743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2B00B1" w:rsidRPr="00306808">
              <w:rPr>
                <w:rFonts w:cstheme="minorHAnsi"/>
                <w:sz w:val="20"/>
                <w:szCs w:val="20"/>
                <w:lang w:val="pt-BR"/>
              </w:rPr>
              <w:t xml:space="preserve"> no interior do setor econômico o desenvolvimento de uma mentalidade centrada no ministério, de modo que nos orientemos para Cristo e o Bom Pastor</w:t>
            </w:r>
            <w:r w:rsidR="00210C9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A65B9F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CG</w:t>
            </w:r>
            <w:r w:rsidR="00A65B9F" w:rsidRPr="00306808">
              <w:rPr>
                <w:rFonts w:cstheme="minorHAnsi"/>
                <w:sz w:val="20"/>
                <w:szCs w:val="20"/>
                <w:lang w:val="pt-BR"/>
              </w:rPr>
              <w:t xml:space="preserve"> 433, </w:t>
            </w:r>
            <w:r w:rsidR="00674364" w:rsidRPr="00306808">
              <w:rPr>
                <w:rFonts w:cstheme="minorHAnsi"/>
                <w:sz w:val="20"/>
                <w:szCs w:val="20"/>
                <w:lang w:val="pt-BR"/>
              </w:rPr>
              <w:t>88-90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A65B9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C4D0AB4" w14:textId="32E2F47E" w:rsidR="00424053" w:rsidRPr="00306808" w:rsidRDefault="00424053" w:rsidP="003035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E485E" w:rsidRPr="00306808">
              <w:rPr>
                <w:rFonts w:cstheme="minorHAnsi"/>
                <w:sz w:val="20"/>
                <w:szCs w:val="20"/>
                <w:lang w:val="pt-BR"/>
              </w:rPr>
              <w:t>Prevendo um currículo formativo permanente para os salesianos.</w:t>
            </w:r>
          </w:p>
        </w:tc>
        <w:tc>
          <w:tcPr>
            <w:tcW w:w="4854" w:type="dxa"/>
            <w:tcBorders>
              <w:bottom w:val="nil"/>
            </w:tcBorders>
          </w:tcPr>
          <w:p w14:paraId="43E907CE" w14:textId="43852C7A" w:rsidR="00424053" w:rsidRPr="00306808" w:rsidRDefault="00424053" w:rsidP="00465FB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E485E" w:rsidRPr="00306808">
              <w:rPr>
                <w:rFonts w:cstheme="minorHAnsi"/>
                <w:sz w:val="20"/>
                <w:szCs w:val="20"/>
                <w:lang w:val="pt-BR"/>
              </w:rPr>
              <w:t xml:space="preserve">Incluir cursos de Educação Financeira, </w:t>
            </w:r>
            <w:r w:rsidR="00674364" w:rsidRPr="00306808">
              <w:rPr>
                <w:rFonts w:cstheme="minorHAnsi"/>
                <w:sz w:val="20"/>
                <w:szCs w:val="20"/>
                <w:lang w:val="pt-BR"/>
              </w:rPr>
              <w:t>dede a</w:t>
            </w:r>
            <w:r w:rsidR="00FE485E" w:rsidRPr="00306808">
              <w:rPr>
                <w:rFonts w:cstheme="minorHAnsi"/>
                <w:sz w:val="20"/>
                <w:szCs w:val="20"/>
                <w:lang w:val="pt-BR"/>
              </w:rPr>
              <w:t>s casas de formação, com o objetivo de promover um programa de desenvolvimento que garanta às jovens gerações de salesianos as aptidões que lhes permitam tomar decisões conscientes no campo administrativo, econômico e financeiro no futuro.</w:t>
            </w:r>
          </w:p>
          <w:p w14:paraId="52A059F4" w14:textId="0A133A13" w:rsidR="00674364" w:rsidRPr="00306808" w:rsidRDefault="00674364" w:rsidP="00465FB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7FBF872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7E4396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04940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DDD4E03" w14:textId="77777777" w:rsidR="00424053" w:rsidRPr="00306808" w:rsidRDefault="00424053" w:rsidP="00FE48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E485E" w:rsidRPr="00306808">
              <w:rPr>
                <w:rFonts w:cstheme="minorHAnsi"/>
                <w:sz w:val="20"/>
                <w:szCs w:val="20"/>
                <w:lang w:val="pt-BR"/>
              </w:rPr>
              <w:t>Rever o manual do Ecônomo inspetorial com a inserção de novos aprofundamentos de salesianidade, doutrina social da Igreja, desenvolvimento social, etc.</w:t>
            </w:r>
          </w:p>
          <w:p w14:paraId="04AF6680" w14:textId="5B1DB692" w:rsidR="00674364" w:rsidRPr="00306808" w:rsidRDefault="00674364" w:rsidP="00FE48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692FCE2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787703D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D26B7B" w14:textId="22B0842E" w:rsidR="00703863" w:rsidRPr="00306808" w:rsidRDefault="00424053" w:rsidP="0070386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E485E" w:rsidRPr="00306808">
              <w:rPr>
                <w:rFonts w:cstheme="minorHAnsi"/>
                <w:sz w:val="20"/>
                <w:szCs w:val="20"/>
                <w:lang w:val="pt-BR"/>
              </w:rPr>
              <w:t xml:space="preserve">Melhorando a transparência da gestão ordinária no interior da comunidade salesiana, da CEP e 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>para os benfeitores.</w:t>
            </w:r>
          </w:p>
          <w:p w14:paraId="08DC6419" w14:textId="04EE9F1D" w:rsidR="00424053" w:rsidRPr="00306808" w:rsidRDefault="00424053" w:rsidP="00FE48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06C3AD" w14:textId="0038DE3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74364" w:rsidRPr="00306808">
              <w:rPr>
                <w:rFonts w:cstheme="minorHAnsi"/>
                <w:sz w:val="20"/>
                <w:szCs w:val="20"/>
                <w:lang w:val="pt-BR"/>
              </w:rPr>
              <w:t>Fazer com que os s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 xml:space="preserve">alesianos e seus colaboradores compreendam a importância de adotar um plano estratégico (POI, PEPSI), o orçamento e o balanço </w:t>
            </w:r>
            <w:r w:rsidR="008E549A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8E549A" w:rsidRPr="00306808">
              <w:rPr>
                <w:rFonts w:cstheme="minorHAnsi"/>
                <w:sz w:val="20"/>
                <w:szCs w:val="20"/>
                <w:lang w:val="pt-BR"/>
              </w:rPr>
              <w:t>aprendam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 xml:space="preserve"> a utilizar esses instrumentos </w:t>
            </w:r>
            <w:r w:rsidR="00674364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>a gestão das obras.</w:t>
            </w:r>
          </w:p>
          <w:p w14:paraId="09F8BDB8" w14:textId="76C37558" w:rsidR="00674364" w:rsidRPr="00306808" w:rsidRDefault="0067436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F91B42D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6FFC370D" w14:textId="53723994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D8DC7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8D7D9E" w14:textId="77777777" w:rsidR="00424053" w:rsidRPr="00306808" w:rsidRDefault="00424053" w:rsidP="0070386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>Informar periodicamente os responsáveis das obras, que por sua vez se informam sobre a situação econômica dos diversos setores da missão (por exemplo: balanços, elaboração do orçamento).</w:t>
            </w:r>
          </w:p>
          <w:p w14:paraId="4F8EAD0D" w14:textId="4FE007D8" w:rsidR="00674364" w:rsidRPr="00306808" w:rsidRDefault="00674364" w:rsidP="0070386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A286E90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1A8CF213" w14:textId="60BA3135" w:rsidR="00424053" w:rsidRPr="00306808" w:rsidRDefault="00424053" w:rsidP="008E54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Supera</w:t>
            </w:r>
            <w:r w:rsidR="00DE6C0B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 xml:space="preserve"> a </w:t>
            </w:r>
            <w:r w:rsidR="005A4C95" w:rsidRPr="00306808">
              <w:rPr>
                <w:rFonts w:cstheme="minorHAnsi"/>
                <w:sz w:val="20"/>
                <w:szCs w:val="20"/>
                <w:lang w:val="pt-BR"/>
              </w:rPr>
              <w:t>lacuna</w:t>
            </w:r>
            <w:r w:rsidR="00703863" w:rsidRPr="00306808">
              <w:rPr>
                <w:rFonts w:cstheme="minorHAnsi"/>
                <w:sz w:val="20"/>
                <w:szCs w:val="20"/>
                <w:lang w:val="pt-BR"/>
              </w:rPr>
              <w:t xml:space="preserve"> entre formação e missão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(ACG 433, </w:t>
            </w:r>
            <w:r w:rsidR="008E549A" w:rsidRPr="00306808">
              <w:rPr>
                <w:rFonts w:cstheme="minorHAnsi"/>
                <w:sz w:val="20"/>
                <w:szCs w:val="20"/>
                <w:lang w:val="pt-BR"/>
              </w:rPr>
              <w:t>84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DE6C0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2F916E" w14:textId="17F076CF" w:rsidR="00424053" w:rsidRPr="00306808" w:rsidRDefault="00424053" w:rsidP="00DC7E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A4C95" w:rsidRPr="00306808">
              <w:rPr>
                <w:rFonts w:cstheme="minorHAnsi"/>
                <w:sz w:val="20"/>
                <w:szCs w:val="20"/>
                <w:lang w:val="pt-BR"/>
              </w:rPr>
              <w:t>Favorecendo a superação da mesma lacuna nos economatos (Casas / Obras) e nas Comunidades.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18F1F6" w14:textId="1EDAC376" w:rsidR="00424053" w:rsidRPr="00306808" w:rsidRDefault="00424053" w:rsidP="00DC7E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A4C95" w:rsidRPr="00306808">
              <w:rPr>
                <w:rFonts w:cstheme="minorHAnsi"/>
                <w:sz w:val="20"/>
                <w:szCs w:val="20"/>
                <w:lang w:val="pt-BR"/>
              </w:rPr>
              <w:t xml:space="preserve">Identificar necessariamente no campo econômico-financeiro alguns cursos estruturados de formação do pessoal salesiano, </w:t>
            </w:r>
            <w:r w:rsidR="008E549A" w:rsidRPr="00306808">
              <w:rPr>
                <w:rFonts w:cstheme="minorHAnsi"/>
                <w:sz w:val="20"/>
                <w:szCs w:val="20"/>
                <w:lang w:val="pt-BR"/>
              </w:rPr>
              <w:t>desde as</w:t>
            </w:r>
            <w:r w:rsidR="005A4C95" w:rsidRPr="00306808">
              <w:rPr>
                <w:rFonts w:cstheme="minorHAnsi"/>
                <w:sz w:val="20"/>
                <w:szCs w:val="20"/>
                <w:lang w:val="pt-BR"/>
              </w:rPr>
              <w:t xml:space="preserve"> casas de formação até os cursos que a Sede oferece aos novos ecônomos inspetoriais. A formação neste setor só pode ser confiada a especialistas leigos. É oportuno haver acompanhamento periódico por parte do Economato Geral na adoção desses itinerários formativos.</w:t>
            </w:r>
          </w:p>
          <w:p w14:paraId="37EAEA39" w14:textId="569CE7CF" w:rsidR="00674364" w:rsidRPr="00306808" w:rsidRDefault="00674364" w:rsidP="00DC7E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94C5F7A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C266CB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24AF1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0742DB" w14:textId="77777777" w:rsidR="00424053" w:rsidRPr="00306808" w:rsidRDefault="00424053" w:rsidP="005A4C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A4C95" w:rsidRPr="00306808">
              <w:rPr>
                <w:rFonts w:cstheme="minorHAnsi"/>
                <w:sz w:val="20"/>
                <w:szCs w:val="20"/>
                <w:lang w:val="pt-BR"/>
              </w:rPr>
              <w:t>O Economato Geral empenha-se na atualização da sua contribuição para a formação dos inspetores</w:t>
            </w:r>
          </w:p>
          <w:p w14:paraId="4F5E2208" w14:textId="44CD9123" w:rsidR="00674364" w:rsidRPr="00306808" w:rsidRDefault="00674364" w:rsidP="005A4C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1796ED6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31F7AB9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7F1C7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9CB941" w14:textId="277BCAAB" w:rsidR="00424053" w:rsidRPr="00306808" w:rsidRDefault="00424053" w:rsidP="00E267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Adotar nas inspetorias um processo de formação permanente </w:t>
            </w:r>
            <w:r w:rsidR="008E549A" w:rsidRPr="00306808">
              <w:rPr>
                <w:rFonts w:cstheme="minorHAnsi"/>
                <w:sz w:val="20"/>
                <w:szCs w:val="20"/>
                <w:lang w:val="pt-BR"/>
              </w:rPr>
              <w:t>dirigido aos ecônomos das casas/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>comunidades e ao pessoal leigo da administração.</w:t>
            </w:r>
          </w:p>
          <w:p w14:paraId="787311A9" w14:textId="3D640616" w:rsidR="00674364" w:rsidRPr="00306808" w:rsidRDefault="00674364" w:rsidP="00E267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0DB829A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A9DFE0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2831B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7BC974" w14:textId="69EB9AF6" w:rsidR="00424053" w:rsidRPr="00306808" w:rsidRDefault="00424053" w:rsidP="00E267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Destinar parte do orçamento inspetorial à formação permanente dos Salesianos e funcionários, estimulando </w:t>
            </w:r>
            <w:r w:rsidR="008E549A" w:rsidRPr="00306808">
              <w:rPr>
                <w:rFonts w:cstheme="minorHAnsi"/>
                <w:sz w:val="20"/>
                <w:szCs w:val="20"/>
                <w:lang w:val="pt-BR"/>
              </w:rPr>
              <w:t>assim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 a responsabilidade individual.</w:t>
            </w:r>
          </w:p>
          <w:p w14:paraId="7308BA2F" w14:textId="3E772C67" w:rsidR="00674364" w:rsidRPr="00306808" w:rsidRDefault="00674364" w:rsidP="00E267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6384FCA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2675432" w14:textId="174564D4" w:rsidR="00424053" w:rsidRPr="00306808" w:rsidRDefault="00424053" w:rsidP="00A97BA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Respeitar </w:t>
            </w:r>
            <w:r w:rsidR="00A97BA0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 código ético para a Economia salesiana a serviço do carisma e da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A97BA0" w:rsidRPr="00306808">
              <w:rPr>
                <w:rFonts w:cstheme="minorHAnsi"/>
                <w:sz w:val="20"/>
                <w:szCs w:val="20"/>
                <w:lang w:val="pt-BR"/>
              </w:rPr>
              <w:t>38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E2675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15C081" w14:textId="44F3FD71" w:rsidR="00424053" w:rsidRPr="00306808" w:rsidRDefault="00424053" w:rsidP="00CC200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Garantir 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 ética 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>gerencial no</w:t>
            </w:r>
            <w:r w:rsidR="00FD79E6" w:rsidRPr="00306808">
              <w:rPr>
                <w:rFonts w:cstheme="minorHAnsi"/>
                <w:sz w:val="20"/>
                <w:szCs w:val="20"/>
                <w:lang w:val="pt-BR"/>
              </w:rPr>
              <w:t xml:space="preserve"> campo econômico, por meio da adoção de ações e condutas que se destaquem pela sobriedade, eficácia, eficiência e solidariedade.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A4B280" w14:textId="77777777" w:rsidR="00424053" w:rsidRPr="00306808" w:rsidRDefault="00424053" w:rsidP="00CC200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Reler e estudar novamente o documento </w:t>
            </w:r>
            <w:r w:rsidR="000729B7" w:rsidRPr="00306808">
              <w:rPr>
                <w:rFonts w:cstheme="minorHAnsi"/>
                <w:i/>
                <w:sz w:val="20"/>
                <w:szCs w:val="20"/>
                <w:lang w:val="pt-BR"/>
              </w:rPr>
              <w:t>S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crutinium paupertatis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0729B7" w:rsidRPr="00306808">
              <w:rPr>
                <w:rFonts w:cstheme="minorHAnsi"/>
                <w:sz w:val="20"/>
                <w:szCs w:val="20"/>
                <w:lang w:val="pt-BR"/>
              </w:rPr>
              <w:t xml:space="preserve">cf.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E2675D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345</w:t>
            </w:r>
            <w:r w:rsidR="000729B7" w:rsidRPr="00306808">
              <w:rPr>
                <w:rFonts w:cstheme="minorHAnsi"/>
                <w:sz w:val="20"/>
                <w:szCs w:val="20"/>
                <w:lang w:val="pt-BR"/>
              </w:rPr>
              <w:t xml:space="preserve"> [1993]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), 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>que deve ser adotado em todas as comunidades locais</w:t>
            </w:r>
            <w:r w:rsidR="00E2675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A86F380" w14:textId="645534AA" w:rsidR="008E549A" w:rsidRPr="00306808" w:rsidRDefault="008E549A" w:rsidP="00CC200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25E2216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2959CD8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2D8E8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6097E3" w14:textId="63D25433" w:rsidR="00424053" w:rsidRPr="00306808" w:rsidRDefault="00424053" w:rsidP="000729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Verificar através do Economato Geral a eficiência da gestão da Inspetoria através de uma análise </w:t>
            </w:r>
            <w:r w:rsidR="00A97BA0" w:rsidRPr="00306808">
              <w:rPr>
                <w:rFonts w:cstheme="minorHAnsi"/>
                <w:sz w:val="20"/>
                <w:szCs w:val="20"/>
                <w:lang w:val="pt-BR"/>
              </w:rPr>
              <w:t>profunda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 e tempestiva dos rendicontos e a sua </w:t>
            </w:r>
            <w:r w:rsidR="00A97BA0" w:rsidRPr="00306808">
              <w:rPr>
                <w:rFonts w:cstheme="minorHAnsi"/>
                <w:sz w:val="20"/>
                <w:szCs w:val="20"/>
                <w:lang w:val="pt-BR"/>
              </w:rPr>
              <w:t>checagem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 temporal</w:t>
            </w:r>
            <w:r w:rsidR="000729B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FC1A183" w14:textId="2CE98D70" w:rsidR="008E549A" w:rsidRPr="00306808" w:rsidRDefault="008E549A" w:rsidP="000729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9A6DDC3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204E9DC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08AC6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AFD2EF" w14:textId="5D713C4D" w:rsidR="00424053" w:rsidRPr="00306808" w:rsidRDefault="00424053" w:rsidP="0089437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Adotar um código de ética em cada economato inspetorial que dê </w:t>
            </w:r>
            <w:r w:rsidR="00A97BA0" w:rsidRPr="00306808">
              <w:rPr>
                <w:rFonts w:cstheme="minorHAnsi"/>
                <w:sz w:val="20"/>
                <w:szCs w:val="20"/>
                <w:lang w:val="pt-BR"/>
              </w:rPr>
              <w:t>orientações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 sobre os direitos e deveres fundamentais que devem caracterizar a atuação das pessoas na obra salesiana (respeito, justiça, sigilo e proteção da pessoa e do meio ambiente, honestidade, imparcialidade e transparência) e garantir que este código 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>abranja</w:t>
            </w:r>
            <w:r w:rsidR="00CC2003" w:rsidRPr="00306808">
              <w:rPr>
                <w:rFonts w:cstheme="minorHAnsi"/>
                <w:sz w:val="20"/>
                <w:szCs w:val="20"/>
                <w:lang w:val="pt-BR"/>
              </w:rPr>
              <w:t xml:space="preserve"> os valores cristãos e salesianos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(ChV 98)</w:t>
            </w:r>
            <w:r w:rsidR="0089437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ECA803F" w14:textId="42D7FC0A" w:rsidR="008E549A" w:rsidRPr="00306808" w:rsidRDefault="008E549A" w:rsidP="0089437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96A8485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196496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8A937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3BCAC7" w14:textId="0C13F60A" w:rsidR="00424053" w:rsidRPr="00306808" w:rsidRDefault="00424053" w:rsidP="0026523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Inspetoria identifique </w:t>
            </w:r>
            <w:r w:rsidR="00A97BA0" w:rsidRPr="00306808">
              <w:rPr>
                <w:rFonts w:cstheme="minorHAnsi"/>
                <w:sz w:val="20"/>
                <w:szCs w:val="20"/>
                <w:lang w:val="pt-BR"/>
              </w:rPr>
              <w:t xml:space="preserve">o responsável ou 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>responsáveis ​​pela gestão d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 xml:space="preserve"> pessoal e confie-lhes a tarefa de informar e formar 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todos eles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 xml:space="preserve"> na adoção do código de ética.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1847112C" w14:textId="5B48567F" w:rsidR="008E549A" w:rsidRPr="00306808" w:rsidRDefault="008E549A" w:rsidP="0026523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9E5FD56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66AE3B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AED7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DF17B9" w14:textId="4D12D0F9" w:rsidR="00424053" w:rsidRPr="00306808" w:rsidRDefault="00424053" w:rsidP="009A408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 xml:space="preserve"> ecônomo inspetorial deve garantir o cumprimento da lei e das normas da sociedade civil em matéria de contratos de trabalho e segurança no trabalho, bem como nos locais dedicados aos jovens (por exemplo, mediante as normas 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>relativas aos</w:t>
            </w:r>
            <w:r w:rsidR="0026523C" w:rsidRPr="00306808">
              <w:rPr>
                <w:rFonts w:cstheme="minorHAnsi"/>
                <w:sz w:val="20"/>
                <w:szCs w:val="20"/>
                <w:lang w:val="pt-BR"/>
              </w:rPr>
              <w:t xml:space="preserve"> edifícios onde as atividades são realizadas).</w:t>
            </w:r>
          </w:p>
          <w:p w14:paraId="47A1166C" w14:textId="36815113" w:rsidR="008E549A" w:rsidRPr="00306808" w:rsidRDefault="008E549A" w:rsidP="009A408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82B5C3E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734866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145C02" w14:textId="65E7BE0A" w:rsidR="00424053" w:rsidRPr="00306808" w:rsidRDefault="006346FA" w:rsidP="002F2C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Segu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>o Magistério do Santo Padre sobre a gestão dos bens eclesiásticos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7C61E5" w14:textId="77777777" w:rsidR="00424053" w:rsidRPr="00306808" w:rsidRDefault="00424053" w:rsidP="00530BC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>Utilizar e administrar os bens móveis e imóveis, e os investimentos, sempre no respeito aos critérios éticos que estejam em sintonia com a doutrina social da Igreja e a missão dos jovens.</w:t>
            </w:r>
          </w:p>
          <w:p w14:paraId="491A7C9D" w14:textId="08FD4B21" w:rsidR="00A97BA0" w:rsidRPr="00306808" w:rsidRDefault="00A97BA0" w:rsidP="00530BC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11B8DA8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27E7BC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5E950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620B58" w14:textId="3A185047" w:rsidR="00424053" w:rsidRPr="00306808" w:rsidRDefault="00424053" w:rsidP="002F2C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>O ecônomo inspetorial, pelo menos uma vez por ano, for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nece ao seu inspetor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 xml:space="preserve">/superior e ao Ecônomo 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Geral um relatório sobre os investimentos e o uso das propriedades, levando em 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conta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 xml:space="preserve"> os “critérios de avaliação de risco financeiro” indicados pela Sede Central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(R 202)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C87CEF7" w14:textId="1ECAE93A" w:rsidR="002F2CE2" w:rsidRPr="00306808" w:rsidRDefault="002F2CE2" w:rsidP="002F2C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69FDC0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60FC2C95" w14:textId="31220AD4" w:rsidR="00424053" w:rsidRPr="00306808" w:rsidRDefault="00424053" w:rsidP="002F2CE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2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F2CE2" w:rsidRPr="00306808">
              <w:rPr>
                <w:rFonts w:cstheme="minorHAnsi"/>
                <w:sz w:val="20"/>
                <w:szCs w:val="20"/>
                <w:lang w:val="pt-BR"/>
              </w:rPr>
              <w:t>Potencializar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 xml:space="preserve"> a capacidade de criar rede no campo econômico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474338" w14:textId="3ABA37D4" w:rsidR="00424053" w:rsidRPr="00306808" w:rsidRDefault="00424053" w:rsidP="00D32D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2.4.1. 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 xml:space="preserve">Compartilhando boas práticas e utilizando 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instrumentos</w:t>
            </w:r>
            <w:r w:rsidR="009A408A" w:rsidRPr="00306808">
              <w:rPr>
                <w:rFonts w:cstheme="minorHAnsi"/>
                <w:sz w:val="20"/>
                <w:szCs w:val="20"/>
                <w:lang w:val="pt-BR"/>
              </w:rPr>
              <w:t xml:space="preserve"> de TI e procedimentos operacionais nas áreas administrativa e econômica.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8E3F67" w14:textId="77777777" w:rsidR="00424053" w:rsidRPr="00306808" w:rsidRDefault="00424053" w:rsidP="00D32D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Compartilhar experiências e instrumentos de gestão entre Inspetorias pertencentes a áreas geopolíticas homogêneas.</w:t>
            </w:r>
          </w:p>
          <w:p w14:paraId="59EA952E" w14:textId="70DC145D" w:rsidR="00B90BFE" w:rsidRPr="00306808" w:rsidRDefault="00B90BFE" w:rsidP="00D32D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6089584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583861C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0BDD8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232F07" w14:textId="77777777" w:rsidR="00424053" w:rsidRPr="00306808" w:rsidRDefault="00424053" w:rsidP="00D32D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Apoiar e promover a conexão e o compartilhamento entre ecônomos, por meio da organização de reuniões em nível regional ou local mais restrito e preparar seminários internacionais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SDB</w:t>
            </w:r>
            <w:r w:rsidR="002D3B42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Change</w:t>
            </w:r>
            <w:r w:rsidR="002D3B42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Congress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em setembro de 2022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setembro de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2025)</w:t>
            </w:r>
            <w:r w:rsidR="00A93DF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03E0312" w14:textId="619F967B" w:rsidR="00B90BFE" w:rsidRPr="00306808" w:rsidRDefault="00B90BFE" w:rsidP="00D32D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1822BA1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025CC9D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B7EB4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D00CDE" w14:textId="27591F4F" w:rsidR="00424053" w:rsidRPr="00306808" w:rsidRDefault="00424053" w:rsidP="00A93D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Digitaliz</w:t>
            </w:r>
            <w:r w:rsidR="00B90BFE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D32D6D" w:rsidRPr="00306808">
              <w:rPr>
                <w:rFonts w:cstheme="minorHAnsi"/>
                <w:sz w:val="20"/>
                <w:szCs w:val="20"/>
                <w:lang w:val="pt-BR"/>
              </w:rPr>
              <w:t>, a partir de 2021, os documentos das inspetorias em nível de Economato Geral.</w:t>
            </w:r>
          </w:p>
          <w:p w14:paraId="76C93EFB" w14:textId="2F1DB9D5" w:rsidR="00B90BFE" w:rsidRPr="00306808" w:rsidRDefault="00B90BFE" w:rsidP="00A93D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A18E264" w14:textId="77777777" w:rsidTr="00AC567D">
        <w:tc>
          <w:tcPr>
            <w:tcW w:w="4854" w:type="dxa"/>
            <w:tcBorders>
              <w:top w:val="nil"/>
            </w:tcBorders>
          </w:tcPr>
          <w:p w14:paraId="19D0907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143CC7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58A54A5" w14:textId="238157F9" w:rsidR="00424053" w:rsidRPr="00306808" w:rsidRDefault="00424053" w:rsidP="00A93D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2.4.1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0044AF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o desenvolvimento de colaboração sinérgica em cada sede inspetorial entre Economato, escritório administrativo/controle de gestão; escritório de </w:t>
            </w:r>
            <w:r w:rsidR="00B90BFE" w:rsidRPr="00306808">
              <w:rPr>
                <w:rFonts w:cstheme="minorHAnsi"/>
                <w:sz w:val="20"/>
                <w:szCs w:val="20"/>
                <w:lang w:val="pt-BR"/>
              </w:rPr>
              <w:t>recursos humanos</w:t>
            </w:r>
            <w:r w:rsidR="000044AF" w:rsidRPr="00306808">
              <w:rPr>
                <w:rFonts w:cstheme="minorHAnsi"/>
                <w:sz w:val="20"/>
                <w:szCs w:val="20"/>
                <w:lang w:val="pt-BR"/>
              </w:rPr>
              <w:t>, PDO; ofício jurídico.</w:t>
            </w:r>
          </w:p>
          <w:p w14:paraId="510724BA" w14:textId="4A75033A" w:rsidR="00B90BFE" w:rsidRPr="00306808" w:rsidRDefault="00B90BFE" w:rsidP="00A93D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47B1E29B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E4F2AB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E25FF6E" w14:textId="1FB7316E" w:rsidR="00424053" w:rsidRPr="00306808" w:rsidRDefault="000044AF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3</w:t>
      </w:r>
      <w:r w:rsidR="00B90BFE" w:rsidRPr="00306808">
        <w:rPr>
          <w:rFonts w:cstheme="minorHAnsi"/>
          <w:b/>
          <w:bCs/>
          <w:sz w:val="28"/>
          <w:szCs w:val="28"/>
          <w:lang w:val="pt-BR"/>
        </w:rPr>
        <w:t xml:space="preserve"> – Participação da missão salesiana com os leigos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(ACG</w:t>
      </w:r>
      <w:r w:rsidR="004C14D1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>433, 3</w:t>
      </w:r>
      <w:r w:rsidR="00B90BFE" w:rsidRPr="00306808">
        <w:rPr>
          <w:rFonts w:cstheme="minorHAnsi"/>
          <w:b/>
          <w:bCs/>
          <w:sz w:val="28"/>
          <w:szCs w:val="28"/>
          <w:lang w:val="pt-BR"/>
        </w:rPr>
        <w:t>9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, </w:t>
      </w:r>
      <w:r w:rsidR="00B90BFE" w:rsidRPr="00306808">
        <w:rPr>
          <w:rFonts w:cstheme="minorHAnsi"/>
          <w:b/>
          <w:bCs/>
          <w:sz w:val="28"/>
          <w:szCs w:val="28"/>
          <w:lang w:val="pt-BR"/>
        </w:rPr>
        <w:t>99-102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>)</w:t>
      </w:r>
    </w:p>
    <w:p w14:paraId="62C4CFB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0B10E2DB" w14:textId="77777777" w:rsidTr="00B90BFE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626904" w14:textId="742A2326" w:rsidR="00424053" w:rsidRPr="00306808" w:rsidRDefault="0072436C" w:rsidP="007243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6392BF" w14:textId="26249868" w:rsidR="00424053" w:rsidRPr="00306808" w:rsidRDefault="0072436C" w:rsidP="007243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01907D" w14:textId="2B9459B2" w:rsidR="00424053" w:rsidRPr="00306808" w:rsidRDefault="0072436C" w:rsidP="007243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0912DFB7" w14:textId="77777777" w:rsidTr="00AC567D">
        <w:tc>
          <w:tcPr>
            <w:tcW w:w="4854" w:type="dxa"/>
            <w:tcBorders>
              <w:bottom w:val="nil"/>
            </w:tcBorders>
          </w:tcPr>
          <w:p w14:paraId="7541DAE7" w14:textId="08E281C2" w:rsidR="00D42123" w:rsidRPr="00306808" w:rsidRDefault="00424053" w:rsidP="00D4212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2436C" w:rsidRPr="00306808">
              <w:rPr>
                <w:rFonts w:cstheme="minorHAnsi"/>
                <w:sz w:val="20"/>
                <w:szCs w:val="20"/>
                <w:lang w:val="pt-BR"/>
              </w:rPr>
              <w:t>Qualificar o setor econômico com leigos especializados (cf. 40. Obras confiadas a salesianos e leigos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 xml:space="preserve">, in ACG 433, </w:t>
            </w:r>
            <w:r w:rsidR="00E935E3" w:rsidRPr="00306808">
              <w:rPr>
                <w:rFonts w:cstheme="minorHAnsi"/>
                <w:sz w:val="20"/>
                <w:szCs w:val="20"/>
                <w:lang w:val="pt-BR"/>
              </w:rPr>
              <w:t>107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14B8FA0" w14:textId="743789A2" w:rsidR="00424053" w:rsidRPr="00306808" w:rsidRDefault="00424053" w:rsidP="00D4212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498AD70" w14:textId="6954A67E" w:rsidR="00424053" w:rsidRPr="00306808" w:rsidRDefault="00424053" w:rsidP="006A78D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 xml:space="preserve">Estimulando a inserção </w:t>
            </w:r>
            <w:r w:rsidR="00E935E3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 xml:space="preserve"> leigos nos setores econômicos da Inspetoria (por exemplo, </w:t>
            </w:r>
            <w:r w:rsidR="00E935E3" w:rsidRPr="00306808">
              <w:rPr>
                <w:rFonts w:cstheme="minorHAnsi"/>
                <w:sz w:val="20"/>
                <w:szCs w:val="20"/>
                <w:lang w:val="pt-BR"/>
              </w:rPr>
              <w:t xml:space="preserve">nos 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>economatos) e o processo de atribuição da delegação de responsabilidades de gestão aos leigos.</w:t>
            </w:r>
          </w:p>
          <w:p w14:paraId="4AD1AF5C" w14:textId="2FABB3DC" w:rsidR="00E935E3" w:rsidRPr="00306808" w:rsidRDefault="00E935E3" w:rsidP="006A78D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69414C24" w14:textId="5677A2FE" w:rsidR="00424053" w:rsidRPr="00306808" w:rsidRDefault="00424053" w:rsidP="009D6D8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>Inserir colaboradores leigos especializados (tanto como colaboradores como consultores externos) no setor econ</w:t>
            </w:r>
            <w:r w:rsidR="009D6D83" w:rsidRPr="00306808">
              <w:rPr>
                <w:rFonts w:cstheme="minorHAnsi"/>
                <w:sz w:val="20"/>
                <w:szCs w:val="20"/>
                <w:lang w:val="pt-BR"/>
              </w:rPr>
              <w:t>ô</w:t>
            </w:r>
            <w:r w:rsidR="00D42123" w:rsidRPr="00306808">
              <w:rPr>
                <w:rFonts w:cstheme="minorHAnsi"/>
                <w:sz w:val="20"/>
                <w:szCs w:val="20"/>
                <w:lang w:val="pt-BR"/>
              </w:rPr>
              <w:t>mico, administrativo, gerencial e jurídico.</w:t>
            </w:r>
          </w:p>
        </w:tc>
      </w:tr>
      <w:tr w:rsidR="00424053" w:rsidRPr="00306808" w14:paraId="21E36D2C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341D32C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31676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E4E6A3" w14:textId="77777777" w:rsidR="00424053" w:rsidRPr="00306808" w:rsidRDefault="00424053" w:rsidP="006A78D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D6D83" w:rsidRPr="00306808">
              <w:rPr>
                <w:rFonts w:cstheme="minorHAnsi"/>
                <w:sz w:val="20"/>
                <w:szCs w:val="20"/>
                <w:lang w:val="pt-BR"/>
              </w:rPr>
              <w:t>Compartilhar e atribuir progressivamente ao pessoal leigo, onde possível, as responsabilidades de gestão de um setor da missão ou de toda uma obra.</w:t>
            </w:r>
          </w:p>
          <w:p w14:paraId="0558272C" w14:textId="4B47AD56" w:rsidR="00B90BFE" w:rsidRPr="00306808" w:rsidRDefault="00B90BFE" w:rsidP="006A78D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09ADFD9" w14:textId="77777777" w:rsidTr="00AC567D">
        <w:tc>
          <w:tcPr>
            <w:tcW w:w="4854" w:type="dxa"/>
            <w:tcBorders>
              <w:top w:val="nil"/>
            </w:tcBorders>
          </w:tcPr>
          <w:p w14:paraId="2CDFEE9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5D06315" w14:textId="35BC77AC" w:rsidR="00424053" w:rsidRPr="00306808" w:rsidRDefault="00424053" w:rsidP="009D6D8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D6D83" w:rsidRPr="00306808">
              <w:rPr>
                <w:rFonts w:cstheme="minorHAnsi"/>
                <w:sz w:val="20"/>
                <w:szCs w:val="20"/>
                <w:lang w:val="pt-BR"/>
              </w:rPr>
              <w:t>Realizando a fidelização do pessoal leigo.</w:t>
            </w:r>
          </w:p>
        </w:tc>
        <w:tc>
          <w:tcPr>
            <w:tcW w:w="4854" w:type="dxa"/>
            <w:tcBorders>
              <w:top w:val="nil"/>
            </w:tcBorders>
          </w:tcPr>
          <w:p w14:paraId="60295C14" w14:textId="7A33EE89" w:rsidR="00424053" w:rsidRPr="00306808" w:rsidRDefault="00424053" w:rsidP="004C14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D6D83" w:rsidRPr="00306808">
              <w:rPr>
                <w:rFonts w:cstheme="minorHAnsi"/>
                <w:sz w:val="20"/>
                <w:szCs w:val="20"/>
                <w:lang w:val="pt-BR"/>
              </w:rPr>
              <w:t xml:space="preserve">Prever </w:t>
            </w:r>
            <w:r w:rsidR="00992C4A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9D6D83" w:rsidRPr="00306808">
              <w:rPr>
                <w:rFonts w:cstheme="minorHAnsi"/>
                <w:sz w:val="20"/>
                <w:szCs w:val="20"/>
                <w:lang w:val="pt-BR"/>
              </w:rPr>
              <w:t xml:space="preserve"> cada Inspetoria processos de seleção, formação e crescimento profissional dos colaboradores leigos de forma a favorecer o seu envolvimento e capacitação na gestão das obras. Durante as visitas, o Economato Geral verifique a existência e a aplicação desses processos.</w:t>
            </w:r>
          </w:p>
          <w:p w14:paraId="33892D48" w14:textId="55DBC400" w:rsidR="00992C4A" w:rsidRPr="00306808" w:rsidRDefault="00992C4A" w:rsidP="004C14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408A669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88F8CA0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61285B4" w14:textId="613780FB" w:rsidR="00424053" w:rsidRPr="00306808" w:rsidRDefault="008474FB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4</w:t>
      </w:r>
      <w:r w:rsidR="00992C4A" w:rsidRPr="00306808">
        <w:rPr>
          <w:rFonts w:cstheme="minorHAnsi"/>
          <w:bCs/>
          <w:sz w:val="28"/>
          <w:szCs w:val="28"/>
          <w:lang w:val="pt-BR"/>
        </w:rPr>
        <w:t xml:space="preserve"> – </w:t>
      </w:r>
      <w:r w:rsidR="00992C4A" w:rsidRPr="00306808">
        <w:rPr>
          <w:rFonts w:cstheme="minorHAnsi"/>
          <w:b/>
          <w:bCs/>
          <w:sz w:val="28"/>
          <w:szCs w:val="28"/>
          <w:lang w:val="pt-BR"/>
        </w:rPr>
        <w:t>Uma maior generosidade na Congregação (ACG 433, 4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>5)</w:t>
      </w:r>
    </w:p>
    <w:p w14:paraId="1FA0315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578D985" w14:textId="77777777" w:rsidTr="00992C4A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91C679" w14:textId="4B61B101" w:rsidR="00424053" w:rsidRPr="00306808" w:rsidRDefault="008474FB" w:rsidP="008474F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77F110" w14:textId="3DEED5E1" w:rsidR="00424053" w:rsidRPr="00306808" w:rsidRDefault="008474FB" w:rsidP="008474F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67DC3C" w14:textId="0D27C973" w:rsidR="00424053" w:rsidRPr="00306808" w:rsidRDefault="008474FB" w:rsidP="008474F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F4493B8" w14:textId="77777777" w:rsidTr="00AC567D">
        <w:tc>
          <w:tcPr>
            <w:tcW w:w="4854" w:type="dxa"/>
            <w:tcBorders>
              <w:bottom w:val="nil"/>
            </w:tcBorders>
          </w:tcPr>
          <w:p w14:paraId="4A67F66D" w14:textId="3E2BB744" w:rsidR="008474FB" w:rsidRPr="00306808" w:rsidRDefault="00424053" w:rsidP="008474F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 xml:space="preserve">Aumentar o conhecimento das situações reais e dos desafios presentes na Congregação para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 xml:space="preserve"> a uma maior generosidade.</w:t>
            </w:r>
          </w:p>
          <w:p w14:paraId="583D7033" w14:textId="049F70A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480626CC" w14:textId="65FF2AC4" w:rsidR="00424053" w:rsidRPr="00306808" w:rsidRDefault="00424053" w:rsidP="00495A2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>Reforça</w:t>
            </w:r>
            <w:r w:rsidR="00A72AFE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 xml:space="preserve"> o diálogo entre as </w:t>
            </w:r>
            <w:r w:rsidR="00A72AFE" w:rsidRPr="00306808">
              <w:rPr>
                <w:rFonts w:cstheme="minorHAnsi"/>
                <w:sz w:val="20"/>
                <w:szCs w:val="20"/>
                <w:lang w:val="pt-BR"/>
              </w:rPr>
              <w:t>Inspetorias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 xml:space="preserve"> e o Ec</w:t>
            </w:r>
            <w:r w:rsidR="00A72AFE" w:rsidRPr="00306808">
              <w:rPr>
                <w:rFonts w:cstheme="minorHAnsi"/>
                <w:sz w:val="20"/>
                <w:szCs w:val="20"/>
                <w:lang w:val="pt-BR"/>
              </w:rPr>
              <w:t>onomato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 xml:space="preserve"> Geral para apoiar </w:t>
            </w:r>
            <w:r w:rsidR="00495A2E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8474FB" w:rsidRPr="00306808">
              <w:rPr>
                <w:rFonts w:cstheme="minorHAnsi"/>
                <w:sz w:val="20"/>
                <w:szCs w:val="20"/>
                <w:lang w:val="pt-BR"/>
              </w:rPr>
              <w:t>s que se encontram em dificuldades financeiras; o recurso a financiadores externos só deve ocorrer em casos extremamente necessários.</w:t>
            </w:r>
          </w:p>
        </w:tc>
        <w:tc>
          <w:tcPr>
            <w:tcW w:w="4854" w:type="dxa"/>
            <w:tcBorders>
              <w:bottom w:val="nil"/>
            </w:tcBorders>
          </w:tcPr>
          <w:p w14:paraId="374216E0" w14:textId="342F1C69" w:rsidR="00424053" w:rsidRPr="00306808" w:rsidRDefault="00424053" w:rsidP="005509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72AFE" w:rsidRPr="00306808">
              <w:rPr>
                <w:rFonts w:cstheme="minorHAnsi"/>
                <w:sz w:val="20"/>
                <w:szCs w:val="20"/>
                <w:lang w:val="pt-BR"/>
              </w:rPr>
              <w:t xml:space="preserve">Criar redes regionais de solidariedade e partilha com os PDO e os ecônomos 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>inspetoriais</w:t>
            </w:r>
            <w:r w:rsidR="00A72AFE" w:rsidRPr="00306808">
              <w:rPr>
                <w:rFonts w:cstheme="minorHAnsi"/>
                <w:sz w:val="20"/>
                <w:szCs w:val="20"/>
                <w:lang w:val="pt-BR"/>
              </w:rPr>
              <w:t>, com o objetivo de apoiar projetos sociais, a formação dos Salesianos, o cuidado dos enfermos e idosos com os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 xml:space="preserve"> recursos das Inspetorias. O Economato</w:t>
            </w:r>
            <w:r w:rsidR="00A72AFE" w:rsidRPr="00306808">
              <w:rPr>
                <w:rFonts w:cstheme="minorHAnsi"/>
                <w:sz w:val="20"/>
                <w:szCs w:val="20"/>
                <w:lang w:val="pt-BR"/>
              </w:rPr>
              <w:t xml:space="preserve"> Geral desempenha a função de promotor, supervisor e auditor dessas iniciativas.</w:t>
            </w:r>
          </w:p>
          <w:p w14:paraId="2F0B4AE2" w14:textId="67015D84" w:rsidR="00992C4A" w:rsidRPr="00306808" w:rsidRDefault="00992C4A" w:rsidP="005509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9C01FD4" w14:textId="77777777" w:rsidTr="00AC567D">
        <w:tc>
          <w:tcPr>
            <w:tcW w:w="4854" w:type="dxa"/>
            <w:tcBorders>
              <w:top w:val="nil"/>
              <w:bottom w:val="nil"/>
            </w:tcBorders>
          </w:tcPr>
          <w:p w14:paraId="64E3EEF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53032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746C95" w14:textId="77777777" w:rsidR="00424053" w:rsidRPr="00306808" w:rsidRDefault="00424053" w:rsidP="005509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>Fazer do princípio da subsidiariedade o quadro de ação em caso de emergência ou necessidade econômica, conforme requerido pela doutrina social da Igreja.</w:t>
            </w:r>
          </w:p>
          <w:p w14:paraId="66AD847A" w14:textId="20249E31" w:rsidR="00992C4A" w:rsidRPr="00306808" w:rsidRDefault="00992C4A" w:rsidP="005509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7BD6BC6" w14:textId="77777777" w:rsidTr="00AC567D">
        <w:tc>
          <w:tcPr>
            <w:tcW w:w="4854" w:type="dxa"/>
            <w:tcBorders>
              <w:top w:val="nil"/>
            </w:tcBorders>
          </w:tcPr>
          <w:p w14:paraId="4A91C3E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51493F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6768ED4" w14:textId="0F729B6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95A2E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Inspetoria, envolvendo as suas comunidades locais, oferece a </w:t>
            </w:r>
            <w:r w:rsidR="00495A2E" w:rsidRPr="00306808">
              <w:rPr>
                <w:rFonts w:cstheme="minorHAnsi"/>
                <w:sz w:val="20"/>
                <w:szCs w:val="20"/>
                <w:lang w:val="pt-BR"/>
              </w:rPr>
              <w:t>própria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 xml:space="preserve"> contribuição </w:t>
            </w:r>
            <w:r w:rsidR="00495A2E" w:rsidRPr="00306808">
              <w:rPr>
                <w:rFonts w:cstheme="minorHAnsi"/>
                <w:sz w:val="20"/>
                <w:szCs w:val="20"/>
                <w:lang w:val="pt-BR"/>
              </w:rPr>
              <w:t>para o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 xml:space="preserve"> fundo de solidariedade global do Reitor-Mor e, sempre que possível, apoi</w:t>
            </w:r>
            <w:r w:rsidR="00495A2E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550991" w:rsidRPr="00306808">
              <w:rPr>
                <w:rFonts w:cstheme="minorHAnsi"/>
                <w:sz w:val="20"/>
                <w:szCs w:val="20"/>
                <w:lang w:val="pt-BR"/>
              </w:rPr>
              <w:t xml:space="preserve"> a distribuição de fundos em favor das Inspetorias necessitadas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(R</w:t>
            </w:r>
            <w:r w:rsidR="0024164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197)</w:t>
            </w:r>
            <w:r w:rsidR="0024164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17D1C90" w14:textId="50956342" w:rsidR="00992C4A" w:rsidRPr="00306808" w:rsidRDefault="00992C4A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8DC4BE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658562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5EEC8DA" w14:textId="35D07318" w:rsidR="00424053" w:rsidRPr="00306808" w:rsidRDefault="00550991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5</w:t>
      </w:r>
      <w:r w:rsidR="00495A2E" w:rsidRPr="00306808">
        <w:rPr>
          <w:rFonts w:cstheme="minorHAnsi"/>
          <w:b/>
          <w:bCs/>
          <w:sz w:val="28"/>
          <w:szCs w:val="28"/>
          <w:lang w:val="pt-BR"/>
        </w:rPr>
        <w:t xml:space="preserve"> – Acompanhar os jovens para um futuro sustentável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(ACG 433, </w:t>
      </w:r>
      <w:r w:rsidR="009D304F" w:rsidRPr="00306808">
        <w:rPr>
          <w:rFonts w:cstheme="minorHAnsi"/>
          <w:b/>
          <w:bCs/>
          <w:sz w:val="28"/>
          <w:szCs w:val="28"/>
          <w:lang w:val="pt-BR"/>
        </w:rPr>
        <w:t>49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>)</w:t>
      </w:r>
    </w:p>
    <w:p w14:paraId="349C182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E48FA19" w14:textId="77777777" w:rsidTr="009D304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568805" w14:textId="78721431" w:rsidR="00424053" w:rsidRPr="00306808" w:rsidRDefault="00550991" w:rsidP="0055099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AD2673" w14:textId="2DD398BB" w:rsidR="00424053" w:rsidRPr="00306808" w:rsidRDefault="00550991" w:rsidP="0055099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A8BC34" w14:textId="2EDB6B31" w:rsidR="00424053" w:rsidRPr="00306808" w:rsidRDefault="00550991" w:rsidP="0055099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7C253D7D" w14:textId="77777777" w:rsidTr="00774E43">
        <w:tc>
          <w:tcPr>
            <w:tcW w:w="4854" w:type="dxa"/>
            <w:tcBorders>
              <w:bottom w:val="nil"/>
            </w:tcBorders>
          </w:tcPr>
          <w:p w14:paraId="79752A29" w14:textId="5F649FA4" w:rsidR="00F73858" w:rsidRPr="00306808" w:rsidRDefault="00424053" w:rsidP="00B722F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3858" w:rsidRPr="00306808">
              <w:rPr>
                <w:rFonts w:cstheme="minorHAnsi"/>
                <w:sz w:val="20"/>
                <w:szCs w:val="20"/>
                <w:lang w:val="pt-BR"/>
              </w:rPr>
              <w:t xml:space="preserve">Traduzir a encíclica </w:t>
            </w:r>
            <w:r w:rsidR="00F73858" w:rsidRPr="00306808">
              <w:rPr>
                <w:rFonts w:cstheme="minorHAnsi"/>
                <w:i/>
                <w:sz w:val="20"/>
                <w:szCs w:val="20"/>
                <w:lang w:val="pt-BR"/>
              </w:rPr>
              <w:t>Laudato Sì</w:t>
            </w:r>
            <w:r w:rsidR="00F73858" w:rsidRPr="00306808">
              <w:rPr>
                <w:rFonts w:cstheme="minorHAnsi"/>
                <w:sz w:val="20"/>
                <w:szCs w:val="20"/>
                <w:lang w:val="pt-BR"/>
              </w:rPr>
              <w:t xml:space="preserve"> (LS) no trabalho de cada Salesiano e de cada obra salesiana.</w:t>
            </w:r>
          </w:p>
          <w:p w14:paraId="40AF5771" w14:textId="324D4373" w:rsidR="00424053" w:rsidRPr="00306808" w:rsidRDefault="00424053" w:rsidP="00B722F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F84C6F1" w14:textId="28B2B274" w:rsidR="00424053" w:rsidRPr="00306808" w:rsidRDefault="00424053" w:rsidP="00F7385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3858" w:rsidRPr="00306808">
              <w:rPr>
                <w:rFonts w:cstheme="minorHAnsi"/>
                <w:sz w:val="20"/>
                <w:szCs w:val="20"/>
                <w:lang w:val="pt-BR"/>
              </w:rPr>
              <w:t xml:space="preserve">Elaborar um plano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F73858" w:rsidRPr="00306808">
              <w:rPr>
                <w:rFonts w:cstheme="minorHAnsi"/>
                <w:sz w:val="20"/>
                <w:szCs w:val="20"/>
                <w:lang w:val="pt-BR"/>
              </w:rPr>
              <w:t xml:space="preserve"> cada Inspetoria para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concretizar</w:t>
            </w:r>
            <w:r w:rsidR="00F73858" w:rsidRPr="00306808">
              <w:rPr>
                <w:rFonts w:cstheme="minorHAnsi"/>
                <w:sz w:val="20"/>
                <w:szCs w:val="20"/>
                <w:lang w:val="pt-BR"/>
              </w:rPr>
              <w:t xml:space="preserve"> uma política que elimine a pobreza respeitando o meio ambiente e prevendo um cronograma de atividades até 2032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(ACG 433,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51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B722F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1BA5308" w14:textId="37492475" w:rsidR="009D304F" w:rsidRPr="00306808" w:rsidRDefault="009D304F" w:rsidP="00F7385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0410309A" w14:textId="71EB33C9" w:rsidR="00424053" w:rsidRPr="00306808" w:rsidRDefault="00424053" w:rsidP="009D304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5.1.1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Refletir sobre a possibilidade de concretização do objetivo da LS na formação e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educação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dos ecônomos.</w:t>
            </w:r>
          </w:p>
        </w:tc>
      </w:tr>
      <w:tr w:rsidR="00424053" w:rsidRPr="00306808" w14:paraId="3EAD90A6" w14:textId="77777777" w:rsidTr="00774E43">
        <w:tc>
          <w:tcPr>
            <w:tcW w:w="4854" w:type="dxa"/>
            <w:tcBorders>
              <w:top w:val="nil"/>
              <w:bottom w:val="nil"/>
            </w:tcBorders>
          </w:tcPr>
          <w:p w14:paraId="3BB4D16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D34DE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F31DFA" w14:textId="45E5B693" w:rsidR="00424053" w:rsidRPr="00306808" w:rsidRDefault="00424053" w:rsidP="00AB6BE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B6BEE" w:rsidRPr="00306808">
              <w:rPr>
                <w:rFonts w:cstheme="minorHAnsi"/>
                <w:i/>
                <w:sz w:val="20"/>
                <w:szCs w:val="20"/>
                <w:lang w:val="pt-BR"/>
              </w:rPr>
              <w:t>Escritório de Planejamento e Desenvolvimento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(PDO) e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economato empenhem-se para apresentar em 2022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no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B6BEE" w:rsidRPr="00306808">
              <w:rPr>
                <w:rFonts w:cstheme="minorHAnsi"/>
                <w:i/>
                <w:sz w:val="20"/>
                <w:szCs w:val="20"/>
                <w:lang w:val="pt-BR"/>
              </w:rPr>
              <w:t>SDB Change Congress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a estratégia concreta para alcançar a sustentabilidade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 xml:space="preserve">ecológica 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>de nível elevado.</w:t>
            </w:r>
          </w:p>
          <w:p w14:paraId="1F5FF102" w14:textId="47F966F8" w:rsidR="009D304F" w:rsidRPr="00306808" w:rsidRDefault="009D304F" w:rsidP="00AB6BE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13B351F" w14:textId="77777777" w:rsidTr="00774E43">
        <w:tc>
          <w:tcPr>
            <w:tcW w:w="4854" w:type="dxa"/>
            <w:tcBorders>
              <w:top w:val="nil"/>
            </w:tcBorders>
          </w:tcPr>
          <w:p w14:paraId="23930F9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BCAD5A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899F4C1" w14:textId="1F5C1B1F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9D304F" w:rsidRPr="00306808">
              <w:rPr>
                <w:rFonts w:cstheme="minorHAnsi"/>
                <w:sz w:val="20"/>
                <w:szCs w:val="20"/>
                <w:lang w:val="pt-BR"/>
              </w:rPr>
              <w:t>economato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geral e </w:t>
            </w:r>
            <w:r w:rsidR="00B117EA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ecônomo inspetorial procurem encontrar tantos recursos quanto</w:t>
            </w:r>
            <w:r w:rsidR="00B117EA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possíve</w:t>
            </w:r>
            <w:r w:rsidR="00CE4FDE" w:rsidRPr="00306808">
              <w:rPr>
                <w:rFonts w:cstheme="minorHAnsi"/>
                <w:sz w:val="20"/>
                <w:szCs w:val="20"/>
                <w:lang w:val="pt-BR"/>
              </w:rPr>
              <w:t>is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para atualizar </w:t>
            </w:r>
            <w:r w:rsidR="00B117EA" w:rsidRPr="00306808">
              <w:rPr>
                <w:rFonts w:cstheme="minorHAnsi"/>
                <w:sz w:val="20"/>
                <w:szCs w:val="20"/>
                <w:lang w:val="pt-BR"/>
              </w:rPr>
              <w:t>todos os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currículo</w:t>
            </w:r>
            <w:r w:rsidR="00B117EA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formativo</w:t>
            </w:r>
            <w:r w:rsidR="00B117EA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AB6BEE" w:rsidRPr="00306808">
              <w:rPr>
                <w:rFonts w:cstheme="minorHAnsi"/>
                <w:sz w:val="20"/>
                <w:szCs w:val="20"/>
                <w:lang w:val="pt-BR"/>
              </w:rPr>
              <w:t xml:space="preserve"> sobre o tema ambiental.</w:t>
            </w:r>
          </w:p>
          <w:p w14:paraId="0F7406F2" w14:textId="084FA645" w:rsidR="009D304F" w:rsidRPr="00306808" w:rsidRDefault="009D304F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771E3D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73E996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75F778D" w14:textId="526DE502" w:rsidR="00424053" w:rsidRPr="00306808" w:rsidRDefault="0042405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B117EA" w:rsidRPr="00306808" w14:paraId="1E00987F" w14:textId="77777777" w:rsidTr="00B117EA">
        <w:trPr>
          <w:jc w:val="center"/>
        </w:trPr>
        <w:tc>
          <w:tcPr>
            <w:tcW w:w="5670" w:type="dxa"/>
          </w:tcPr>
          <w:p w14:paraId="18608B74" w14:textId="4AD291D8" w:rsidR="00B117EA" w:rsidRPr="002A6259" w:rsidRDefault="00B117EA" w:rsidP="00B117EA">
            <w:pPr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2A6259">
              <w:rPr>
                <w:rFonts w:cstheme="minorHAnsi"/>
                <w:b/>
                <w:bCs/>
                <w:sz w:val="40"/>
                <w:szCs w:val="40"/>
                <w:lang w:val="pt-BR"/>
              </w:rPr>
              <w:lastRenderedPageBreak/>
              <w:t>SECRETARIADO</w:t>
            </w:r>
          </w:p>
          <w:p w14:paraId="71A69074" w14:textId="149894FA" w:rsidR="00B117EA" w:rsidRPr="00306808" w:rsidRDefault="00B117EA" w:rsidP="00B117EA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pt-BR"/>
              </w:rPr>
            </w:pPr>
            <w:r w:rsidRPr="002A6259">
              <w:rPr>
                <w:rFonts w:cstheme="minorHAnsi"/>
                <w:b/>
                <w:bCs/>
                <w:sz w:val="40"/>
                <w:szCs w:val="40"/>
                <w:lang w:val="pt-BR"/>
              </w:rPr>
              <w:t>PARA A FAMÍLIA SALESIANA</w:t>
            </w:r>
          </w:p>
        </w:tc>
      </w:tr>
    </w:tbl>
    <w:p w14:paraId="69B17485" w14:textId="77777777" w:rsidR="00B117EA" w:rsidRPr="00306808" w:rsidRDefault="00B117EA" w:rsidP="008F7B14">
      <w:pPr>
        <w:jc w:val="center"/>
        <w:rPr>
          <w:rFonts w:cstheme="minorHAnsi"/>
          <w:b/>
          <w:bCs/>
          <w:sz w:val="32"/>
          <w:szCs w:val="32"/>
          <w:lang w:val="pt-BR"/>
        </w:rPr>
      </w:pPr>
    </w:p>
    <w:p w14:paraId="14281336" w14:textId="77777777" w:rsidR="008F7B14" w:rsidRPr="00306808" w:rsidRDefault="008F7B14" w:rsidP="008F7B14">
      <w:pPr>
        <w:rPr>
          <w:rFonts w:cstheme="minorHAnsi"/>
          <w:sz w:val="20"/>
          <w:szCs w:val="20"/>
          <w:lang w:val="pt-BR"/>
        </w:rPr>
      </w:pPr>
    </w:p>
    <w:p w14:paraId="2791B4E0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6075B636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1EDC2D48" w14:textId="5E51180D" w:rsidR="008F7B14" w:rsidRPr="00306808" w:rsidRDefault="00CE4FDE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1</w:t>
      </w:r>
      <w:r w:rsidR="00B117EA" w:rsidRPr="00306808">
        <w:rPr>
          <w:rFonts w:cstheme="minorHAnsi"/>
          <w:b/>
          <w:bCs/>
          <w:sz w:val="28"/>
          <w:szCs w:val="28"/>
          <w:lang w:val="pt-BR"/>
        </w:rPr>
        <w:t xml:space="preserve"> – Formação na missão</w:t>
      </w:r>
    </w:p>
    <w:p w14:paraId="7FC1D9B3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3E389EFA" w14:textId="77777777" w:rsidTr="00B117EA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C9B139" w14:textId="28E32E93" w:rsidR="008F7B14" w:rsidRPr="00306808" w:rsidRDefault="00CE4FDE" w:rsidP="00CE4FD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A0A1AA" w14:textId="4843A54B" w:rsidR="008F7B14" w:rsidRPr="00306808" w:rsidRDefault="00CE4FDE" w:rsidP="00CE4FD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66B4F3" w14:textId="1639049B" w:rsidR="008F7B14" w:rsidRPr="00306808" w:rsidRDefault="00CE4FDE" w:rsidP="00CE4FDE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7252FE52" w14:textId="77777777" w:rsidTr="001F49A4">
        <w:tc>
          <w:tcPr>
            <w:tcW w:w="4854" w:type="dxa"/>
            <w:tcBorders>
              <w:bottom w:val="nil"/>
            </w:tcBorders>
          </w:tcPr>
          <w:p w14:paraId="1D37A85A" w14:textId="2D8C150A" w:rsidR="008F7B14" w:rsidRPr="00306808" w:rsidRDefault="008F7B14" w:rsidP="00B117E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E4FDE" w:rsidRPr="00306808">
              <w:rPr>
                <w:rFonts w:cstheme="minorHAnsi"/>
                <w:sz w:val="20"/>
                <w:szCs w:val="20"/>
                <w:lang w:val="pt-BR"/>
              </w:rPr>
              <w:t>Aprofundar a experiência carismática, espiritual, apostólica e familiar de Dom Bosco, fundador da Família Salesiana e de um vasto movimento para a salvação dos jovens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53547F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f. ACG 433, </w:t>
            </w:r>
            <w:r w:rsidR="00CE4FDE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B117EA" w:rsidRPr="00306808">
              <w:rPr>
                <w:rFonts w:cstheme="minorHAnsi"/>
                <w:sz w:val="20"/>
                <w:szCs w:val="20"/>
                <w:lang w:val="pt-BR"/>
              </w:rPr>
              <w:t>9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bottom w:val="nil"/>
            </w:tcBorders>
          </w:tcPr>
          <w:p w14:paraId="7B423BC4" w14:textId="1456FFCC" w:rsidR="008F7B14" w:rsidRPr="00306808" w:rsidRDefault="008F7B14" w:rsidP="00446B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E4FDE" w:rsidRPr="00306808">
              <w:rPr>
                <w:rFonts w:cstheme="minorHAnsi"/>
                <w:sz w:val="20"/>
                <w:szCs w:val="20"/>
                <w:lang w:val="pt-BR"/>
              </w:rPr>
              <w:t>Divulgando e promovendo a participação nas propostas formativas sobre</w:t>
            </w:r>
            <w:r w:rsidR="00446B38" w:rsidRPr="00306808">
              <w:rPr>
                <w:rFonts w:cstheme="minorHAnsi"/>
                <w:sz w:val="20"/>
                <w:szCs w:val="20"/>
                <w:lang w:val="pt-BR"/>
              </w:rPr>
              <w:t xml:space="preserve"> a</w:t>
            </w:r>
            <w:r w:rsidR="00CE4FDE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salesianidade dos diversos Centros de espiritualidade e outras instâncias formativas, tanto presencial como online.</w:t>
            </w:r>
          </w:p>
        </w:tc>
        <w:tc>
          <w:tcPr>
            <w:tcW w:w="4854" w:type="dxa"/>
            <w:tcBorders>
              <w:bottom w:val="nil"/>
            </w:tcBorders>
          </w:tcPr>
          <w:p w14:paraId="720FE7BD" w14:textId="5BD55B34" w:rsidR="008F7B14" w:rsidRPr="00306808" w:rsidRDefault="008F7B14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 xml:space="preserve">Compilar a lista </w:t>
            </w:r>
            <w:r w:rsidR="00446B38" w:rsidRPr="00306808">
              <w:rPr>
                <w:rFonts w:cstheme="minorHAnsi"/>
                <w:sz w:val="20"/>
                <w:szCs w:val="20"/>
                <w:lang w:val="pt-BR"/>
              </w:rPr>
              <w:t>dos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 xml:space="preserve"> centros e das propostas por regiões, comunicar as propostas aos grupos das regiões, contatar os professores/animadores para eventuais novas iniciativas.</w:t>
            </w:r>
          </w:p>
          <w:p w14:paraId="36FBBB73" w14:textId="7432EDB7" w:rsidR="00B117EA" w:rsidRPr="00306808" w:rsidRDefault="00B117EA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F7FAE59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74F37DEE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33144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3A25F5" w14:textId="77777777" w:rsidR="008F7B14" w:rsidRPr="00306808" w:rsidRDefault="008F7B14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>Fazer os encontros do Secretariado, o quanto possível, nos lugares salesianos.</w:t>
            </w:r>
          </w:p>
          <w:p w14:paraId="0E9D3179" w14:textId="18A39B26" w:rsidR="00B117EA" w:rsidRPr="00306808" w:rsidRDefault="00B117EA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D2857FD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2050596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83CDA4" w14:textId="7995F4D9" w:rsidR="008F7B14" w:rsidRPr="00306808" w:rsidRDefault="008F7B14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>Criando espaços e tempos de reflexão sobre Dom Bosco fundador da Família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CCF2236" w14:textId="77777777" w:rsidR="008F7B14" w:rsidRPr="00306808" w:rsidRDefault="008F7B14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Preparar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 xml:space="preserve"> uma bibliografia essencial sobre Dom Bosco fundador e sobre a espiritualidade salesiana.</w:t>
            </w:r>
          </w:p>
          <w:p w14:paraId="6C74F001" w14:textId="03F45ADB" w:rsidR="00B117EA" w:rsidRPr="00306808" w:rsidRDefault="00B117EA" w:rsidP="009C58D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045AE3D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6FC4680A" w14:textId="1204A326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D82D6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60554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seminários de estudo sobre aspectos concretos da Família Salesiana, envolvendo </w:t>
            </w:r>
            <w:r w:rsidR="00362FF4" w:rsidRPr="00306808">
              <w:rPr>
                <w:rFonts w:cstheme="minorHAnsi"/>
                <w:sz w:val="20"/>
                <w:szCs w:val="20"/>
                <w:lang w:val="pt-BR"/>
              </w:rPr>
              <w:t xml:space="preserve">os </w:t>
            </w:r>
            <w:r w:rsidR="009C58D1" w:rsidRPr="00306808">
              <w:rPr>
                <w:rFonts w:cstheme="minorHAnsi"/>
                <w:sz w:val="20"/>
                <w:szCs w:val="20"/>
                <w:lang w:val="pt-BR"/>
              </w:rPr>
              <w:t>estudiosos, consagrados e leigos especialistas.</w:t>
            </w:r>
          </w:p>
          <w:p w14:paraId="6C51FC37" w14:textId="5260A242" w:rsidR="00B117EA" w:rsidRPr="00306808" w:rsidRDefault="00B117EA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EA21B3E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69A6D926" w14:textId="072C6DAB" w:rsidR="008F7B14" w:rsidRPr="00306808" w:rsidRDefault="008F7B14" w:rsidP="00446B3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62FF4" w:rsidRPr="00306808">
              <w:rPr>
                <w:rFonts w:cstheme="minorHAnsi"/>
                <w:sz w:val="20"/>
                <w:szCs w:val="20"/>
                <w:lang w:val="pt-BR"/>
              </w:rPr>
              <w:t xml:space="preserve">Fazer crescer em cada Grupo e no conjunto dos Grupos a consciência de ser Família carismática na Igreja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513CE5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f. ACG 433, </w:t>
            </w:r>
            <w:r w:rsidR="00446B38" w:rsidRPr="00306808">
              <w:rPr>
                <w:rFonts w:cstheme="minorHAnsi"/>
                <w:sz w:val="20"/>
                <w:szCs w:val="20"/>
                <w:lang w:val="pt-BR"/>
              </w:rPr>
              <w:t>150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513CE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E58309" w14:textId="6FCEEF4D" w:rsidR="008F7B14" w:rsidRPr="00306808" w:rsidRDefault="008F7B14" w:rsidP="00362F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Continua</w:t>
            </w:r>
            <w:r w:rsidR="00513CE5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362FF4" w:rsidRPr="00306808">
              <w:rPr>
                <w:rFonts w:cstheme="minorHAnsi"/>
                <w:sz w:val="20"/>
                <w:szCs w:val="20"/>
                <w:lang w:val="pt-BR"/>
              </w:rPr>
              <w:t xml:space="preserve"> o aprofundamento da Identidade Carismática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B4283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62FF4" w:rsidRPr="00306808">
              <w:rPr>
                <w:rFonts w:cstheme="minorHAnsi"/>
                <w:sz w:val="20"/>
                <w:szCs w:val="20"/>
                <w:lang w:val="pt-BR"/>
              </w:rPr>
              <w:t>Produzir subsídios de informação, formação e espiritualidade comu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>ns</w:t>
            </w:r>
            <w:r w:rsidR="00362FF4" w:rsidRPr="00306808">
              <w:rPr>
                <w:rFonts w:cstheme="minorHAnsi"/>
                <w:sz w:val="20"/>
                <w:szCs w:val="20"/>
                <w:lang w:val="pt-BR"/>
              </w:rPr>
              <w:t xml:space="preserve"> que ajudem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>o aprofundamento do</w:t>
            </w:r>
            <w:r w:rsidR="00362FF4" w:rsidRPr="00306808">
              <w:rPr>
                <w:rFonts w:cstheme="minorHAnsi"/>
                <w:sz w:val="20"/>
                <w:szCs w:val="20"/>
                <w:lang w:val="pt-BR"/>
              </w:rPr>
              <w:t xml:space="preserve"> ser uma família carismática na Igreja.</w:t>
            </w:r>
          </w:p>
          <w:p w14:paraId="3FE0D041" w14:textId="4F3DAB37" w:rsidR="00B117EA" w:rsidRPr="00306808" w:rsidRDefault="00B117EA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0AD0F41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1BFBD3E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6FCBEC7" w14:textId="680D1F71" w:rsidR="008F7B14" w:rsidRPr="00306808" w:rsidRDefault="008F7B14" w:rsidP="00BD0C8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>ovendo o conhecimento dos diversos Grupos da Família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11165F" w14:textId="77777777" w:rsidR="008F7B14" w:rsidRPr="00306808" w:rsidRDefault="008F7B14" w:rsidP="00513CE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Divulgar a nova edição do livro </w:t>
            </w:r>
            <w:r w:rsidR="00BD0C85" w:rsidRPr="00306808">
              <w:rPr>
                <w:rFonts w:cstheme="minorHAnsi"/>
                <w:i/>
                <w:sz w:val="20"/>
                <w:szCs w:val="20"/>
                <w:lang w:val="pt-BR"/>
              </w:rPr>
              <w:t>A Família Salesiana de Dom Bosco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 (2019, impresso e online) e dar oportunidade aos grupos de se apresentarem em encontros regionais ou mundiais.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492F8FD1" w14:textId="041C642C" w:rsidR="00446B38" w:rsidRPr="00306808" w:rsidRDefault="00446B38" w:rsidP="00513CE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37D2355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4A2F11A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C4C96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3B9EEF" w14:textId="4E77E960" w:rsidR="00BD0C85" w:rsidRPr="00306808" w:rsidRDefault="008F7B14" w:rsidP="00BD0C8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>Recolhe</w:t>
            </w:r>
            <w:r w:rsidR="00446B38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 no sítio web a apresentação de acontecimentos, atividades, testemunhos e breves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entrevistas a pessoas pertencentes aos diversos grupos da Família Salesiana.</w:t>
            </w:r>
          </w:p>
          <w:p w14:paraId="3A6F1B75" w14:textId="284098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7E6C48A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02C146D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C6E96A" w14:textId="6940E0D0" w:rsidR="008F7B14" w:rsidRPr="00306808" w:rsidRDefault="008F7B14" w:rsidP="00DB495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Compartilhando </w:t>
            </w:r>
            <w:r w:rsidR="00446B38" w:rsidRPr="00306808">
              <w:rPr>
                <w:rFonts w:cstheme="minorHAnsi"/>
                <w:sz w:val="20"/>
                <w:szCs w:val="20"/>
                <w:lang w:val="pt-BR"/>
              </w:rPr>
              <w:t xml:space="preserve">os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>aspectos comuns da espiritualidade salesiana e os específicos de cada grupo.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93F08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>Assumir a Estreia do Reitor-Mor como instrumento de comunhão carismática, inspiração e ação comum.</w:t>
            </w:r>
          </w:p>
          <w:p w14:paraId="28F55C68" w14:textId="04B1E55B" w:rsidR="00446B38" w:rsidRPr="00306808" w:rsidRDefault="00446B38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080776DC" w14:textId="77777777" w:rsidTr="001F49A4">
        <w:tc>
          <w:tcPr>
            <w:tcW w:w="4854" w:type="dxa"/>
            <w:tcBorders>
              <w:top w:val="nil"/>
              <w:bottom w:val="nil"/>
            </w:tcBorders>
          </w:tcPr>
          <w:p w14:paraId="1B0EDC4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424F96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7F9030" w14:textId="4EB4EE0E" w:rsidR="008F7B14" w:rsidRPr="00306808" w:rsidRDefault="008F7B14" w:rsidP="00B3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Realizar anualmente </w:t>
            </w:r>
            <w:r w:rsidR="00B347D4" w:rsidRPr="00306808">
              <w:rPr>
                <w:rFonts w:cstheme="minorHAnsi"/>
                <w:sz w:val="20"/>
                <w:szCs w:val="20"/>
                <w:lang w:val="pt-BR"/>
              </w:rPr>
              <w:t>a Consulta Mundial e os Dias de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 Espiritualidade, cuidando </w:t>
            </w:r>
            <w:r w:rsidR="00B24AB1" w:rsidRPr="00306808">
              <w:rPr>
                <w:rFonts w:cstheme="minorHAnsi"/>
                <w:sz w:val="20"/>
                <w:szCs w:val="20"/>
                <w:lang w:val="pt-BR"/>
              </w:rPr>
              <w:t>do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 seu impacto nas </w:t>
            </w:r>
            <w:r w:rsidR="00B347D4" w:rsidRPr="00306808">
              <w:rPr>
                <w:rFonts w:cstheme="minorHAnsi"/>
                <w:sz w:val="20"/>
                <w:szCs w:val="20"/>
                <w:lang w:val="pt-BR"/>
              </w:rPr>
              <w:t>Inspetorias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B347D4" w:rsidRPr="00306808">
              <w:rPr>
                <w:rFonts w:cstheme="minorHAnsi"/>
                <w:sz w:val="20"/>
                <w:szCs w:val="20"/>
                <w:lang w:val="pt-BR"/>
              </w:rPr>
              <w:t xml:space="preserve">nos </w:t>
            </w:r>
            <w:r w:rsidR="00BD0C85" w:rsidRPr="00306808">
              <w:rPr>
                <w:rFonts w:cstheme="minorHAnsi"/>
                <w:sz w:val="20"/>
                <w:szCs w:val="20"/>
                <w:lang w:val="pt-BR"/>
              </w:rPr>
              <w:t xml:space="preserve">grupos e potencializando experiências semelhantes das regiões e </w:t>
            </w:r>
            <w:r w:rsidR="00B347D4" w:rsidRPr="00306808">
              <w:rPr>
                <w:rFonts w:cstheme="minorHAnsi"/>
                <w:sz w:val="20"/>
                <w:szCs w:val="20"/>
                <w:lang w:val="pt-BR"/>
              </w:rPr>
              <w:t>das Inspetorias.</w:t>
            </w:r>
          </w:p>
          <w:p w14:paraId="39803F41" w14:textId="0389F16F" w:rsidR="00446B38" w:rsidRPr="00306808" w:rsidRDefault="00446B38" w:rsidP="00B3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B0B91B0" w14:textId="77777777" w:rsidTr="001F49A4">
        <w:tc>
          <w:tcPr>
            <w:tcW w:w="4854" w:type="dxa"/>
            <w:tcBorders>
              <w:top w:val="nil"/>
            </w:tcBorders>
          </w:tcPr>
          <w:p w14:paraId="21678C0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C737B3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DCB41CD" w14:textId="77777777" w:rsidR="008F7B14" w:rsidRPr="00306808" w:rsidRDefault="008F7B14" w:rsidP="00B3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1.2.3.3. </w:t>
            </w:r>
            <w:r w:rsidR="00B347D4" w:rsidRPr="00306808">
              <w:rPr>
                <w:rFonts w:cstheme="minorHAnsi"/>
                <w:sz w:val="20"/>
                <w:szCs w:val="20"/>
                <w:lang w:val="pt-BR"/>
              </w:rPr>
              <w:t>Promover a oração em comum em nível local, inspetorial e mundial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B347D4" w:rsidRPr="00306808">
              <w:rPr>
                <w:rFonts w:cstheme="minorHAnsi"/>
                <w:sz w:val="20"/>
                <w:szCs w:val="20"/>
                <w:lang w:val="pt-BR"/>
              </w:rPr>
              <w:t>retiros, cursos de exercícios espirituais, novena de Maria Auxiliadora...).</w:t>
            </w:r>
          </w:p>
          <w:p w14:paraId="154A3623" w14:textId="441DC744" w:rsidR="00446B38" w:rsidRPr="00306808" w:rsidRDefault="00446B38" w:rsidP="00B347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5E0F6E2" w14:textId="69DF065F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026C362A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0C66989E" w14:textId="34758B50" w:rsidR="008F7B14" w:rsidRPr="00306808" w:rsidRDefault="00B347D4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2</w:t>
      </w:r>
      <w:r w:rsidR="00B24AB1" w:rsidRPr="00306808">
        <w:rPr>
          <w:rFonts w:cstheme="minorHAnsi"/>
          <w:b/>
          <w:bCs/>
          <w:sz w:val="28"/>
          <w:szCs w:val="28"/>
          <w:lang w:val="pt-BR"/>
        </w:rPr>
        <w:t xml:space="preserve"> – Missão e formação compartilhadas</w:t>
      </w:r>
    </w:p>
    <w:p w14:paraId="56F99115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6404FBB6" w14:textId="77777777" w:rsidTr="00B24AB1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3FBF7E" w14:textId="08D3C379" w:rsidR="008F7B14" w:rsidRPr="00306808" w:rsidRDefault="00B347D4" w:rsidP="00B347D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A20C69" w14:textId="494425DA" w:rsidR="008F7B14" w:rsidRPr="00306808" w:rsidRDefault="00B347D4" w:rsidP="00B347D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C2BE22" w14:textId="52D190F5" w:rsidR="008F7B14" w:rsidRPr="00306808" w:rsidRDefault="00B347D4" w:rsidP="00B347D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3666300C" w14:textId="77777777" w:rsidTr="00B77512">
        <w:tc>
          <w:tcPr>
            <w:tcW w:w="4854" w:type="dxa"/>
            <w:tcBorders>
              <w:bottom w:val="nil"/>
            </w:tcBorders>
          </w:tcPr>
          <w:p w14:paraId="2E395B65" w14:textId="4DDE72C8" w:rsidR="008F7B14" w:rsidRPr="00306808" w:rsidRDefault="008F7B14" w:rsidP="00B24AB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C3718" w:rsidRPr="00306808">
              <w:rPr>
                <w:rFonts w:cstheme="minorHAnsi"/>
                <w:sz w:val="20"/>
                <w:szCs w:val="20"/>
                <w:lang w:val="pt-BR"/>
              </w:rPr>
              <w:t>Animar</w:t>
            </w:r>
            <w:r w:rsidR="00B24AB1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="004C3718" w:rsidRPr="00306808">
              <w:rPr>
                <w:rFonts w:cstheme="minorHAnsi"/>
                <w:sz w:val="20"/>
                <w:szCs w:val="20"/>
                <w:lang w:val="pt-BR"/>
              </w:rPr>
              <w:t xml:space="preserve"> formar nos irmãos salesianos</w:t>
            </w:r>
            <w:r w:rsidR="00B24AB1" w:rsidRPr="00306808">
              <w:rPr>
                <w:rFonts w:cstheme="minorHAnsi"/>
                <w:sz w:val="20"/>
                <w:szCs w:val="20"/>
                <w:lang w:val="pt-BR"/>
              </w:rPr>
              <w:t xml:space="preserve"> aumentando neles</w:t>
            </w:r>
            <w:r w:rsidR="00180DA9" w:rsidRPr="00306808">
              <w:rPr>
                <w:rFonts w:cstheme="minorHAnsi"/>
                <w:sz w:val="20"/>
                <w:szCs w:val="20"/>
                <w:lang w:val="pt-BR"/>
              </w:rPr>
              <w:t xml:space="preserve"> o sentido de pertença à Família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B24AB1" w:rsidRPr="00306808">
              <w:rPr>
                <w:rFonts w:cstheme="minorHAnsi"/>
                <w:sz w:val="20"/>
                <w:szCs w:val="20"/>
                <w:lang w:val="pt-BR"/>
              </w:rPr>
              <w:t>34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bottom w:val="nil"/>
            </w:tcBorders>
          </w:tcPr>
          <w:p w14:paraId="69740935" w14:textId="3103E0DF" w:rsidR="008F7B14" w:rsidRPr="00306808" w:rsidRDefault="008F7B14" w:rsidP="0092710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24AB1" w:rsidRPr="00306808">
              <w:rPr>
                <w:rFonts w:cstheme="minorHAnsi"/>
                <w:sz w:val="20"/>
                <w:szCs w:val="20"/>
                <w:lang w:val="pt-BR"/>
              </w:rPr>
              <w:t>Cuidando da</w:t>
            </w:r>
            <w:r w:rsidR="00180DA9" w:rsidRPr="00306808">
              <w:rPr>
                <w:rFonts w:cstheme="minorHAnsi"/>
                <w:sz w:val="20"/>
                <w:szCs w:val="20"/>
                <w:lang w:val="pt-BR"/>
              </w:rPr>
              <w:t xml:space="preserve"> compreensão e </w:t>
            </w:r>
            <w:r w:rsidR="00927104" w:rsidRPr="00306808">
              <w:rPr>
                <w:rFonts w:cstheme="minorHAnsi"/>
                <w:sz w:val="20"/>
                <w:szCs w:val="20"/>
                <w:lang w:val="pt-BR"/>
              </w:rPr>
              <w:t xml:space="preserve">da </w:t>
            </w:r>
            <w:r w:rsidR="00180DA9" w:rsidRPr="00306808">
              <w:rPr>
                <w:rFonts w:cstheme="minorHAnsi"/>
                <w:sz w:val="20"/>
                <w:szCs w:val="20"/>
                <w:lang w:val="pt-BR"/>
              </w:rPr>
              <w:t>experiência positiva de sermos membros da Família Salesiana na formação inicial e permanente.</w:t>
            </w:r>
          </w:p>
        </w:tc>
        <w:tc>
          <w:tcPr>
            <w:tcW w:w="4854" w:type="dxa"/>
            <w:tcBorders>
              <w:bottom w:val="nil"/>
            </w:tcBorders>
          </w:tcPr>
          <w:p w14:paraId="09BAF0AA" w14:textId="77777777" w:rsidR="008F7B14" w:rsidRPr="00306808" w:rsidRDefault="008F7B14" w:rsidP="004046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04680" w:rsidRPr="00306808">
              <w:rPr>
                <w:rFonts w:cstheme="minorHAnsi"/>
                <w:sz w:val="20"/>
                <w:szCs w:val="20"/>
                <w:lang w:val="pt-BR"/>
              </w:rPr>
              <w:t>Garantir aos jovens irmãos, em colaboração com o Setor da Formação, uma formação teórica e experiencial da Família Salesiana no estudo da salesianidade, valorizando os programas e as experiências em curso.</w:t>
            </w:r>
          </w:p>
          <w:p w14:paraId="23921617" w14:textId="79AD5C9E" w:rsidR="00927104" w:rsidRPr="00306808" w:rsidRDefault="00927104" w:rsidP="0040468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7AB63BD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094DFEF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3B5C4B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3AF701D" w14:textId="77777777" w:rsidR="008F7B14" w:rsidRPr="00306808" w:rsidRDefault="008F7B14" w:rsidP="00C73F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73FE7" w:rsidRPr="00306808">
              <w:rPr>
                <w:rFonts w:cstheme="minorHAnsi"/>
                <w:sz w:val="20"/>
                <w:szCs w:val="20"/>
                <w:lang w:val="pt-BR"/>
              </w:rPr>
              <w:t>Promover entre os Salesianos e os Grupos da Família Salesiana presentes no território a participação em experiências de espiritualidade e formação.</w:t>
            </w:r>
          </w:p>
          <w:p w14:paraId="505067D0" w14:textId="3CFBE8E6" w:rsidR="00927104" w:rsidRPr="00306808" w:rsidRDefault="00927104" w:rsidP="00C73F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5B6566E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51E26F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C8F13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228FBB" w14:textId="4E9F31F9" w:rsidR="00C73FE7" w:rsidRPr="00306808" w:rsidRDefault="008F7B14" w:rsidP="00C73FE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27104" w:rsidRPr="00306808">
              <w:rPr>
                <w:rFonts w:cstheme="minorHAnsi"/>
                <w:sz w:val="20"/>
                <w:szCs w:val="20"/>
                <w:lang w:val="pt-BR"/>
              </w:rPr>
              <w:t>Envolver</w:t>
            </w:r>
            <w:r w:rsidR="00C73FE7" w:rsidRPr="00306808">
              <w:rPr>
                <w:rFonts w:cstheme="minorHAnsi"/>
                <w:sz w:val="20"/>
                <w:szCs w:val="20"/>
                <w:lang w:val="pt-BR"/>
              </w:rPr>
              <w:t xml:space="preserve"> os irmãos salesianos no acompanhamento dos Grupos locais da Família Salesiana.</w:t>
            </w:r>
          </w:p>
          <w:p w14:paraId="27DAF359" w14:textId="5329F990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CA931ED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0C2462C7" w14:textId="428C4FB1" w:rsidR="008F7B14" w:rsidRPr="00306808" w:rsidRDefault="008F7B14" w:rsidP="0092710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73FE7" w:rsidRPr="00306808">
              <w:rPr>
                <w:rFonts w:cstheme="minorHAnsi"/>
                <w:sz w:val="20"/>
                <w:szCs w:val="20"/>
                <w:lang w:val="pt-BR"/>
              </w:rPr>
              <w:t>Interagir com os Responsáveis dos setores na reflexão e ação conjunta em nível mundial, regional e inspetorial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927104" w:rsidRPr="00306808">
              <w:rPr>
                <w:rFonts w:cstheme="minorHAnsi"/>
                <w:sz w:val="20"/>
                <w:szCs w:val="20"/>
                <w:lang w:val="pt-BR"/>
              </w:rPr>
              <w:t>108-109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6CF7E1" w14:textId="77777777" w:rsidR="008F7B14" w:rsidRPr="00306808" w:rsidRDefault="008F7B14" w:rsidP="0004125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41258" w:rsidRPr="00306808">
              <w:rPr>
                <w:rFonts w:cstheme="minorHAnsi"/>
                <w:sz w:val="20"/>
                <w:szCs w:val="20"/>
                <w:lang w:val="pt-BR"/>
              </w:rPr>
              <w:t>Cuidando da comunicação e interação entre os responsáveis ​​dos setores (particularmente Pastoral Juvenil, Missões e Formação) e os membros do Secretariado.</w:t>
            </w:r>
          </w:p>
          <w:p w14:paraId="6AEE27C9" w14:textId="28A95A1A" w:rsidR="00927104" w:rsidRPr="00306808" w:rsidRDefault="00927104" w:rsidP="0004125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B7A7C5" w14:textId="1BDA0FFF" w:rsidR="00041258" w:rsidRPr="00306808" w:rsidRDefault="008F7B14" w:rsidP="0004125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41258" w:rsidRPr="00306808">
              <w:rPr>
                <w:rFonts w:cstheme="minorHAnsi"/>
                <w:sz w:val="20"/>
                <w:szCs w:val="20"/>
                <w:lang w:val="pt-BR"/>
              </w:rPr>
              <w:t xml:space="preserve">Participar em todos os níveis das reflexões </w:t>
            </w:r>
            <w:r w:rsidR="00927104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041258" w:rsidRPr="00306808">
              <w:rPr>
                <w:rFonts w:cstheme="minorHAnsi"/>
                <w:sz w:val="20"/>
                <w:szCs w:val="20"/>
                <w:lang w:val="pt-BR"/>
              </w:rPr>
              <w:t>propostas e propor aquelas mais especificamente relativas à Família Salesiana.</w:t>
            </w:r>
          </w:p>
          <w:p w14:paraId="4D792C66" w14:textId="6F0C21AF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8F7B14" w:rsidRPr="00306808" w14:paraId="0C8A5A62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1ED280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24EFE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A4632F" w14:textId="77777777" w:rsidR="008F7B14" w:rsidRPr="00306808" w:rsidRDefault="008F7B14" w:rsidP="005F372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41258" w:rsidRPr="00306808">
              <w:rPr>
                <w:rFonts w:cstheme="minorHAnsi"/>
                <w:sz w:val="20"/>
                <w:szCs w:val="20"/>
                <w:lang w:val="pt-BR"/>
              </w:rPr>
              <w:t>Estabelecer com a Pastoral Juvenil e a Formação (SDB, FMA e outros grupos interessados) um espaço de reflexão conjunta sobre aspectos comuns entre pastoral juvenil, formação e Família Salesiana (entre eles a proposta e o acompanhamento vocacional), envolvendo outros membros da Família Salesiana.</w:t>
            </w:r>
          </w:p>
          <w:p w14:paraId="1E145194" w14:textId="7CB50902" w:rsidR="00927104" w:rsidRPr="00306808" w:rsidRDefault="00927104" w:rsidP="005F372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B416B17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32BA1D3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00C3D8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7DC8BC" w14:textId="5B2E1597" w:rsidR="008F7B14" w:rsidRPr="00306808" w:rsidRDefault="008F7B14" w:rsidP="00DB495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F3720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participação </w:t>
            </w:r>
            <w:r w:rsidR="00927104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5F3720" w:rsidRPr="00306808">
              <w:rPr>
                <w:rFonts w:cstheme="minorHAnsi"/>
                <w:sz w:val="20"/>
                <w:szCs w:val="20"/>
                <w:lang w:val="pt-BR"/>
              </w:rPr>
              <w:t xml:space="preserve"> membros dos Grupos da Família Salesiana nos seminários de estudo organizados pelos Setores.</w:t>
            </w:r>
          </w:p>
          <w:p w14:paraId="1D65F3A9" w14:textId="26F625ED" w:rsidR="00927104" w:rsidRPr="00306808" w:rsidRDefault="00927104" w:rsidP="00DB495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361B4AB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7B6433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63EA553" w14:textId="7D0830D3" w:rsidR="008F7B14" w:rsidRPr="00306808" w:rsidRDefault="009922F6" w:rsidP="00FE03F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F3720" w:rsidRPr="00306808">
              <w:rPr>
                <w:rFonts w:cstheme="minorHAnsi"/>
                <w:sz w:val="20"/>
                <w:szCs w:val="20"/>
                <w:lang w:val="pt-BR"/>
              </w:rPr>
              <w:t xml:space="preserve">Estimular o pensar, </w:t>
            </w:r>
            <w:r w:rsidR="00FE03F8" w:rsidRPr="00306808">
              <w:rPr>
                <w:rFonts w:cstheme="minorHAnsi"/>
                <w:sz w:val="20"/>
                <w:szCs w:val="20"/>
                <w:lang w:val="pt-BR"/>
              </w:rPr>
              <w:t>planejar</w:t>
            </w:r>
            <w:r w:rsidR="005F3720" w:rsidRPr="00306808">
              <w:rPr>
                <w:rFonts w:cstheme="minorHAnsi"/>
                <w:sz w:val="20"/>
                <w:szCs w:val="20"/>
                <w:lang w:val="pt-BR"/>
              </w:rPr>
              <w:t>, trabalhar</w:t>
            </w:r>
            <w:r w:rsidR="00FE03F8" w:rsidRPr="00306808">
              <w:rPr>
                <w:rFonts w:cstheme="minorHAnsi"/>
                <w:sz w:val="20"/>
                <w:szCs w:val="20"/>
                <w:lang w:val="pt-BR"/>
              </w:rPr>
              <w:t xml:space="preserve"> juntos</w:t>
            </w:r>
            <w:r w:rsidR="005F3720" w:rsidRPr="00306808">
              <w:rPr>
                <w:rFonts w:cstheme="minorHAnsi"/>
                <w:sz w:val="20"/>
                <w:szCs w:val="20"/>
                <w:lang w:val="pt-BR"/>
              </w:rPr>
              <w:t>, em resposta aos desafios do território e valorizando os recursos da Família Salesiana.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91A6D8" w14:textId="16E77CA8" w:rsidR="005F3720" w:rsidRPr="00306808" w:rsidRDefault="008F7B14" w:rsidP="005F372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F3720" w:rsidRPr="00306808">
              <w:rPr>
                <w:rFonts w:cstheme="minorHAnsi"/>
                <w:sz w:val="20"/>
                <w:szCs w:val="20"/>
                <w:lang w:val="pt-BR"/>
              </w:rPr>
              <w:t>Tornar conhecidas as experiências positivas (boas práticas) onde os grupos da Família Salesiana trabalham juntos.</w:t>
            </w:r>
          </w:p>
          <w:p w14:paraId="1C592809" w14:textId="404FA7D8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CE0DAB2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765CBDF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EF08F4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46074A" w14:textId="4E70DE9B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9060A" w:rsidRPr="00306808">
              <w:rPr>
                <w:rFonts w:cstheme="minorHAnsi"/>
                <w:sz w:val="20"/>
                <w:szCs w:val="20"/>
                <w:lang w:val="pt-BR"/>
              </w:rPr>
              <w:t>Identificar campos comuns e empenhar-se em iniciativas de significativa intervenção educativa e apostólica (atenção às famílias, animação do MJS em chave vocacional, promoção do voluntariado civil e missionário, as causas pelos mais necessitados, o acompanhamento espiritual, o cuidado da criação, os compromissos apostólicos para além dos espaços salesianos</w:t>
            </w:r>
            <w:r w:rsidR="00FE03F8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79060A" w:rsidRPr="00306808">
              <w:rPr>
                <w:rFonts w:cstheme="minorHAnsi"/>
                <w:sz w:val="20"/>
                <w:szCs w:val="20"/>
                <w:lang w:val="pt-BR"/>
              </w:rPr>
              <w:t xml:space="preserve"> com sentido de Igreja ...).</w:t>
            </w:r>
          </w:p>
          <w:p w14:paraId="4DB4D1C9" w14:textId="664767FB" w:rsidR="00FE03F8" w:rsidRPr="00306808" w:rsidRDefault="00FE03F8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E4E2154" w14:textId="77777777" w:rsidTr="00B77512">
        <w:tc>
          <w:tcPr>
            <w:tcW w:w="4854" w:type="dxa"/>
            <w:tcBorders>
              <w:top w:val="nil"/>
              <w:bottom w:val="nil"/>
            </w:tcBorders>
          </w:tcPr>
          <w:p w14:paraId="4932ADD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44D0E6" w14:textId="640F52B6" w:rsidR="008F7B14" w:rsidRPr="00306808" w:rsidRDefault="008F7B14" w:rsidP="007906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Col</w:t>
            </w:r>
            <w:r w:rsidR="0079060A" w:rsidRPr="00306808">
              <w:rPr>
                <w:rFonts w:cstheme="minorHAnsi"/>
                <w:sz w:val="20"/>
                <w:szCs w:val="20"/>
                <w:lang w:val="pt-BR"/>
              </w:rPr>
              <w:t>aborando com as iniciativas formativas compartilhadas em nível mundial, regional e inspetorial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926672" w14:textId="618434A0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9060A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nas iniciativas dos vários Setores da Congregação e, se necessário, dos outros Grupos que o </w:t>
            </w:r>
            <w:r w:rsidR="00FE03F8" w:rsidRPr="00306808">
              <w:rPr>
                <w:rFonts w:cstheme="minorHAnsi"/>
                <w:sz w:val="20"/>
                <w:szCs w:val="20"/>
                <w:lang w:val="pt-BR"/>
              </w:rPr>
              <w:t>solicitarem</w:t>
            </w:r>
            <w:r w:rsidR="0079060A" w:rsidRPr="00306808">
              <w:rPr>
                <w:rFonts w:cstheme="minorHAnsi"/>
                <w:sz w:val="20"/>
                <w:szCs w:val="20"/>
                <w:lang w:val="pt-BR"/>
              </w:rPr>
              <w:t xml:space="preserve"> no campo da formação, da espiritualidade, da pastoral juvenil, da missão </w:t>
            </w:r>
            <w:r w:rsidR="0079060A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</w:t>
            </w:r>
            <w:r w:rsidR="0079060A" w:rsidRPr="00306808">
              <w:rPr>
                <w:rFonts w:cstheme="minorHAnsi"/>
                <w:sz w:val="20"/>
                <w:szCs w:val="20"/>
                <w:lang w:val="pt-BR"/>
              </w:rPr>
              <w:t xml:space="preserve"> e da comunicação.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430EEAAF" w14:textId="18BDF6A6" w:rsidR="00FE03F8" w:rsidRPr="00306808" w:rsidRDefault="00FE03F8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8D733E8" w14:textId="77777777" w:rsidTr="00B77512">
        <w:tc>
          <w:tcPr>
            <w:tcW w:w="4854" w:type="dxa"/>
            <w:tcBorders>
              <w:top w:val="nil"/>
            </w:tcBorders>
          </w:tcPr>
          <w:p w14:paraId="0661609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0C463B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7E3D2F1" w14:textId="77777777" w:rsidR="008F7B14" w:rsidRPr="00306808" w:rsidRDefault="008F7B14" w:rsidP="00660E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Part</w:t>
            </w:r>
            <w:r w:rsidR="00660E9A" w:rsidRPr="00306808">
              <w:rPr>
                <w:rFonts w:cstheme="minorHAnsi"/>
                <w:sz w:val="20"/>
                <w:szCs w:val="20"/>
                <w:lang w:val="pt-BR"/>
              </w:rPr>
              <w:t>icipar at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ivamente </w:t>
            </w:r>
            <w:r w:rsidR="00660E9A" w:rsidRPr="00306808">
              <w:rPr>
                <w:rFonts w:cstheme="minorHAnsi"/>
                <w:sz w:val="20"/>
                <w:szCs w:val="20"/>
                <w:lang w:val="pt-BR"/>
              </w:rPr>
              <w:t>da realização dos programas de formação compartilhada da identidade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93246E8" w14:textId="5B9315B5" w:rsidR="00FE03F8" w:rsidRPr="00306808" w:rsidRDefault="00FE03F8" w:rsidP="00660E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2EF2E44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2CCE9828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0CB00BE1" w14:textId="0D48F4E9" w:rsidR="008F7B14" w:rsidRPr="00306808" w:rsidRDefault="00660E9A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3</w:t>
      </w:r>
      <w:r w:rsidR="003A3B67" w:rsidRPr="00306808">
        <w:rPr>
          <w:rFonts w:cstheme="minorHAnsi"/>
          <w:b/>
          <w:bCs/>
          <w:sz w:val="28"/>
          <w:szCs w:val="28"/>
          <w:lang w:val="pt-BR"/>
        </w:rPr>
        <w:t xml:space="preserve"> – Vida de comunhão</w:t>
      </w:r>
    </w:p>
    <w:p w14:paraId="58C47CF2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22DD78DA" w14:textId="77777777" w:rsidTr="003A3B67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FA3153" w14:textId="5D888713" w:rsidR="008F7B14" w:rsidRPr="00306808" w:rsidRDefault="00660E9A" w:rsidP="00660E9A">
            <w:pPr>
              <w:jc w:val="center"/>
              <w:rPr>
                <w:rFonts w:cstheme="minorHAnsi"/>
                <w:lang w:val="pt-BR"/>
              </w:rPr>
            </w:pPr>
            <w:r w:rsidRPr="00306808">
              <w:rPr>
                <w:rFonts w:cstheme="minorHAnsi"/>
                <w:lang w:val="pt-BR"/>
              </w:rPr>
              <w:lastRenderedPageBreak/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42F5BA" w14:textId="3D2265C9" w:rsidR="008F7B14" w:rsidRPr="00306808" w:rsidRDefault="00660E9A" w:rsidP="00660E9A">
            <w:pPr>
              <w:jc w:val="center"/>
              <w:rPr>
                <w:rFonts w:cstheme="minorHAnsi"/>
                <w:lang w:val="pt-BR"/>
              </w:rPr>
            </w:pPr>
            <w:r w:rsidRPr="00306808">
              <w:rPr>
                <w:rFonts w:cstheme="minorHAnsi"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D9995D" w14:textId="5D6350E2" w:rsidR="008F7B14" w:rsidRPr="00306808" w:rsidRDefault="00660E9A" w:rsidP="00660E9A">
            <w:pPr>
              <w:jc w:val="center"/>
              <w:rPr>
                <w:rFonts w:cstheme="minorHAnsi"/>
                <w:lang w:val="pt-BR"/>
              </w:rPr>
            </w:pPr>
            <w:r w:rsidRPr="00306808">
              <w:rPr>
                <w:rFonts w:cstheme="minorHAnsi"/>
                <w:lang w:val="pt-BR"/>
              </w:rPr>
              <w:t>LINHAS DE AÇÃO</w:t>
            </w:r>
          </w:p>
        </w:tc>
      </w:tr>
      <w:tr w:rsidR="008F7B14" w:rsidRPr="00306808" w14:paraId="5C076278" w14:textId="77777777" w:rsidTr="007B7321">
        <w:tc>
          <w:tcPr>
            <w:tcW w:w="4854" w:type="dxa"/>
            <w:tcBorders>
              <w:bottom w:val="nil"/>
            </w:tcBorders>
          </w:tcPr>
          <w:p w14:paraId="25720489" w14:textId="2DDD513D" w:rsidR="008F7B14" w:rsidRPr="00306808" w:rsidRDefault="008F7B14" w:rsidP="00660E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60E9A" w:rsidRPr="00306808">
              <w:rPr>
                <w:rFonts w:cstheme="minorHAnsi"/>
                <w:sz w:val="20"/>
                <w:szCs w:val="20"/>
                <w:lang w:val="pt-BR"/>
              </w:rPr>
              <w:t xml:space="preserve">Empenhar-se no acompanhamento do conjunto da Família Salesiana, promovendo um crescimento na vida de comunhão entre os Grupos, respeitando sua especificidade e autonomia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</w:t>
            </w:r>
            <w:r w:rsidR="003F127C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f. </w:t>
            </w:r>
            <w:r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Carta d</w:t>
            </w:r>
            <w:r w:rsidR="00660E9A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e Identidade Carismática da Família Salesiana de Dom Bosco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2530B3" w:rsidRPr="00306808">
              <w:rPr>
                <w:rFonts w:cstheme="minorHAnsi"/>
                <w:sz w:val="20"/>
                <w:szCs w:val="20"/>
                <w:lang w:val="pt-BR"/>
              </w:rPr>
              <w:t xml:space="preserve">2012,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10).</w:t>
            </w:r>
          </w:p>
        </w:tc>
        <w:tc>
          <w:tcPr>
            <w:tcW w:w="4854" w:type="dxa"/>
            <w:tcBorders>
              <w:bottom w:val="nil"/>
            </w:tcBorders>
          </w:tcPr>
          <w:p w14:paraId="2224BE3C" w14:textId="5BC2C756" w:rsidR="008F7B14" w:rsidRPr="00306808" w:rsidRDefault="008F7B14" w:rsidP="00660E9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3.1.1. </w:t>
            </w:r>
            <w:r w:rsidR="003A3B67" w:rsidRPr="00306808">
              <w:rPr>
                <w:rFonts w:cstheme="minorHAnsi"/>
                <w:sz w:val="20"/>
                <w:szCs w:val="20"/>
                <w:lang w:val="pt-BR"/>
              </w:rPr>
              <w:t>Revigorando</w:t>
            </w:r>
            <w:r w:rsidR="00660E9A" w:rsidRPr="00306808">
              <w:rPr>
                <w:rFonts w:cstheme="minorHAnsi"/>
                <w:sz w:val="20"/>
                <w:szCs w:val="20"/>
                <w:lang w:val="pt-BR"/>
              </w:rPr>
              <w:t xml:space="preserve"> o funcionamento do Secretariado para a Família</w:t>
            </w:r>
            <w:r w:rsidR="003A3B67" w:rsidRPr="00306808">
              <w:rPr>
                <w:rFonts w:cstheme="minorHAnsi"/>
                <w:sz w:val="20"/>
                <w:szCs w:val="20"/>
                <w:lang w:val="pt-BR"/>
              </w:rPr>
              <w:t xml:space="preserve"> 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alesiana</w:t>
            </w:r>
          </w:p>
        </w:tc>
        <w:tc>
          <w:tcPr>
            <w:tcW w:w="4854" w:type="dxa"/>
            <w:tcBorders>
              <w:bottom w:val="nil"/>
            </w:tcBorders>
          </w:tcPr>
          <w:p w14:paraId="76A2BBB1" w14:textId="28997B3B" w:rsidR="008F7B14" w:rsidRPr="00306808" w:rsidRDefault="008F7B14" w:rsidP="00A035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>Realizar com dedicação as tarefas que o Reitor-Mor indica ao Secretariado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8F7B14" w:rsidRPr="00306808" w14:paraId="3B08C47E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2259887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D4DBC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6612CC" w14:textId="77777777" w:rsidR="008F7B14" w:rsidRPr="00306808" w:rsidRDefault="008F7B14" w:rsidP="00A035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>Refletir com SDB, FMA, SSCC, ADMA sobre o acompanhamento dos delegados/animadores dos grupos SSCC, ADMA...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04012583" w14:textId="207F7C18" w:rsidR="003A3B67" w:rsidRPr="00306808" w:rsidRDefault="003A3B67" w:rsidP="00A035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19D2ED4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5A66EE90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DAED85" w14:textId="33635022" w:rsidR="008F7B14" w:rsidRPr="00306808" w:rsidRDefault="008F7B14" w:rsidP="00A035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Organiza</w:t>
            </w:r>
            <w:r w:rsidR="002530B3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>um serviço eficaz de comunicação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EC03D0" w14:textId="687D74A9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Verificar o sistema de comunicação em vigor e </w:t>
            </w:r>
            <w:r w:rsidR="003A3B67" w:rsidRPr="00306808">
              <w:rPr>
                <w:rFonts w:cstheme="minorHAnsi"/>
                <w:sz w:val="20"/>
                <w:szCs w:val="20"/>
                <w:lang w:val="pt-BR"/>
              </w:rPr>
              <w:t>concretizar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, com o apoio do Setor </w:t>
            </w:r>
            <w:r w:rsidR="003A3B67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 Comunicação Social, a sua efetiva renovação.</w:t>
            </w:r>
          </w:p>
          <w:p w14:paraId="1ED6CDAD" w14:textId="132B26D3" w:rsidR="003A3B67" w:rsidRPr="00306808" w:rsidRDefault="003A3B67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0F7D35C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61A51B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BD6CA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5B0506" w14:textId="59054E1D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Criar canais de conhecimento, informação e formação comum para todos os Grupos da Família Salesiana, </w:t>
            </w:r>
            <w:r w:rsidR="003A3B67" w:rsidRPr="00306808">
              <w:rPr>
                <w:rFonts w:cstheme="minorHAnsi"/>
                <w:sz w:val="20"/>
                <w:szCs w:val="20"/>
                <w:lang w:val="pt-BR"/>
              </w:rPr>
              <w:t>e neles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 compartilhar reflexões, experiências, iniciativas, materiais, boas práticas ...</w:t>
            </w:r>
          </w:p>
          <w:p w14:paraId="7FFE7C69" w14:textId="5B70F83B" w:rsidR="003A3B67" w:rsidRPr="00306808" w:rsidRDefault="003A3B67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0CEFA14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1E745D2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261D6B" w14:textId="204E4854" w:rsidR="008F7B14" w:rsidRPr="00306808" w:rsidRDefault="008F7B14" w:rsidP="00A0358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Celebra</w:t>
            </w:r>
            <w:r w:rsidR="002530B3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dat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>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significativ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>as dos Grupos da Família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alesiana</w:t>
            </w:r>
            <w:r w:rsidR="002530B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806CAE" w14:textId="0293C2C7" w:rsidR="008F7B14" w:rsidRPr="00306808" w:rsidRDefault="008F7B14" w:rsidP="00861FE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3.1.3.1. 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Os eventos a serem celebrados serão: o Centenário da morte 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>do P. Paulo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 Albera (2021); o Centenário da Congregação CSMA (2021); o IV Centenário da morte de S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 Francisco de Sales; o 150º aniversário da Fundação das FMA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 xml:space="preserve"> (2022); o 150º aniversário do </w:t>
            </w:r>
            <w:r w:rsidR="00D27CCC" w:rsidRPr="00306808">
              <w:rPr>
                <w:rFonts w:cstheme="minorHAnsi"/>
                <w:i/>
                <w:sz w:val="20"/>
                <w:szCs w:val="20"/>
                <w:lang w:val="pt-BR"/>
              </w:rPr>
              <w:t>S</w:t>
            </w:r>
            <w:r w:rsidR="00A0358C" w:rsidRPr="00306808">
              <w:rPr>
                <w:rFonts w:cstheme="minorHAnsi"/>
                <w:i/>
                <w:sz w:val="20"/>
                <w:szCs w:val="20"/>
                <w:lang w:val="pt-BR"/>
              </w:rPr>
              <w:t>onho d</w:t>
            </w:r>
            <w:r w:rsidR="00D27CCC" w:rsidRPr="00306808">
              <w:rPr>
                <w:rFonts w:cstheme="minorHAnsi"/>
                <w:i/>
                <w:sz w:val="20"/>
                <w:szCs w:val="20"/>
                <w:lang w:val="pt-BR"/>
              </w:rPr>
              <w:t>os</w:t>
            </w:r>
            <w:r w:rsidR="00A0358C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 nove anos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 de </w:t>
            </w:r>
            <w:r w:rsidR="00147B0D" w:rsidRPr="00306808">
              <w:rPr>
                <w:rFonts w:cstheme="minorHAnsi"/>
                <w:sz w:val="20"/>
                <w:szCs w:val="20"/>
                <w:lang w:val="pt-BR"/>
              </w:rPr>
              <w:t>Joãozinho</w:t>
            </w:r>
            <w:r w:rsidR="00A0358C" w:rsidRPr="00306808">
              <w:rPr>
                <w:rFonts w:cstheme="minorHAnsi"/>
                <w:sz w:val="20"/>
                <w:szCs w:val="20"/>
                <w:lang w:val="pt-BR"/>
              </w:rPr>
              <w:t xml:space="preserve"> Bosco (2024); o IX Congresso Internacional de Maria Auxiliadora (2024).</w:t>
            </w:r>
          </w:p>
          <w:p w14:paraId="5E438EED" w14:textId="34DB4E4C" w:rsidR="00147B0D" w:rsidRPr="00306808" w:rsidRDefault="00147B0D" w:rsidP="00861FE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60F04FC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79A3EE62" w14:textId="599D2811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 xml:space="preserve">Qualificar em nível regional e inspetorial a animação da Família Salesiana e o acompanhamento dos Grupos pelos quais nós Salesianos temos uma </w:t>
            </w:r>
            <w:r w:rsidR="00147B0D" w:rsidRPr="00306808">
              <w:rPr>
                <w:rFonts w:cstheme="minorHAnsi"/>
                <w:sz w:val="20"/>
                <w:szCs w:val="20"/>
                <w:lang w:val="pt-BR"/>
              </w:rPr>
              <w:t xml:space="preserve">particular 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>responsabilidade.</w:t>
            </w:r>
          </w:p>
          <w:p w14:paraId="543FE269" w14:textId="25E58726" w:rsidR="00147B0D" w:rsidRPr="00306808" w:rsidRDefault="00147B0D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DDB78E" w14:textId="17515532" w:rsidR="008F7B14" w:rsidRPr="00306808" w:rsidRDefault="008F7B14" w:rsidP="00861FE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>Garantindo a formação e o acompanhamento dos Delegados Inspetoriais para a Família Salesiana, bem como a qualidade do seu serviço.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D79229" w14:textId="5E9CF20C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>Concluir a redação do documento dedicado à identidade e missão do Delegado Inspetorial SDB para a Família Salesiana.</w:t>
            </w:r>
          </w:p>
        </w:tc>
      </w:tr>
      <w:tr w:rsidR="008F7B14" w:rsidRPr="00306808" w14:paraId="493403BB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693F2C6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9885F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16F115" w14:textId="77777777" w:rsidR="008F7B14" w:rsidRPr="00306808" w:rsidRDefault="008F7B14" w:rsidP="007B2F6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 xml:space="preserve">Organizar, por ocasião dos Dias de Espiritualidade, o curso para os novos Delegados </w:t>
            </w:r>
            <w:r w:rsidR="007B2F6C" w:rsidRPr="00306808">
              <w:rPr>
                <w:rFonts w:cstheme="minorHAnsi"/>
                <w:sz w:val="20"/>
                <w:szCs w:val="20"/>
                <w:lang w:val="pt-BR"/>
              </w:rPr>
              <w:t>inspetoriais</w:t>
            </w:r>
            <w:r w:rsidR="00D27CC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1579D22" w14:textId="67438A87" w:rsidR="00147B0D" w:rsidRPr="00306808" w:rsidRDefault="00147B0D" w:rsidP="007B2F6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B6150F8" w14:textId="77777777" w:rsidTr="007B7321">
        <w:tc>
          <w:tcPr>
            <w:tcW w:w="4854" w:type="dxa"/>
            <w:tcBorders>
              <w:top w:val="nil"/>
              <w:bottom w:val="nil"/>
            </w:tcBorders>
          </w:tcPr>
          <w:p w14:paraId="6B8009CD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04FAC1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2BBBD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B2F6C" w:rsidRPr="00306808">
              <w:rPr>
                <w:rFonts w:cstheme="minorHAnsi"/>
                <w:sz w:val="20"/>
                <w:szCs w:val="20"/>
                <w:lang w:val="pt-BR"/>
              </w:rPr>
              <w:t>Organizar durante o sexênio um encontro regional dos Delegados inspetoriais, aberto aos responsáveis ​​dos Grupos presentes no território.</w:t>
            </w:r>
          </w:p>
          <w:p w14:paraId="1C148C91" w14:textId="40849FC3" w:rsidR="00147B0D" w:rsidRPr="00306808" w:rsidRDefault="00147B0D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3B24181E" w14:textId="77777777" w:rsidTr="007B7321">
        <w:tc>
          <w:tcPr>
            <w:tcW w:w="4854" w:type="dxa"/>
            <w:tcBorders>
              <w:top w:val="nil"/>
            </w:tcBorders>
          </w:tcPr>
          <w:p w14:paraId="3F6C201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217348C" w14:textId="6B6F15FD" w:rsidR="008F7B14" w:rsidRPr="00306808" w:rsidRDefault="008F7B14" w:rsidP="00861FE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B2F6C" w:rsidRPr="00306808">
              <w:rPr>
                <w:rFonts w:cstheme="minorHAnsi"/>
                <w:sz w:val="20"/>
                <w:szCs w:val="20"/>
                <w:lang w:val="pt-BR"/>
              </w:rPr>
              <w:t>Cuidando da implementação das Consultas da Família Salesiana em todos os níveis.</w:t>
            </w:r>
          </w:p>
        </w:tc>
        <w:tc>
          <w:tcPr>
            <w:tcW w:w="4854" w:type="dxa"/>
            <w:tcBorders>
              <w:top w:val="nil"/>
            </w:tcBorders>
          </w:tcPr>
          <w:p w14:paraId="4CD1579B" w14:textId="77777777" w:rsidR="008F7B14" w:rsidRPr="00306808" w:rsidRDefault="008F7B14" w:rsidP="007B2F6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B2F6C" w:rsidRPr="00306808">
              <w:rPr>
                <w:rFonts w:cstheme="minorHAnsi"/>
                <w:sz w:val="20"/>
                <w:szCs w:val="20"/>
                <w:lang w:val="pt-BR"/>
              </w:rPr>
              <w:t>Orientar as Inspetorias na constituição e consolidação das Consultas à luz da Carta de Identidade e da experiência, e oferecer os subsídios necessários.</w:t>
            </w:r>
          </w:p>
          <w:p w14:paraId="3F47A8D0" w14:textId="1BEF96A4" w:rsidR="00147B0D" w:rsidRPr="00306808" w:rsidRDefault="00147B0D" w:rsidP="007B2F6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2BE0798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7F36441B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5FDFC39B" w14:textId="4C066BA0" w:rsidR="008F7B14" w:rsidRPr="00306808" w:rsidRDefault="007B2F6C" w:rsidP="008F7B14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8F7B14" w:rsidRPr="00306808">
        <w:rPr>
          <w:rFonts w:cstheme="minorHAnsi"/>
          <w:bCs/>
          <w:sz w:val="28"/>
          <w:szCs w:val="28"/>
          <w:lang w:val="pt-BR"/>
        </w:rPr>
        <w:t>REA 4</w:t>
      </w:r>
      <w:r w:rsidR="00147B0D" w:rsidRPr="00306808">
        <w:rPr>
          <w:rFonts w:cstheme="minorHAnsi"/>
          <w:b/>
          <w:bCs/>
          <w:sz w:val="28"/>
          <w:szCs w:val="28"/>
          <w:lang w:val="pt-BR"/>
        </w:rPr>
        <w:t xml:space="preserve"> –</w:t>
      </w:r>
      <w:r w:rsidR="005C7B4E" w:rsidRPr="00306808">
        <w:rPr>
          <w:rFonts w:cstheme="minorHAnsi"/>
          <w:b/>
          <w:bCs/>
          <w:sz w:val="28"/>
          <w:szCs w:val="28"/>
          <w:lang w:val="pt-BR"/>
        </w:rPr>
        <w:t xml:space="preserve"> S</w:t>
      </w:r>
      <w:r w:rsidR="00147B0D" w:rsidRPr="00306808">
        <w:rPr>
          <w:rFonts w:cstheme="minorHAnsi"/>
          <w:b/>
          <w:bCs/>
          <w:sz w:val="28"/>
          <w:szCs w:val="28"/>
          <w:lang w:val="pt-BR"/>
        </w:rPr>
        <w:t>antidade da Família Salesiana</w:t>
      </w:r>
    </w:p>
    <w:p w14:paraId="265FFEA2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8F7B14" w:rsidRPr="00306808" w14:paraId="4F5A4EA9" w14:textId="77777777" w:rsidTr="00147B0D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BB840DA" w14:textId="71A85798" w:rsidR="008F7B14" w:rsidRPr="00306808" w:rsidRDefault="007B2F6C" w:rsidP="007B2F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69CC747" w14:textId="30D7C27C" w:rsidR="008F7B14" w:rsidRPr="00306808" w:rsidRDefault="007B2F6C" w:rsidP="007B2F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95F80F" w14:textId="2E381FF3" w:rsidR="008F7B14" w:rsidRPr="00306808" w:rsidRDefault="007B2F6C" w:rsidP="007B2F6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8F7B14" w:rsidRPr="00306808" w14:paraId="1AA16AF7" w14:textId="77777777" w:rsidTr="00FC44BF">
        <w:tc>
          <w:tcPr>
            <w:tcW w:w="4854" w:type="dxa"/>
            <w:tcBorders>
              <w:bottom w:val="nil"/>
            </w:tcBorders>
          </w:tcPr>
          <w:p w14:paraId="568882EF" w14:textId="19BFDB98" w:rsidR="008F7B14" w:rsidRPr="00306808" w:rsidRDefault="008F7B14" w:rsidP="007B2F6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B2F6C" w:rsidRPr="00306808">
              <w:rPr>
                <w:rFonts w:cstheme="minorHAnsi"/>
                <w:sz w:val="20"/>
                <w:szCs w:val="20"/>
                <w:lang w:val="pt-BR"/>
              </w:rPr>
              <w:t>Reavivar o grande tema do chamado universal à santidade</w:t>
            </w:r>
            <w:r w:rsidR="00861FE1" w:rsidRPr="00306808">
              <w:rPr>
                <w:rFonts w:cstheme="minorHAnsi"/>
                <w:sz w:val="20"/>
                <w:szCs w:val="20"/>
                <w:lang w:val="pt-BR"/>
              </w:rPr>
              <w:t xml:space="preserve"> (c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f. </w:t>
            </w:r>
            <w:r w:rsidRPr="00306808">
              <w:rPr>
                <w:rFonts w:cstheme="minorHAnsi"/>
                <w:iCs/>
                <w:sz w:val="20"/>
                <w:szCs w:val="20"/>
                <w:lang w:val="pt-BR"/>
              </w:rPr>
              <w:t>LG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39).</w:t>
            </w:r>
          </w:p>
        </w:tc>
        <w:tc>
          <w:tcPr>
            <w:tcW w:w="4854" w:type="dxa"/>
            <w:tcBorders>
              <w:bottom w:val="nil"/>
            </w:tcBorders>
          </w:tcPr>
          <w:p w14:paraId="4E13E6FC" w14:textId="649F5078" w:rsidR="008F7B14" w:rsidRPr="00306808" w:rsidRDefault="008F7B14" w:rsidP="002E38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B2F6C" w:rsidRPr="00306808">
              <w:rPr>
                <w:rFonts w:cstheme="minorHAnsi"/>
                <w:sz w:val="20"/>
                <w:szCs w:val="20"/>
                <w:lang w:val="pt-BR"/>
              </w:rPr>
              <w:t>Valorizar a variedade e a multiplicidade das vocações presentes nos Grupos da Família Salesiana.</w:t>
            </w:r>
          </w:p>
        </w:tc>
        <w:tc>
          <w:tcPr>
            <w:tcW w:w="4854" w:type="dxa"/>
            <w:tcBorders>
              <w:bottom w:val="nil"/>
            </w:tcBorders>
          </w:tcPr>
          <w:p w14:paraId="2D5BB643" w14:textId="77777777" w:rsidR="008F7B14" w:rsidRPr="00306808" w:rsidRDefault="008F7B14" w:rsidP="002E38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Promover o conhecimento da especificidade das diversas vocações dos Grupos apresentadas nos respectivos Estatutos e Constituições.</w:t>
            </w:r>
          </w:p>
          <w:p w14:paraId="6C913B6B" w14:textId="624D01C7" w:rsidR="005C7B4E" w:rsidRPr="00306808" w:rsidRDefault="005C7B4E" w:rsidP="002E38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163C1A3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3D913935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4C77EE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6BF9B7" w14:textId="77777777" w:rsidR="008F7B14" w:rsidRPr="00306808" w:rsidRDefault="008F7B14" w:rsidP="00A26E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Celebrar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 xml:space="preserve"> 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IV centen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á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rio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da morte de 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Franc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sco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Sales (2022). </w:t>
            </w:r>
          </w:p>
          <w:p w14:paraId="1BA1987D" w14:textId="0F254CDB" w:rsidR="005C7B4E" w:rsidRPr="00306808" w:rsidRDefault="005C7B4E" w:rsidP="00A26E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F0139C1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0B0855F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D6D712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579EFE" w14:textId="51D092BB" w:rsidR="008F7B14" w:rsidRPr="00306808" w:rsidRDefault="008F7B14" w:rsidP="00A26E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 xml:space="preserve">Estudar aprofundando </w:t>
            </w:r>
            <w:r w:rsidR="005C7B4E" w:rsidRPr="00306808">
              <w:rPr>
                <w:rFonts w:cstheme="minorHAnsi"/>
                <w:sz w:val="20"/>
                <w:szCs w:val="20"/>
                <w:lang w:val="pt-BR"/>
              </w:rPr>
              <w:t>a Exortação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Gaudete et exsultate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>Estreia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5C7B4E" w:rsidRPr="00306808">
              <w:rPr>
                <w:rFonts w:cstheme="minorHAnsi"/>
                <w:sz w:val="20"/>
                <w:szCs w:val="20"/>
                <w:lang w:val="pt-BR"/>
              </w:rPr>
              <w:t>de 2019</w:t>
            </w:r>
            <w:r w:rsidR="00A26E9C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A</w:t>
            </w:r>
            <w:r w:rsidR="002E3844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 xml:space="preserve"> </w:t>
            </w:r>
            <w:r w:rsidR="00A26E9C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Santidade é também para você</w:t>
            </w:r>
            <w:r w:rsidR="002E3844" w:rsidRPr="00306808">
              <w:rPr>
                <w:rFonts w:cstheme="minorHAnsi"/>
                <w:i/>
                <w:iCs/>
                <w:sz w:val="20"/>
                <w:szCs w:val="20"/>
                <w:lang w:val="pt-BR"/>
              </w:rPr>
              <w:t>!</w:t>
            </w:r>
          </w:p>
          <w:p w14:paraId="2205AE6C" w14:textId="53669435" w:rsidR="005C7B4E" w:rsidRPr="00306808" w:rsidRDefault="005C7B4E" w:rsidP="00A26E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22F5AB6F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65EF9304" w14:textId="626154FF" w:rsidR="008F7B14" w:rsidRPr="00306808" w:rsidRDefault="008F7B14" w:rsidP="004A23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 xml:space="preserve">Valorizar na Família Salesiana o patrimônio de santidade que </w:t>
            </w:r>
            <w:r w:rsidR="004A230A" w:rsidRPr="00306808">
              <w:rPr>
                <w:rFonts w:cstheme="minorHAnsi"/>
                <w:sz w:val="20"/>
                <w:szCs w:val="20"/>
                <w:lang w:val="pt-BR"/>
              </w:rPr>
              <w:t>brotou</w:t>
            </w:r>
            <w:r w:rsidR="00A26E9C" w:rsidRPr="00306808">
              <w:rPr>
                <w:rFonts w:cstheme="minorHAnsi"/>
                <w:sz w:val="20"/>
                <w:szCs w:val="20"/>
                <w:lang w:val="pt-BR"/>
              </w:rPr>
              <w:t xml:space="preserve"> do carisma de Dom Bosco.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069BAB" w14:textId="6FA0E64C" w:rsidR="004A230A" w:rsidRPr="00306808" w:rsidRDefault="008F7B14" w:rsidP="004A23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A230A" w:rsidRPr="00306808">
              <w:rPr>
                <w:rFonts w:cstheme="minorHAnsi"/>
                <w:sz w:val="20"/>
                <w:szCs w:val="20"/>
                <w:lang w:val="pt-BR"/>
              </w:rPr>
              <w:t>Difundir o conhecimento, a imitação e a devoção aos santos membros da Família Salesiana e candidatos à santidade.</w:t>
            </w:r>
          </w:p>
          <w:p w14:paraId="32E7F69E" w14:textId="21FBF505" w:rsidR="008F7B14" w:rsidRPr="00306808" w:rsidRDefault="008F7B14" w:rsidP="0037473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99F22A" w14:textId="77777777" w:rsidR="008F7B14" w:rsidRPr="00306808" w:rsidRDefault="008F7B14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>Apresentar os testemunhos de santidade nos encontros mundiais e regionais, bem como a especificidade das várias expressões de santidade vividas na Família Salesiana.</w:t>
            </w:r>
          </w:p>
          <w:p w14:paraId="07ECD009" w14:textId="3E183B66" w:rsidR="005C7B4E" w:rsidRPr="00306808" w:rsidRDefault="005C7B4E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6F6F03F4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45BE83B6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CFB46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1EC141E" w14:textId="77777777" w:rsidR="008F7B14" w:rsidRPr="00306808" w:rsidRDefault="008F7B14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 xml:space="preserve"> Divulgar as biografias dos Santos, dos Beatos, dos Veneráveis ​​e dos Servos de Deus e, em particular, dar a conhecer as figuras de santidade juvenil e as figuras radicadas no próprio território.</w:t>
            </w:r>
          </w:p>
          <w:p w14:paraId="1348EB13" w14:textId="5D1F4A8B" w:rsidR="005C7B4E" w:rsidRPr="00306808" w:rsidRDefault="005C7B4E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9D744B3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10F78F7F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48A553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CC9B17" w14:textId="2207DB99" w:rsidR="008F7B14" w:rsidRPr="00306808" w:rsidRDefault="008F7B14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>Promov</w:t>
            </w:r>
            <w:r w:rsidR="005C7B4E" w:rsidRPr="00306808">
              <w:rPr>
                <w:rFonts w:cstheme="minorHAnsi"/>
                <w:sz w:val="20"/>
                <w:szCs w:val="20"/>
                <w:lang w:val="pt-BR"/>
              </w:rPr>
              <w:t>er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 xml:space="preserve"> iniciativas conjuntas de oração para invocar a ajuda e a intercessão dos candidatos </w:t>
            </w:r>
            <w:r w:rsidR="005C7B4E" w:rsidRPr="00306808">
              <w:rPr>
                <w:rFonts w:cstheme="minorHAnsi"/>
                <w:sz w:val="20"/>
                <w:szCs w:val="20"/>
                <w:lang w:val="pt-BR"/>
              </w:rPr>
              <w:t xml:space="preserve">da nossa Família 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>à santidade.</w:t>
            </w:r>
          </w:p>
          <w:p w14:paraId="71FB1EBE" w14:textId="6FE1EC94" w:rsidR="005C7B4E" w:rsidRPr="00306808" w:rsidRDefault="005C7B4E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5D9BE2A1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62737399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2695FE" w14:textId="0E416CD6" w:rsidR="008F7B14" w:rsidRPr="00306808" w:rsidRDefault="008F7B14" w:rsidP="00F7789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4.2.2. 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>Envolvendo</w:t>
            </w:r>
            <w:r w:rsidR="005C7B4E" w:rsidRPr="00306808">
              <w:rPr>
                <w:rFonts w:cstheme="minorHAnsi"/>
                <w:sz w:val="20"/>
                <w:szCs w:val="20"/>
                <w:lang w:val="pt-BR"/>
              </w:rPr>
              <w:t xml:space="preserve"> os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 xml:space="preserve"> Grupos da Família Salesiana no acompanhamento e promoção das causas de beatificação e canonização.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803947" w14:textId="77777777" w:rsidR="008F7B14" w:rsidRPr="00306808" w:rsidRDefault="008F7B14" w:rsidP="0037473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 xml:space="preserve">Participar de seminários mundiais de promoção das causas e </w:t>
            </w:r>
            <w:r w:rsidR="006E37BF" w:rsidRPr="00306808">
              <w:rPr>
                <w:rFonts w:cstheme="minorHAnsi"/>
                <w:sz w:val="20"/>
                <w:szCs w:val="20"/>
                <w:lang w:val="pt-BR"/>
              </w:rPr>
              <w:t>favorecer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 xml:space="preserve"> o </w:t>
            </w:r>
            <w:r w:rsidR="00F7789C" w:rsidRPr="00306808">
              <w:rPr>
                <w:rFonts w:cstheme="minorHAnsi"/>
                <w:i/>
                <w:sz w:val="20"/>
                <w:szCs w:val="20"/>
                <w:lang w:val="pt-BR"/>
              </w:rPr>
              <w:t>Studium</w:t>
            </w:r>
            <w:r w:rsidR="00F7789C" w:rsidRPr="00306808">
              <w:rPr>
                <w:rFonts w:cstheme="minorHAnsi"/>
                <w:sz w:val="20"/>
                <w:szCs w:val="20"/>
                <w:lang w:val="pt-BR"/>
              </w:rPr>
              <w:t xml:space="preserve"> promovido pela Congregação para as Causas dos Santos</w:t>
            </w:r>
            <w:r w:rsidR="006E37B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D54E9D9" w14:textId="7298E9EB" w:rsidR="005C7B4E" w:rsidRPr="00306808" w:rsidRDefault="005C7B4E" w:rsidP="0037473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471EAEA4" w14:textId="77777777" w:rsidTr="00FC44BF">
        <w:tc>
          <w:tcPr>
            <w:tcW w:w="4854" w:type="dxa"/>
            <w:tcBorders>
              <w:top w:val="nil"/>
              <w:bottom w:val="nil"/>
            </w:tcBorders>
          </w:tcPr>
          <w:p w14:paraId="40521F31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837970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221137" w14:textId="09161BC8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E37BF" w:rsidRPr="00306808">
              <w:rPr>
                <w:rFonts w:cstheme="minorHAnsi"/>
                <w:sz w:val="20"/>
                <w:szCs w:val="20"/>
                <w:lang w:val="pt-BR"/>
              </w:rPr>
              <w:t>Com</w:t>
            </w:r>
            <w:r w:rsidR="00840410" w:rsidRPr="00306808">
              <w:rPr>
                <w:rFonts w:cstheme="minorHAnsi"/>
                <w:sz w:val="20"/>
                <w:szCs w:val="20"/>
                <w:lang w:val="pt-BR"/>
              </w:rPr>
              <w:t>p</w:t>
            </w:r>
            <w:r w:rsidR="006E37BF" w:rsidRPr="00306808">
              <w:rPr>
                <w:rFonts w:cstheme="minorHAnsi"/>
                <w:sz w:val="20"/>
                <w:szCs w:val="20"/>
                <w:lang w:val="pt-BR"/>
              </w:rPr>
              <w:t>artilhar eventos relacionados com as causas de beatificação e canonização: aniversários, promoção das causas, beatificações ...</w:t>
            </w:r>
          </w:p>
          <w:p w14:paraId="33D680F9" w14:textId="25E55705" w:rsidR="005C7B4E" w:rsidRPr="00306808" w:rsidRDefault="005C7B4E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8F7B14" w:rsidRPr="00306808" w14:paraId="16D59605" w14:textId="77777777" w:rsidTr="00FC44BF">
        <w:tc>
          <w:tcPr>
            <w:tcW w:w="4854" w:type="dxa"/>
            <w:tcBorders>
              <w:top w:val="nil"/>
            </w:tcBorders>
          </w:tcPr>
          <w:p w14:paraId="7F1EAFC7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74A5C34" w14:textId="77777777" w:rsidR="008F7B14" w:rsidRPr="00306808" w:rsidRDefault="008F7B14" w:rsidP="005312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1FB3C34" w14:textId="77777777" w:rsidR="008F7B14" w:rsidRPr="00306808" w:rsidRDefault="008F7B14" w:rsidP="006E37B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6E37BF" w:rsidRPr="00306808">
              <w:rPr>
                <w:rFonts w:cstheme="minorHAnsi"/>
                <w:sz w:val="20"/>
                <w:szCs w:val="20"/>
                <w:lang w:val="pt-BR"/>
              </w:rPr>
              <w:t>Difundir o Dossiê e o Pôster anual da Postulação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AC01AEB" w14:textId="000D9C54" w:rsidR="005C7B4E" w:rsidRPr="00306808" w:rsidRDefault="005C7B4E" w:rsidP="006E37B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AE8FFD5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77AB42D3" w14:textId="77777777" w:rsidR="008F7B14" w:rsidRPr="00306808" w:rsidRDefault="008F7B14" w:rsidP="008F7B14">
      <w:pPr>
        <w:jc w:val="both"/>
        <w:rPr>
          <w:rFonts w:cstheme="minorHAnsi"/>
          <w:sz w:val="20"/>
          <w:szCs w:val="20"/>
          <w:lang w:val="pt-BR"/>
        </w:rPr>
      </w:pPr>
    </w:p>
    <w:p w14:paraId="2E9CE52B" w14:textId="77777777" w:rsidR="008F7B14" w:rsidRPr="00306808" w:rsidRDefault="008F7B14">
      <w:pPr>
        <w:jc w:val="both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p w14:paraId="75AA8051" w14:textId="31788568" w:rsidR="007D7F98" w:rsidRPr="00306808" w:rsidRDefault="006E37BF" w:rsidP="007D7F98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 w:val="0"/>
          <w:sz w:val="24"/>
          <w:lang w:val="pt-BR"/>
        </w:rPr>
      </w:pPr>
      <w:r w:rsidRPr="00306808">
        <w:rPr>
          <w:rFonts w:asciiTheme="minorHAnsi" w:hAnsiTheme="minorHAnsi" w:cstheme="minorHAnsi"/>
          <w:b w:val="0"/>
          <w:sz w:val="24"/>
          <w:lang w:val="pt-BR"/>
        </w:rPr>
        <w:lastRenderedPageBreak/>
        <w:t xml:space="preserve">Terceira parte </w:t>
      </w:r>
    </w:p>
    <w:p w14:paraId="29099565" w14:textId="11C1274E" w:rsidR="007D7F98" w:rsidRPr="00306808" w:rsidRDefault="007D7F98" w:rsidP="007D7F98">
      <w:pPr>
        <w:pBdr>
          <w:bottom w:val="single" w:sz="18" w:space="1" w:color="auto"/>
        </w:pBdr>
        <w:rPr>
          <w:rFonts w:cstheme="minorHAnsi"/>
          <w:b/>
          <w:bCs/>
          <w:sz w:val="28"/>
          <w:szCs w:val="28"/>
          <w:lang w:val="pt-BR" w:eastAsia="ko-KR"/>
        </w:rPr>
      </w:pPr>
      <w:r w:rsidRPr="00306808">
        <w:rPr>
          <w:rFonts w:cstheme="minorHAnsi"/>
          <w:b/>
          <w:bCs/>
          <w:sz w:val="28"/>
          <w:szCs w:val="28"/>
          <w:lang w:val="pt-BR" w:eastAsia="ko-KR"/>
        </w:rPr>
        <w:t>ARTIC</w:t>
      </w:r>
      <w:r w:rsidR="006E37BF" w:rsidRPr="00306808">
        <w:rPr>
          <w:rFonts w:cstheme="minorHAnsi"/>
          <w:b/>
          <w:bCs/>
          <w:sz w:val="28"/>
          <w:szCs w:val="28"/>
          <w:lang w:val="pt-BR" w:eastAsia="ko-KR"/>
        </w:rPr>
        <w:t>ULAÇÃO DO PROJETO</w:t>
      </w:r>
    </w:p>
    <w:p w14:paraId="6FB501CE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0E132BEF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20A7E6A8" w14:textId="77777777" w:rsidR="002A6259" w:rsidRDefault="002A6259" w:rsidP="007D7F98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>
        <w:rPr>
          <w:rFonts w:asciiTheme="minorHAnsi" w:hAnsiTheme="minorHAnsi" w:cstheme="minorHAnsi"/>
          <w:bCs w:val="0"/>
          <w:szCs w:val="32"/>
          <w:lang w:val="pt-BR"/>
        </w:rPr>
        <w:t>PELOS CONSELHEIROS</w:t>
      </w:r>
    </w:p>
    <w:p w14:paraId="65870DE7" w14:textId="6448709A" w:rsidR="007D7F98" w:rsidRPr="00306808" w:rsidRDefault="006E37BF" w:rsidP="007D7F98">
      <w:pPr>
        <w:pStyle w:val="Ttulo1"/>
        <w:shd w:val="clear" w:color="auto" w:fill="FFFFFF" w:themeFill="background1"/>
        <w:jc w:val="left"/>
        <w:rPr>
          <w:rFonts w:asciiTheme="minorHAnsi" w:hAnsiTheme="minorHAnsi" w:cstheme="minorHAnsi"/>
          <w:bCs w:val="0"/>
          <w:szCs w:val="32"/>
          <w:lang w:val="pt-BR"/>
        </w:rPr>
      </w:pPr>
      <w:r w:rsidRPr="00306808">
        <w:rPr>
          <w:rFonts w:asciiTheme="minorHAnsi" w:hAnsiTheme="minorHAnsi" w:cstheme="minorHAnsi"/>
          <w:bCs w:val="0"/>
          <w:szCs w:val="32"/>
          <w:lang w:val="pt-BR"/>
        </w:rPr>
        <w:t>REGIONAIS</w:t>
      </w:r>
    </w:p>
    <w:p w14:paraId="092D45F7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Cs w:val="20"/>
          <w:lang w:val="pt-BR" w:eastAsia="ko-KR"/>
        </w:rPr>
      </w:pPr>
    </w:p>
    <w:p w14:paraId="28E1CF8D" w14:textId="621F392A" w:rsidR="007D7F98" w:rsidRPr="00306808" w:rsidRDefault="006E37BF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Á</w:t>
      </w:r>
      <w:r w:rsidR="00EB3C0C" w:rsidRPr="00306808">
        <w:rPr>
          <w:rFonts w:cstheme="minorHAnsi"/>
          <w:szCs w:val="20"/>
          <w:lang w:val="pt-BR" w:eastAsia="ko-KR"/>
        </w:rPr>
        <w:t>frica e Madagascar</w:t>
      </w:r>
    </w:p>
    <w:p w14:paraId="79E41E40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Cs w:val="20"/>
          <w:lang w:val="pt-BR" w:eastAsia="ko-KR"/>
        </w:rPr>
      </w:pPr>
    </w:p>
    <w:p w14:paraId="3F6968C6" w14:textId="74F7101A" w:rsidR="007D7F98" w:rsidRPr="00306808" w:rsidRDefault="00BC5F49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Amé</w:t>
      </w:r>
      <w:r w:rsidR="00EB3C0C" w:rsidRPr="00306808">
        <w:rPr>
          <w:rFonts w:cstheme="minorHAnsi"/>
          <w:szCs w:val="20"/>
          <w:lang w:val="pt-BR" w:eastAsia="ko-KR"/>
        </w:rPr>
        <w:t>rica Con</w:t>
      </w:r>
      <w:r w:rsidRPr="00306808">
        <w:rPr>
          <w:rFonts w:cstheme="minorHAnsi"/>
          <w:szCs w:val="20"/>
          <w:lang w:val="pt-BR" w:eastAsia="ko-KR"/>
        </w:rPr>
        <w:t>e Sul</w:t>
      </w:r>
    </w:p>
    <w:p w14:paraId="49E54095" w14:textId="77777777" w:rsidR="007D7F98" w:rsidRPr="00306808" w:rsidRDefault="007D7F98" w:rsidP="007D7F98">
      <w:pPr>
        <w:pStyle w:val="PargrafodaLista"/>
        <w:rPr>
          <w:rFonts w:cstheme="minorHAnsi"/>
          <w:szCs w:val="20"/>
          <w:lang w:val="pt-BR" w:eastAsia="ko-KR"/>
        </w:rPr>
      </w:pPr>
    </w:p>
    <w:p w14:paraId="7AEB66FF" w14:textId="3F76DCDF" w:rsidR="007D7F98" w:rsidRPr="00306808" w:rsidRDefault="00BC5F49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Á</w:t>
      </w:r>
      <w:r w:rsidR="00EB3C0C" w:rsidRPr="00306808">
        <w:rPr>
          <w:rFonts w:cstheme="minorHAnsi"/>
          <w:szCs w:val="20"/>
          <w:lang w:val="pt-BR" w:eastAsia="ko-KR"/>
        </w:rPr>
        <w:t>sia Est</w:t>
      </w:r>
      <w:r w:rsidRPr="00306808">
        <w:rPr>
          <w:rFonts w:cstheme="minorHAnsi"/>
          <w:szCs w:val="20"/>
          <w:lang w:val="pt-BR" w:eastAsia="ko-KR"/>
        </w:rPr>
        <w:t>e</w:t>
      </w:r>
      <w:r w:rsidR="00EB3C0C" w:rsidRPr="00306808">
        <w:rPr>
          <w:rFonts w:cstheme="minorHAnsi"/>
          <w:szCs w:val="20"/>
          <w:lang w:val="pt-BR" w:eastAsia="ko-KR"/>
        </w:rPr>
        <w:t xml:space="preserve"> e Oceania</w:t>
      </w:r>
    </w:p>
    <w:p w14:paraId="33DB40CB" w14:textId="77777777" w:rsidR="007D7F98" w:rsidRPr="00306808" w:rsidRDefault="007D7F98" w:rsidP="007D7F98">
      <w:pPr>
        <w:pStyle w:val="PargrafodaLista"/>
        <w:rPr>
          <w:rFonts w:cstheme="minorHAnsi"/>
          <w:szCs w:val="20"/>
          <w:lang w:val="pt-BR" w:eastAsia="ko-KR"/>
        </w:rPr>
      </w:pPr>
    </w:p>
    <w:p w14:paraId="7D5184D5" w14:textId="66A96451" w:rsidR="007D7F98" w:rsidRPr="00306808" w:rsidRDefault="00BC5F49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Á</w:t>
      </w:r>
      <w:r w:rsidR="00EB3C0C" w:rsidRPr="00306808">
        <w:rPr>
          <w:rFonts w:cstheme="minorHAnsi"/>
          <w:szCs w:val="20"/>
          <w:lang w:val="pt-BR" w:eastAsia="ko-KR"/>
        </w:rPr>
        <w:t>sia Su</w:t>
      </w:r>
      <w:r w:rsidRPr="00306808">
        <w:rPr>
          <w:rFonts w:cstheme="minorHAnsi"/>
          <w:szCs w:val="20"/>
          <w:lang w:val="pt-BR" w:eastAsia="ko-KR"/>
        </w:rPr>
        <w:t>l</w:t>
      </w:r>
    </w:p>
    <w:p w14:paraId="3B61DE75" w14:textId="77777777" w:rsidR="007D7F98" w:rsidRPr="00306808" w:rsidRDefault="007D7F98" w:rsidP="007D7F98">
      <w:pPr>
        <w:pStyle w:val="PargrafodaLista"/>
        <w:rPr>
          <w:rFonts w:cstheme="minorHAnsi"/>
          <w:szCs w:val="20"/>
          <w:lang w:val="pt-BR" w:eastAsia="ko-KR"/>
        </w:rPr>
      </w:pPr>
    </w:p>
    <w:p w14:paraId="34A00ABE" w14:textId="721306C4" w:rsidR="007D7F98" w:rsidRPr="00306808" w:rsidRDefault="00EB3C0C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Europa Centro e Nor</w:t>
      </w:r>
      <w:r w:rsidR="00BC5F49" w:rsidRPr="00306808">
        <w:rPr>
          <w:rFonts w:cstheme="minorHAnsi"/>
          <w:szCs w:val="20"/>
          <w:lang w:val="pt-BR" w:eastAsia="ko-KR"/>
        </w:rPr>
        <w:t>te</w:t>
      </w:r>
    </w:p>
    <w:p w14:paraId="6C7A03B0" w14:textId="77777777" w:rsidR="00EB3C0C" w:rsidRPr="00306808" w:rsidRDefault="00EB3C0C" w:rsidP="00EB3C0C">
      <w:pPr>
        <w:pStyle w:val="PargrafodaLista"/>
        <w:rPr>
          <w:rFonts w:cstheme="minorHAnsi"/>
          <w:szCs w:val="20"/>
          <w:lang w:val="pt-BR" w:eastAsia="ko-KR"/>
        </w:rPr>
      </w:pPr>
    </w:p>
    <w:p w14:paraId="731AF6C6" w14:textId="55B451AC" w:rsidR="00EB3C0C" w:rsidRPr="00306808" w:rsidRDefault="00BC5F49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Interamérica</w:t>
      </w:r>
    </w:p>
    <w:p w14:paraId="1FD14C4C" w14:textId="77777777" w:rsidR="00EB3C0C" w:rsidRPr="00306808" w:rsidRDefault="00EB3C0C" w:rsidP="00EB3C0C">
      <w:pPr>
        <w:pStyle w:val="PargrafodaLista"/>
        <w:rPr>
          <w:rFonts w:cstheme="minorHAnsi"/>
          <w:szCs w:val="20"/>
          <w:lang w:val="pt-BR" w:eastAsia="ko-KR"/>
        </w:rPr>
      </w:pPr>
    </w:p>
    <w:p w14:paraId="480C6D7E" w14:textId="0FE03898" w:rsidR="00EB3C0C" w:rsidRPr="00306808" w:rsidRDefault="00BC5F49" w:rsidP="007D7F98">
      <w:pPr>
        <w:pStyle w:val="PargrafodaLista"/>
        <w:numPr>
          <w:ilvl w:val="0"/>
          <w:numId w:val="7"/>
        </w:numPr>
        <w:shd w:val="clear" w:color="auto" w:fill="FFFFFF" w:themeFill="background1"/>
        <w:rPr>
          <w:rFonts w:cstheme="minorHAnsi"/>
          <w:szCs w:val="20"/>
          <w:lang w:val="pt-BR" w:eastAsia="ko-KR"/>
        </w:rPr>
      </w:pPr>
      <w:r w:rsidRPr="00306808">
        <w:rPr>
          <w:rFonts w:cstheme="minorHAnsi"/>
          <w:szCs w:val="20"/>
          <w:lang w:val="pt-BR" w:eastAsia="ko-KR"/>
        </w:rPr>
        <w:t>Mediterrâ</w:t>
      </w:r>
      <w:r w:rsidR="00EB3C0C" w:rsidRPr="00306808">
        <w:rPr>
          <w:rFonts w:cstheme="minorHAnsi"/>
          <w:szCs w:val="20"/>
          <w:lang w:val="pt-BR" w:eastAsia="ko-KR"/>
        </w:rPr>
        <w:t>nea</w:t>
      </w:r>
    </w:p>
    <w:p w14:paraId="7AC8E580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Cs w:val="20"/>
          <w:lang w:val="pt-BR" w:eastAsia="ko-KR"/>
        </w:rPr>
      </w:pPr>
    </w:p>
    <w:p w14:paraId="08194E79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4DE42BE2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45745238" w14:textId="77777777" w:rsidR="007D7F98" w:rsidRPr="00306808" w:rsidRDefault="007D7F98" w:rsidP="007D7F98">
      <w:pPr>
        <w:shd w:val="clear" w:color="auto" w:fill="FFFFFF" w:themeFill="background1"/>
        <w:rPr>
          <w:rFonts w:cstheme="minorHAnsi"/>
          <w:sz w:val="20"/>
          <w:szCs w:val="20"/>
          <w:lang w:val="pt-BR" w:eastAsia="ko-KR"/>
        </w:rPr>
      </w:pPr>
    </w:p>
    <w:p w14:paraId="1A4457F9" w14:textId="77777777" w:rsidR="007D7F98" w:rsidRPr="00306808" w:rsidRDefault="007D7F98">
      <w:pPr>
        <w:jc w:val="both"/>
        <w:rPr>
          <w:rFonts w:cstheme="minorHAnsi"/>
          <w:b/>
          <w:bCs/>
          <w:lang w:val="pt-BR"/>
        </w:rPr>
      </w:pPr>
      <w:r w:rsidRPr="00306808">
        <w:rPr>
          <w:rFonts w:cstheme="minorHAnsi"/>
          <w:b/>
          <w:bCs/>
          <w:lang w:val="pt-BR"/>
        </w:rPr>
        <w:br w:type="page"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840410" w:rsidRPr="009C454A" w14:paraId="0F90C817" w14:textId="77777777" w:rsidTr="00840410">
        <w:trPr>
          <w:jc w:val="center"/>
        </w:trPr>
        <w:tc>
          <w:tcPr>
            <w:tcW w:w="5670" w:type="dxa"/>
          </w:tcPr>
          <w:p w14:paraId="42CB628E" w14:textId="4058E06A" w:rsidR="00840410" w:rsidRPr="009C454A" w:rsidRDefault="00840410" w:rsidP="00424053">
            <w:pPr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 w:rsidRPr="009C454A">
              <w:rPr>
                <w:rFonts w:cstheme="minorHAnsi"/>
                <w:b/>
                <w:bCs/>
                <w:sz w:val="40"/>
                <w:szCs w:val="40"/>
                <w:lang w:val="pt-BR"/>
              </w:rPr>
              <w:lastRenderedPageBreak/>
              <w:t>CONSELHEIROS REGIONAIS</w:t>
            </w:r>
          </w:p>
        </w:tc>
      </w:tr>
    </w:tbl>
    <w:p w14:paraId="303472AB" w14:textId="77777777" w:rsidR="00840410" w:rsidRPr="00306808" w:rsidRDefault="00840410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</w:p>
    <w:p w14:paraId="671FC7A3" w14:textId="77777777" w:rsidR="00840410" w:rsidRPr="00306808" w:rsidRDefault="00840410" w:rsidP="00424053">
      <w:pPr>
        <w:jc w:val="center"/>
        <w:rPr>
          <w:rFonts w:cstheme="minorHAnsi"/>
          <w:b/>
          <w:bCs/>
          <w:lang w:val="pt-BR"/>
        </w:rPr>
      </w:pPr>
    </w:p>
    <w:p w14:paraId="24286107" w14:textId="77777777" w:rsidR="00840410" w:rsidRPr="00306808" w:rsidRDefault="00EB3C0C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CONS</w:t>
      </w:r>
      <w:r w:rsidR="00840410" w:rsidRPr="00306808">
        <w:rPr>
          <w:rFonts w:cstheme="minorHAnsi"/>
          <w:b/>
          <w:bCs/>
          <w:sz w:val="32"/>
          <w:szCs w:val="32"/>
          <w:lang w:val="pt-BR"/>
        </w:rPr>
        <w:t>ELHEIRO PARA A REGIÃO</w:t>
      </w:r>
    </w:p>
    <w:p w14:paraId="0FD90F4B" w14:textId="3C1F03FD" w:rsidR="00424053" w:rsidRPr="00306808" w:rsidRDefault="00BC5F49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Á</w:t>
      </w:r>
      <w:r w:rsidR="00424053" w:rsidRPr="00306808">
        <w:rPr>
          <w:rFonts w:cstheme="minorHAnsi"/>
          <w:b/>
          <w:bCs/>
          <w:sz w:val="32"/>
          <w:szCs w:val="32"/>
          <w:lang w:val="pt-BR"/>
        </w:rPr>
        <w:t>FRICA E MADAGASCAR</w:t>
      </w:r>
    </w:p>
    <w:p w14:paraId="152C6D2A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6985E3A6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6464B19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5FD8C5B" w14:textId="33419925" w:rsidR="00424053" w:rsidRPr="00306808" w:rsidRDefault="00BC5F49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1</w:t>
      </w:r>
      <w:r w:rsidR="00840410" w:rsidRPr="00306808">
        <w:rPr>
          <w:rFonts w:cstheme="minorHAnsi"/>
          <w:b/>
          <w:bCs/>
          <w:sz w:val="28"/>
          <w:szCs w:val="28"/>
          <w:lang w:val="pt-BR"/>
        </w:rPr>
        <w:t xml:space="preserve"> - Formação</w:t>
      </w:r>
    </w:p>
    <w:p w14:paraId="6AFE2FC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6D7F8C9" w14:textId="77777777" w:rsidTr="00840410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7B283A" w14:textId="6286DB13" w:rsidR="00424053" w:rsidRPr="00306808" w:rsidRDefault="00BC5F49" w:rsidP="00BC5F49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C3118F" w14:textId="18943CC3" w:rsidR="00424053" w:rsidRPr="00306808" w:rsidRDefault="00BC5F49" w:rsidP="00BC5F49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D8588A6" w14:textId="4213BB52" w:rsidR="00424053" w:rsidRPr="00306808" w:rsidRDefault="00BC5F49" w:rsidP="00BC5F49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0D4AE38" w14:textId="77777777" w:rsidTr="006025C5">
        <w:tc>
          <w:tcPr>
            <w:tcW w:w="4854" w:type="dxa"/>
            <w:tcBorders>
              <w:bottom w:val="nil"/>
            </w:tcBorders>
          </w:tcPr>
          <w:p w14:paraId="466FFE80" w14:textId="6D5C73E5" w:rsidR="00424053" w:rsidRPr="00306808" w:rsidRDefault="00424053" w:rsidP="0099782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1.1. </w:t>
            </w:r>
            <w:r w:rsidR="00BE3029" w:rsidRPr="00306808">
              <w:rPr>
                <w:rFonts w:cstheme="minorHAnsi"/>
                <w:sz w:val="20"/>
                <w:szCs w:val="20"/>
                <w:lang w:val="pt-BR"/>
              </w:rPr>
              <w:t>Preparar os formadores e as equipes formadoras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997828" w:rsidRPr="00306808">
              <w:rPr>
                <w:rFonts w:cstheme="minorHAnsi"/>
                <w:sz w:val="20"/>
                <w:szCs w:val="20"/>
                <w:lang w:val="pt-BR"/>
              </w:rPr>
              <w:t>17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51835947" w14:textId="20D7E505" w:rsidR="00424053" w:rsidRPr="00306808" w:rsidRDefault="00424053" w:rsidP="0099782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1.1.1. </w:t>
            </w:r>
            <w:r w:rsidR="00BE3029" w:rsidRPr="00306808">
              <w:rPr>
                <w:rFonts w:cstheme="minorHAnsi"/>
                <w:sz w:val="20"/>
                <w:szCs w:val="20"/>
                <w:lang w:val="pt-BR"/>
              </w:rPr>
              <w:t xml:space="preserve">Garantindo a qualificação e a especialização de irmãos e leigos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>idôneos para a</w:t>
            </w:r>
            <w:r w:rsidR="00BE3029" w:rsidRPr="00306808">
              <w:rPr>
                <w:rFonts w:cstheme="minorHAnsi"/>
                <w:sz w:val="20"/>
                <w:szCs w:val="20"/>
                <w:lang w:val="pt-BR"/>
              </w:rPr>
              <w:t xml:space="preserve"> formação,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BE3029" w:rsidRPr="00306808">
              <w:rPr>
                <w:rFonts w:cstheme="minorHAnsi"/>
                <w:sz w:val="20"/>
                <w:szCs w:val="20"/>
                <w:lang w:val="pt-BR"/>
              </w:rPr>
              <w:t xml:space="preserve">espiritualidade salesiana e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>o acompanhamento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997828" w:rsidRPr="00306808">
              <w:rPr>
                <w:rFonts w:cstheme="minorHAnsi"/>
                <w:sz w:val="20"/>
                <w:szCs w:val="20"/>
                <w:lang w:val="pt-BR"/>
              </w:rPr>
              <w:t>50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ED7018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1.1.1.1.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>Rever, em todas as Inspetorias, o projeto inspetorial para a qualificação dos irmãos e dos leigos, especialmente da Família Salesiana.</w:t>
            </w:r>
          </w:p>
          <w:p w14:paraId="3704DE66" w14:textId="1C77AE10" w:rsidR="00997828" w:rsidRPr="00306808" w:rsidRDefault="0099782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A54F54C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0A2C78E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27189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62F3F5" w14:textId="77777777" w:rsidR="00424053" w:rsidRPr="00306808" w:rsidRDefault="00424053" w:rsidP="00F9058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1.1.1.2.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 xml:space="preserve">Prever, nas sessões formativas oferecidas pelo Centro Salesiano de Formação para a África e Madagascar (SAFCAM), a formação dos formadores, dos diretores e de todos os que colaboram na formação, 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 xml:space="preserve">no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 xml:space="preserve">discernimento, 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 xml:space="preserve">no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acompanhamento e 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 xml:space="preserve">na </w:t>
            </w:r>
            <w:r w:rsidR="00BA3E32" w:rsidRPr="00306808">
              <w:rPr>
                <w:rFonts w:cstheme="minorHAnsi"/>
                <w:sz w:val="20"/>
                <w:szCs w:val="20"/>
                <w:lang w:val="pt-BR"/>
              </w:rPr>
              <w:t>pr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>omoção da disciplina religiosa.</w:t>
            </w:r>
          </w:p>
          <w:p w14:paraId="61E787E3" w14:textId="5251D06D" w:rsidR="00997828" w:rsidRPr="00306808" w:rsidRDefault="00997828" w:rsidP="00F9058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ECEA449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853125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5F27FA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35DC4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1.1.3. 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 xml:space="preserve">Colocar à disposição do </w:t>
            </w:r>
            <w:r w:rsidR="00F9058F" w:rsidRPr="00306808">
              <w:rPr>
                <w:rFonts w:cstheme="minorHAnsi"/>
                <w:i/>
                <w:sz w:val="20"/>
                <w:szCs w:val="20"/>
                <w:lang w:val="pt-BR"/>
              </w:rPr>
              <w:t>curatorium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 xml:space="preserve"> os subsídios pedagógicos e os irmãos qualificados no campo da formação e da salesianidade, da psicologia e do </w:t>
            </w:r>
            <w:r w:rsidR="00F9058F" w:rsidRPr="00306808">
              <w:rPr>
                <w:rFonts w:cstheme="minorHAnsi"/>
                <w:i/>
                <w:sz w:val="20"/>
                <w:szCs w:val="20"/>
                <w:lang w:val="pt-BR"/>
              </w:rPr>
              <w:t>counseling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316DAA4" w14:textId="5F4303F9" w:rsidR="00997828" w:rsidRPr="00306808" w:rsidRDefault="0099782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1CEA8EF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2993DEC2" w14:textId="5A18D374" w:rsidR="00424053" w:rsidRPr="00306808" w:rsidRDefault="00424053" w:rsidP="0099782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1.2. 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>Adotar o estilo personalizado no acompanhamento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997828" w:rsidRPr="00306808">
              <w:rPr>
                <w:rFonts w:cstheme="minorHAnsi"/>
                <w:sz w:val="20"/>
                <w:szCs w:val="20"/>
                <w:lang w:val="pt-BR"/>
              </w:rPr>
              <w:t>18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D57B64" w14:textId="2BE3A002" w:rsidR="00424053" w:rsidRPr="00306808" w:rsidRDefault="00424053" w:rsidP="00F9058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1.2.1. </w:t>
            </w:r>
            <w:r w:rsidR="00F9058F" w:rsidRPr="00306808">
              <w:rPr>
                <w:rFonts w:cstheme="minorHAnsi"/>
                <w:sz w:val="20"/>
                <w:szCs w:val="20"/>
                <w:lang w:val="pt-BR"/>
              </w:rPr>
              <w:t>Reforçando a identidade consagrada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salesiana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579AEC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1.2.1.1. </w:t>
            </w:r>
            <w:r w:rsidR="003543D9" w:rsidRPr="00306808">
              <w:rPr>
                <w:rFonts w:cstheme="minorHAnsi"/>
                <w:sz w:val="20"/>
                <w:szCs w:val="20"/>
                <w:lang w:val="pt-BR"/>
              </w:rPr>
              <w:t>Ajudar a crescer na prática dos conselhos evangélicos e na assimilação do espírito salesiano (especialmente nos jovens em formação).</w:t>
            </w:r>
          </w:p>
          <w:p w14:paraId="20EB66AC" w14:textId="6FCD17AB" w:rsidR="00997828" w:rsidRPr="00306808" w:rsidRDefault="00997828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449EB31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033812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EDEAEC" w14:textId="30FEA311" w:rsidR="00424053" w:rsidRPr="00306808" w:rsidRDefault="00CC2486" w:rsidP="003543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1.2.2. </w:t>
            </w:r>
            <w:r w:rsidR="003543D9" w:rsidRPr="00306808">
              <w:rPr>
                <w:rFonts w:cstheme="minorHAnsi"/>
                <w:sz w:val="20"/>
                <w:szCs w:val="20"/>
                <w:lang w:val="pt-BR"/>
              </w:rPr>
              <w:t>Estudando uma abordagem “satelitar” das casas de formação na Região.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C8B231" w14:textId="67067A25" w:rsidR="00424053" w:rsidRPr="00306808" w:rsidRDefault="00424053" w:rsidP="003543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3543D9" w:rsidRPr="00306808">
              <w:rPr>
                <w:rFonts w:cstheme="minorHAnsi"/>
                <w:sz w:val="20"/>
                <w:szCs w:val="20"/>
                <w:lang w:val="pt-BR"/>
              </w:rPr>
              <w:t xml:space="preserve"> as Inspetorias a organizarem </w:t>
            </w:r>
            <w:r w:rsidR="003E2FC3" w:rsidRPr="00306808">
              <w:rPr>
                <w:rFonts w:cstheme="minorHAnsi"/>
                <w:sz w:val="20"/>
                <w:szCs w:val="20"/>
                <w:lang w:val="pt-BR"/>
              </w:rPr>
              <w:t>diversas</w:t>
            </w:r>
            <w:r w:rsidR="003543D9" w:rsidRPr="00306808">
              <w:rPr>
                <w:rFonts w:cstheme="minorHAnsi"/>
                <w:sz w:val="20"/>
                <w:szCs w:val="20"/>
                <w:lang w:val="pt-BR"/>
              </w:rPr>
              <w:t xml:space="preserve"> comunidades de formação ao redor dos centros de estudo, para não desperdiçar energia e recursos.</w:t>
            </w:r>
          </w:p>
          <w:p w14:paraId="7C5A039F" w14:textId="7B33B0A4" w:rsidR="003E2FC3" w:rsidRPr="00306808" w:rsidRDefault="003E2FC3" w:rsidP="003543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C4987EA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42D08E1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E7F9A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88CC2F" w14:textId="77777777" w:rsidR="00424053" w:rsidRPr="00306808" w:rsidRDefault="00424053" w:rsidP="00CC248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2.2.2. </w:t>
            </w:r>
            <w:r w:rsidR="003543D9" w:rsidRPr="00306808">
              <w:rPr>
                <w:rFonts w:cstheme="minorHAnsi"/>
                <w:sz w:val="20"/>
                <w:szCs w:val="20"/>
                <w:lang w:val="pt-BR"/>
              </w:rPr>
              <w:t>Preparar as equipes de formação das casas interinspetoriais para o acompanhamento e a formação dos irmãos em grupos (iniciação às aptidões exigidas na vida salesiana).</w:t>
            </w:r>
          </w:p>
          <w:p w14:paraId="3F61215B" w14:textId="785B1FCB" w:rsidR="003E2FC3" w:rsidRPr="00306808" w:rsidRDefault="003E2FC3" w:rsidP="00CC248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DEC5A45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55ED9670" w14:textId="59438207" w:rsidR="00424053" w:rsidRPr="00306808" w:rsidRDefault="00424053" w:rsidP="003543D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 </w:t>
            </w:r>
            <w:r w:rsidR="003543D9" w:rsidRPr="00306808">
              <w:rPr>
                <w:rFonts w:cstheme="minorHAnsi"/>
                <w:sz w:val="20"/>
                <w:szCs w:val="20"/>
                <w:lang w:val="pt-BR"/>
              </w:rPr>
              <w:t>Redescobrir a beleza da vida consagrada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salesiana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VC 24)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B12C98" w14:textId="64410A51" w:rsidR="00424053" w:rsidRPr="00306808" w:rsidRDefault="00424053" w:rsidP="003E2F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1.3.1. </w:t>
            </w:r>
            <w:r w:rsidR="00EC3254" w:rsidRPr="00306808">
              <w:rPr>
                <w:rFonts w:cstheme="minorHAnsi"/>
                <w:sz w:val="20"/>
                <w:szCs w:val="20"/>
                <w:lang w:val="pt-BR"/>
              </w:rPr>
              <w:t>Refletindo nas Inspetorias e na Região sobre as diversas fases do discernimento vocacional e a qualidade da nossa oferta formativa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709AE" w:rsidRPr="00306808">
              <w:rPr>
                <w:rFonts w:cstheme="minorHAnsi"/>
                <w:sz w:val="20"/>
                <w:szCs w:val="20"/>
                <w:lang w:val="pt-BR"/>
              </w:rPr>
              <w:t>C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>h</w:t>
            </w:r>
            <w:r w:rsidR="007709AE" w:rsidRPr="00306808">
              <w:rPr>
                <w:rFonts w:cstheme="minorHAnsi"/>
                <w:sz w:val="20"/>
                <w:szCs w:val="20"/>
                <w:lang w:val="pt-BR"/>
              </w:rPr>
              <w:t>V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291-298; ACG 433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E2FC3" w:rsidRPr="00306808">
              <w:rPr>
                <w:rFonts w:cstheme="minorHAnsi"/>
                <w:sz w:val="20"/>
                <w:szCs w:val="20"/>
                <w:lang w:val="pt-BR"/>
              </w:rPr>
              <w:t>40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CC248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0E12B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1.3.1.1. </w:t>
            </w:r>
            <w:r w:rsidR="00EC3254" w:rsidRPr="00306808">
              <w:rPr>
                <w:rFonts w:cstheme="minorHAnsi"/>
                <w:sz w:val="20"/>
                <w:szCs w:val="20"/>
                <w:lang w:val="pt-BR"/>
              </w:rPr>
              <w:t xml:space="preserve">Propor nos encontros regionais e no material preparado pelo SAFCAM a difusão da primeira parte de </w:t>
            </w:r>
            <w:r w:rsidR="00EC3254" w:rsidRPr="00306808">
              <w:rPr>
                <w:rFonts w:cstheme="minorHAnsi"/>
                <w:i/>
                <w:sz w:val="20"/>
                <w:szCs w:val="20"/>
                <w:lang w:val="pt-BR"/>
              </w:rPr>
              <w:t>Animação e governo da comunidade. O serviço do Diretor Salesiano</w:t>
            </w:r>
            <w:r w:rsidR="00EC3254" w:rsidRPr="00306808">
              <w:rPr>
                <w:rFonts w:cstheme="minorHAnsi"/>
                <w:sz w:val="20"/>
                <w:szCs w:val="20"/>
                <w:lang w:val="pt-BR"/>
              </w:rPr>
              <w:t xml:space="preserve"> (2019) que trata da identidade consagrada dos Salesianos e </w:t>
            </w:r>
            <w:r w:rsidR="003122FC" w:rsidRPr="00306808">
              <w:rPr>
                <w:rFonts w:cstheme="minorHAnsi"/>
                <w:sz w:val="20"/>
                <w:szCs w:val="20"/>
                <w:lang w:val="pt-BR"/>
              </w:rPr>
              <w:t>dos textos</w:t>
            </w:r>
            <w:r w:rsidR="00EC3254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 </w:t>
            </w:r>
            <w:r w:rsidR="003122FC" w:rsidRPr="00306808">
              <w:rPr>
                <w:rFonts w:cstheme="minorHAnsi"/>
                <w:i/>
                <w:sz w:val="20"/>
                <w:szCs w:val="20"/>
                <w:lang w:val="pt-BR"/>
              </w:rPr>
              <w:t>Uma atenção renovada sobre o Salesiano Coadjutor</w:t>
            </w:r>
            <w:r w:rsidR="003122FC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C3254" w:rsidRPr="00306808">
              <w:rPr>
                <w:rFonts w:cstheme="minorHAnsi"/>
                <w:sz w:val="20"/>
                <w:szCs w:val="20"/>
                <w:lang w:val="pt-BR"/>
              </w:rPr>
              <w:t xml:space="preserve">(ACG 424) e o </w:t>
            </w:r>
            <w:r w:rsidR="00DC3FA2" w:rsidRPr="00306808">
              <w:rPr>
                <w:rFonts w:cstheme="minorHAnsi"/>
                <w:i/>
                <w:sz w:val="20"/>
                <w:szCs w:val="20"/>
                <w:lang w:val="pt-BR"/>
              </w:rPr>
              <w:t>Viver o sacerdócio como salesiano</w:t>
            </w:r>
            <w:r w:rsidR="00EC3254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431).</w:t>
            </w:r>
          </w:p>
          <w:p w14:paraId="260877E5" w14:textId="1FE93ED7" w:rsidR="003E2FC3" w:rsidRPr="00306808" w:rsidRDefault="003E2FC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FBCBE4C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5F4FC6E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28DA05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35BDC3" w14:textId="5EBDB0BD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3.1.2. </w:t>
            </w:r>
            <w:r w:rsidR="00DC3FA2" w:rsidRPr="00306808">
              <w:rPr>
                <w:rFonts w:cstheme="minorHAnsi"/>
                <w:sz w:val="20"/>
                <w:szCs w:val="20"/>
                <w:lang w:val="pt-BR"/>
              </w:rPr>
              <w:t>Considerar sempre mais a formação permanente de acordo com as diferentes faixas etárias dos irmãos e focar na dimensão contextual (inculturação).</w:t>
            </w:r>
          </w:p>
          <w:p w14:paraId="5E4C49EC" w14:textId="026A6E99" w:rsidR="003E2FC3" w:rsidRPr="00306808" w:rsidRDefault="003E2FC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59CC132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76DD421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3DA6C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3226C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1.3.1.3. </w:t>
            </w:r>
            <w:r w:rsidR="00DC3FA2" w:rsidRPr="00306808">
              <w:rPr>
                <w:rFonts w:cstheme="minorHAnsi"/>
                <w:sz w:val="20"/>
                <w:szCs w:val="20"/>
                <w:lang w:val="pt-BR"/>
              </w:rPr>
              <w:t>Reforçar e diversificar a equipe permanente a serviço da SAFCAM e articulá-la com outros irmãos e recursos da Região e da Congregação.</w:t>
            </w:r>
          </w:p>
          <w:p w14:paraId="5533F722" w14:textId="50836AEB" w:rsidR="003E2FC3" w:rsidRPr="00306808" w:rsidRDefault="003E2FC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F4D0A39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29AC7FF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B52627" w14:textId="0C6825B1" w:rsidR="00424053" w:rsidRPr="00306808" w:rsidRDefault="00424053" w:rsidP="003E2F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1.3.2. </w:t>
            </w:r>
            <w:r w:rsidR="00DC3FA2" w:rsidRPr="00306808">
              <w:rPr>
                <w:rFonts w:cstheme="minorHAnsi"/>
                <w:sz w:val="20"/>
                <w:szCs w:val="20"/>
                <w:lang w:val="pt-BR"/>
              </w:rPr>
              <w:t>Evidenciando a complementaridade entre o coadjutor e o sacerdote SDB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3E2FC3" w:rsidRPr="00306808">
              <w:rPr>
                <w:rFonts w:cstheme="minorHAnsi"/>
                <w:sz w:val="20"/>
                <w:szCs w:val="20"/>
                <w:lang w:val="pt-BR"/>
              </w:rPr>
              <w:t>33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813A0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05FA7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1.3.2.1. </w:t>
            </w:r>
            <w:r w:rsidR="00DC3FA2" w:rsidRPr="00306808">
              <w:rPr>
                <w:rFonts w:cstheme="minorHAnsi"/>
                <w:sz w:val="20"/>
                <w:szCs w:val="20"/>
                <w:lang w:val="pt-BR"/>
              </w:rPr>
              <w:t>Envolver mais as Inspetorias no funcionamento do centro de Yaoundé.</w:t>
            </w:r>
          </w:p>
          <w:p w14:paraId="15858BB3" w14:textId="7A481C59" w:rsidR="003E2FC3" w:rsidRPr="00306808" w:rsidRDefault="003E2FC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5A1B442" w14:textId="77777777" w:rsidTr="006025C5">
        <w:tc>
          <w:tcPr>
            <w:tcW w:w="4854" w:type="dxa"/>
            <w:tcBorders>
              <w:top w:val="nil"/>
              <w:bottom w:val="nil"/>
            </w:tcBorders>
          </w:tcPr>
          <w:p w14:paraId="098E0F6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F12B4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661865" w14:textId="77777777" w:rsidR="00424053" w:rsidRPr="00306808" w:rsidRDefault="00424053" w:rsidP="006F0A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1.3.2.2.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DC3FA2" w:rsidRPr="00306808">
              <w:rPr>
                <w:rFonts w:cstheme="minorHAnsi"/>
                <w:sz w:val="20"/>
                <w:szCs w:val="20"/>
                <w:lang w:val="pt-BR"/>
              </w:rPr>
              <w:t xml:space="preserve"> a participação dos irmãos nas diversas 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>instâncias</w:t>
            </w:r>
            <w:r w:rsidR="00DC3FA2" w:rsidRPr="00306808">
              <w:rPr>
                <w:rFonts w:cstheme="minorHAnsi"/>
                <w:sz w:val="20"/>
                <w:szCs w:val="20"/>
                <w:lang w:val="pt-BR"/>
              </w:rPr>
              <w:t xml:space="preserve"> de formação (CRF, outras comissões, casas e/ou centros de formação, animação vocacional, etc.)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415DBE5" w14:textId="4105B75F" w:rsidR="003E2FC3" w:rsidRPr="00306808" w:rsidRDefault="003E2FC3" w:rsidP="006F0A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01C09B5" w14:textId="77777777" w:rsidTr="006025C5">
        <w:tc>
          <w:tcPr>
            <w:tcW w:w="4854" w:type="dxa"/>
            <w:tcBorders>
              <w:top w:val="nil"/>
            </w:tcBorders>
          </w:tcPr>
          <w:p w14:paraId="578D408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0F1ABA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4C2B5E2" w14:textId="77777777" w:rsidR="00424053" w:rsidRPr="00306808" w:rsidRDefault="00424053" w:rsidP="006F0A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1.3.2.3. Organi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>zar o segundo congresso dos coadjutores da África e/ou uma rede</w:t>
            </w:r>
            <w:r w:rsidR="00813A0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252DE04" w14:textId="093CB83A" w:rsidR="003E2FC3" w:rsidRPr="00306808" w:rsidRDefault="003E2FC3" w:rsidP="006F0A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3EAD3ED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74FBE8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94C27E3" w14:textId="6C3302D2" w:rsidR="00424053" w:rsidRPr="00306808" w:rsidRDefault="006F0A8B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2</w:t>
      </w:r>
      <w:r w:rsidR="007A7073" w:rsidRPr="00306808">
        <w:rPr>
          <w:rFonts w:cstheme="minorHAnsi"/>
          <w:bCs/>
          <w:sz w:val="28"/>
          <w:szCs w:val="28"/>
          <w:lang w:val="pt-BR"/>
        </w:rPr>
        <w:t xml:space="preserve"> – </w:t>
      </w:r>
      <w:r w:rsidR="007A7073" w:rsidRPr="00306808">
        <w:rPr>
          <w:rFonts w:cstheme="minorHAnsi"/>
          <w:b/>
          <w:bCs/>
          <w:sz w:val="28"/>
          <w:szCs w:val="28"/>
          <w:lang w:val="pt-BR"/>
        </w:rPr>
        <w:t>Pastoral Juvenil</w:t>
      </w:r>
    </w:p>
    <w:p w14:paraId="29A3252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79A91E83" w14:textId="77777777" w:rsidTr="007A7073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D616E5" w14:textId="0D37188C" w:rsidR="00424053" w:rsidRPr="00306808" w:rsidRDefault="006F0A8B" w:rsidP="006F0A8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395072" w14:textId="6CB910AD" w:rsidR="00424053" w:rsidRPr="00306808" w:rsidRDefault="006F0A8B" w:rsidP="006F0A8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CFE5A1" w14:textId="01F5D3AF" w:rsidR="00424053" w:rsidRPr="00306808" w:rsidRDefault="006F0A8B" w:rsidP="006F0A8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79360811" w14:textId="77777777" w:rsidTr="00A6265C">
        <w:tc>
          <w:tcPr>
            <w:tcW w:w="4854" w:type="dxa"/>
            <w:tcBorders>
              <w:bottom w:val="nil"/>
            </w:tcBorders>
          </w:tcPr>
          <w:p w14:paraId="68047D4D" w14:textId="34EAFA42" w:rsidR="00424053" w:rsidRPr="00306808" w:rsidRDefault="00424053" w:rsidP="006F0A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2.1. 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>Colocar novamente a Pastoral Juvenil no centro da nossa identidade carismática e da nossa missão pelos jovens mais pobres.</w:t>
            </w:r>
          </w:p>
        </w:tc>
        <w:tc>
          <w:tcPr>
            <w:tcW w:w="4854" w:type="dxa"/>
            <w:tcBorders>
              <w:bottom w:val="nil"/>
            </w:tcBorders>
          </w:tcPr>
          <w:p w14:paraId="358F97C2" w14:textId="22192FB3" w:rsidR="00D60A2D" w:rsidRPr="00306808" w:rsidRDefault="00424053" w:rsidP="00D60A2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 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>Reforçar o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 perfil e 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 xml:space="preserve">as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>capacidades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 xml:space="preserve"> dos Delegados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>inspetoriais</w:t>
            </w:r>
            <w:r w:rsidR="006F0A8B" w:rsidRPr="00306808">
              <w:rPr>
                <w:rFonts w:cstheme="minorHAnsi"/>
                <w:sz w:val="20"/>
                <w:szCs w:val="20"/>
                <w:lang w:val="pt-BR"/>
              </w:rPr>
              <w:t xml:space="preserve"> para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>a Pastoral Juvenil (</w:t>
            </w:r>
            <w:r w:rsidR="007A7073" w:rsidRPr="00306808">
              <w:rPr>
                <w:rFonts w:cstheme="minorHAnsi"/>
                <w:sz w:val="20"/>
                <w:szCs w:val="20"/>
                <w:lang w:val="pt-BR"/>
              </w:rPr>
              <w:t>QRPJS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>, 259)</w:t>
            </w:r>
          </w:p>
          <w:p w14:paraId="0F47DA9A" w14:textId="5C2F9C23" w:rsidR="00424053" w:rsidRPr="00306808" w:rsidRDefault="00424053" w:rsidP="00813A0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B479FCC" w14:textId="2B9BC193" w:rsidR="00424053" w:rsidRPr="00306808" w:rsidRDefault="00424053" w:rsidP="00D60A2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2.1.1.1.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Tornar conhecido o CG28 e encorajar </w:t>
            </w:r>
            <w:r w:rsidR="007A7073" w:rsidRPr="00306808">
              <w:rPr>
                <w:rFonts w:cstheme="minorHAnsi"/>
                <w:sz w:val="20"/>
                <w:szCs w:val="20"/>
                <w:lang w:val="pt-BR"/>
              </w:rPr>
              <w:t>todas as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Inspetoria</w:t>
            </w:r>
            <w:r w:rsidR="007A7073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 a reler o seu POI e o seu PEPS à luz dos três temas capitulares e da carta programática do Reitor-Mor.</w:t>
            </w:r>
          </w:p>
          <w:p w14:paraId="529A0170" w14:textId="561DD062" w:rsidR="007A7073" w:rsidRPr="00306808" w:rsidRDefault="007A7073" w:rsidP="00D60A2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F3924F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8E060F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F5006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CA30AC" w14:textId="5C27E843" w:rsidR="00424053" w:rsidRPr="00306808" w:rsidRDefault="00424053" w:rsidP="001B0BB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2.1.1.2.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Convidar todas as Inspetorias a: (a) liberar os Delegados inspetoriais de outros trabalhos incompatíveis com a animação pastoral e vocacional, (b) designá-los à Sede ou Casa inspetorial e (c) envolvê-los como membros dos Conselhos inspetoriais (cf. </w:t>
            </w:r>
            <w:r w:rsidR="007A7073" w:rsidRPr="00306808">
              <w:rPr>
                <w:rFonts w:cstheme="minorHAnsi"/>
                <w:sz w:val="20"/>
                <w:szCs w:val="20"/>
                <w:lang w:val="pt-BR"/>
              </w:rPr>
              <w:t>QRPJS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>, 273-274).</w:t>
            </w:r>
          </w:p>
          <w:p w14:paraId="4C1D685A" w14:textId="00957160" w:rsidR="007A7073" w:rsidRPr="00306808" w:rsidRDefault="007A7073" w:rsidP="001B0BB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0EA952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E4C745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173E0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BA0EF9" w14:textId="12727EA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2.1.1.3.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Envolver o Delegado </w:t>
            </w:r>
            <w:r w:rsidR="0082320A" w:rsidRPr="00306808">
              <w:rPr>
                <w:rFonts w:cstheme="minorHAnsi"/>
                <w:sz w:val="20"/>
                <w:szCs w:val="20"/>
                <w:lang w:val="pt-BR"/>
              </w:rPr>
              <w:t>inspetorial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 para a Pastoral Juvenil no discernimento, planejamento, financiamento, execução, avaliação e acompanhamento de todos os projetos educativos, inclusive os desenvolvidos </w:t>
            </w:r>
            <w:r w:rsidR="0082320A" w:rsidRPr="00306808">
              <w:rPr>
                <w:rFonts w:cstheme="minorHAnsi"/>
                <w:sz w:val="20"/>
                <w:szCs w:val="20"/>
                <w:lang w:val="pt-BR"/>
              </w:rPr>
              <w:t>pelo Escritório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 xml:space="preserve"> de Planejamento e Desenvolvimento (PDO) e </w:t>
            </w:r>
            <w:r w:rsidR="00DA3B8F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D60A2D" w:rsidRPr="00306808">
              <w:rPr>
                <w:rFonts w:cstheme="minorHAnsi"/>
                <w:sz w:val="20"/>
                <w:szCs w:val="20"/>
                <w:lang w:val="pt-BR"/>
              </w:rPr>
              <w:t>Don Bosco Tech África (DBTA).</w:t>
            </w:r>
          </w:p>
          <w:p w14:paraId="44B3CDCA" w14:textId="70723CA0" w:rsidR="007A7073" w:rsidRPr="00306808" w:rsidRDefault="007A707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05911F1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92422F9" w14:textId="51DEC66E" w:rsidR="00424053" w:rsidRPr="00306808" w:rsidRDefault="00424053" w:rsidP="004D09F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 </w:t>
            </w:r>
            <w:r w:rsidR="0082320A" w:rsidRPr="00306808">
              <w:rPr>
                <w:rFonts w:cstheme="minorHAnsi"/>
                <w:sz w:val="20"/>
                <w:szCs w:val="20"/>
                <w:lang w:val="pt-BR"/>
              </w:rPr>
              <w:t>Assumir uma posição profética sobre os temas-chave da juventude africana de hoje (cf. AM 60-68).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5E6AAC" w14:textId="20AB05BF" w:rsidR="00424053" w:rsidRPr="00306808" w:rsidRDefault="00424053" w:rsidP="00DA3B8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2.2.1. </w:t>
            </w:r>
            <w:r w:rsidR="0082320A" w:rsidRPr="00306808">
              <w:rPr>
                <w:rFonts w:cstheme="minorHAnsi"/>
                <w:sz w:val="20"/>
                <w:szCs w:val="20"/>
                <w:lang w:val="pt-BR"/>
              </w:rPr>
              <w:t>Estudando as potencialidades e os desafios dos jovens africanos (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DA3B8F" w:rsidRPr="00306808">
              <w:rPr>
                <w:rFonts w:cstheme="minorHAnsi"/>
                <w:sz w:val="20"/>
                <w:szCs w:val="20"/>
                <w:lang w:val="pt-BR"/>
              </w:rPr>
              <w:t>20-24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30840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084401" w14:textId="47106A7F" w:rsidR="00424053" w:rsidRPr="00306808" w:rsidRDefault="00424053" w:rsidP="00AC26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2.2.1.1. </w:t>
            </w:r>
            <w:r w:rsidR="00AC265D" w:rsidRPr="00306808">
              <w:rPr>
                <w:rFonts w:cstheme="minorHAnsi"/>
                <w:sz w:val="20"/>
                <w:szCs w:val="20"/>
                <w:lang w:val="pt-BR"/>
              </w:rPr>
              <w:t>Aprofundar, em colaboração com os irmãos da diáspora salesiana e salesianos</w:t>
            </w:r>
            <w:r w:rsidR="00DA3B8F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AC265D" w:rsidRPr="00306808">
              <w:rPr>
                <w:rFonts w:cstheme="minorHAnsi"/>
                <w:sz w:val="20"/>
                <w:szCs w:val="20"/>
                <w:lang w:val="pt-BR"/>
              </w:rPr>
              <w:t xml:space="preserve"> especialistas </w:t>
            </w:r>
            <w:r w:rsidR="00DA3B8F" w:rsidRPr="00306808">
              <w:rPr>
                <w:rFonts w:cstheme="minorHAnsi"/>
                <w:sz w:val="20"/>
                <w:szCs w:val="20"/>
                <w:lang w:val="pt-BR"/>
              </w:rPr>
              <w:t>ou</w:t>
            </w:r>
            <w:r w:rsidR="00AC265D" w:rsidRPr="00306808">
              <w:rPr>
                <w:rFonts w:cstheme="minorHAnsi"/>
                <w:sz w:val="20"/>
                <w:szCs w:val="20"/>
                <w:lang w:val="pt-BR"/>
              </w:rPr>
              <w:t xml:space="preserve"> não, as questões atuais relativas aos direitos humanos, migração, trabalho infantil, proteção de menores, desenvolvimento, paz, cidadania e compromisso político, ao acesso e aos desafios do mundo digital, etc.</w:t>
            </w:r>
          </w:p>
          <w:p w14:paraId="332F1583" w14:textId="32947A2E" w:rsidR="00DA3B8F" w:rsidRPr="00306808" w:rsidRDefault="00DA3B8F" w:rsidP="00AC26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84EFED7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4120BB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592C8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25CF7A" w14:textId="77777777" w:rsidR="00424053" w:rsidRPr="00306808" w:rsidRDefault="00424053" w:rsidP="004D09F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2.2.1.2. </w:t>
            </w:r>
            <w:r w:rsidR="00AC265D" w:rsidRPr="00306808">
              <w:rPr>
                <w:rFonts w:cstheme="minorHAnsi"/>
                <w:sz w:val="20"/>
                <w:szCs w:val="20"/>
                <w:lang w:val="pt-BR"/>
              </w:rPr>
              <w:t>Promover, com a ajuda do setor da Comunicação Social (cf. Previsão do setor para o sexênio), a inculturação do Carisma na Região África e Madagascar por meio de trabalhos, mesas redondas e publicações sobre a educação sale</w:t>
            </w:r>
            <w:r w:rsidR="0088350C" w:rsidRPr="00306808">
              <w:rPr>
                <w:rFonts w:cstheme="minorHAnsi"/>
                <w:sz w:val="20"/>
                <w:szCs w:val="20"/>
                <w:lang w:val="pt-BR"/>
              </w:rPr>
              <w:t>siana no ponto de encontro com a</w:t>
            </w:r>
            <w:r w:rsidR="00AC265D" w:rsidRPr="00306808">
              <w:rPr>
                <w:rFonts w:cstheme="minorHAnsi"/>
                <w:sz w:val="20"/>
                <w:szCs w:val="20"/>
                <w:lang w:val="pt-BR"/>
              </w:rPr>
              <w:t>ntropologia africana (cf. AM 36).</w:t>
            </w:r>
          </w:p>
          <w:p w14:paraId="2F0EDD5D" w14:textId="119D3F4B" w:rsidR="00DA3B8F" w:rsidRPr="00306808" w:rsidRDefault="00DA3B8F" w:rsidP="004D09F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782C9E8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99377F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6D195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91CD34" w14:textId="1B3C5A6A" w:rsidR="0088350C" w:rsidRPr="00306808" w:rsidRDefault="00424053" w:rsidP="0088350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2.2.1.3. </w:t>
            </w:r>
            <w:r w:rsidR="0088350C" w:rsidRPr="00306808">
              <w:rPr>
                <w:rFonts w:cstheme="minorHAnsi"/>
                <w:sz w:val="20"/>
                <w:szCs w:val="20"/>
                <w:lang w:val="pt-BR"/>
              </w:rPr>
              <w:t>Propor atividades que ajudem a libertar o gênio e a criatividade dos jovens africanos em vários campos (ciência e tecnologia, cultura e arte, esporte, etc.).</w:t>
            </w:r>
          </w:p>
          <w:p w14:paraId="1972E333" w14:textId="22E5B30B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033757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9FE8F4A" w14:textId="574A5056" w:rsidR="00424053" w:rsidRPr="00306808" w:rsidRDefault="00424053" w:rsidP="005A4F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2.3. </w:t>
            </w:r>
            <w:r w:rsidR="007E3BA4" w:rsidRPr="00306808">
              <w:rPr>
                <w:rFonts w:cstheme="minorHAnsi"/>
                <w:sz w:val="20"/>
                <w:szCs w:val="20"/>
                <w:lang w:val="pt-BR"/>
              </w:rPr>
              <w:t>Promover uma rede regional para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 xml:space="preserve"> uma</w:t>
            </w:r>
            <w:r w:rsidR="007E3BA4" w:rsidRPr="00306808">
              <w:rPr>
                <w:rFonts w:cstheme="minorHAnsi"/>
                <w:sz w:val="20"/>
                <w:szCs w:val="20"/>
                <w:lang w:val="pt-BR"/>
              </w:rPr>
              <w:t xml:space="preserve"> escola africana de qualidade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AM 74-78)</w:t>
            </w:r>
            <w:r w:rsidR="004D09F1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C04FE" w14:textId="72AD6883" w:rsidR="00424053" w:rsidRPr="00306808" w:rsidRDefault="00424053" w:rsidP="002F541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2.3.1. </w:t>
            </w:r>
            <w:r w:rsidR="007E3BA4" w:rsidRPr="00306808">
              <w:rPr>
                <w:rFonts w:cstheme="minorHAnsi"/>
                <w:sz w:val="20"/>
                <w:szCs w:val="20"/>
                <w:lang w:val="pt-BR"/>
              </w:rPr>
              <w:t xml:space="preserve">Trabalhando juntos 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 xml:space="preserve">para </w:t>
            </w:r>
            <w:r w:rsidR="007E3BA4" w:rsidRPr="00306808">
              <w:rPr>
                <w:rFonts w:cstheme="minorHAnsi"/>
                <w:sz w:val="20"/>
                <w:szCs w:val="20"/>
                <w:lang w:val="pt-BR"/>
              </w:rPr>
              <w:t xml:space="preserve">unir 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7E3BA4" w:rsidRPr="00306808">
              <w:rPr>
                <w:rFonts w:cstheme="minorHAnsi"/>
                <w:sz w:val="20"/>
                <w:szCs w:val="20"/>
                <w:lang w:val="pt-BR"/>
              </w:rPr>
              <w:t xml:space="preserve"> federação os projetos e ofertas de formação na Região e na Congregação.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B1F8DE" w14:textId="77777777" w:rsidR="00424053" w:rsidRPr="00306808" w:rsidRDefault="00424053" w:rsidP="0069766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2.3.1.1. </w:t>
            </w:r>
            <w:r w:rsidR="007E3BA4" w:rsidRPr="00306808">
              <w:rPr>
                <w:rFonts w:cstheme="minorHAnsi"/>
                <w:sz w:val="20"/>
                <w:szCs w:val="20"/>
                <w:lang w:val="pt-BR"/>
              </w:rPr>
              <w:t>Consolidar a Conferência das Instituições Universitárias Salesianas (IUS) da Região e enfatizar a contribuição do carisma na educação superior na África e em Madagascar (cf. ACG 361 43-47; ACG 407, 38).</w:t>
            </w:r>
          </w:p>
          <w:p w14:paraId="6EE84888" w14:textId="5B64378F" w:rsidR="002F5414" w:rsidRPr="00306808" w:rsidRDefault="002F5414" w:rsidP="0069766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DBBD35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12DBA4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503F8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8F6F6A" w14:textId="2F0F1D70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2.3.1.2. 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>Divulgar as boas práticas das Inspetoria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 xml:space="preserve"> na gestão escolar, 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 xml:space="preserve">a digitalização do sistema escolar, 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 xml:space="preserve">a mobilidade das competências e dos docentes (professores, pesquisadores), 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 xml:space="preserve">a criação de recursos didáticos e 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n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>o interesse pela pesquisa e a inovação.</w:t>
            </w:r>
          </w:p>
          <w:p w14:paraId="1BA158E3" w14:textId="6286D7A9" w:rsidR="002F5414" w:rsidRPr="00306808" w:rsidRDefault="002F5414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24DD1D7" w14:textId="77777777" w:rsidTr="00A6265C">
        <w:tc>
          <w:tcPr>
            <w:tcW w:w="4854" w:type="dxa"/>
            <w:tcBorders>
              <w:top w:val="nil"/>
            </w:tcBorders>
          </w:tcPr>
          <w:p w14:paraId="63F64B5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AB4D4B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1E90C34" w14:textId="5C5F0517" w:rsidR="00424053" w:rsidRPr="00306808" w:rsidRDefault="00424053" w:rsidP="0069766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2.3.1.3. 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>Garantir a colaboração e a comunicação entre as Inspet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orias, DBTA, DBI e DBNet, para uma maior qualificação da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 xml:space="preserve"> nossa formação téc</w:t>
            </w:r>
            <w:r w:rsidR="002F5414" w:rsidRPr="00306808">
              <w:rPr>
                <w:rFonts w:cstheme="minorHAnsi"/>
                <w:sz w:val="20"/>
                <w:szCs w:val="20"/>
                <w:lang w:val="pt-BR"/>
              </w:rPr>
              <w:t>nica e profissional, generaliza</w:t>
            </w:r>
            <w:r w:rsidR="005A4FAF" w:rsidRPr="00306808">
              <w:rPr>
                <w:rFonts w:cstheme="minorHAnsi"/>
                <w:sz w:val="20"/>
                <w:szCs w:val="20"/>
                <w:lang w:val="pt-BR"/>
              </w:rPr>
              <w:t>ndo a criação de postos de trabalho em cada centro, e a atualização das estruturas e ofertas de formação para os jovens mais pobres.</w:t>
            </w:r>
          </w:p>
          <w:p w14:paraId="06526733" w14:textId="0053A8EB" w:rsidR="002F5414" w:rsidRPr="00306808" w:rsidRDefault="002F5414" w:rsidP="0069766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E77F56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B0F4C0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BCC0811" w14:textId="1EC4A3F2" w:rsidR="004948CC" w:rsidRPr="00306808" w:rsidRDefault="005A4FAF" w:rsidP="004948CC">
      <w:pPr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3</w:t>
      </w:r>
      <w:r w:rsidR="004948CC" w:rsidRPr="00306808">
        <w:rPr>
          <w:rFonts w:cstheme="minorHAnsi"/>
          <w:b/>
          <w:bCs/>
          <w:sz w:val="28"/>
          <w:szCs w:val="28"/>
          <w:lang w:val="pt-BR"/>
        </w:rPr>
        <w:t xml:space="preserve"> – Missão </w:t>
      </w:r>
    </w:p>
    <w:p w14:paraId="044C7CBB" w14:textId="4A14BF47" w:rsidR="00424053" w:rsidRPr="00306808" w:rsidRDefault="004948CC" w:rsidP="004948CC">
      <w:pPr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          </w:t>
      </w:r>
      <w:r w:rsidR="002A6259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37473F" w:rsidRPr="00306808">
        <w:rPr>
          <w:rFonts w:cstheme="minorHAnsi"/>
          <w:b/>
          <w:bCs/>
          <w:sz w:val="28"/>
          <w:szCs w:val="28"/>
          <w:lang w:val="pt-BR"/>
        </w:rPr>
        <w:t>(cf</w:t>
      </w:r>
      <w:r w:rsidR="002929E9" w:rsidRPr="00306808">
        <w:rPr>
          <w:rFonts w:cstheme="minorHAnsi"/>
          <w:b/>
          <w:bCs/>
          <w:sz w:val="28"/>
          <w:szCs w:val="28"/>
          <w:lang w:val="pt-BR"/>
        </w:rPr>
        <w:t>.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5A4FAF" w:rsidRPr="00306808">
        <w:rPr>
          <w:rFonts w:cstheme="minorHAnsi"/>
          <w:b/>
          <w:bCs/>
          <w:sz w:val="28"/>
          <w:szCs w:val="28"/>
          <w:lang w:val="pt-BR"/>
        </w:rPr>
        <w:t>Prioridade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7 </w:t>
      </w:r>
      <w:r w:rsidR="005A4FAF" w:rsidRPr="00306808">
        <w:rPr>
          <w:rFonts w:cstheme="minorHAnsi"/>
          <w:b/>
          <w:bCs/>
          <w:sz w:val="28"/>
          <w:szCs w:val="28"/>
          <w:lang w:val="pt-BR"/>
        </w:rPr>
        <w:t>do Reitor-Mor</w:t>
      </w:r>
      <w:r w:rsidR="00A565C3" w:rsidRPr="00306808">
        <w:rPr>
          <w:rFonts w:cstheme="minorHAnsi"/>
          <w:b/>
          <w:bCs/>
          <w:sz w:val="28"/>
          <w:szCs w:val="28"/>
          <w:lang w:val="pt-BR"/>
        </w:rPr>
        <w:t xml:space="preserve"> AC</w:t>
      </w:r>
      <w:r w:rsidR="005A4FAF" w:rsidRPr="00306808">
        <w:rPr>
          <w:rFonts w:cstheme="minorHAnsi"/>
          <w:b/>
          <w:bCs/>
          <w:sz w:val="28"/>
          <w:szCs w:val="28"/>
          <w:lang w:val="pt-BR"/>
        </w:rPr>
        <w:t>G</w:t>
      </w:r>
      <w:r w:rsidR="00A565C3" w:rsidRPr="00306808">
        <w:rPr>
          <w:rFonts w:cstheme="minorHAnsi"/>
          <w:b/>
          <w:bCs/>
          <w:sz w:val="28"/>
          <w:szCs w:val="28"/>
          <w:lang w:val="pt-BR"/>
        </w:rPr>
        <w:t xml:space="preserve"> 433, </w:t>
      </w:r>
      <w:r w:rsidRPr="00306808">
        <w:rPr>
          <w:rFonts w:cstheme="minorHAnsi"/>
          <w:b/>
          <w:bCs/>
          <w:sz w:val="28"/>
          <w:szCs w:val="28"/>
          <w:lang w:val="pt-BR"/>
        </w:rPr>
        <w:t>45-48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>)</w:t>
      </w:r>
    </w:p>
    <w:p w14:paraId="0559B82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4176D01C" w14:textId="77777777" w:rsidTr="004948CC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FA55B5" w14:textId="2A09FB19" w:rsidR="00424053" w:rsidRPr="00306808" w:rsidRDefault="00B944EB" w:rsidP="00B944E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7B6DAAA" w14:textId="07159226" w:rsidR="00424053" w:rsidRPr="00306808" w:rsidRDefault="00B944EB" w:rsidP="00B944E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EFAAC2" w14:textId="4AAEE255" w:rsidR="00424053" w:rsidRPr="00306808" w:rsidRDefault="00B944EB" w:rsidP="00B944E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10EF41A7" w14:textId="77777777" w:rsidTr="00A6265C">
        <w:tc>
          <w:tcPr>
            <w:tcW w:w="4854" w:type="dxa"/>
            <w:tcBorders>
              <w:bottom w:val="nil"/>
            </w:tcBorders>
          </w:tcPr>
          <w:p w14:paraId="061A90ED" w14:textId="1EAD7BF6" w:rsidR="00424053" w:rsidRPr="00306808" w:rsidRDefault="00424053" w:rsidP="00B944E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 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 xml:space="preserve">Garantir o discernimento ao chamado missionário </w:t>
            </w:r>
            <w:r w:rsidR="00B944EB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gentes, ad exteros, ad vitam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 xml:space="preserve"> e a formação missionária salesiana em seus diversos níveis e modalidades.</w:t>
            </w:r>
          </w:p>
        </w:tc>
        <w:tc>
          <w:tcPr>
            <w:tcW w:w="4854" w:type="dxa"/>
            <w:tcBorders>
              <w:bottom w:val="nil"/>
            </w:tcBorders>
          </w:tcPr>
          <w:p w14:paraId="443683E7" w14:textId="0BE071AE" w:rsidR="00424053" w:rsidRPr="00306808" w:rsidRDefault="00424053" w:rsidP="00B944E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3.1.1. 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>Alargando o sentido de pertença dos irmãos aos horizontes mais amplos da Região, da Congregação e da Igreja.</w:t>
            </w:r>
          </w:p>
        </w:tc>
        <w:tc>
          <w:tcPr>
            <w:tcW w:w="4854" w:type="dxa"/>
            <w:tcBorders>
              <w:bottom w:val="nil"/>
            </w:tcBorders>
          </w:tcPr>
          <w:p w14:paraId="76477B4E" w14:textId="391EA3B0" w:rsidR="00B944EB" w:rsidRPr="00306808" w:rsidRDefault="00424053" w:rsidP="00B944E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3.1.1.1. 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>Tornar conhecida a vida e os métodos missionários dos santos missionários salesianos, e</w:t>
            </w:r>
            <w:r w:rsidR="004948CC" w:rsidRPr="00306808">
              <w:rPr>
                <w:rFonts w:cstheme="minorHAnsi"/>
                <w:sz w:val="20"/>
                <w:szCs w:val="20"/>
                <w:lang w:val="pt-BR"/>
              </w:rPr>
              <w:t>m colaboração com o Postulador G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>eral.</w:t>
            </w:r>
          </w:p>
          <w:p w14:paraId="7A6F0A68" w14:textId="6EA9BA60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7B3EE09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5B65F8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7BE9A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FA1C0D" w14:textId="77777777" w:rsidR="00424053" w:rsidRPr="00306808" w:rsidRDefault="00424053" w:rsidP="007F6B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3.1.1.2. 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>Promover o duplo movimento de envio e acolhi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 xml:space="preserve"> de 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>irmãos</w:t>
            </w:r>
            <w:r w:rsidR="00B944EB" w:rsidRPr="00306808">
              <w:rPr>
                <w:rFonts w:cstheme="minorHAnsi"/>
                <w:sz w:val="20"/>
                <w:szCs w:val="20"/>
                <w:lang w:val="pt-BR"/>
              </w:rPr>
              <w:t xml:space="preserve"> e leigos mis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>sionários ou voluntários em todas as Inspetorias.</w:t>
            </w:r>
          </w:p>
          <w:p w14:paraId="2CBE9DAE" w14:textId="40F5DF4F" w:rsidR="004948CC" w:rsidRPr="00306808" w:rsidRDefault="004948CC" w:rsidP="007F6B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7660D0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CBF9BB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C64FE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12C922" w14:textId="77777777" w:rsidR="00424053" w:rsidRPr="00306808" w:rsidRDefault="00424053" w:rsidP="007F6B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3.1.1.3. 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>Criar e enriquecer, em colaboração com os delegados e o Setor da Comunicação Social, uma plataforma para o maior conhecimento da África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BF52A56" w14:textId="5D5C5593" w:rsidR="004948CC" w:rsidRPr="00306808" w:rsidRDefault="004948CC" w:rsidP="007F6B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135DF0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DAF240B" w14:textId="17AA9A0E" w:rsidR="00424053" w:rsidRPr="00306808" w:rsidRDefault="00424053" w:rsidP="004948C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 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Reforçar a solidariedade missionária </w:t>
            </w:r>
            <w:r w:rsidR="004948CC" w:rsidRPr="00306808">
              <w:rPr>
                <w:rFonts w:cstheme="minorHAnsi"/>
                <w:sz w:val="20"/>
                <w:szCs w:val="20"/>
                <w:lang w:val="pt-BR"/>
              </w:rPr>
              <w:t>com as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948CC" w:rsidRPr="00306808">
              <w:rPr>
                <w:rFonts w:cstheme="minorHAnsi"/>
                <w:sz w:val="20"/>
                <w:szCs w:val="20"/>
                <w:lang w:val="pt-BR"/>
              </w:rPr>
              <w:t>Inspetorias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 xml:space="preserve"> mais necessitadas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069E06" w14:textId="26A56D2B" w:rsidR="00424053" w:rsidRPr="00306808" w:rsidRDefault="00424053" w:rsidP="007F6B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3.2.1. 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>Iniciando uma animação missionária em todos os níveis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BAEFD8" w14:textId="77777777" w:rsidR="00424053" w:rsidRPr="00306808" w:rsidRDefault="00424053" w:rsidP="00B44F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3.2.1.1. </w:t>
            </w:r>
            <w:r w:rsidR="007F6B64" w:rsidRPr="00306808">
              <w:rPr>
                <w:rFonts w:cstheme="minorHAnsi"/>
                <w:sz w:val="20"/>
                <w:szCs w:val="20"/>
                <w:lang w:val="pt-BR"/>
              </w:rPr>
              <w:t>Aumentar nos irmãos e nas comunidades a mentalidade de uma “Igreja em saída” para as periferias da existência e do mundo, abrindo-se à fraternidade universal.</w:t>
            </w:r>
          </w:p>
          <w:p w14:paraId="3FE938D3" w14:textId="3E31EB15" w:rsidR="004948CC" w:rsidRPr="00306808" w:rsidRDefault="004948CC" w:rsidP="00B44F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8C96D26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AB9EA5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60849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E4D90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3.2.1.2.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 xml:space="preserve"> e acompanhar o DIAM na preparação de recursos e materiais para a animação missionária dos membros do CEP, dos grupos juvenis e de todos os níveis de formação salesiana.</w:t>
            </w:r>
          </w:p>
          <w:p w14:paraId="56CB8566" w14:textId="462C2E1F" w:rsidR="004948CC" w:rsidRPr="00306808" w:rsidRDefault="004948CC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D015898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26D358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AA628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661E56" w14:textId="7AC31B3F" w:rsidR="00424053" w:rsidRPr="00306808" w:rsidRDefault="00424053" w:rsidP="00B44F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3.2.1.3. 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>Nomear</w:t>
            </w:r>
            <w:r w:rsidR="00D45E3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>um coordenador DIAM par a Região, como também um Inspetor para presidir a Comissão Regional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D9234D4" w14:textId="484E84F1" w:rsidR="004948CC" w:rsidRPr="00306808" w:rsidRDefault="004948CC" w:rsidP="00B44F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0BEA440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7B0A62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E3AF7D" w14:textId="127133CE" w:rsidR="00424053" w:rsidRPr="00306808" w:rsidRDefault="00424053" w:rsidP="00D45E3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3.2.2. Passando </w:t>
            </w:r>
            <w:r w:rsidR="00D45E32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 xml:space="preserve"> inércia </w:t>
            </w:r>
            <w:r w:rsidR="00D45E32" w:rsidRPr="00306808">
              <w:rPr>
                <w:rFonts w:cstheme="minorHAnsi"/>
                <w:sz w:val="20"/>
                <w:szCs w:val="20"/>
                <w:lang w:val="pt-BR"/>
              </w:rPr>
              <w:t>à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 xml:space="preserve"> audácia missionária que garanta uma presença real aonde Deus nos chama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BDD223B" w14:textId="3BC945EC" w:rsidR="00424053" w:rsidRPr="00306808" w:rsidRDefault="00424053" w:rsidP="00B44F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3.2.2.1. 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>Promover uma maior solidariedade entre as Inspetorias para a partilha e</w:t>
            </w:r>
            <w:r w:rsidR="00D45E32" w:rsidRPr="00306808">
              <w:rPr>
                <w:rFonts w:cstheme="minorHAnsi"/>
                <w:sz w:val="20"/>
                <w:szCs w:val="20"/>
                <w:lang w:val="pt-BR"/>
              </w:rPr>
              <w:t xml:space="preserve"> o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 xml:space="preserve"> intercâmbio de competências e recursos humanos (diretores, formadores, voluntários, etc.).</w:t>
            </w:r>
          </w:p>
          <w:p w14:paraId="0FD02F98" w14:textId="4525436D" w:rsidR="00D45E32" w:rsidRPr="00306808" w:rsidRDefault="00D45E32" w:rsidP="00B44F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14B94D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CAFF06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A6B8B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76F459" w14:textId="517201AD" w:rsidR="00424053" w:rsidRPr="00306808" w:rsidRDefault="00424053" w:rsidP="004514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3.2.2.2. 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>Estabelecer, em diálogo com o Reitor-Mor e seu Conselho, os critérios de gestão e as possíveis transferências de candida</w:t>
            </w:r>
            <w:r w:rsidR="00D45E32" w:rsidRPr="00306808">
              <w:rPr>
                <w:rFonts w:cstheme="minorHAnsi"/>
                <w:sz w:val="20"/>
                <w:szCs w:val="20"/>
                <w:lang w:val="pt-BR"/>
              </w:rPr>
              <w:t>tos</w:t>
            </w:r>
            <w:r w:rsidR="00B44F6D" w:rsidRPr="00306808">
              <w:rPr>
                <w:rFonts w:cstheme="minorHAnsi"/>
                <w:sz w:val="20"/>
                <w:szCs w:val="20"/>
                <w:lang w:val="pt-BR"/>
              </w:rPr>
              <w:t>/vocações.</w:t>
            </w:r>
          </w:p>
          <w:p w14:paraId="7B095D42" w14:textId="55A8E4A1" w:rsidR="00D45E32" w:rsidRPr="00306808" w:rsidRDefault="00D45E32" w:rsidP="004514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AF168B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B99599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0DCD4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88B5AD" w14:textId="77777777" w:rsidR="00424053" w:rsidRPr="00306808" w:rsidRDefault="00424053" w:rsidP="00F42D2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3.2.2.3. </w:t>
            </w:r>
            <w:r w:rsidR="00F42D22" w:rsidRPr="00306808">
              <w:rPr>
                <w:rFonts w:cstheme="minorHAnsi"/>
                <w:sz w:val="20"/>
                <w:szCs w:val="20"/>
                <w:lang w:val="pt-BR"/>
              </w:rPr>
              <w:t>Demonstrar generosidade e solidariedade para garantir uma resposta salesiana e generosa às novas fronteiras, em particular aos deslocados e refugiados, dioceses e nações da Região que esperam a nossa presença.</w:t>
            </w:r>
          </w:p>
          <w:p w14:paraId="7D888F61" w14:textId="13542F4D" w:rsidR="00D45E32" w:rsidRPr="00306808" w:rsidRDefault="00D45E32" w:rsidP="00F42D2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63585CC" w14:textId="77777777" w:rsidTr="00A6265C">
        <w:tc>
          <w:tcPr>
            <w:tcW w:w="4854" w:type="dxa"/>
            <w:tcBorders>
              <w:top w:val="nil"/>
            </w:tcBorders>
          </w:tcPr>
          <w:p w14:paraId="1A4BCEB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946E56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2AE824B" w14:textId="77777777" w:rsidR="00424053" w:rsidRPr="00306808" w:rsidRDefault="00424053" w:rsidP="00F42D2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3.2.2.4. </w:t>
            </w:r>
            <w:r w:rsidR="00F42D22" w:rsidRPr="00306808">
              <w:rPr>
                <w:rFonts w:cstheme="minorHAnsi"/>
                <w:sz w:val="20"/>
                <w:szCs w:val="20"/>
                <w:lang w:val="pt-BR"/>
              </w:rPr>
              <w:t>Acompanhar os processos de reestruturação das Inspetorias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. </w:t>
            </w:r>
            <w:r w:rsidR="00F42D22" w:rsidRPr="00306808">
              <w:rPr>
                <w:rFonts w:cstheme="minorHAnsi"/>
                <w:sz w:val="20"/>
                <w:szCs w:val="20"/>
                <w:lang w:val="pt-BR"/>
              </w:rPr>
              <w:t>Capítulos inspetorias de 2016) e da Região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FDC6C59" w14:textId="1972BC50" w:rsidR="00D45E32" w:rsidRPr="00306808" w:rsidRDefault="00D45E32" w:rsidP="00F42D2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E5AB96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29886E0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1F1DDE1" w14:textId="18BAADE7" w:rsidR="00424053" w:rsidRPr="00306808" w:rsidRDefault="00F42D22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4</w:t>
      </w:r>
      <w:r w:rsidR="00D45E32" w:rsidRPr="00306808">
        <w:rPr>
          <w:rFonts w:cstheme="minorHAnsi"/>
          <w:b/>
          <w:bCs/>
          <w:sz w:val="28"/>
          <w:szCs w:val="28"/>
          <w:lang w:val="pt-BR"/>
        </w:rPr>
        <w:t xml:space="preserve"> – Economia e gestão</w:t>
      </w:r>
    </w:p>
    <w:p w14:paraId="66D9EAAF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534ECE44" w14:textId="77777777" w:rsidTr="00D45E32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0D35C8" w14:textId="569137E2" w:rsidR="00424053" w:rsidRPr="00306808" w:rsidRDefault="00F42D22" w:rsidP="00F42D2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D51D51" w14:textId="211DB749" w:rsidR="00424053" w:rsidRPr="00306808" w:rsidRDefault="00F42D22" w:rsidP="00F42D2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D24FDE" w14:textId="3A5AFAFD" w:rsidR="00424053" w:rsidRPr="00306808" w:rsidRDefault="00F42D22" w:rsidP="00F42D2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796A221" w14:textId="77777777" w:rsidTr="00A6265C">
        <w:tc>
          <w:tcPr>
            <w:tcW w:w="4854" w:type="dxa"/>
            <w:tcBorders>
              <w:bottom w:val="nil"/>
            </w:tcBorders>
          </w:tcPr>
          <w:p w14:paraId="114BF6A6" w14:textId="28D6DCC6" w:rsidR="00424053" w:rsidRPr="00306808" w:rsidRDefault="00424053" w:rsidP="00151C1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</w:t>
            </w:r>
            <w:r w:rsidR="00F42D22" w:rsidRPr="00306808">
              <w:rPr>
                <w:rFonts w:cstheme="minorHAnsi"/>
                <w:lang w:val="pt-BR"/>
              </w:rPr>
              <w:t xml:space="preserve"> </w:t>
            </w:r>
            <w:r w:rsidR="00F42D22" w:rsidRPr="00306808">
              <w:rPr>
                <w:rFonts w:cstheme="minorHAnsi"/>
                <w:sz w:val="20"/>
                <w:szCs w:val="20"/>
                <w:lang w:val="pt-BR"/>
              </w:rPr>
              <w:t xml:space="preserve">No contexto da pobreza evangélica, </w:t>
            </w:r>
            <w:r w:rsidR="00151C1B" w:rsidRPr="00306808">
              <w:rPr>
                <w:rFonts w:cstheme="minorHAnsi"/>
                <w:sz w:val="20"/>
                <w:szCs w:val="20"/>
                <w:lang w:val="pt-BR"/>
              </w:rPr>
              <w:t>empenhar-se para uma</w:t>
            </w:r>
            <w:r w:rsidR="00F42D22" w:rsidRPr="00306808">
              <w:rPr>
                <w:rFonts w:cstheme="minorHAnsi"/>
                <w:sz w:val="20"/>
                <w:szCs w:val="20"/>
                <w:lang w:val="pt-BR"/>
              </w:rPr>
              <w:t xml:space="preserve"> maior transparência, autofinanciamento e profissionalismo na gestão d</w:t>
            </w:r>
            <w:r w:rsidR="00151C1B" w:rsidRPr="00306808">
              <w:rPr>
                <w:rFonts w:cstheme="minorHAnsi"/>
                <w:sz w:val="20"/>
                <w:szCs w:val="20"/>
                <w:lang w:val="pt-BR"/>
              </w:rPr>
              <w:t>os</w:t>
            </w:r>
            <w:r w:rsidR="00F42D22" w:rsidRPr="00306808">
              <w:rPr>
                <w:rFonts w:cstheme="minorHAnsi"/>
                <w:sz w:val="20"/>
                <w:szCs w:val="20"/>
                <w:lang w:val="pt-BR"/>
              </w:rPr>
              <w:t xml:space="preserve"> recursos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(C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190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;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R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30)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A420005" w14:textId="44A248E4" w:rsidR="00424053" w:rsidRPr="00306808" w:rsidRDefault="00424053" w:rsidP="004F683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4.1.1. </w:t>
            </w:r>
            <w:r w:rsidR="00151C1B" w:rsidRPr="00306808">
              <w:rPr>
                <w:rFonts w:cstheme="minorHAnsi"/>
                <w:sz w:val="20"/>
                <w:szCs w:val="20"/>
                <w:lang w:val="pt-BR"/>
              </w:rPr>
              <w:t>Acompanhando os irmãos para uma gestão transparente e solidária</w:t>
            </w:r>
            <w:r w:rsidR="00210C9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4F683F" w:rsidRPr="00306808">
              <w:rPr>
                <w:rFonts w:cstheme="minorHAnsi"/>
                <w:sz w:val="20"/>
                <w:szCs w:val="20"/>
                <w:lang w:val="pt-BR"/>
              </w:rPr>
              <w:t>77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45144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30DB7A3E" w14:textId="4EBA11EC" w:rsidR="00037AD3" w:rsidRPr="00306808" w:rsidRDefault="00424053" w:rsidP="004514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4.1.1.1. 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um estilo de vida simples, o amor pelo trabalho bem feito e o </w:t>
            </w:r>
            <w:r w:rsidR="00037AD3" w:rsidRPr="00306808">
              <w:rPr>
                <w:rFonts w:cstheme="minorHAnsi"/>
                <w:i/>
                <w:sz w:val="20"/>
                <w:szCs w:val="20"/>
                <w:lang w:val="pt-BR"/>
              </w:rPr>
              <w:t>scrutinium paupertatis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 xml:space="preserve"> em nível comunitário e inspetorial.</w:t>
            </w:r>
          </w:p>
          <w:p w14:paraId="41077EC2" w14:textId="534E7475" w:rsidR="00424053" w:rsidRPr="00306808" w:rsidRDefault="00424053" w:rsidP="004514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704C220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8D6BB0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D2031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D32494" w14:textId="23084439" w:rsidR="00424053" w:rsidRPr="00306808" w:rsidRDefault="00037AD3" w:rsidP="00037A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4.1.1.2. Elaborar e difundir</w:t>
            </w:r>
            <w:r w:rsidR="004F683F" w:rsidRPr="00306808">
              <w:rPr>
                <w:rFonts w:cstheme="minorHAnsi"/>
                <w:sz w:val="20"/>
                <w:szCs w:val="20"/>
                <w:lang w:val="pt-BR"/>
              </w:rPr>
              <w:t xml:space="preserve"> em todas as nossas Inspetorias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um Manual de procedimento ou código de conduta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3CD5362" w14:textId="561A591E" w:rsidR="004F683F" w:rsidRPr="00306808" w:rsidRDefault="004F683F" w:rsidP="00037A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90C5D09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C98123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FF20C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2EFBC2" w14:textId="77777777" w:rsidR="00424053" w:rsidRPr="00306808" w:rsidRDefault="00424053" w:rsidP="00037A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4.1.1.3. 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>Ajudar os ecônomos inspetoriais, em colaboração com os vigários e diretores, a motivar cada irmão e cada ecônomo local a apresentar regularmente o rendiconto de cada gestão.</w:t>
            </w:r>
          </w:p>
          <w:p w14:paraId="5699E5A9" w14:textId="731C3431" w:rsidR="004F683F" w:rsidRPr="00306808" w:rsidRDefault="004F683F" w:rsidP="00037A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165DACD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A5A030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3203F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87D31F2" w14:textId="7EDA6585" w:rsidR="00424053" w:rsidRPr="00306808" w:rsidRDefault="00424053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4.1.1.4. </w:t>
            </w:r>
            <w:r w:rsidR="004F683F" w:rsidRPr="00306808">
              <w:rPr>
                <w:rFonts w:cstheme="minorHAnsi"/>
                <w:sz w:val="20"/>
                <w:szCs w:val="20"/>
                <w:lang w:val="pt-BR"/>
              </w:rPr>
              <w:t>Ajudar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 xml:space="preserve"> as Inspetorias, por meio de </w:t>
            </w:r>
            <w:r w:rsidR="004F683F" w:rsidRPr="00306808">
              <w:rPr>
                <w:rFonts w:cstheme="minorHAnsi"/>
                <w:sz w:val="20"/>
                <w:szCs w:val="20"/>
                <w:lang w:val="pt-BR"/>
              </w:rPr>
              <w:t>competências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>e/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>ou auditorias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 xml:space="preserve"> externas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>e as Comissões e</w:t>
            </w:r>
            <w:r w:rsidR="00037AD3" w:rsidRPr="00306808">
              <w:rPr>
                <w:rFonts w:cstheme="minorHAnsi"/>
                <w:sz w:val="20"/>
                <w:szCs w:val="20"/>
                <w:lang w:val="pt-BR"/>
              </w:rPr>
              <w:t>conômicas e o DBTA a assimilar os critérios salesianos de gestão e investimento.</w:t>
            </w:r>
          </w:p>
          <w:p w14:paraId="3BCE38CD" w14:textId="3681BAE6" w:rsidR="004F683F" w:rsidRPr="00306808" w:rsidRDefault="004F683F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09EE6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B87CB8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96F665" w14:textId="61C5D182" w:rsidR="00424053" w:rsidRPr="00306808" w:rsidRDefault="00424053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4.1.2. 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 xml:space="preserve">Diminuindo a dependência de ajudas do </w:t>
            </w:r>
            <w:r w:rsidR="003B258F" w:rsidRPr="00306808">
              <w:rPr>
                <w:rFonts w:cstheme="minorHAnsi"/>
                <w:sz w:val="20"/>
                <w:szCs w:val="20"/>
                <w:lang w:val="pt-BR"/>
              </w:rPr>
              <w:t>exterior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 xml:space="preserve"> e promovendo os recursos locais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5F1DD0A" w14:textId="77777777" w:rsidR="00424053" w:rsidRPr="00306808" w:rsidRDefault="00424053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4.1.2.1. Valoriz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>ar o patrimô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nio 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>das obras e de todas as Inspetorias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1775522" w14:textId="34E3A463" w:rsidR="004F683F" w:rsidRPr="00306808" w:rsidRDefault="004F683F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303D3A5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A0B418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DDB1A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B9B775" w14:textId="77777777" w:rsidR="00424053" w:rsidRPr="00306808" w:rsidRDefault="00424053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4.1.2.2.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 xml:space="preserve"> as Procuradorias e os PDO a suscitarem e conservarem os benfeitores locais.</w:t>
            </w:r>
          </w:p>
          <w:p w14:paraId="2FF55D2A" w14:textId="0F6AF4F6" w:rsidR="004F683F" w:rsidRPr="00306808" w:rsidRDefault="004F683F" w:rsidP="00E4703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D76109E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4DB546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41F02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BFA96C" w14:textId="77777777" w:rsidR="00424053" w:rsidRPr="00306808" w:rsidRDefault="00424053" w:rsidP="003F49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4.1.2.3. </w:t>
            </w:r>
            <w:r w:rsidR="00E47031" w:rsidRPr="00306808">
              <w:rPr>
                <w:rFonts w:cstheme="minorHAnsi"/>
                <w:sz w:val="20"/>
                <w:szCs w:val="20"/>
                <w:lang w:val="pt-BR"/>
              </w:rPr>
              <w:t>Prever, através do discernimento do inspetor com seu Conselho, iniciativas geradoras de renda, administradas em colaboração com os leigos, com transparência e competência, e para a missão.</w:t>
            </w:r>
          </w:p>
          <w:p w14:paraId="05A7B276" w14:textId="46BE8089" w:rsidR="004F683F" w:rsidRPr="00306808" w:rsidRDefault="004F683F" w:rsidP="003F49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D7BBE94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568364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F6C9B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D34445" w14:textId="77777777" w:rsidR="00424053" w:rsidRPr="00306808" w:rsidRDefault="00424053" w:rsidP="003F49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4.1.2.4. </w:t>
            </w:r>
            <w:r w:rsidR="003F4993" w:rsidRPr="00306808">
              <w:rPr>
                <w:rFonts w:cstheme="minorHAnsi"/>
                <w:sz w:val="20"/>
                <w:szCs w:val="20"/>
                <w:lang w:val="pt-BR"/>
              </w:rPr>
              <w:t xml:space="preserve">Manter a solidariedade intercomunitária e interinspetorial para fazer face às despesas extraordinárias das casas de formação coordenadas pelo </w:t>
            </w:r>
            <w:r w:rsidR="003F4993" w:rsidRPr="00306808">
              <w:rPr>
                <w:rFonts w:cstheme="minorHAnsi"/>
                <w:i/>
                <w:sz w:val="20"/>
                <w:szCs w:val="20"/>
                <w:lang w:val="pt-BR"/>
              </w:rPr>
              <w:t>Curatorium</w:t>
            </w:r>
            <w:r w:rsidR="003F499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BA614E0" w14:textId="195DE8F3" w:rsidR="004F683F" w:rsidRPr="00306808" w:rsidRDefault="004F683F" w:rsidP="003F499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A2D6291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35CF22BE" w14:textId="05BBE1CB" w:rsidR="00424053" w:rsidRPr="00306808" w:rsidRDefault="00424053" w:rsidP="003B258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4.2. </w:t>
            </w:r>
            <w:r w:rsidR="003F4993" w:rsidRPr="00306808">
              <w:rPr>
                <w:rFonts w:cstheme="minorHAnsi"/>
                <w:sz w:val="20"/>
                <w:szCs w:val="20"/>
                <w:lang w:val="pt-BR"/>
              </w:rPr>
              <w:t>Proporcionar maiores cuidados e gestão da casa comum (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3B258F" w:rsidRPr="00306808">
              <w:rPr>
                <w:rFonts w:cstheme="minorHAnsi"/>
                <w:sz w:val="20"/>
                <w:szCs w:val="20"/>
                <w:lang w:val="pt-BR"/>
              </w:rPr>
              <w:t>27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LS 51)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674B447" w14:textId="7578C2B0" w:rsidR="00424053" w:rsidRPr="00306808" w:rsidRDefault="00424053" w:rsidP="003B258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4.2.1. </w:t>
            </w:r>
            <w:r w:rsidR="00CE5E13" w:rsidRPr="00306808">
              <w:rPr>
                <w:rFonts w:cstheme="minorHAnsi"/>
                <w:sz w:val="20"/>
                <w:szCs w:val="20"/>
                <w:lang w:val="pt-BR"/>
              </w:rPr>
              <w:t xml:space="preserve">Trabalhando com mais cuidado para proteger a criação </w:t>
            </w:r>
            <w:r w:rsidR="003B258F" w:rsidRPr="00306808">
              <w:rPr>
                <w:rFonts w:cstheme="minorHAnsi"/>
                <w:sz w:val="20"/>
                <w:szCs w:val="20"/>
                <w:lang w:val="pt-BR"/>
              </w:rPr>
              <w:t>em vista de</w:t>
            </w:r>
            <w:r w:rsidR="00CE5E13" w:rsidRPr="00306808">
              <w:rPr>
                <w:rFonts w:cstheme="minorHAnsi"/>
                <w:sz w:val="20"/>
                <w:szCs w:val="20"/>
                <w:lang w:val="pt-BR"/>
              </w:rPr>
              <w:t xml:space="preserve"> um futuro sustentável </w:t>
            </w:r>
            <w:r w:rsidR="0037473F" w:rsidRPr="00306808">
              <w:rPr>
                <w:rFonts w:cstheme="minorHAnsi"/>
                <w:sz w:val="20"/>
                <w:szCs w:val="20"/>
                <w:lang w:val="pt-BR"/>
              </w:rPr>
              <w:t>(cf</w:t>
            </w:r>
            <w:r w:rsidR="002929E9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AM 79-80)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CE5E1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EEA8BD" w14:textId="6D6BD9B5" w:rsidR="00424053" w:rsidRPr="00306808" w:rsidRDefault="00424053" w:rsidP="00CE5E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4.2.1.1. Aderir</w:t>
            </w:r>
            <w:r w:rsidR="00CE5E13" w:rsidRPr="00306808">
              <w:rPr>
                <w:rFonts w:cstheme="minorHAnsi"/>
                <w:sz w:val="20"/>
                <w:szCs w:val="20"/>
                <w:lang w:val="pt-BR"/>
              </w:rPr>
              <w:t xml:space="preserve"> de modo convicto e concreto </w:t>
            </w:r>
            <w:r w:rsidR="003B258F" w:rsidRPr="00306808">
              <w:rPr>
                <w:rFonts w:cstheme="minorHAnsi"/>
                <w:sz w:val="20"/>
                <w:szCs w:val="20"/>
                <w:lang w:val="pt-BR"/>
              </w:rPr>
              <w:t>à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Green Alliance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634FF28" w14:textId="7C66B354" w:rsidR="004F683F" w:rsidRPr="00306808" w:rsidRDefault="004F683F" w:rsidP="00CE5E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D82C91E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A2B47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75A3A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CC31CE" w14:textId="77777777" w:rsidR="00424053" w:rsidRPr="00306808" w:rsidRDefault="00424053" w:rsidP="00CE5E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4.2.1.2. Educar</w:t>
            </w:r>
            <w:r w:rsidR="00CE5E13" w:rsidRPr="00306808">
              <w:rPr>
                <w:rFonts w:cstheme="minorHAnsi"/>
                <w:sz w:val="20"/>
                <w:szCs w:val="20"/>
                <w:lang w:val="pt-BR"/>
              </w:rPr>
              <w:t xml:space="preserve"> os jovens à conversão ecológica e à salvaguarda da criação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1142958" w14:textId="32C8FC91" w:rsidR="004F683F" w:rsidRPr="00306808" w:rsidRDefault="004F683F" w:rsidP="00CE5E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E498125" w14:textId="77777777" w:rsidTr="00A6265C">
        <w:tc>
          <w:tcPr>
            <w:tcW w:w="4854" w:type="dxa"/>
            <w:tcBorders>
              <w:top w:val="nil"/>
            </w:tcBorders>
          </w:tcPr>
          <w:p w14:paraId="1D6A6DE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707DD0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59F744A" w14:textId="77777777" w:rsidR="00424053" w:rsidRPr="00306808" w:rsidRDefault="00424053" w:rsidP="00CE5E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4.2.1.3. </w:t>
            </w:r>
            <w:r w:rsidR="00CE5E13" w:rsidRPr="00306808">
              <w:rPr>
                <w:rFonts w:cstheme="minorHAnsi"/>
                <w:sz w:val="20"/>
                <w:szCs w:val="20"/>
                <w:lang w:val="pt-BR"/>
              </w:rPr>
              <w:t>Respeitar e promover as políticas ambientais em nossas estruturas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3B6939C" w14:textId="5C9348D5" w:rsidR="004F683F" w:rsidRPr="00306808" w:rsidRDefault="004F683F" w:rsidP="00CE5E1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5CF76F51" w14:textId="6BFAC286" w:rsidR="00424053" w:rsidRPr="00306808" w:rsidRDefault="00424053">
      <w:pPr>
        <w:jc w:val="both"/>
        <w:rPr>
          <w:rFonts w:cstheme="minorHAnsi"/>
          <w:sz w:val="20"/>
          <w:szCs w:val="20"/>
          <w:lang w:val="pt-BR"/>
        </w:rPr>
      </w:pPr>
    </w:p>
    <w:p w14:paraId="507B4406" w14:textId="77777777" w:rsidR="00E200FF" w:rsidRPr="00306808" w:rsidRDefault="00E200FF" w:rsidP="00424053">
      <w:pPr>
        <w:jc w:val="center"/>
        <w:rPr>
          <w:rFonts w:cstheme="minorHAnsi"/>
          <w:b/>
          <w:bCs/>
          <w:lang w:val="pt-BR"/>
        </w:rPr>
      </w:pPr>
    </w:p>
    <w:p w14:paraId="3678327F" w14:textId="77777777" w:rsidR="003B258F" w:rsidRPr="00306808" w:rsidRDefault="003B258F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CONSELHEIRO PARA A REGIÃO</w:t>
      </w:r>
    </w:p>
    <w:p w14:paraId="784A5454" w14:textId="3C360F7F" w:rsidR="00424053" w:rsidRPr="00306808" w:rsidRDefault="00CE5E13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AMÉRICA CONE SUL</w:t>
      </w:r>
    </w:p>
    <w:p w14:paraId="56921087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6AC1B05F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3C90E82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E27FE16" w14:textId="540FD822" w:rsidR="00424053" w:rsidRPr="00306808" w:rsidRDefault="00066C50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1</w:t>
      </w:r>
      <w:r w:rsidR="003B258F" w:rsidRPr="00306808">
        <w:rPr>
          <w:rFonts w:cstheme="minorHAnsi"/>
          <w:b/>
          <w:bCs/>
          <w:sz w:val="28"/>
          <w:szCs w:val="28"/>
          <w:lang w:val="pt-BR"/>
        </w:rPr>
        <w:t xml:space="preserve"> – Identidade salesiana</w:t>
      </w:r>
    </w:p>
    <w:p w14:paraId="7F4B4F8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78EC091C" w14:textId="77777777" w:rsidTr="003B258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360CF1" w14:textId="6AE1ECDF" w:rsidR="00424053" w:rsidRPr="00306808" w:rsidRDefault="003B258F" w:rsidP="003B258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9B1D71" w14:textId="296F5AEF" w:rsidR="00424053" w:rsidRPr="00306808" w:rsidRDefault="003B258F" w:rsidP="003B258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C5521D" w14:textId="5B72A687" w:rsidR="00424053" w:rsidRPr="00306808" w:rsidRDefault="003B258F" w:rsidP="003B258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6E56FDCD" w14:textId="77777777" w:rsidTr="00A6265C">
        <w:tc>
          <w:tcPr>
            <w:tcW w:w="4854" w:type="dxa"/>
            <w:tcBorders>
              <w:bottom w:val="nil"/>
            </w:tcBorders>
          </w:tcPr>
          <w:p w14:paraId="12266A91" w14:textId="3216C34B" w:rsidR="00424053" w:rsidRPr="00306808" w:rsidRDefault="00424053" w:rsidP="00066C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6C50" w:rsidRPr="00306808">
              <w:rPr>
                <w:rFonts w:cstheme="minorHAnsi"/>
                <w:sz w:val="20"/>
                <w:szCs w:val="20"/>
                <w:lang w:val="pt-BR"/>
              </w:rPr>
              <w:t>Aprofundar o perfil dos salesianos para os jovens de hoje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066C50" w:rsidRPr="00306808">
              <w:rPr>
                <w:rFonts w:cstheme="minorHAnsi"/>
                <w:sz w:val="20"/>
                <w:szCs w:val="20"/>
                <w:lang w:val="pt-BR"/>
              </w:rPr>
              <w:t>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7474B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66D2E5A9" w14:textId="35A3C979" w:rsidR="00424053" w:rsidRPr="00306808" w:rsidRDefault="00424053" w:rsidP="005629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Crescer 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 profundidade carismática e identidade salesiana, em todas as fases da vida, com um sério empenho em cada Inspetoria e em cada comunidade salesiana (ACG 433,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 xml:space="preserve"> 10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bottom w:val="nil"/>
            </w:tcBorders>
          </w:tcPr>
          <w:p w14:paraId="43C16BF2" w14:textId="0C312EC0" w:rsidR="00424053" w:rsidRPr="00306808" w:rsidRDefault="00424053" w:rsidP="0056296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>Promover o crescimento da identidade consagrada salesiana (</w:t>
            </w:r>
            <w:r w:rsidR="003B258F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 433,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>10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>) vivida em suas duas formas: coadjutores e clérigos.</w:t>
            </w:r>
          </w:p>
        </w:tc>
      </w:tr>
      <w:tr w:rsidR="00424053" w:rsidRPr="00306808" w14:paraId="2276166F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A5387F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9447E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5DB4661" w14:textId="06D007CB" w:rsidR="00424053" w:rsidRPr="00306808" w:rsidRDefault="00424053" w:rsidP="00AE03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 Insistir no valor da presença afetiva e efetiva entre os jovens, acompanhando 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>o protagonismo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 e a 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>condução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 dos próprios jovens em cada casa e na missão salesiana (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 xml:space="preserve"> 433,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 xml:space="preserve"> 15</w:t>
            </w:r>
            <w:r w:rsidR="00F16914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00965636" w14:textId="184419F6" w:rsidR="00562961" w:rsidRPr="00306808" w:rsidRDefault="00562961" w:rsidP="00AE03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A68A13A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747586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1614C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27CDC8" w14:textId="1D2324A7" w:rsidR="00424053" w:rsidRPr="00306808" w:rsidRDefault="00424053" w:rsidP="00AE03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 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>Acompanhar o redesenho das presenças para que priorizem a opção pel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>os jovens mais pobres (ACG 433, 20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  <w:p w14:paraId="25272950" w14:textId="26A48356" w:rsidR="00562961" w:rsidRPr="00306808" w:rsidRDefault="00562961" w:rsidP="00AE037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42427EE" w14:textId="77777777" w:rsidTr="00A6265C">
        <w:tc>
          <w:tcPr>
            <w:tcW w:w="4854" w:type="dxa"/>
            <w:tcBorders>
              <w:top w:val="nil"/>
            </w:tcBorders>
          </w:tcPr>
          <w:p w14:paraId="4AFE0CA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F375F2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A0E43A2" w14:textId="4B454717" w:rsidR="00424053" w:rsidRPr="00306808" w:rsidRDefault="00424053" w:rsidP="004374A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 xml:space="preserve"> a dimensão missionária da Região, também por meio do voluntariado (ACG 43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>3, 25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 xml:space="preserve">) especialmente na Amazônia, 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 xml:space="preserve">NA 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 xml:space="preserve">Patagônia e </w:t>
            </w:r>
            <w:r w:rsidR="00562961" w:rsidRPr="00306808">
              <w:rPr>
                <w:rFonts w:cstheme="minorHAnsi"/>
                <w:sz w:val="20"/>
                <w:szCs w:val="20"/>
                <w:lang w:val="pt-BR"/>
              </w:rPr>
              <w:t xml:space="preserve">NO </w:t>
            </w:r>
            <w:r w:rsidR="00AE037C" w:rsidRPr="00306808">
              <w:rPr>
                <w:rFonts w:cstheme="minorHAnsi"/>
                <w:sz w:val="20"/>
                <w:szCs w:val="20"/>
                <w:lang w:val="pt-BR"/>
              </w:rPr>
              <w:t>Chaco.</w:t>
            </w:r>
          </w:p>
          <w:p w14:paraId="5A4AD6ED" w14:textId="7458B7E3" w:rsidR="00562961" w:rsidRPr="00306808" w:rsidRDefault="00562961" w:rsidP="004374A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A1C832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2E0DAD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73767CD" w14:textId="1DB36026" w:rsidR="00424053" w:rsidRPr="00306808" w:rsidRDefault="004374A9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2</w:t>
      </w:r>
      <w:r w:rsidR="00562961" w:rsidRPr="00306808">
        <w:rPr>
          <w:rFonts w:cstheme="minorHAnsi"/>
          <w:b/>
          <w:bCs/>
          <w:sz w:val="28"/>
          <w:szCs w:val="28"/>
          <w:lang w:val="pt-BR"/>
        </w:rPr>
        <w:t xml:space="preserve"> – Formação</w:t>
      </w:r>
    </w:p>
    <w:p w14:paraId="2396288C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4938B8EC" w14:textId="77777777" w:rsidTr="00562961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9E4D1D" w14:textId="264CA8CA" w:rsidR="00424053" w:rsidRPr="00306808" w:rsidRDefault="00DA7452" w:rsidP="0021333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E012B9A" w14:textId="6204ADB7" w:rsidR="00424053" w:rsidRPr="00306808" w:rsidRDefault="00DA7452" w:rsidP="0021333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F27329" w14:textId="2F470A27" w:rsidR="00424053" w:rsidRPr="00306808" w:rsidRDefault="00DA7452" w:rsidP="0021333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074C8516" w14:textId="77777777" w:rsidTr="00A6265C">
        <w:tc>
          <w:tcPr>
            <w:tcW w:w="4854" w:type="dxa"/>
            <w:tcBorders>
              <w:bottom w:val="nil"/>
            </w:tcBorders>
          </w:tcPr>
          <w:p w14:paraId="201B0516" w14:textId="3606EE5A" w:rsidR="00424053" w:rsidRPr="00306808" w:rsidRDefault="00424053" w:rsidP="00DA745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A7452" w:rsidRPr="00306808">
              <w:rPr>
                <w:rFonts w:cstheme="minorHAnsi"/>
                <w:sz w:val="20"/>
                <w:szCs w:val="20"/>
                <w:lang w:val="pt-BR"/>
              </w:rPr>
              <w:t>Refletir sobre a formação do salesiano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A4318E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DA7452"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79EDE2E" w14:textId="766143AA" w:rsidR="00424053" w:rsidRPr="00306808" w:rsidRDefault="00424053" w:rsidP="00C2110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Favore</w:t>
            </w:r>
            <w:r w:rsidR="00DA7452" w:rsidRPr="00306808">
              <w:rPr>
                <w:rFonts w:cstheme="minorHAnsi"/>
                <w:sz w:val="20"/>
                <w:szCs w:val="20"/>
                <w:lang w:val="pt-BR"/>
              </w:rPr>
              <w:t>ce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ndo </w:t>
            </w:r>
            <w:r w:rsidR="00DA7452" w:rsidRPr="00306808">
              <w:rPr>
                <w:rFonts w:cstheme="minorHAnsi"/>
                <w:sz w:val="20"/>
                <w:szCs w:val="20"/>
                <w:lang w:val="pt-BR"/>
              </w:rPr>
              <w:t>na Região uma renovada cultura de formação na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A4318E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6CB962B" w14:textId="1CEA9941" w:rsidR="00A4318E" w:rsidRPr="00306808" w:rsidRDefault="00424053" w:rsidP="00A4318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 xml:space="preserve"> a reflexão sobre a formação </w:t>
            </w:r>
            <w:r w:rsidR="00C2110F" w:rsidRPr="00306808">
              <w:rPr>
                <w:rFonts w:cstheme="minorHAnsi"/>
                <w:i/>
                <w:sz w:val="20"/>
                <w:szCs w:val="20"/>
                <w:lang w:val="pt-BR"/>
              </w:rPr>
              <w:t>na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C2110F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para 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>a missão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A4318E" w:rsidRPr="00306808">
              <w:rPr>
                <w:rFonts w:cstheme="minorHAnsi"/>
                <w:sz w:val="20"/>
                <w:szCs w:val="20"/>
                <w:lang w:val="pt-BR"/>
              </w:rPr>
              <w:t>18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4BE659A" w14:textId="4D5EBED3" w:rsidR="00A4318E" w:rsidRPr="00306808" w:rsidRDefault="00A4318E" w:rsidP="00A4318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DE4403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1D9A630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D6BD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062422" w14:textId="69C1F7BD" w:rsidR="00424053" w:rsidRPr="00306808" w:rsidRDefault="00424053" w:rsidP="00DB6BE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 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 xml:space="preserve">Estar presente nos </w:t>
            </w:r>
            <w:r w:rsidR="00C2110F" w:rsidRPr="00306808">
              <w:rPr>
                <w:rFonts w:cstheme="minorHAnsi"/>
                <w:i/>
                <w:sz w:val="20"/>
                <w:szCs w:val="20"/>
                <w:lang w:val="pt-BR"/>
              </w:rPr>
              <w:t>curatorium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 xml:space="preserve"> das casas </w:t>
            </w:r>
            <w:r w:rsidR="00A4318E" w:rsidRPr="00306808">
              <w:rPr>
                <w:rFonts w:cstheme="minorHAnsi"/>
                <w:sz w:val="20"/>
                <w:szCs w:val="20"/>
                <w:lang w:val="pt-BR"/>
              </w:rPr>
              <w:t xml:space="preserve">interinspetoriais 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 xml:space="preserve">de formação e </w:t>
            </w:r>
            <w:r w:rsidR="00DB6BE6" w:rsidRPr="00306808">
              <w:rPr>
                <w:rFonts w:cstheme="minorHAnsi"/>
                <w:sz w:val="20"/>
                <w:szCs w:val="20"/>
                <w:lang w:val="pt-BR"/>
              </w:rPr>
              <w:t>garantir a</w:t>
            </w:r>
            <w:r w:rsidR="00C2110F" w:rsidRPr="00306808">
              <w:rPr>
                <w:rFonts w:cstheme="minorHAnsi"/>
                <w:sz w:val="20"/>
                <w:szCs w:val="20"/>
                <w:lang w:val="pt-BR"/>
              </w:rPr>
              <w:t xml:space="preserve"> boa formação das equipes de formadores.</w:t>
            </w:r>
          </w:p>
          <w:p w14:paraId="3724E7FA" w14:textId="007266E8" w:rsidR="00A4318E" w:rsidRPr="00306808" w:rsidRDefault="00A4318E" w:rsidP="00DB6BE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19D542F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5880EC2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F164E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A51E2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 </w:t>
            </w:r>
            <w:r w:rsidR="00DB6BE6" w:rsidRPr="00306808">
              <w:rPr>
                <w:rFonts w:cstheme="minorHAnsi"/>
                <w:sz w:val="20"/>
                <w:szCs w:val="20"/>
                <w:lang w:val="pt-BR"/>
              </w:rPr>
              <w:t>Em especial, acompanhar os dois centros inter-regionais: o Centro Salesiano de Formação Permanente da América, de Quito, e o Centro de Formação dos Salesianos Coadjutores (CRESCO), da Guatemala.</w:t>
            </w:r>
          </w:p>
          <w:p w14:paraId="1BB88A46" w14:textId="3FCE2506" w:rsidR="00A4318E" w:rsidRPr="00306808" w:rsidRDefault="00A4318E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FCEA360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5BB33DC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54F52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832E2A" w14:textId="1DFA8BE1" w:rsidR="00424053" w:rsidRPr="00306808" w:rsidRDefault="00424053" w:rsidP="00461A0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 </w:t>
            </w:r>
            <w:r w:rsidR="00DB6BE6" w:rsidRPr="00306808">
              <w:rPr>
                <w:rFonts w:cstheme="minorHAnsi"/>
                <w:sz w:val="20"/>
                <w:szCs w:val="20"/>
                <w:lang w:val="pt-BR"/>
              </w:rPr>
              <w:t>Cuidar da formação dos formadores da Região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A4318E" w:rsidRPr="00306808">
              <w:rPr>
                <w:rFonts w:cstheme="minorHAnsi"/>
                <w:sz w:val="20"/>
                <w:szCs w:val="20"/>
                <w:lang w:val="pt-BR"/>
              </w:rPr>
              <w:t>18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44E6D95" w14:textId="32727BEF" w:rsidR="00A4318E" w:rsidRPr="00306808" w:rsidRDefault="00A4318E" w:rsidP="00461A0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8C2EAE5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455E873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6756387" w14:textId="611099FF" w:rsidR="00424053" w:rsidRPr="00306808" w:rsidRDefault="00424053" w:rsidP="00B33F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61A0E" w:rsidRPr="00306808">
              <w:rPr>
                <w:rFonts w:cstheme="minorHAnsi"/>
                <w:sz w:val="20"/>
                <w:szCs w:val="20"/>
                <w:lang w:val="pt-BR"/>
              </w:rPr>
              <w:t>Apostando na formação dos leigos empenhados na missão, apoiando o seu crescimento pessoal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</w:t>
            </w:r>
            <w:r w:rsidR="00461A0E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B33F9B"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1E922C" w14:textId="7915DB43" w:rsidR="00424053" w:rsidRPr="00306808" w:rsidRDefault="00424053" w:rsidP="00B33F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61A0E" w:rsidRPr="00306808">
              <w:rPr>
                <w:rFonts w:cstheme="minorHAnsi"/>
                <w:sz w:val="20"/>
                <w:szCs w:val="20"/>
                <w:lang w:val="pt-BR"/>
              </w:rPr>
              <w:t>Incentiva</w:t>
            </w:r>
            <w:r w:rsidR="00A4318E" w:rsidRPr="00306808">
              <w:rPr>
                <w:rFonts w:cstheme="minorHAnsi"/>
                <w:sz w:val="20"/>
                <w:szCs w:val="20"/>
                <w:lang w:val="pt-BR"/>
              </w:rPr>
              <w:t>r</w:t>
            </w:r>
            <w:r w:rsidR="00461A0E" w:rsidRPr="00306808">
              <w:rPr>
                <w:rFonts w:cstheme="minorHAnsi"/>
                <w:sz w:val="20"/>
                <w:szCs w:val="20"/>
                <w:lang w:val="pt-BR"/>
              </w:rPr>
              <w:t xml:space="preserve"> o projeto de formação permanente de salesianos e leigos nas Inspetorias (ACG 433, </w:t>
            </w:r>
            <w:r w:rsidR="00B33F9B" w:rsidRPr="00306808">
              <w:rPr>
                <w:rFonts w:cstheme="minorHAnsi"/>
                <w:sz w:val="20"/>
                <w:szCs w:val="20"/>
                <w:lang w:val="pt-BR"/>
              </w:rPr>
              <w:t xml:space="preserve">23) </w:t>
            </w:r>
            <w:r w:rsidR="00E66697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B33F9B" w:rsidRPr="00306808">
              <w:rPr>
                <w:rFonts w:cstheme="minorHAnsi"/>
                <w:sz w:val="20"/>
                <w:szCs w:val="20"/>
                <w:lang w:val="pt-BR"/>
              </w:rPr>
              <w:t>sobretudo os consagrados a participar e formar-se com os leigos.</w:t>
            </w:r>
          </w:p>
          <w:p w14:paraId="70780E21" w14:textId="2FD4E9EA" w:rsidR="00A4318E" w:rsidRPr="00306808" w:rsidRDefault="00A4318E" w:rsidP="00B33F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6D6842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8BA2409" w14:textId="2E51A78C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056D1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DA657F" w14:textId="77777777" w:rsidR="00424053" w:rsidRPr="00306808" w:rsidRDefault="00424053" w:rsidP="00B33F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 </w:t>
            </w:r>
            <w:r w:rsidR="00B33F9B" w:rsidRPr="00306808">
              <w:rPr>
                <w:rFonts w:cstheme="minorHAnsi"/>
                <w:sz w:val="20"/>
                <w:szCs w:val="20"/>
                <w:lang w:val="pt-BR"/>
              </w:rPr>
              <w:t>Empenhando todas as Inspetorias no envio de salesianos e leigos aos cursos de formação de Quito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3372D6D" w14:textId="5379C5E5" w:rsidR="00A4318E" w:rsidRPr="00306808" w:rsidRDefault="00A4318E" w:rsidP="00B33F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28ECE1A" w14:textId="77777777" w:rsidTr="00A6265C">
        <w:tc>
          <w:tcPr>
            <w:tcW w:w="4854" w:type="dxa"/>
            <w:tcBorders>
              <w:top w:val="nil"/>
            </w:tcBorders>
          </w:tcPr>
          <w:p w14:paraId="3E9929B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4E2C90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E7485DD" w14:textId="77777777" w:rsidR="00424053" w:rsidRPr="00306808" w:rsidRDefault="00424053" w:rsidP="00CD15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>Estimular o correto funcionamento das CEP como espaços privilegiados de formação permanente entre salesianos e leigos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23)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B478A3B" w14:textId="025886DA" w:rsidR="00A4318E" w:rsidRPr="00306808" w:rsidRDefault="00A4318E" w:rsidP="00CD15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B859F0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0329260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F266DFA" w14:textId="588B6A6F" w:rsidR="00424053" w:rsidRPr="00306808" w:rsidRDefault="00CD1544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3</w:t>
      </w:r>
      <w:r w:rsidR="00E66697" w:rsidRPr="00306808">
        <w:rPr>
          <w:rFonts w:cstheme="minorHAnsi"/>
          <w:b/>
          <w:bCs/>
          <w:sz w:val="28"/>
          <w:szCs w:val="28"/>
          <w:lang w:val="pt-BR"/>
        </w:rPr>
        <w:t xml:space="preserve"> – Missão compartilhada entre salesianos e leigos</w:t>
      </w:r>
    </w:p>
    <w:p w14:paraId="6055E87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4F0D9AC4" w14:textId="77777777" w:rsidTr="00E66697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C3CC22" w14:textId="5673333C" w:rsidR="00424053" w:rsidRPr="00306808" w:rsidRDefault="00CD1544" w:rsidP="00CD154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7B2951" w14:textId="2B6E7580" w:rsidR="00424053" w:rsidRPr="00306808" w:rsidRDefault="00CD1544" w:rsidP="00CD154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ECD0A9" w14:textId="75AA43AE" w:rsidR="00424053" w:rsidRPr="00306808" w:rsidRDefault="00CD1544" w:rsidP="00CD154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2E2BF2F2" w14:textId="77777777" w:rsidTr="00A6265C">
        <w:tc>
          <w:tcPr>
            <w:tcW w:w="4854" w:type="dxa"/>
            <w:tcBorders>
              <w:bottom w:val="nil"/>
            </w:tcBorders>
          </w:tcPr>
          <w:p w14:paraId="57F733F5" w14:textId="0D34544E" w:rsidR="00424053" w:rsidRPr="00306808" w:rsidRDefault="00424053" w:rsidP="00CD15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Cu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 xml:space="preserve">idar da dimensão </w:t>
            </w:r>
            <w:r w:rsidR="00E66697" w:rsidRPr="00306808">
              <w:rPr>
                <w:rFonts w:cstheme="minorHAnsi"/>
                <w:sz w:val="20"/>
                <w:szCs w:val="20"/>
                <w:lang w:val="pt-BR"/>
              </w:rPr>
              <w:t xml:space="preserve">da missão 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>compartilhada entre salesianos e leigos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52)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41912747" w14:textId="3C86773D" w:rsidR="00424053" w:rsidRPr="00306808" w:rsidRDefault="00424053" w:rsidP="00CD154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 xml:space="preserve">Estimulando a presença de leigos, jovens e adultos nos </w:t>
            </w:r>
            <w:r w:rsidR="00E66697" w:rsidRPr="00306808">
              <w:rPr>
                <w:rFonts w:cstheme="minorHAnsi"/>
                <w:sz w:val="20"/>
                <w:szCs w:val="20"/>
                <w:lang w:val="pt-BR"/>
              </w:rPr>
              <w:t>diversos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 xml:space="preserve"> setores da missão salesiana, valorizando a sua contribuição e qualificação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433, 23)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76C0663" w14:textId="77777777" w:rsidR="00424053" w:rsidRPr="00306808" w:rsidRDefault="00424053" w:rsidP="00E462D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o fortalecimento da dimensão evangelizadora da missão na pastoral juvenil 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>inspetorial</w:t>
            </w:r>
            <w:r w:rsidR="00CD1544" w:rsidRPr="00306808">
              <w:rPr>
                <w:rFonts w:cstheme="minorHAnsi"/>
                <w:sz w:val="20"/>
                <w:szCs w:val="20"/>
                <w:lang w:val="pt-BR"/>
              </w:rPr>
              <w:t xml:space="preserve">, propondo com mais convicção 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>o Primeiro Anúncio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12)</w:t>
            </w:r>
            <w:r w:rsidR="0007686C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89CB07F" w14:textId="73B65A6C" w:rsidR="00E66697" w:rsidRPr="00306808" w:rsidRDefault="00E66697" w:rsidP="00E462D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794CC5D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6713FCA9" w14:textId="0DF929D9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D0DBE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3DEDB1" w14:textId="77777777" w:rsidR="00424053" w:rsidRPr="00306808" w:rsidRDefault="00424053" w:rsidP="00E66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 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nas </w:t>
            </w:r>
            <w:r w:rsidR="00E66697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>nspetorias uma coordenação orgânica dos vários setores da pastoral juvenil</w:t>
            </w:r>
            <w:r w:rsidR="00E462D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B91E897" w14:textId="332D99A4" w:rsidR="00E66697" w:rsidRPr="00306808" w:rsidRDefault="00E66697" w:rsidP="00E666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16F266F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7270C7A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BA8308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D45E2B" w14:textId="7D85E527" w:rsidR="00424053" w:rsidRPr="00306808" w:rsidRDefault="00424053" w:rsidP="00D732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E66697" w:rsidRPr="00306808">
              <w:rPr>
                <w:rFonts w:cstheme="minorHAnsi"/>
                <w:sz w:val="20"/>
                <w:szCs w:val="20"/>
                <w:lang w:val="pt-BR"/>
              </w:rPr>
              <w:t>Estimular nas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Inspetorias a reflexão so</w:t>
            </w:r>
            <w:r w:rsidR="00E66697" w:rsidRPr="00306808">
              <w:rPr>
                <w:rFonts w:cstheme="minorHAnsi"/>
                <w:sz w:val="20"/>
                <w:szCs w:val="20"/>
                <w:lang w:val="pt-BR"/>
              </w:rPr>
              <w:t>b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re </w:t>
            </w:r>
            <w:r w:rsidR="00D732AF" w:rsidRPr="00306808">
              <w:rPr>
                <w:rFonts w:cstheme="minorHAnsi"/>
                <w:i/>
                <w:sz w:val="20"/>
                <w:szCs w:val="20"/>
                <w:lang w:val="pt-BR"/>
              </w:rPr>
              <w:t>Querida Amazônia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D732AF" w:rsidRPr="00306808">
              <w:rPr>
                <w:rFonts w:cstheme="minorHAnsi"/>
                <w:i/>
                <w:sz w:val="20"/>
                <w:szCs w:val="20"/>
                <w:lang w:val="pt-BR"/>
              </w:rPr>
              <w:t>Laudato Si’,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 colaborando com a </w:t>
            </w:r>
            <w:r w:rsidR="00D732AF" w:rsidRPr="00306808">
              <w:rPr>
                <w:rFonts w:cstheme="minorHAnsi"/>
                <w:i/>
                <w:sz w:val="20"/>
                <w:szCs w:val="20"/>
                <w:lang w:val="pt-BR"/>
              </w:rPr>
              <w:t xml:space="preserve">Don Bosco Green Alliance 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para o cuidado da Criação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433, 27)</w:t>
            </w:r>
            <w:r w:rsidR="00E462D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E5A8363" w14:textId="2FA6A8B5" w:rsidR="00E66697" w:rsidRPr="00306808" w:rsidRDefault="00E66697" w:rsidP="00D732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2FE9DD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0225661" w14:textId="67D29085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5889D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E2D5A4F" w14:textId="77777777" w:rsidR="00424053" w:rsidRPr="00306808" w:rsidRDefault="00424053" w:rsidP="00D732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 </w:t>
            </w:r>
            <w:r w:rsidR="00D732AF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a reflexão e as ações relativas à inculturação da missão salesiana no ambiente digital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433, 15)</w:t>
            </w:r>
            <w:r w:rsidR="00E462D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FAD3608" w14:textId="10D38E4D" w:rsidR="00E66697" w:rsidRPr="00306808" w:rsidRDefault="00E66697" w:rsidP="00D732A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43FDA2B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0CFAC94E" w14:textId="0D28220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097AA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CEE5580" w14:textId="77777777" w:rsidR="00424053" w:rsidRPr="00306808" w:rsidRDefault="00424053" w:rsidP="00B219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5. Consolidar</w:t>
            </w:r>
            <w:r w:rsidR="00B21998" w:rsidRPr="00306808">
              <w:rPr>
                <w:rFonts w:cstheme="minorHAnsi"/>
                <w:sz w:val="20"/>
                <w:szCs w:val="20"/>
                <w:lang w:val="pt-BR"/>
              </w:rPr>
              <w:t xml:space="preserve"> o trabalho da “Escola Salesiana América” (ESA), a formação dos responsáveis de Centros de Formação Profissional e a sinergia entre as Instituições Salesianas de Educação Superior (IUS).</w:t>
            </w:r>
          </w:p>
          <w:p w14:paraId="62B2E674" w14:textId="045546F3" w:rsidR="00E66697" w:rsidRPr="00306808" w:rsidRDefault="00E66697" w:rsidP="00B219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F41E952" w14:textId="77777777" w:rsidTr="00A6265C">
        <w:tc>
          <w:tcPr>
            <w:tcW w:w="4854" w:type="dxa"/>
            <w:tcBorders>
              <w:top w:val="nil"/>
              <w:bottom w:val="nil"/>
            </w:tcBorders>
          </w:tcPr>
          <w:p w14:paraId="20A157E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B6CA5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52F050" w14:textId="1EDF4B1B" w:rsidR="00424053" w:rsidRPr="00306808" w:rsidRDefault="00424053" w:rsidP="00B219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6. </w:t>
            </w:r>
            <w:r w:rsidR="00B21998" w:rsidRPr="00306808">
              <w:rPr>
                <w:rFonts w:cstheme="minorHAnsi"/>
                <w:sz w:val="20"/>
                <w:szCs w:val="20"/>
                <w:lang w:val="pt-BR"/>
              </w:rPr>
              <w:t xml:space="preserve">Cuidar da consolidação do MJS em todas as Inspetorias e </w:t>
            </w:r>
            <w:r w:rsidR="00B700EC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B21998" w:rsidRPr="00306808">
              <w:rPr>
                <w:rFonts w:cstheme="minorHAnsi"/>
                <w:sz w:val="20"/>
                <w:szCs w:val="20"/>
                <w:lang w:val="pt-BR"/>
              </w:rPr>
              <w:t xml:space="preserve">a animação vocacional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433, 42)</w:t>
            </w:r>
            <w:r w:rsidR="00E462D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77CF14D" w14:textId="2AFAC9CF" w:rsidR="00E66697" w:rsidRPr="00306808" w:rsidRDefault="00E66697" w:rsidP="00B219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839779D" w14:textId="77777777" w:rsidTr="00A6265C">
        <w:tc>
          <w:tcPr>
            <w:tcW w:w="4854" w:type="dxa"/>
            <w:tcBorders>
              <w:top w:val="nil"/>
            </w:tcBorders>
          </w:tcPr>
          <w:p w14:paraId="3EA0BA2B" w14:textId="51C6C4DC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712D31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ED9D441" w14:textId="7A8584B0" w:rsidR="00424053" w:rsidRPr="00306808" w:rsidRDefault="00424053" w:rsidP="00B219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</w:t>
            </w:r>
            <w:r w:rsidR="00444F23" w:rsidRPr="00306808">
              <w:rPr>
                <w:rFonts w:cstheme="minorHAnsi"/>
                <w:sz w:val="20"/>
                <w:szCs w:val="20"/>
                <w:lang w:val="pt-B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7. </w:t>
            </w:r>
            <w:r w:rsidR="00B700EC" w:rsidRPr="00306808">
              <w:rPr>
                <w:rFonts w:cstheme="minorHAnsi"/>
                <w:sz w:val="20"/>
                <w:szCs w:val="20"/>
                <w:lang w:val="pt-BR"/>
              </w:rPr>
              <w:t>Garantir que todas as i</w:t>
            </w:r>
            <w:r w:rsidR="00B21998" w:rsidRPr="00306808">
              <w:rPr>
                <w:rFonts w:cstheme="minorHAnsi"/>
                <w:sz w:val="20"/>
                <w:szCs w:val="20"/>
                <w:lang w:val="pt-BR"/>
              </w:rPr>
              <w:t xml:space="preserve">nspetorias se empenhem na atenção e na defesa dos direitos dos menores, criando também o próprio código ético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433, 20)</w:t>
            </w:r>
            <w:r w:rsidR="00E462DD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83A1B62" w14:textId="27E9B720" w:rsidR="00E66697" w:rsidRPr="00306808" w:rsidRDefault="00E66697" w:rsidP="00B2199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FAE82EC" w14:textId="3619EA31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4E17D1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0D82108" w14:textId="77777777" w:rsidR="00B700EC" w:rsidRPr="00306808" w:rsidRDefault="00424053" w:rsidP="00574B1E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br w:type="page"/>
      </w:r>
      <w:r w:rsidR="00B700EC"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CONSELHEIRO PARA A REGIÃO</w:t>
      </w:r>
    </w:p>
    <w:p w14:paraId="0378B34B" w14:textId="2E781150" w:rsidR="00424053" w:rsidRPr="00306808" w:rsidRDefault="0031748E" w:rsidP="00574B1E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ÁSIA ESTE E OCEANIA</w:t>
      </w:r>
    </w:p>
    <w:p w14:paraId="4882FCE4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1B2151E5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642C9CF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44F8474" w14:textId="77777777" w:rsidR="00B700EC" w:rsidRPr="00306808" w:rsidRDefault="001F5B21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1</w:t>
      </w:r>
      <w:r w:rsidR="00B700EC" w:rsidRPr="00306808">
        <w:rPr>
          <w:rFonts w:cstheme="minorHAnsi"/>
          <w:b/>
          <w:bCs/>
          <w:sz w:val="28"/>
          <w:szCs w:val="28"/>
          <w:lang w:val="pt-BR"/>
        </w:rPr>
        <w:t xml:space="preserve"> – Estar com Dom Bosco (ACG 433, 9-11):</w:t>
      </w:r>
    </w:p>
    <w:p w14:paraId="1E8E2C96" w14:textId="24E05756" w:rsidR="00424053" w:rsidRPr="00306808" w:rsidRDefault="00B700EC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           Comunhão e solidariedade generosa</w:t>
      </w:r>
      <w:r w:rsidR="001F5B21" w:rsidRPr="00306808">
        <w:rPr>
          <w:rFonts w:cstheme="minorHAnsi"/>
          <w:b/>
          <w:bCs/>
          <w:sz w:val="28"/>
          <w:szCs w:val="28"/>
          <w:lang w:val="pt-BR"/>
        </w:rPr>
        <w:t xml:space="preserve"> (ACG 433, 8; 23)</w:t>
      </w:r>
    </w:p>
    <w:p w14:paraId="4F51383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FDD1225" w14:textId="77777777" w:rsidTr="00B700EC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E60831" w14:textId="0238F0B2" w:rsidR="00424053" w:rsidRPr="00306808" w:rsidRDefault="001F5B21" w:rsidP="001F5B2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D52FD3" w14:textId="2A2833DF" w:rsidR="00424053" w:rsidRPr="00306808" w:rsidRDefault="001F5B21" w:rsidP="001F5B2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98540B" w14:textId="1ECA4866" w:rsidR="00424053" w:rsidRPr="00306808" w:rsidRDefault="001F5B21" w:rsidP="001F5B21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3CEF442F" w14:textId="77777777" w:rsidTr="00333B43">
        <w:tc>
          <w:tcPr>
            <w:tcW w:w="4854" w:type="dxa"/>
            <w:tcBorders>
              <w:bottom w:val="nil"/>
            </w:tcBorders>
          </w:tcPr>
          <w:p w14:paraId="0F0E01DE" w14:textId="0B60EF70" w:rsidR="00424053" w:rsidRPr="00306808" w:rsidRDefault="00424053" w:rsidP="005F568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F5687" w:rsidRPr="00306808">
              <w:rPr>
                <w:rFonts w:cstheme="minorHAnsi"/>
                <w:sz w:val="20"/>
                <w:szCs w:val="20"/>
                <w:lang w:val="pt-BR"/>
              </w:rPr>
              <w:t>Reforçar entre os irmãos o sentido de pertença à Congregação e à Região</w:t>
            </w:r>
            <w:r w:rsidR="00362250" w:rsidRPr="00306808">
              <w:rPr>
                <w:rFonts w:cstheme="minorHAnsi"/>
                <w:sz w:val="20"/>
                <w:szCs w:val="20"/>
                <w:lang w:val="pt-BR"/>
              </w:rPr>
              <w:t xml:space="preserve"> (cf. </w:t>
            </w:r>
            <w:r w:rsidR="005F5687" w:rsidRPr="00306808">
              <w:rPr>
                <w:rFonts w:cstheme="minorHAnsi"/>
                <w:sz w:val="20"/>
                <w:szCs w:val="20"/>
                <w:lang w:val="pt-BR"/>
              </w:rPr>
              <w:t>linha</w:t>
            </w:r>
            <w:r w:rsidR="00362250" w:rsidRPr="00306808">
              <w:rPr>
                <w:rFonts w:cstheme="minorHAnsi"/>
                <w:sz w:val="20"/>
                <w:szCs w:val="20"/>
                <w:lang w:val="pt-BR"/>
              </w:rPr>
              <w:t xml:space="preserve"> 2</w:t>
            </w:r>
            <w:r w:rsidR="00837247" w:rsidRPr="00306808">
              <w:rPr>
                <w:rFonts w:cstheme="minorHAnsi"/>
                <w:sz w:val="20"/>
                <w:szCs w:val="20"/>
                <w:lang w:val="pt-BR"/>
              </w:rPr>
              <w:t xml:space="preserve"> in</w:t>
            </w:r>
            <w:r w:rsidR="00362250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5F5687" w:rsidRPr="00306808">
              <w:rPr>
                <w:rFonts w:cstheme="minorHAnsi"/>
                <w:sz w:val="20"/>
                <w:szCs w:val="20"/>
                <w:lang w:val="pt-BR"/>
              </w:rPr>
              <w:t>13</w:t>
            </w:r>
            <w:r w:rsidR="00362250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83724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76A4ED5" w14:textId="7D50A490" w:rsidR="00424053" w:rsidRPr="00306808" w:rsidRDefault="00424053" w:rsidP="005F568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F5687" w:rsidRPr="00306808">
              <w:rPr>
                <w:rFonts w:cstheme="minorHAnsi"/>
                <w:sz w:val="20"/>
                <w:szCs w:val="20"/>
                <w:lang w:val="pt-BR"/>
              </w:rPr>
              <w:t>Acompanhando o processo de abertura a uma maior visão da missão na grande comunidade mundial.</w:t>
            </w:r>
          </w:p>
        </w:tc>
        <w:tc>
          <w:tcPr>
            <w:tcW w:w="4854" w:type="dxa"/>
            <w:tcBorders>
              <w:bottom w:val="nil"/>
            </w:tcBorders>
          </w:tcPr>
          <w:p w14:paraId="2DAC515B" w14:textId="77777777" w:rsidR="00424053" w:rsidRPr="00306808" w:rsidRDefault="00424053" w:rsidP="007202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20208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720208" w:rsidRPr="00306808">
              <w:rPr>
                <w:rFonts w:cstheme="minorHAnsi"/>
                <w:sz w:val="20"/>
                <w:szCs w:val="20"/>
                <w:lang w:val="pt-BR"/>
              </w:rPr>
              <w:t xml:space="preserve"> os irmãos e membros da Família Salesiana a recorrerem com frequência aos recursos de ANS, Boscolink e AustraLasia e ajudar a compartilhar “testemunhos vivos” como ato habitual de comunhão.</w:t>
            </w:r>
          </w:p>
          <w:p w14:paraId="345F0929" w14:textId="2813743A" w:rsidR="00B700EC" w:rsidRPr="00306808" w:rsidRDefault="00B700EC" w:rsidP="007202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1304B65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2179431" w14:textId="19C8CB4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9D02D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B9E999" w14:textId="1B3FC92D" w:rsidR="00424053" w:rsidRPr="00306808" w:rsidRDefault="00424053" w:rsidP="007202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720208" w:rsidRPr="00306808">
              <w:rPr>
                <w:rFonts w:cstheme="minorHAnsi"/>
                <w:sz w:val="20"/>
                <w:szCs w:val="20"/>
                <w:lang w:val="pt-BR"/>
              </w:rPr>
              <w:t xml:space="preserve">Continuar a contribuir com a mensagem mensal de Boscolink e AustraLasia como meio de comunicar informações e construir </w:t>
            </w:r>
            <w:r w:rsidR="00486123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720208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86123" w:rsidRPr="00306808">
              <w:rPr>
                <w:rFonts w:cstheme="minorHAnsi"/>
                <w:sz w:val="20"/>
                <w:szCs w:val="20"/>
                <w:lang w:val="pt-BR"/>
              </w:rPr>
              <w:t>sentido</w:t>
            </w:r>
            <w:r w:rsidR="00720208" w:rsidRPr="00306808">
              <w:rPr>
                <w:rFonts w:cstheme="minorHAnsi"/>
                <w:sz w:val="20"/>
                <w:szCs w:val="20"/>
                <w:lang w:val="pt-BR"/>
              </w:rPr>
              <w:t xml:space="preserve"> (de pertença) à Congregação e à Região Ásia Este-Oceania.</w:t>
            </w:r>
          </w:p>
          <w:p w14:paraId="2B824F7D" w14:textId="5D2F580B" w:rsidR="00B700EC" w:rsidRPr="00306808" w:rsidRDefault="00B700EC" w:rsidP="0072020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6DACB7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6AB3C5D" w14:textId="60F5F95A" w:rsidR="00424053" w:rsidRPr="00306808" w:rsidRDefault="00424053" w:rsidP="00ED4C6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ED4C60" w:rsidRPr="00306808">
              <w:rPr>
                <w:rFonts w:cstheme="minorHAnsi"/>
                <w:sz w:val="20"/>
                <w:szCs w:val="20"/>
                <w:lang w:val="pt-BR"/>
              </w:rPr>
              <w:t xml:space="preserve"> Criar uma cultura de solidariedade entre os superiores e entre os irmãos </w:t>
            </w:r>
            <w:r w:rsidR="00B94339" w:rsidRPr="00306808">
              <w:rPr>
                <w:rFonts w:cstheme="minorHAnsi"/>
                <w:sz w:val="20"/>
                <w:szCs w:val="20"/>
                <w:lang w:val="pt-BR"/>
              </w:rPr>
              <w:t xml:space="preserve">(cf. ACG 433, </w:t>
            </w:r>
            <w:r w:rsidR="00ED4C60" w:rsidRPr="00306808">
              <w:rPr>
                <w:rFonts w:cstheme="minorHAnsi"/>
                <w:sz w:val="20"/>
                <w:szCs w:val="20"/>
                <w:lang w:val="pt-BR"/>
              </w:rPr>
              <w:t>18</w:t>
            </w:r>
            <w:r w:rsidR="00B94339"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362250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9FFC97" w14:textId="77777777" w:rsidR="00424053" w:rsidRPr="00306808" w:rsidRDefault="00424053" w:rsidP="00ED4C6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D4C60" w:rsidRPr="00306808">
              <w:rPr>
                <w:rFonts w:cstheme="minorHAnsi"/>
                <w:sz w:val="20"/>
                <w:szCs w:val="20"/>
                <w:lang w:val="pt-BR"/>
              </w:rPr>
              <w:t>Favorecendo e habituando-se aos passos para consolidar os contatos mais pessoais entre os superiores e os responsáveis ​​dos diversos setores, nos diversos níveis do espírito salesiano de família.</w:t>
            </w:r>
          </w:p>
          <w:p w14:paraId="0237ACEE" w14:textId="3CA84DBE" w:rsidR="00486123" w:rsidRPr="00306808" w:rsidRDefault="00486123" w:rsidP="00ED4C6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CF1E494" w14:textId="79158B47" w:rsidR="00424053" w:rsidRPr="00306808" w:rsidRDefault="00424053" w:rsidP="007A5E9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F1C65" w:rsidRPr="00306808">
              <w:rPr>
                <w:rFonts w:cstheme="minorHAnsi"/>
                <w:sz w:val="20"/>
                <w:szCs w:val="20"/>
                <w:lang w:val="pt-BR"/>
              </w:rPr>
              <w:t>Fazer contato frequente</w:t>
            </w:r>
            <w:r w:rsidR="00486123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1F1C65" w:rsidRPr="00306808">
              <w:rPr>
                <w:rFonts w:cstheme="minorHAnsi"/>
                <w:sz w:val="20"/>
                <w:szCs w:val="20"/>
                <w:lang w:val="pt-BR"/>
              </w:rPr>
              <w:t xml:space="preserve"> com a ajuda das redes sociais, com inspetores e superiores para apoiar suas preocupações e estimular as esperanças.</w:t>
            </w:r>
          </w:p>
        </w:tc>
      </w:tr>
      <w:tr w:rsidR="00424053" w:rsidRPr="00306808" w14:paraId="43AC432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BDADC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C0F260" w14:textId="3E31A850" w:rsidR="00424053" w:rsidRPr="00306808" w:rsidRDefault="00424053" w:rsidP="001F1C6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1F1C65" w:rsidRPr="00306808">
              <w:rPr>
                <w:rFonts w:cstheme="minorHAnsi"/>
                <w:sz w:val="20"/>
                <w:szCs w:val="20"/>
                <w:lang w:val="pt-BR"/>
              </w:rPr>
              <w:t>Refletindo sobre os meios de acrescentar uma visão ampla do mundo juvenil que se encontra em situação desesperadora.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A9EF3E" w14:textId="77777777" w:rsidR="00424053" w:rsidRPr="00306808" w:rsidRDefault="00424053" w:rsidP="001F1C6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F1C65" w:rsidRPr="00306808">
              <w:rPr>
                <w:rFonts w:cstheme="minorHAnsi"/>
                <w:sz w:val="20"/>
                <w:szCs w:val="20"/>
                <w:lang w:val="pt-BR"/>
              </w:rPr>
              <w:t>Construir a cultura da comunicação social entre os coordenadores de setores na região da Ásia Este e Oceania.</w:t>
            </w:r>
          </w:p>
          <w:p w14:paraId="421F3E77" w14:textId="699C443D" w:rsidR="00486123" w:rsidRPr="00306808" w:rsidRDefault="00486123" w:rsidP="001F1C6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2A409C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2992CE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5C457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4BF4D1" w14:textId="77777777" w:rsidR="00424053" w:rsidRPr="00306808" w:rsidRDefault="00424053" w:rsidP="001F1C6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Sensibili</w:t>
            </w:r>
            <w:r w:rsidR="001F1C65" w:rsidRPr="00306808">
              <w:rPr>
                <w:rFonts w:cstheme="minorHAnsi"/>
                <w:sz w:val="20"/>
                <w:szCs w:val="20"/>
                <w:lang w:val="pt-BR"/>
              </w:rPr>
              <w:t>zar para as necessidades das missões na Congregação e na Região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3E13B13" w14:textId="7F738414" w:rsidR="00486123" w:rsidRPr="00306808" w:rsidRDefault="00486123" w:rsidP="001F1C6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F9A16BD" w14:textId="77777777" w:rsidTr="00333B43">
        <w:tc>
          <w:tcPr>
            <w:tcW w:w="4854" w:type="dxa"/>
            <w:tcBorders>
              <w:top w:val="nil"/>
            </w:tcBorders>
          </w:tcPr>
          <w:p w14:paraId="4A17711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059F40C" w14:textId="7B401EDC" w:rsidR="00424053" w:rsidRPr="00306808" w:rsidRDefault="007A5E91" w:rsidP="005D29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D29C3" w:rsidRPr="00306808">
              <w:rPr>
                <w:rFonts w:cstheme="minorHAnsi"/>
                <w:sz w:val="20"/>
                <w:szCs w:val="20"/>
                <w:lang w:val="pt-BR"/>
              </w:rPr>
              <w:t>Apoiando os passos para consolidar a mentalidade do que posso/podemos oferecer à Congregação.</w:t>
            </w:r>
          </w:p>
        </w:tc>
        <w:tc>
          <w:tcPr>
            <w:tcW w:w="4854" w:type="dxa"/>
            <w:tcBorders>
              <w:top w:val="nil"/>
            </w:tcBorders>
          </w:tcPr>
          <w:p w14:paraId="4A8D0B05" w14:textId="77777777" w:rsidR="00424053" w:rsidRPr="00306808" w:rsidRDefault="00424053" w:rsidP="005D29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D29C3" w:rsidRPr="00306808">
              <w:rPr>
                <w:rFonts w:cstheme="minorHAnsi"/>
                <w:sz w:val="20"/>
                <w:szCs w:val="20"/>
                <w:lang w:val="pt-BR"/>
              </w:rPr>
              <w:t>Aproveitar os recursos humanos e econômicos da Região Ásia Este e Oceania para responder às necessidades da Congregação e das casas interinspetoriais de formação.</w:t>
            </w:r>
          </w:p>
          <w:p w14:paraId="15F4136E" w14:textId="06926547" w:rsidR="00486123" w:rsidRPr="00306808" w:rsidRDefault="00486123" w:rsidP="005D29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567263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131B19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58FE469" w14:textId="77777777" w:rsidR="00440550" w:rsidRPr="00306808" w:rsidRDefault="005D29C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2</w:t>
      </w:r>
      <w:r w:rsidR="00440550" w:rsidRPr="00306808">
        <w:rPr>
          <w:rFonts w:cstheme="minorHAnsi"/>
          <w:b/>
          <w:bCs/>
          <w:sz w:val="28"/>
          <w:szCs w:val="28"/>
          <w:lang w:val="pt-BR"/>
        </w:rPr>
        <w:t xml:space="preserve"> – Clara identidade salesiana como consagrados</w:t>
      </w:r>
    </w:p>
    <w:p w14:paraId="2A76F51A" w14:textId="581CE7EF" w:rsidR="00424053" w:rsidRPr="00306808" w:rsidRDefault="00440550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           educadores e evangelizadores (</w:t>
      </w:r>
      <w:r w:rsidR="00D128AE" w:rsidRPr="00306808">
        <w:rPr>
          <w:rFonts w:cstheme="minorHAnsi"/>
          <w:b/>
          <w:bCs/>
          <w:sz w:val="28"/>
          <w:szCs w:val="28"/>
          <w:lang w:val="pt-BR"/>
        </w:rPr>
        <w:t xml:space="preserve">ACG 433, </w:t>
      </w:r>
      <w:r w:rsidRPr="00306808">
        <w:rPr>
          <w:rFonts w:cstheme="minorHAnsi"/>
          <w:b/>
          <w:bCs/>
          <w:sz w:val="28"/>
          <w:szCs w:val="28"/>
          <w:lang w:val="pt-BR"/>
        </w:rPr>
        <w:t>49</w:t>
      </w:r>
      <w:r w:rsidR="00DB5136" w:rsidRPr="00306808">
        <w:rPr>
          <w:rFonts w:cstheme="minorHAnsi"/>
          <w:b/>
          <w:bCs/>
          <w:sz w:val="28"/>
          <w:szCs w:val="28"/>
          <w:lang w:val="pt-BR"/>
        </w:rPr>
        <w:t>)</w:t>
      </w:r>
    </w:p>
    <w:p w14:paraId="30A5BAF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707EE19" w14:textId="77777777" w:rsidTr="00440550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026B5F" w14:textId="12CC0C5D" w:rsidR="00424053" w:rsidRPr="00306808" w:rsidRDefault="005D29C3" w:rsidP="005D29C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DE0CF4" w14:textId="42A8A348" w:rsidR="00424053" w:rsidRPr="00306808" w:rsidRDefault="005D29C3" w:rsidP="005D29C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A3C6A1" w14:textId="579EE638" w:rsidR="00424053" w:rsidRPr="00306808" w:rsidRDefault="005D29C3" w:rsidP="005D29C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F238EB0" w14:textId="77777777" w:rsidTr="00333B43">
        <w:tc>
          <w:tcPr>
            <w:tcW w:w="4854" w:type="dxa"/>
            <w:tcBorders>
              <w:bottom w:val="nil"/>
            </w:tcBorders>
          </w:tcPr>
          <w:p w14:paraId="4646063B" w14:textId="15D9D5D0" w:rsidR="00424053" w:rsidRPr="00306808" w:rsidRDefault="00D128AE" w:rsidP="004405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.1.</w:t>
            </w:r>
            <w:r w:rsidR="00E42CE2" w:rsidRPr="00306808">
              <w:rPr>
                <w:rFonts w:cstheme="minorHAnsi"/>
                <w:sz w:val="20"/>
                <w:szCs w:val="20"/>
                <w:lang w:val="pt-BR"/>
              </w:rPr>
              <w:t xml:space="preserve"> Garantir que os candidatos e jovens irmãos em formação inicial assimilem bem a identidade carismática salesiana (</w:t>
            </w:r>
            <w:r w:rsidR="00DB5136" w:rsidRPr="00306808">
              <w:rPr>
                <w:rFonts w:cstheme="minorHAnsi"/>
                <w:sz w:val="20"/>
                <w:szCs w:val="20"/>
                <w:lang w:val="pt-BR"/>
              </w:rPr>
              <w:t xml:space="preserve">ACG 433, </w:t>
            </w:r>
            <w:r w:rsidR="00440550" w:rsidRPr="00306808">
              <w:rPr>
                <w:rFonts w:cstheme="minorHAnsi"/>
                <w:sz w:val="20"/>
                <w:szCs w:val="20"/>
                <w:lang w:val="pt-BR"/>
              </w:rPr>
              <w:t>10</w:t>
            </w:r>
            <w:r w:rsidR="00DB5136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bottom w:val="nil"/>
            </w:tcBorders>
          </w:tcPr>
          <w:p w14:paraId="60EC37F2" w14:textId="413041BE" w:rsidR="00440550" w:rsidRPr="00306808" w:rsidRDefault="0042405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2.1.1. </w:t>
            </w:r>
            <w:r w:rsidR="00E42CE2" w:rsidRPr="00306808">
              <w:rPr>
                <w:rFonts w:cstheme="minorHAnsi"/>
                <w:sz w:val="20"/>
                <w:szCs w:val="20"/>
                <w:lang w:val="pt-BR"/>
              </w:rPr>
              <w:t>Refleti</w:t>
            </w:r>
            <w:r w:rsidR="00440550" w:rsidRPr="00306808">
              <w:rPr>
                <w:rFonts w:cstheme="minorHAnsi"/>
                <w:sz w:val="20"/>
                <w:szCs w:val="20"/>
                <w:lang w:val="pt-BR"/>
              </w:rPr>
              <w:t xml:space="preserve">ndo sobre o processo de atualização da </w:t>
            </w:r>
            <w:r w:rsidR="00440550" w:rsidRPr="00306808">
              <w:rPr>
                <w:rFonts w:cstheme="minorHAnsi"/>
                <w:i/>
                <w:sz w:val="20"/>
                <w:szCs w:val="20"/>
                <w:lang w:val="pt-BR"/>
              </w:rPr>
              <w:t>Ratio</w:t>
            </w:r>
            <w:r w:rsidR="00440550" w:rsidRPr="00306808">
              <w:rPr>
                <w:rFonts w:cstheme="minorHAnsi"/>
                <w:sz w:val="20"/>
                <w:szCs w:val="20"/>
                <w:lang w:val="pt-BR"/>
              </w:rPr>
              <w:t xml:space="preserve"> com o Magistério </w:t>
            </w:r>
            <w:r w:rsidR="008D1D03" w:rsidRPr="00306808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r w:rsidR="00440550" w:rsidRPr="00306808">
              <w:rPr>
                <w:rFonts w:cstheme="minorHAnsi"/>
                <w:sz w:val="20"/>
                <w:szCs w:val="20"/>
                <w:lang w:val="pt-BR"/>
              </w:rPr>
              <w:t>a contextualização nas inspetorias específicas.</w:t>
            </w:r>
          </w:p>
          <w:p w14:paraId="0769D469" w14:textId="7BFD976E" w:rsidR="00424053" w:rsidRPr="00306808" w:rsidRDefault="0042405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7356F5DB" w14:textId="0270AD61" w:rsidR="00424053" w:rsidRPr="00306808" w:rsidRDefault="0042405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o plano formativo da Inspetoria para garantir a atuação e </w:t>
            </w:r>
            <w:r w:rsidR="008D1D03" w:rsidRPr="00306808">
              <w:rPr>
                <w:rFonts w:cstheme="minorHAnsi"/>
                <w:sz w:val="20"/>
                <w:szCs w:val="20"/>
                <w:lang w:val="pt-BR"/>
              </w:rPr>
              <w:t>a realização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 xml:space="preserve"> das linhas guias no camp</w:t>
            </w:r>
            <w:r w:rsidR="008D1D03" w:rsidRPr="00306808">
              <w:rPr>
                <w:rFonts w:cstheme="minorHAnsi"/>
                <w:sz w:val="20"/>
                <w:szCs w:val="20"/>
                <w:lang w:val="pt-BR"/>
              </w:rPr>
              <w:t>o da formação, em particular o “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>acompanhamento salesiano</w:t>
            </w:r>
            <w:r w:rsidR="008D1D03" w:rsidRPr="00306808">
              <w:rPr>
                <w:rFonts w:cstheme="minorHAnsi"/>
                <w:sz w:val="20"/>
                <w:szCs w:val="20"/>
                <w:lang w:val="pt-BR"/>
              </w:rPr>
              <w:t>”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20684DC" w14:textId="01A05CBD" w:rsidR="008D1D03" w:rsidRPr="00306808" w:rsidRDefault="008D1D0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9A0DC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25DA92" w14:textId="612B1F45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3EDB5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A22B89C" w14:textId="71A9C370" w:rsidR="00424053" w:rsidRPr="00306808" w:rsidRDefault="0042405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>Visit</w:t>
            </w:r>
            <w:r w:rsidR="008D1D03" w:rsidRPr="00306808">
              <w:rPr>
                <w:rFonts w:cstheme="minorHAnsi"/>
                <w:sz w:val="20"/>
                <w:szCs w:val="20"/>
                <w:lang w:val="pt-BR"/>
              </w:rPr>
              <w:t>ar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 xml:space="preserve"> com </w:t>
            </w:r>
            <w:r w:rsidR="008D1D03" w:rsidRPr="00306808">
              <w:rPr>
                <w:rFonts w:cstheme="minorHAnsi"/>
                <w:sz w:val="20"/>
                <w:szCs w:val="20"/>
                <w:lang w:val="pt-BR"/>
              </w:rPr>
              <w:t>frequência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 xml:space="preserve"> as casas de formação e os centros inspetoriais da Região, com pontos específicos a compartilhar sobre a identidade carismática salesiana.</w:t>
            </w:r>
          </w:p>
          <w:p w14:paraId="0371A3AD" w14:textId="5A651B51" w:rsidR="008D1D03" w:rsidRPr="00306808" w:rsidRDefault="008D1D0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75F35F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B29548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D5CA17" w14:textId="0F3A31C5" w:rsidR="00EA08FB" w:rsidRPr="00306808" w:rsidRDefault="00424053" w:rsidP="00EA08F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>Promover os modelos de testemunho salesiano no estudo e na vida de hoje como meio efetivo de formação integral.</w:t>
            </w:r>
          </w:p>
          <w:p w14:paraId="2B9D5D0C" w14:textId="74886F43" w:rsidR="00424053" w:rsidRPr="00306808" w:rsidRDefault="0042405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BB8A9D" w14:textId="7794CEA1" w:rsidR="00424053" w:rsidRPr="00306808" w:rsidRDefault="00424053" w:rsidP="001E35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>Verificar o estilo de vida nas casas de formação e nos centros de estudo</w:t>
            </w:r>
            <w:r w:rsidR="00EE5106" w:rsidRPr="00306808">
              <w:rPr>
                <w:rFonts w:cstheme="minorHAnsi"/>
                <w:sz w:val="20"/>
                <w:szCs w:val="20"/>
                <w:lang w:val="pt-BR"/>
              </w:rPr>
              <w:t>,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 xml:space="preserve"> da comissão de formação, </w:t>
            </w:r>
            <w:r w:rsidR="00EE5106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EA08FB" w:rsidRPr="00306808">
              <w:rPr>
                <w:rFonts w:cstheme="minorHAnsi"/>
                <w:sz w:val="20"/>
                <w:szCs w:val="20"/>
                <w:lang w:val="pt-BR"/>
              </w:rPr>
              <w:t xml:space="preserve">a proximidade dos formadores com os formandos, segundo o </w:t>
            </w:r>
            <w:r w:rsidR="001E3564" w:rsidRPr="00306808">
              <w:rPr>
                <w:rFonts w:cstheme="minorHAnsi"/>
                <w:sz w:val="20"/>
                <w:szCs w:val="20"/>
                <w:lang w:val="pt-BR"/>
              </w:rPr>
              <w:t>sistema preventivo de Dom Bosco.</w:t>
            </w:r>
          </w:p>
          <w:p w14:paraId="4F075546" w14:textId="469D6E00" w:rsidR="008D1D03" w:rsidRPr="00306808" w:rsidRDefault="008D1D03" w:rsidP="001E35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A5AED9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AA564B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16D97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C1644D" w14:textId="77777777" w:rsidR="00424053" w:rsidRPr="00306808" w:rsidRDefault="00424053" w:rsidP="00DA75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1E3564" w:rsidRPr="00306808">
              <w:rPr>
                <w:rFonts w:cstheme="minorHAnsi"/>
                <w:sz w:val="20"/>
                <w:szCs w:val="20"/>
                <w:lang w:val="pt-BR"/>
              </w:rPr>
              <w:t>Promover e verificar se o acompanhamento dos jovens irmãos em formação inicial é eficaz, principalmente durante as férias (verão - inverno).</w:t>
            </w:r>
          </w:p>
          <w:p w14:paraId="75A086A9" w14:textId="5CC4C801" w:rsidR="008D1D03" w:rsidRPr="00306808" w:rsidRDefault="008D1D03" w:rsidP="00DA75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02A4BE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D599EC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2D52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39C102" w14:textId="41A730DE" w:rsidR="001E3564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1E3564" w:rsidRPr="00306808">
              <w:rPr>
                <w:rFonts w:cstheme="minorHAnsi"/>
                <w:sz w:val="20"/>
                <w:szCs w:val="20"/>
                <w:lang w:val="pt-BR"/>
              </w:rPr>
              <w:t>Promover seminários-labo</w:t>
            </w:r>
            <w:r w:rsidR="00EE5106" w:rsidRPr="00306808">
              <w:rPr>
                <w:rFonts w:cstheme="minorHAnsi"/>
                <w:sz w:val="20"/>
                <w:szCs w:val="20"/>
                <w:lang w:val="pt-BR"/>
              </w:rPr>
              <w:t>ratórios entre os formadores para o intercâmbio de “boas práticas”</w:t>
            </w:r>
            <w:r w:rsidR="001E3564" w:rsidRPr="00306808">
              <w:rPr>
                <w:rFonts w:cstheme="minorHAnsi"/>
                <w:sz w:val="20"/>
                <w:szCs w:val="20"/>
                <w:lang w:val="pt-BR"/>
              </w:rPr>
              <w:t xml:space="preserve"> em pedagogia e espiritualidade.</w:t>
            </w:r>
          </w:p>
          <w:p w14:paraId="4FB72599" w14:textId="0FB5AA83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FBC846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2574BE" w14:textId="5D52191C" w:rsidR="00424053" w:rsidRPr="00306808" w:rsidRDefault="00424053" w:rsidP="00DB51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>Oferecer a todos os irmãos a oportunidade de renovar sua fidelidade ao carisma salesiano</w:t>
            </w:r>
            <w:r w:rsidR="00DB5136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10).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FC52D3" w14:textId="6B59BACE" w:rsidR="00424053" w:rsidRPr="00306808" w:rsidRDefault="00424053" w:rsidP="001E356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E3564" w:rsidRPr="00306808">
              <w:rPr>
                <w:rFonts w:cstheme="minorHAnsi"/>
                <w:sz w:val="20"/>
                <w:szCs w:val="20"/>
                <w:lang w:val="pt-BR"/>
              </w:rPr>
              <w:t>Promovendo processos para alcançar objetivos comuns na formação regional com foco na evangelização no contexto plurirreligioso da Ásia e da Oceania e na sociedade secularizada.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60A95AE" w14:textId="77777777" w:rsidR="00424053" w:rsidRPr="00306808" w:rsidRDefault="00424053" w:rsidP="00F0516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>Acompanhar os planos inspetoriais de formação permanente sobre os “cursos sabáticos” para aprofundar a identidade carismática salesiana, utilizando os recursos disponíveis nos “Estudos Salesianos”.</w:t>
            </w:r>
          </w:p>
          <w:p w14:paraId="5B6513FC" w14:textId="6B9F82C5" w:rsidR="00EE5106" w:rsidRPr="00306808" w:rsidRDefault="00EE5106" w:rsidP="00F0516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860388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E2F9BA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72959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F1D16A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>Acompanhar e verificar os planos de formação dos formadores de acordo com as diretrizes dos setores: Formação, PJ, Missões e FS.</w:t>
            </w:r>
          </w:p>
          <w:p w14:paraId="6DE22988" w14:textId="5DED3206" w:rsidR="00EE5106" w:rsidRPr="00306808" w:rsidRDefault="00EE5106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A04DEE4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E6538B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C3E45C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9FB6B86" w14:textId="77777777" w:rsidR="00424053" w:rsidRPr="00306808" w:rsidRDefault="00424053" w:rsidP="00DA75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 xml:space="preserve">Animar e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 xml:space="preserve"> as Inspetorias na contribuição de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 xml:space="preserve"> f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 xml:space="preserve">ormadores nas cinco casas de formação 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>interinspetoriais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 xml:space="preserve"> da Região Ásia 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>Este-Ocea</w:t>
            </w:r>
            <w:r w:rsidR="00F05167" w:rsidRPr="00306808">
              <w:rPr>
                <w:rFonts w:cstheme="minorHAnsi"/>
                <w:sz w:val="20"/>
                <w:szCs w:val="20"/>
                <w:lang w:val="pt-BR"/>
              </w:rPr>
              <w:t>nia, a curto e longo prazo.</w:t>
            </w:r>
          </w:p>
          <w:p w14:paraId="0C08006C" w14:textId="027A8891" w:rsidR="00EE5106" w:rsidRPr="00306808" w:rsidRDefault="00EE5106" w:rsidP="00DA75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B2B213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D58BF81" w14:textId="77777777" w:rsidR="00424053" w:rsidRPr="00306808" w:rsidRDefault="00424053" w:rsidP="007312B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>Fazer com que os SDB e os membros da Família Salesiana sejam anunciadores ativos do Evangelho no contexto plurirreligioso ou secularizado da Região Ásia Este-Oceania</w:t>
            </w:r>
            <w:r w:rsidR="007312B2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12).</w:t>
            </w:r>
          </w:p>
          <w:p w14:paraId="3BB42B45" w14:textId="60D22A3B" w:rsidR="00EE5106" w:rsidRPr="00306808" w:rsidRDefault="00EE5106" w:rsidP="007312B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ECC425" w14:textId="7595E871" w:rsidR="00424053" w:rsidRPr="00306808" w:rsidRDefault="00424053" w:rsidP="00BD19F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>Dando assistência e facilitando os processos de anúncio intencional, proativ</w:t>
            </w:r>
            <w:r w:rsidR="00BD19FC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 xml:space="preserve"> e habitual do Evangelho no contexto local.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2D7D42" w14:textId="7B3B43CD" w:rsidR="00424053" w:rsidRPr="00306808" w:rsidRDefault="00424053" w:rsidP="007312B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verificar se as linhas do Setor Missões estão contextualizadas nas </w:t>
            </w:r>
            <w:r w:rsidR="00830423" w:rsidRPr="00306808">
              <w:rPr>
                <w:rFonts w:cstheme="minorHAnsi"/>
                <w:sz w:val="20"/>
                <w:szCs w:val="20"/>
                <w:lang w:val="pt-BR"/>
              </w:rPr>
              <w:t>inspetorias</w:t>
            </w:r>
            <w:r w:rsidR="001F476C" w:rsidRPr="00306808">
              <w:rPr>
                <w:rFonts w:cstheme="minorHAnsi"/>
                <w:sz w:val="20"/>
                <w:szCs w:val="20"/>
                <w:lang w:val="pt-BR"/>
              </w:rPr>
              <w:t xml:space="preserve"> e obras.</w:t>
            </w:r>
          </w:p>
        </w:tc>
      </w:tr>
      <w:tr w:rsidR="00424053" w:rsidRPr="00306808" w14:paraId="62F4678A" w14:textId="77777777" w:rsidTr="00333B43">
        <w:tc>
          <w:tcPr>
            <w:tcW w:w="4854" w:type="dxa"/>
            <w:tcBorders>
              <w:top w:val="nil"/>
            </w:tcBorders>
          </w:tcPr>
          <w:p w14:paraId="40A55B4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2AC4E4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3033E13" w14:textId="77777777" w:rsidR="00424053" w:rsidRPr="00306808" w:rsidRDefault="00424053" w:rsidP="0083042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830423" w:rsidRPr="00306808">
              <w:rPr>
                <w:rFonts w:cstheme="minorHAnsi"/>
                <w:sz w:val="20"/>
                <w:szCs w:val="20"/>
                <w:lang w:val="pt-BR"/>
              </w:rPr>
              <w:t xml:space="preserve"> e facilitar o compartilhamento de boas e eficazes práticas de Primeiro Anúncio e Evangelização em seminários e sítios web.</w:t>
            </w:r>
          </w:p>
          <w:p w14:paraId="4742A658" w14:textId="7071CB46" w:rsidR="00BD19FC" w:rsidRPr="00306808" w:rsidRDefault="00BD19FC" w:rsidP="0083042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553516B6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0B52E70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C17D9E4" w14:textId="54A091F8" w:rsidR="00BD19FC" w:rsidRPr="00306808" w:rsidRDefault="0083042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3</w:t>
      </w:r>
      <w:r w:rsidR="00BD19FC" w:rsidRPr="00306808">
        <w:rPr>
          <w:rFonts w:cstheme="minorHAnsi"/>
          <w:b/>
          <w:bCs/>
          <w:sz w:val="28"/>
          <w:szCs w:val="28"/>
          <w:lang w:val="pt-BR"/>
        </w:rPr>
        <w:t xml:space="preserve"> – Dedicação total aos jovens mais pobres</w:t>
      </w:r>
    </w:p>
    <w:p w14:paraId="71C37539" w14:textId="395D689E" w:rsidR="00424053" w:rsidRPr="00306808" w:rsidRDefault="00BD19FC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          </w:t>
      </w:r>
      <w:r w:rsidR="004C4BEF" w:rsidRPr="00306808">
        <w:rPr>
          <w:rFonts w:cstheme="minorHAnsi"/>
          <w:b/>
          <w:bCs/>
          <w:sz w:val="28"/>
          <w:szCs w:val="28"/>
          <w:lang w:val="pt-BR"/>
        </w:rPr>
        <w:t xml:space="preserve">(cf. </w:t>
      </w:r>
      <w:r w:rsidRPr="00306808">
        <w:rPr>
          <w:rFonts w:cstheme="minorHAnsi"/>
          <w:b/>
          <w:bCs/>
          <w:sz w:val="28"/>
          <w:szCs w:val="28"/>
          <w:lang w:val="pt-BR"/>
        </w:rPr>
        <w:t>linha</w:t>
      </w:r>
      <w:r w:rsidR="0041130E" w:rsidRPr="00306808">
        <w:rPr>
          <w:rFonts w:cstheme="minorHAnsi"/>
          <w:b/>
          <w:bCs/>
          <w:sz w:val="28"/>
          <w:szCs w:val="28"/>
          <w:lang w:val="pt-BR"/>
        </w:rPr>
        <w:t xml:space="preserve"> 4 in ACG 433, 32; </w:t>
      </w:r>
      <w:r w:rsidR="00830423" w:rsidRPr="00306808">
        <w:rPr>
          <w:rFonts w:cstheme="minorHAnsi"/>
          <w:b/>
          <w:bCs/>
          <w:sz w:val="28"/>
          <w:szCs w:val="28"/>
          <w:lang w:val="pt-BR"/>
        </w:rPr>
        <w:t>po</w:t>
      </w:r>
      <w:r w:rsidR="004C4BEF" w:rsidRPr="00306808">
        <w:rPr>
          <w:rFonts w:cstheme="minorHAnsi"/>
          <w:b/>
          <w:bCs/>
          <w:sz w:val="28"/>
          <w:szCs w:val="28"/>
          <w:lang w:val="pt-BR"/>
        </w:rPr>
        <w:t>nto 13 in ACG 433, 79-80)</w:t>
      </w:r>
    </w:p>
    <w:p w14:paraId="7274F355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6CC8FFB" w14:textId="77777777" w:rsidTr="00BD19FC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A7E5D0" w14:textId="1EEA7D23" w:rsidR="00424053" w:rsidRPr="00306808" w:rsidRDefault="00830423" w:rsidP="0083042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281FA0" w14:textId="466524DF" w:rsidR="00424053" w:rsidRPr="00306808" w:rsidRDefault="00830423" w:rsidP="0083042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520667" w14:textId="7BFBA509" w:rsidR="00424053" w:rsidRPr="00306808" w:rsidRDefault="00830423" w:rsidP="0083042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191F29A1" w14:textId="77777777" w:rsidTr="00333B43">
        <w:tc>
          <w:tcPr>
            <w:tcW w:w="4854" w:type="dxa"/>
            <w:tcBorders>
              <w:bottom w:val="nil"/>
            </w:tcBorders>
          </w:tcPr>
          <w:p w14:paraId="50BC860C" w14:textId="6504D1C2" w:rsidR="00424053" w:rsidRPr="00306808" w:rsidRDefault="00424053" w:rsidP="009F2B9D">
            <w:pPr>
              <w:jc w:val="both"/>
              <w:rPr>
                <w:rFonts w:cstheme="minorHAnsi"/>
                <w:color w:val="FF0000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3.1. </w:t>
            </w:r>
            <w:r w:rsidR="00830423" w:rsidRPr="00306808">
              <w:rPr>
                <w:rFonts w:cstheme="minorHAnsi"/>
                <w:sz w:val="20"/>
                <w:szCs w:val="20"/>
                <w:lang w:val="pt-BR"/>
              </w:rPr>
              <w:t xml:space="preserve">O estilo de vida pessoal e comunitário deve ser mais frugal para uma evangelização mais eficaz (cf. linha 1 </w:t>
            </w:r>
            <w:r w:rsidR="009F2B9D" w:rsidRPr="00306808">
              <w:rPr>
                <w:rFonts w:cstheme="minorHAnsi"/>
                <w:sz w:val="20"/>
                <w:szCs w:val="20"/>
                <w:lang w:val="pt-BR"/>
              </w:rPr>
              <w:t>in ACG</w:t>
            </w:r>
            <w:r w:rsidR="00830423" w:rsidRPr="00306808">
              <w:rPr>
                <w:rFonts w:cstheme="minorHAnsi"/>
                <w:sz w:val="20"/>
                <w:szCs w:val="20"/>
                <w:lang w:val="pt-BR"/>
              </w:rPr>
              <w:t xml:space="preserve"> 433, 18; ponto 29d </w:t>
            </w:r>
            <w:r w:rsidR="009F2B9D" w:rsidRPr="00306808">
              <w:rPr>
                <w:rFonts w:cstheme="minorHAnsi"/>
                <w:sz w:val="20"/>
                <w:szCs w:val="20"/>
                <w:lang w:val="pt-BR"/>
              </w:rPr>
              <w:t>in</w:t>
            </w:r>
            <w:r w:rsidR="0083042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95).</w:t>
            </w:r>
          </w:p>
        </w:tc>
        <w:tc>
          <w:tcPr>
            <w:tcW w:w="4854" w:type="dxa"/>
            <w:tcBorders>
              <w:bottom w:val="nil"/>
            </w:tcBorders>
          </w:tcPr>
          <w:p w14:paraId="4324C118" w14:textId="1397FD7E" w:rsidR="002C4B29" w:rsidRPr="00306808" w:rsidRDefault="00424053" w:rsidP="002C4B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C4B29" w:rsidRPr="00306808">
              <w:rPr>
                <w:rFonts w:cstheme="minorHAnsi"/>
                <w:sz w:val="20"/>
                <w:szCs w:val="20"/>
                <w:lang w:val="pt-BR"/>
              </w:rPr>
              <w:t>Ajudando os responsáveis ​​a refletirem periodicamente sobre os processos de “Retorno a Valdocco” como opção fundamental e preferencial.</w:t>
            </w:r>
          </w:p>
          <w:p w14:paraId="6B6F497B" w14:textId="66E91AC5" w:rsidR="00424053" w:rsidRPr="00306808" w:rsidRDefault="00424053" w:rsidP="008C130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762ECB2" w14:textId="5920D593" w:rsidR="00424053" w:rsidRPr="00306808" w:rsidRDefault="00424053" w:rsidP="002C4B2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C4B29" w:rsidRPr="00306808">
              <w:rPr>
                <w:rFonts w:cstheme="minorHAnsi"/>
                <w:sz w:val="20"/>
                <w:szCs w:val="20"/>
                <w:lang w:val="pt-BR"/>
              </w:rPr>
              <w:t>Através da comunicação e das visitas, animando os irmãos e as comunidades para um estilo de vida que dê espaço para a aproximação dos jovens pobres.</w:t>
            </w:r>
          </w:p>
        </w:tc>
      </w:tr>
      <w:tr w:rsidR="00424053" w:rsidRPr="00306808" w14:paraId="46A4328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B8CCB7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66AD7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83465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C4B29" w:rsidRPr="00306808">
              <w:rPr>
                <w:rFonts w:cstheme="minorHAnsi"/>
                <w:sz w:val="20"/>
                <w:szCs w:val="20"/>
                <w:lang w:val="pt-BR"/>
              </w:rPr>
              <w:t>Acompanhar e estimular o plano de redesenho da Inspetoria para que as obras sejam voltadas ao atendimento dos jovens mais pobres.</w:t>
            </w:r>
          </w:p>
          <w:p w14:paraId="55194CCD" w14:textId="3BEA26EF" w:rsidR="00BD19FC" w:rsidRPr="00306808" w:rsidRDefault="00BD19FC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02F6AA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4327D7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05239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2D9838" w14:textId="6B91F304" w:rsidR="00424053" w:rsidRPr="00306808" w:rsidRDefault="00424053" w:rsidP="009529B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 xml:space="preserve">Facilitar a partilha de experiências inspetoriais e de irmãos sobre o modo de </w:t>
            </w:r>
            <w:r w:rsidR="009F2B9D" w:rsidRPr="00306808">
              <w:rPr>
                <w:rFonts w:cstheme="minorHAnsi"/>
                <w:sz w:val="20"/>
                <w:szCs w:val="20"/>
                <w:lang w:val="pt-BR"/>
              </w:rPr>
              <w:t>aproximar-se d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>os jovens e criar espaços para os jovens, bem como ajudá-los a crescer.</w:t>
            </w:r>
          </w:p>
          <w:p w14:paraId="20322E85" w14:textId="7B5AB3D7" w:rsidR="00BD19FC" w:rsidRPr="00306808" w:rsidRDefault="00BD19FC" w:rsidP="009529B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E0A6736" w14:textId="77777777" w:rsidTr="00333B43">
        <w:tc>
          <w:tcPr>
            <w:tcW w:w="4854" w:type="dxa"/>
            <w:tcBorders>
              <w:top w:val="nil"/>
            </w:tcBorders>
          </w:tcPr>
          <w:p w14:paraId="04EFD978" w14:textId="5B369985" w:rsidR="00424053" w:rsidRPr="00306808" w:rsidRDefault="00424053" w:rsidP="009529B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9529B6" w:rsidRPr="00306808">
              <w:rPr>
                <w:rFonts w:cstheme="minorHAnsi"/>
                <w:lang w:val="pt-BR"/>
              </w:rPr>
              <w:t xml:space="preserve"> 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 xml:space="preserve">Oferecer </w:t>
            </w:r>
            <w:r w:rsidR="009F2B9D" w:rsidRPr="00306808">
              <w:rPr>
                <w:rFonts w:cstheme="minorHAnsi"/>
                <w:sz w:val="20"/>
                <w:szCs w:val="20"/>
                <w:lang w:val="pt-BR"/>
              </w:rPr>
              <w:t>às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 xml:space="preserve"> crianças e </w:t>
            </w:r>
            <w:r w:rsidR="009F2B9D" w:rsidRPr="00306808">
              <w:rPr>
                <w:rFonts w:cstheme="minorHAnsi"/>
                <w:sz w:val="20"/>
                <w:szCs w:val="20"/>
                <w:lang w:val="pt-BR"/>
              </w:rPr>
              <w:t xml:space="preserve">aos 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 xml:space="preserve">jovens um local seguro em todos os ambientes salesianos (cf. </w:t>
            </w:r>
            <w:r w:rsidR="009F2B9D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 xml:space="preserve"> 433,14) com a presença efetiva dos Salesianos.</w:t>
            </w:r>
          </w:p>
          <w:p w14:paraId="77939640" w14:textId="6554CD4F" w:rsidR="009F2B9D" w:rsidRPr="00306808" w:rsidRDefault="009F2B9D" w:rsidP="009529B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3F80232" w14:textId="59317F2C" w:rsidR="00424053" w:rsidRPr="00306808" w:rsidRDefault="00424053" w:rsidP="009529B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>Consolidando o processo de reflexão constante sobre os Protocolos e ativá-los para a proteção dos menores em todos os níveis.</w:t>
            </w:r>
          </w:p>
        </w:tc>
        <w:tc>
          <w:tcPr>
            <w:tcW w:w="4854" w:type="dxa"/>
            <w:tcBorders>
              <w:top w:val="nil"/>
            </w:tcBorders>
          </w:tcPr>
          <w:p w14:paraId="0C792197" w14:textId="42B34413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>Acompanhar e verificar os Protocolos para a proteção de menores nas Inspetorias da Região.</w:t>
            </w:r>
          </w:p>
        </w:tc>
      </w:tr>
    </w:tbl>
    <w:p w14:paraId="102655C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29B5F1B0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DC4BD3F" w14:textId="724752BC" w:rsidR="00EB3C0C" w:rsidRPr="00306808" w:rsidRDefault="00EB3C0C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041AC468" w14:textId="77777777" w:rsidR="00501F8B" w:rsidRPr="00306808" w:rsidRDefault="009529B6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4</w:t>
      </w:r>
      <w:r w:rsidR="00501F8B" w:rsidRPr="00306808">
        <w:rPr>
          <w:rFonts w:cstheme="minorHAnsi"/>
          <w:b/>
          <w:bCs/>
          <w:sz w:val="28"/>
          <w:szCs w:val="28"/>
          <w:lang w:val="pt-BR"/>
        </w:rPr>
        <w:t xml:space="preserve"> – Maior colaboração e participação dos leigos</w:t>
      </w:r>
    </w:p>
    <w:p w14:paraId="4405B578" w14:textId="7304B6F2" w:rsidR="00424053" w:rsidRPr="00306808" w:rsidRDefault="00501F8B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/>
          <w:bCs/>
          <w:sz w:val="28"/>
          <w:szCs w:val="28"/>
          <w:lang w:val="pt-BR"/>
        </w:rPr>
        <w:t xml:space="preserve">                 </w:t>
      </w:r>
      <w:r w:rsidR="000937BF" w:rsidRPr="00306808">
        <w:rPr>
          <w:rFonts w:cstheme="minorHAnsi"/>
          <w:b/>
          <w:bCs/>
          <w:sz w:val="28"/>
          <w:szCs w:val="28"/>
          <w:lang w:val="pt-BR"/>
        </w:rPr>
        <w:t xml:space="preserve">(cf. </w:t>
      </w:r>
      <w:r w:rsidR="009529B6" w:rsidRPr="00306808">
        <w:rPr>
          <w:rFonts w:cstheme="minorHAnsi"/>
          <w:b/>
          <w:bCs/>
          <w:sz w:val="28"/>
          <w:szCs w:val="28"/>
          <w:lang w:val="pt-BR"/>
        </w:rPr>
        <w:t>linha</w:t>
      </w:r>
      <w:r w:rsidR="000937BF" w:rsidRPr="00306808">
        <w:rPr>
          <w:rFonts w:cstheme="minorHAnsi"/>
          <w:b/>
          <w:bCs/>
          <w:sz w:val="28"/>
          <w:szCs w:val="28"/>
          <w:lang w:val="pt-BR"/>
        </w:rPr>
        <w:t xml:space="preserve"> 1 in ACG 433, 20</w:t>
      </w:r>
      <w:r w:rsidR="009529B6" w:rsidRPr="00306808">
        <w:rPr>
          <w:rFonts w:cstheme="minorHAnsi"/>
          <w:b/>
          <w:bCs/>
          <w:sz w:val="28"/>
          <w:szCs w:val="28"/>
          <w:lang w:val="pt-BR"/>
        </w:rPr>
        <w:t>; po</w:t>
      </w:r>
      <w:r w:rsidR="000937BF" w:rsidRPr="00306808">
        <w:rPr>
          <w:rFonts w:cstheme="minorHAnsi"/>
          <w:b/>
          <w:bCs/>
          <w:sz w:val="28"/>
          <w:szCs w:val="28"/>
          <w:lang w:val="pt-BR"/>
        </w:rPr>
        <w:t>nto 45 in ACG 433, 111)</w:t>
      </w:r>
    </w:p>
    <w:p w14:paraId="2A0F8FD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2AABFD8" w14:textId="77777777" w:rsidTr="00501F8B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20DFD61" w14:textId="722D2165" w:rsidR="00424053" w:rsidRPr="00306808" w:rsidRDefault="00501F8B" w:rsidP="00501F8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BE36A5" w14:textId="36DACA64" w:rsidR="00424053" w:rsidRPr="00306808" w:rsidRDefault="00501F8B" w:rsidP="00501F8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4351EC" w14:textId="397D09BE" w:rsidR="00424053" w:rsidRPr="00306808" w:rsidRDefault="00501F8B" w:rsidP="00501F8B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666E0A06" w14:textId="77777777" w:rsidTr="00333B43">
        <w:tc>
          <w:tcPr>
            <w:tcW w:w="4854" w:type="dxa"/>
            <w:tcBorders>
              <w:bottom w:val="nil"/>
            </w:tcBorders>
          </w:tcPr>
          <w:p w14:paraId="4B8EBE00" w14:textId="27D0D6BF" w:rsidR="00424053" w:rsidRPr="00306808" w:rsidRDefault="00424053" w:rsidP="00AC30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>Acolher os papéis e serviços dos leigos no pensam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>ento e na ação salesiana (cf. ACG</w:t>
            </w:r>
            <w:r w:rsidR="009529B6" w:rsidRPr="00306808">
              <w:rPr>
                <w:rFonts w:cstheme="minorHAnsi"/>
                <w:sz w:val="20"/>
                <w:szCs w:val="20"/>
                <w:lang w:val="pt-BR"/>
              </w:rPr>
              <w:t xml:space="preserve"> 433, 20; 23).</w:t>
            </w:r>
          </w:p>
        </w:tc>
        <w:tc>
          <w:tcPr>
            <w:tcW w:w="4854" w:type="dxa"/>
            <w:tcBorders>
              <w:bottom w:val="nil"/>
            </w:tcBorders>
          </w:tcPr>
          <w:p w14:paraId="3E1BDB7E" w14:textId="005F8FD5" w:rsidR="00424053" w:rsidRPr="00306808" w:rsidRDefault="00424053" w:rsidP="00654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>Dando assistência ao processo de mudança na mentalidade e na prática para alcançar a convicção da sinodalidade.</w:t>
            </w:r>
          </w:p>
        </w:tc>
        <w:tc>
          <w:tcPr>
            <w:tcW w:w="4854" w:type="dxa"/>
            <w:tcBorders>
              <w:bottom w:val="nil"/>
            </w:tcBorders>
          </w:tcPr>
          <w:p w14:paraId="4DC05447" w14:textId="31948CC9" w:rsidR="00424053" w:rsidRPr="00306808" w:rsidRDefault="00424053" w:rsidP="00654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>Promover a mentalidade de comunhão com a ajuda do Magistério da Igreja e dos Setores salesianos</w:t>
            </w:r>
          </w:p>
        </w:tc>
      </w:tr>
      <w:tr w:rsidR="00424053" w:rsidRPr="00306808" w14:paraId="1E6A0B4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683670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14C2D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809CE51" w14:textId="77777777" w:rsidR="00424053" w:rsidRPr="00306808" w:rsidRDefault="00424053" w:rsidP="00654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verificar a criação da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CEP e 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>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PEPS </w:t>
            </w:r>
            <w:r w:rsidR="00501F8B" w:rsidRPr="00306808">
              <w:rPr>
                <w:rFonts w:cstheme="minorHAnsi"/>
                <w:sz w:val="20"/>
                <w:szCs w:val="20"/>
                <w:lang w:val="pt-BR"/>
              </w:rPr>
              <w:t>em todas as obras salesianas.</w:t>
            </w:r>
          </w:p>
          <w:p w14:paraId="2982EA7A" w14:textId="45646880" w:rsidR="00501F8B" w:rsidRPr="00306808" w:rsidRDefault="00501F8B" w:rsidP="006545F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29104A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53FB58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822E25D" w14:textId="3D2B979A" w:rsidR="00424053" w:rsidRPr="00306808" w:rsidRDefault="00424053" w:rsidP="001F18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>Promovendo processos de eliminação das expressões de clericalismo, a partir de uma abordagem positiva de comunhão na igualdade.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D53123" w14:textId="22731E8B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e verificar a contribuição dos leigos no plano inspetorial de formação (formação inicial), garantindo que os jovens 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>irmãos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 xml:space="preserve"> façam experiência do apostolado 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>nas várias obras salesianas da I</w:t>
            </w:r>
            <w:r w:rsidR="006545F9" w:rsidRPr="00306808">
              <w:rPr>
                <w:rFonts w:cstheme="minorHAnsi"/>
                <w:sz w:val="20"/>
                <w:szCs w:val="20"/>
                <w:lang w:val="pt-BR"/>
              </w:rPr>
              <w:t>nspetoria.</w:t>
            </w:r>
          </w:p>
          <w:p w14:paraId="4D52F515" w14:textId="063BAF9C" w:rsidR="00501F8B" w:rsidRPr="00306808" w:rsidRDefault="00501F8B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1878DA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06CC60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F5ACF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CACFFA" w14:textId="5E8D9D20" w:rsidR="00424053" w:rsidRPr="00306808" w:rsidRDefault="00424053" w:rsidP="004226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>Promover e verificar a oportunidade de os jovens irmãos trabalharem “sob” a orientação de líderes leigos, animadores das obras.</w:t>
            </w:r>
          </w:p>
          <w:p w14:paraId="66F9A04D" w14:textId="7EC18679" w:rsidR="00501F8B" w:rsidRPr="00306808" w:rsidRDefault="00501F8B" w:rsidP="004226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CF699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054D92F" w14:textId="6C677396" w:rsidR="00424053" w:rsidRPr="00306808" w:rsidRDefault="00424053" w:rsidP="00FE1F5E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Fazer com que a missão compartilhada entre salesianos e leigos se torne uma “nova normalidade” no ambiente salesiano (cf. ponto 45e-f </w:t>
            </w:r>
            <w:r w:rsidR="00FE1F5E" w:rsidRPr="00306808">
              <w:rPr>
                <w:rFonts w:cstheme="minorHAnsi"/>
                <w:sz w:val="20"/>
                <w:szCs w:val="20"/>
                <w:lang w:val="pt-BR"/>
              </w:rPr>
              <w:t>in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112).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21CA5AF" w14:textId="598F4FA4" w:rsidR="00424053" w:rsidRPr="00306808" w:rsidRDefault="00424053" w:rsidP="004226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>Dando assistência aos processos de reflexão para uma efetiva consciência da sinergia entre os setores salesianos e entre irmãos e leigos.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D1B102" w14:textId="77777777" w:rsidR="00424053" w:rsidRPr="00306808" w:rsidRDefault="00424053" w:rsidP="007938D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verificar o PEPS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 nível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>inspetorial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 e local,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>nos quais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 se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>sejam valorizados e definidos</w:t>
            </w:r>
            <w:r w:rsidR="00422643" w:rsidRPr="00306808">
              <w:rPr>
                <w:rFonts w:cstheme="minorHAnsi"/>
                <w:sz w:val="20"/>
                <w:szCs w:val="20"/>
                <w:lang w:val="pt-BR"/>
              </w:rPr>
              <w:t xml:space="preserve"> o papel e os serviços dos leigos.</w:t>
            </w:r>
          </w:p>
          <w:p w14:paraId="400CFA99" w14:textId="7DA498BC" w:rsidR="00FE1F5E" w:rsidRPr="00306808" w:rsidRDefault="00FE1F5E" w:rsidP="007938D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2F91A5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8224270" w14:textId="05751958" w:rsidR="00424053" w:rsidRPr="00306808" w:rsidRDefault="00424053" w:rsidP="00FE1F5E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.3. </w:t>
            </w:r>
            <w:r w:rsidR="007938D6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Qualificar os leigos na espiritualidade e na pedagogia salesiana (cf. linha 6 do ACG 433, 39ss; ponto 46d.e.f. </w:t>
            </w:r>
            <w:r w:rsidR="00FE1F5E" w:rsidRPr="00306808">
              <w:rPr>
                <w:rFonts w:cstheme="minorHAnsi"/>
                <w:bCs/>
                <w:sz w:val="20"/>
                <w:szCs w:val="20"/>
                <w:lang w:val="pt-BR"/>
              </w:rPr>
              <w:t>in</w:t>
            </w:r>
            <w:r w:rsidR="007938D6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ACG 433, 113).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891704A" w14:textId="77777777" w:rsidR="00424053" w:rsidRPr="00306808" w:rsidRDefault="00424053" w:rsidP="00FE1F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 xml:space="preserve">Dando assistência aos processos de introdução e qualificação </w:t>
            </w:r>
            <w:r w:rsidR="00FE1F5E" w:rsidRPr="00306808">
              <w:rPr>
                <w:rFonts w:cstheme="minorHAnsi"/>
                <w:sz w:val="20"/>
                <w:szCs w:val="20"/>
                <w:lang w:val="pt-BR"/>
              </w:rPr>
              <w:t xml:space="preserve">gradual dos leigos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>na espiritualidade e na pedagogia salesiana.</w:t>
            </w:r>
          </w:p>
          <w:p w14:paraId="655BA30B" w14:textId="5F16CBB3" w:rsidR="00FE1F5E" w:rsidRPr="00306808" w:rsidRDefault="00FE1F5E" w:rsidP="00FE1F5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8ACD78" w14:textId="61628D5E" w:rsidR="00424053" w:rsidRPr="00306808" w:rsidRDefault="00424053" w:rsidP="007938D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938D6" w:rsidRPr="00306808">
              <w:rPr>
                <w:rFonts w:cstheme="minorHAnsi"/>
                <w:sz w:val="20"/>
                <w:szCs w:val="20"/>
                <w:lang w:val="pt-BR"/>
              </w:rPr>
              <w:t>Verificar se todas as diretrizes dos Setores são estudadas e atuadas em sinergia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2969B8E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97503E0" w14:textId="01422631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229B1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E8D8DB1" w14:textId="77777777" w:rsidR="00424053" w:rsidRPr="00306808" w:rsidRDefault="00424053" w:rsidP="00C77E4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6327D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e promover iniciativas de valorização dos recursos humanos e materiais da </w:t>
            </w:r>
            <w:r w:rsidR="0036327D"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School of Theology</w:t>
            </w:r>
            <w:r w:rsidR="0036327D" w:rsidRPr="00306808">
              <w:rPr>
                <w:rFonts w:cstheme="minorHAnsi"/>
                <w:sz w:val="20"/>
                <w:szCs w:val="20"/>
                <w:lang w:val="pt-BR"/>
              </w:rPr>
              <w:t xml:space="preserve"> (DBST, Parañaque) e Clifton Hill (Melbourne) como centros de formação permanente da Região, promovendo a sua consolidação com pessoal bem preparado como recursos compartilhados dentro da região por ex. Mobile Team.</w:t>
            </w:r>
          </w:p>
          <w:p w14:paraId="3FA49EB7" w14:textId="09F615D4" w:rsidR="00FE1F5E" w:rsidRPr="00306808" w:rsidRDefault="00FE1F5E" w:rsidP="00C77E4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0BC51A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7E781B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68E0E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7818BBB" w14:textId="0419E131" w:rsidR="00424053" w:rsidRPr="00306808" w:rsidRDefault="00424053" w:rsidP="00CC0DC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6327D" w:rsidRPr="00306808">
              <w:rPr>
                <w:rFonts w:cstheme="minorHAnsi"/>
                <w:sz w:val="20"/>
                <w:szCs w:val="20"/>
                <w:lang w:val="pt-BR"/>
              </w:rPr>
              <w:t xml:space="preserve">Animar para tornar conhecidas as necessidades e respostas </w:t>
            </w:r>
            <w:r w:rsidR="00FE1F5E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36327D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e leigos para a promoção </w:t>
            </w:r>
            <w:r w:rsidR="00FE1F5E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36327D" w:rsidRPr="00306808">
              <w:rPr>
                <w:rFonts w:cstheme="minorHAnsi"/>
                <w:sz w:val="20"/>
                <w:szCs w:val="20"/>
                <w:lang w:val="pt-BR"/>
              </w:rPr>
              <w:t xml:space="preserve"> Seminários sobre a Salesianidade </w:t>
            </w:r>
            <w:r w:rsidR="00CC0DCF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36327D" w:rsidRPr="00306808">
              <w:rPr>
                <w:rFonts w:cstheme="minorHAnsi"/>
                <w:sz w:val="20"/>
                <w:szCs w:val="20"/>
                <w:lang w:val="pt-BR"/>
              </w:rPr>
              <w:t xml:space="preserve"> nível regional, em particular o atual oferecido pelo DBST.</w:t>
            </w:r>
          </w:p>
          <w:p w14:paraId="3D884B44" w14:textId="5CC90F0C" w:rsidR="00FE1F5E" w:rsidRPr="00306808" w:rsidRDefault="00FE1F5E" w:rsidP="00CC0DC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65E2207" w14:textId="77777777" w:rsidTr="00333B43">
        <w:tc>
          <w:tcPr>
            <w:tcW w:w="4854" w:type="dxa"/>
            <w:tcBorders>
              <w:top w:val="nil"/>
            </w:tcBorders>
          </w:tcPr>
          <w:p w14:paraId="43949D3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75F963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34553B5" w14:textId="15A52B07" w:rsidR="00424053" w:rsidRPr="00306808" w:rsidRDefault="00424053" w:rsidP="00CC0DC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CC0DCF" w:rsidRPr="00306808">
              <w:rPr>
                <w:rFonts w:cstheme="minorHAnsi"/>
                <w:sz w:val="20"/>
                <w:szCs w:val="20"/>
                <w:lang w:val="pt-BR"/>
              </w:rPr>
              <w:t>Apoiar e animar as Inspetorias a enviarem salesianos e leigos para participar dos seminários organizados pelo setor de formação e pela equipe de formação da Congregação e da Região. Os seminários também podem ser organizados com uma equipe móvel como nos últimos dois sexênios (2008-2020).</w:t>
            </w:r>
          </w:p>
          <w:p w14:paraId="69121936" w14:textId="1CC07E59" w:rsidR="00FE1F5E" w:rsidRPr="00306808" w:rsidRDefault="00FE1F5E" w:rsidP="00CC0DC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44C5896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B4CA18E" w14:textId="77777777" w:rsidR="00221286" w:rsidRPr="00306808" w:rsidRDefault="00424053" w:rsidP="00221286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br w:type="page"/>
      </w:r>
      <w:r w:rsidR="00221286"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CONSELHEIRO PARA A</w:t>
      </w:r>
    </w:p>
    <w:p w14:paraId="2DF71F1D" w14:textId="05DE901E" w:rsidR="00424053" w:rsidRPr="00306808" w:rsidRDefault="00CC0DCF" w:rsidP="00221286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REGIÃO ÁSIA SUL</w:t>
      </w:r>
    </w:p>
    <w:p w14:paraId="4C6F0BC8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</w:p>
    <w:p w14:paraId="684F7CAE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24ED955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987D425" w14:textId="25B9DFB3" w:rsidR="00424053" w:rsidRPr="00306808" w:rsidRDefault="00CC0DCF" w:rsidP="0042405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221286" w:rsidRPr="00306808">
        <w:rPr>
          <w:rFonts w:cstheme="minorHAnsi"/>
          <w:bCs/>
          <w:sz w:val="28"/>
          <w:szCs w:val="28"/>
          <w:lang w:val="pt-BR"/>
        </w:rPr>
        <w:t xml:space="preserve">REA 1 </w:t>
      </w:r>
      <w:r w:rsidR="00221286" w:rsidRPr="00306808">
        <w:rPr>
          <w:rFonts w:cstheme="minorHAnsi"/>
          <w:b/>
          <w:bCs/>
          <w:sz w:val="28"/>
          <w:szCs w:val="28"/>
          <w:lang w:val="pt-BR"/>
        </w:rPr>
        <w:t>– Identidade salesiana</w:t>
      </w:r>
      <w:r w:rsidR="00424053" w:rsidRPr="00306808">
        <w:rPr>
          <w:rFonts w:cstheme="minorHAnsi"/>
          <w:sz w:val="20"/>
          <w:szCs w:val="20"/>
          <w:lang w:val="pt-BR"/>
        </w:rPr>
        <w:t xml:space="preserve"> </w:t>
      </w:r>
    </w:p>
    <w:p w14:paraId="7AE2749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FADAD16" w14:textId="77777777" w:rsidTr="00221286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C9FCD4C" w14:textId="269E0022" w:rsidR="00424053" w:rsidRPr="00306808" w:rsidRDefault="00CC0DCF" w:rsidP="00CC0DC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93D3F8" w14:textId="0EEFBD61" w:rsidR="00424053" w:rsidRPr="00306808" w:rsidRDefault="00CC0DCF" w:rsidP="00CC0DC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37B87F" w14:textId="4DC22C26" w:rsidR="00424053" w:rsidRPr="00306808" w:rsidRDefault="00CC0DCF" w:rsidP="00CC0DCF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07DACFD8" w14:textId="77777777" w:rsidTr="00333B43">
        <w:tc>
          <w:tcPr>
            <w:tcW w:w="4854" w:type="dxa"/>
            <w:tcBorders>
              <w:bottom w:val="nil"/>
            </w:tcBorders>
          </w:tcPr>
          <w:p w14:paraId="272D4F57" w14:textId="0D4DA5F6" w:rsidR="00CC0DCF" w:rsidRPr="00306808" w:rsidRDefault="00424053" w:rsidP="00CC0DCF">
            <w:pPr>
              <w:jc w:val="both"/>
              <w:rPr>
                <w:rStyle w:val="tlid-translation"/>
                <w:rFonts w:cstheme="minorHAnsi"/>
                <w:b/>
                <w:sz w:val="20"/>
                <w:szCs w:val="20"/>
                <w:lang w:val="pt-BR"/>
              </w:rPr>
            </w:pPr>
            <w:r w:rsidRPr="00306808">
              <w:rPr>
                <w:rStyle w:val="tlid-translation"/>
                <w:rFonts w:cstheme="minorHAnsi"/>
                <w:sz w:val="20"/>
                <w:szCs w:val="20"/>
                <w:lang w:val="pt-BR"/>
              </w:rPr>
              <w:t xml:space="preserve">1. </w:t>
            </w:r>
            <w:r w:rsidR="00CC0DCF" w:rsidRPr="00306808">
              <w:rPr>
                <w:rStyle w:val="tlid-translation"/>
                <w:rFonts w:cstheme="minorHAnsi"/>
                <w:sz w:val="20"/>
                <w:szCs w:val="20"/>
                <w:lang w:val="pt-BR"/>
              </w:rPr>
              <w:t xml:space="preserve">Animar a Região da Ásia </w:t>
            </w:r>
            <w:r w:rsidR="0006352A" w:rsidRPr="00306808">
              <w:rPr>
                <w:rStyle w:val="tlid-translation"/>
                <w:rFonts w:cstheme="minorHAnsi"/>
                <w:sz w:val="20"/>
                <w:szCs w:val="20"/>
                <w:lang w:val="pt-BR"/>
              </w:rPr>
              <w:t>Sul</w:t>
            </w:r>
            <w:r w:rsidR="00CC0DCF" w:rsidRPr="00306808">
              <w:rPr>
                <w:rStyle w:val="tlid-translation"/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CC0DCF" w:rsidRPr="00306808">
              <w:rPr>
                <w:rStyle w:val="tlid-translation"/>
                <w:rFonts w:cstheme="minorHAnsi"/>
                <w:b/>
                <w:sz w:val="20"/>
                <w:szCs w:val="20"/>
                <w:lang w:val="pt-BR"/>
              </w:rPr>
              <w:t xml:space="preserve">a se concentrar na identidade salesiana </w:t>
            </w:r>
            <w:r w:rsidR="00221286" w:rsidRPr="00306808">
              <w:rPr>
                <w:rStyle w:val="tlid-translation"/>
                <w:rFonts w:cstheme="minorHAnsi"/>
                <w:b/>
                <w:sz w:val="20"/>
                <w:szCs w:val="20"/>
                <w:lang w:val="pt-BR"/>
              </w:rPr>
              <w:t>da</w:t>
            </w:r>
            <w:r w:rsidR="00CC0DCF" w:rsidRPr="00306808">
              <w:rPr>
                <w:rStyle w:val="tlid-translation"/>
                <w:rFonts w:cstheme="minorHAnsi"/>
                <w:b/>
                <w:sz w:val="20"/>
                <w:szCs w:val="20"/>
                <w:lang w:val="pt-BR"/>
              </w:rPr>
              <w:t xml:space="preserve"> nossa missão, em particular nos jovens pobres, abandonados e indefensáveis ​​(</w:t>
            </w:r>
            <w:r w:rsidR="00221286" w:rsidRPr="00306808">
              <w:rPr>
                <w:rStyle w:val="tlid-translation"/>
                <w:rFonts w:cstheme="minorHAnsi"/>
                <w:b/>
                <w:sz w:val="20"/>
                <w:szCs w:val="20"/>
                <w:lang w:val="pt-BR"/>
              </w:rPr>
              <w:t>ACG</w:t>
            </w:r>
            <w:r w:rsidR="00CC0DCF" w:rsidRPr="00306808">
              <w:rPr>
                <w:rStyle w:val="tlid-translation"/>
                <w:rFonts w:cstheme="minorHAnsi"/>
                <w:b/>
                <w:sz w:val="20"/>
                <w:szCs w:val="20"/>
                <w:lang w:val="pt-BR"/>
              </w:rPr>
              <w:t xml:space="preserve"> 433, 18-20; 21; 42. ChV 104. C. 26).</w:t>
            </w:r>
          </w:p>
          <w:p w14:paraId="53BFFF1E" w14:textId="77777777" w:rsidR="00424053" w:rsidRPr="00306808" w:rsidRDefault="00424053" w:rsidP="000635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1DA2982" w14:textId="77777777" w:rsidR="00424053" w:rsidRPr="00306808" w:rsidRDefault="00424053" w:rsidP="0022128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352A" w:rsidRPr="00306808">
              <w:rPr>
                <w:rFonts w:cstheme="minorHAnsi"/>
                <w:sz w:val="20"/>
                <w:szCs w:val="20"/>
                <w:lang w:val="pt-BR"/>
              </w:rPr>
              <w:t xml:space="preserve">Promovendo nas Inspetorias </w:t>
            </w:r>
            <w:r w:rsidR="0006352A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uma avaliação profunda do nosso significado e da nossa presença entre os jovens mais pobres nas nossas obras, </w:t>
            </w:r>
            <w:r w:rsidR="0006352A" w:rsidRPr="00306808">
              <w:rPr>
                <w:rFonts w:cstheme="minorHAnsi"/>
                <w:sz w:val="20"/>
                <w:szCs w:val="20"/>
                <w:lang w:val="pt-BR"/>
              </w:rPr>
              <w:t xml:space="preserve">segundo os critérios das Constituições, dos Capítulos e do Magistério dos Reitores-Mores e </w:t>
            </w:r>
            <w:r w:rsidR="00221286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06352A" w:rsidRPr="00306808">
              <w:rPr>
                <w:rFonts w:cstheme="minorHAnsi"/>
                <w:sz w:val="20"/>
                <w:szCs w:val="20"/>
                <w:lang w:val="pt-BR"/>
              </w:rPr>
              <w:t xml:space="preserve"> implementação de políticas e planos de animação em nível de Conferência Inspetorial Salesiana da Ásia Sul (SPCSA) em conjunto com todas as Inspetorias e, posteriormente, a implementação e realização dos objetivos traçados com a ajuda da SPCSA.</w:t>
            </w:r>
          </w:p>
          <w:p w14:paraId="07AB0A6D" w14:textId="3AA04740" w:rsidR="00221286" w:rsidRPr="00306808" w:rsidRDefault="00221286" w:rsidP="0022128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5802735" w14:textId="4184CB73" w:rsidR="0006352A" w:rsidRPr="00306808" w:rsidRDefault="00424053" w:rsidP="000635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352A" w:rsidRPr="00306808">
              <w:rPr>
                <w:rFonts w:cstheme="minorHAnsi"/>
                <w:sz w:val="20"/>
                <w:szCs w:val="20"/>
                <w:lang w:val="pt-BR"/>
              </w:rPr>
              <w:t>Fortalecer a nossa espiritualidade através da leitura frequente das Constituições e do estudo das Fontes salesianas e viver de acordo com elas.</w:t>
            </w:r>
          </w:p>
          <w:p w14:paraId="47BBB9FC" w14:textId="3F4DBC45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9262BD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064360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79C35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77301A" w14:textId="77777777" w:rsidR="00424053" w:rsidRPr="00306808" w:rsidRDefault="00424053" w:rsidP="0006352A">
            <w:pPr>
              <w:jc w:val="both"/>
              <w:rPr>
                <w:rFonts w:eastAsia="Arial Narrow"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Arial Narrow"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eastAsia="Arial Narrow" w:cstheme="minorHAnsi"/>
                <w:sz w:val="20"/>
                <w:szCs w:val="20"/>
                <w:lang w:val="pt-BR"/>
              </w:rPr>
              <w:t xml:space="preserve">.2. </w:t>
            </w:r>
            <w:r w:rsidR="00722869" w:rsidRPr="00306808">
              <w:rPr>
                <w:rFonts w:eastAsia="Arial Narrow" w:cstheme="minorHAnsi"/>
                <w:sz w:val="20"/>
                <w:szCs w:val="20"/>
                <w:lang w:val="pt-BR"/>
              </w:rPr>
              <w:t>Intensificar</w:t>
            </w:r>
            <w:r w:rsidR="0006352A" w:rsidRPr="00306808">
              <w:rPr>
                <w:rFonts w:eastAsia="Arial Narrow" w:cstheme="minorHAnsi"/>
                <w:sz w:val="20"/>
                <w:szCs w:val="20"/>
                <w:lang w:val="pt-BR"/>
              </w:rPr>
              <w:t xml:space="preserve"> a animação entre os Inspetores e o Regional</w:t>
            </w:r>
            <w:r w:rsidR="00722869" w:rsidRPr="00306808">
              <w:rPr>
                <w:rFonts w:eastAsia="Arial Narrow" w:cstheme="minorHAnsi"/>
                <w:sz w:val="20"/>
                <w:szCs w:val="20"/>
                <w:lang w:val="pt-BR"/>
              </w:rPr>
              <w:t>.</w:t>
            </w:r>
          </w:p>
          <w:p w14:paraId="0D4708B8" w14:textId="647EA1F3" w:rsidR="00221286" w:rsidRPr="00306808" w:rsidRDefault="00221286" w:rsidP="0006352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B92BF3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86CF5B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1BCEF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7D210D" w14:textId="14B05FF1" w:rsidR="00424053" w:rsidRPr="00306808" w:rsidRDefault="00424053" w:rsidP="00A72CE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B5417" w:rsidRPr="00306808">
              <w:rPr>
                <w:rFonts w:cstheme="minorHAnsi"/>
                <w:b/>
                <w:sz w:val="20"/>
                <w:szCs w:val="20"/>
                <w:lang w:val="pt-BR"/>
              </w:rPr>
              <w:t>Mirar</w:t>
            </w:r>
            <w:r w:rsidR="00BC0625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</w:t>
            </w:r>
            <w:r w:rsidR="0006352A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a eliminação da pobreza de </w:t>
            </w:r>
            <w:r w:rsidR="00BC0625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parte das </w:t>
            </w:r>
            <w:r w:rsidR="0006352A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500.000 famílias de jovens através da formação profissional, educação, empoderamento dos jovens (através do cumprimento dos vários Objetivos de Desenvolvimento Sustentável </w:t>
            </w:r>
            <w:r w:rsidR="003B5417" w:rsidRPr="00306808">
              <w:rPr>
                <w:rFonts w:cstheme="minorHAnsi"/>
                <w:b/>
                <w:sz w:val="20"/>
                <w:szCs w:val="20"/>
                <w:lang w:val="pt-BR"/>
              </w:rPr>
              <w:t>(SDG)</w:t>
            </w:r>
            <w:r w:rsidR="003B541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3B5417" w:rsidRPr="00306808">
              <w:rPr>
                <w:rFonts w:cstheme="minorHAnsi"/>
                <w:b/>
                <w:sz w:val="20"/>
                <w:szCs w:val="20"/>
                <w:lang w:val="pt-BR"/>
              </w:rPr>
              <w:t>da</w:t>
            </w:r>
            <w:r w:rsidR="0006352A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</w:t>
            </w:r>
            <w:r w:rsidR="003B5417" w:rsidRPr="00306808">
              <w:rPr>
                <w:rFonts w:cstheme="minorHAnsi"/>
                <w:b/>
                <w:sz w:val="20"/>
                <w:szCs w:val="20"/>
                <w:lang w:val="pt-BR"/>
              </w:rPr>
              <w:t>ONU</w:t>
            </w:r>
            <w:r w:rsidR="0006352A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</w:t>
            </w:r>
            <w:r w:rsidR="0006352A" w:rsidRPr="00306808">
              <w:rPr>
                <w:rFonts w:cstheme="minorHAnsi"/>
                <w:sz w:val="20"/>
                <w:szCs w:val="20"/>
                <w:lang w:val="pt-BR"/>
              </w:rPr>
              <w:t>(cf. Gl 2,10). FT 189; 172. SDG, 1).</w:t>
            </w:r>
          </w:p>
          <w:p w14:paraId="1BEDC45C" w14:textId="7F7C7A0D" w:rsidR="00221286" w:rsidRPr="00306808" w:rsidRDefault="00221286" w:rsidP="00A72CE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A03F40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7BE408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BE409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69ADC4" w14:textId="77777777" w:rsidR="00424053" w:rsidRPr="00306808" w:rsidRDefault="00424053" w:rsidP="00BC0625">
            <w:pPr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BC0625" w:rsidRPr="00306808">
              <w:rPr>
                <w:rFonts w:cstheme="minorHAnsi"/>
                <w:b/>
                <w:sz w:val="20"/>
                <w:szCs w:val="20"/>
                <w:lang w:val="pt-BR"/>
              </w:rPr>
              <w:t>Documentar a intervenção indicada acima por todas as presenças e ministérios salesianos existentes com resultados verificáveis.</w:t>
            </w:r>
          </w:p>
          <w:p w14:paraId="35C036D2" w14:textId="57615692" w:rsidR="00221286" w:rsidRPr="00306808" w:rsidRDefault="00221286" w:rsidP="00BC06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8773FC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4B56CE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20F619" w14:textId="5541E3B1" w:rsidR="00424053" w:rsidRPr="00306808" w:rsidRDefault="00424053" w:rsidP="00BC06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F72942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Divulgando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BC0625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o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documento </w:t>
            </w:r>
            <w:r w:rsidR="00BC0625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pós-capitular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D82CC6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CG28</w:t>
            </w:r>
            <w:r w:rsidR="00D82CC6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(ACG 433).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5C9352D" w14:textId="77777777" w:rsidR="00424053" w:rsidRPr="00306808" w:rsidRDefault="00424053" w:rsidP="009722B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C0625" w:rsidRPr="00306808">
              <w:rPr>
                <w:rFonts w:cstheme="minorHAnsi"/>
                <w:b/>
                <w:sz w:val="20"/>
                <w:szCs w:val="20"/>
                <w:lang w:val="pt-BR"/>
              </w:rPr>
              <w:t>Motivar todas as comunidades e irmãos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para </w:t>
            </w:r>
            <w:r w:rsidR="009722B2" w:rsidRPr="00306808">
              <w:rPr>
                <w:rFonts w:cstheme="minorHAnsi"/>
                <w:sz w:val="20"/>
                <w:szCs w:val="20"/>
                <w:lang w:val="pt-BR"/>
              </w:rPr>
              <w:t>manterem o foco nos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jovens pobres em todas as nossas intervenções, mediante a divulgação dos documentos do CG28 e da Carta do Reitor-Mor (cf. ACG 433).</w:t>
            </w:r>
          </w:p>
          <w:p w14:paraId="5E8DFEDD" w14:textId="5515F0F1" w:rsidR="009722B2" w:rsidRPr="00306808" w:rsidRDefault="009722B2" w:rsidP="009722B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97F691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1D6607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3F0D97" w14:textId="7963F008" w:rsidR="00424053" w:rsidRPr="00306808" w:rsidRDefault="00424053" w:rsidP="00BC06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.3.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Estimulando e acompanhando a </w:t>
            </w:r>
            <w:r w:rsidR="00BC0625" w:rsidRPr="00306808">
              <w:rPr>
                <w:rFonts w:cstheme="minorHAnsi"/>
                <w:b/>
                <w:sz w:val="20"/>
                <w:szCs w:val="20"/>
                <w:lang w:val="pt-BR"/>
              </w:rPr>
              <w:t>formação profissional, técnica e vocacional nas Inspetorias como instrumento eficaz para o crescimento humano integral dos jovens e meio de prevenir o empobrecimento e a marginalização dos jovens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(cf. FT 162; ChV 268-273).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309E134" w14:textId="5B52151D" w:rsidR="00424053" w:rsidRPr="00306808" w:rsidRDefault="00424053" w:rsidP="008901C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Motivar e documentar a formação profissional e </w:t>
            </w:r>
            <w:r w:rsidR="00BC0625" w:rsidRPr="00306808">
              <w:rPr>
                <w:rFonts w:cstheme="minorHAnsi"/>
                <w:b/>
                <w:sz w:val="20"/>
                <w:szCs w:val="20"/>
                <w:lang w:val="pt-BR"/>
              </w:rPr>
              <w:t>a colocação profissional de pelo menos 250.000 jovens,</w:t>
            </w:r>
            <w:r w:rsidR="009722B2" w:rsidRPr="00306808">
              <w:rPr>
                <w:rFonts w:cstheme="minorHAnsi"/>
                <w:sz w:val="20"/>
                <w:szCs w:val="20"/>
                <w:lang w:val="pt-BR"/>
              </w:rPr>
              <w:t xml:space="preserve"> sob a orientação de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BC0625"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Tech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(DBTech) e </w:t>
            </w:r>
            <w:r w:rsidR="00BC0625" w:rsidRPr="00306808">
              <w:rPr>
                <w:rFonts w:cstheme="minorHAnsi"/>
                <w:i/>
                <w:sz w:val="20"/>
                <w:szCs w:val="20"/>
                <w:lang w:val="pt-BR"/>
              </w:rPr>
              <w:t>Job Placement Network</w:t>
            </w:r>
            <w:r w:rsidR="00BC0625" w:rsidRPr="00306808">
              <w:rPr>
                <w:rFonts w:cstheme="minorHAnsi"/>
                <w:sz w:val="20"/>
                <w:szCs w:val="20"/>
                <w:lang w:val="pt-BR"/>
              </w:rPr>
              <w:t xml:space="preserve"> (JPN), uma vez que a nova política educacional da Índia dá grande ênfase à formação profissional.</w:t>
            </w:r>
          </w:p>
          <w:p w14:paraId="25F956B0" w14:textId="19970346" w:rsidR="009722B2" w:rsidRPr="00306808" w:rsidRDefault="009722B2" w:rsidP="008901C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BD144D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7EF785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E7708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D116A46" w14:textId="13332EC9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72CEC" w:rsidRPr="00306808">
              <w:rPr>
                <w:rFonts w:cstheme="minorHAnsi"/>
                <w:b/>
                <w:sz w:val="20"/>
                <w:szCs w:val="20"/>
                <w:lang w:val="pt-BR"/>
              </w:rPr>
              <w:t>Motivar e documentar a capacitação</w:t>
            </w:r>
            <w:r w:rsidR="00A72CEC" w:rsidRPr="00306808">
              <w:rPr>
                <w:rFonts w:cstheme="minorHAnsi"/>
                <w:sz w:val="20"/>
                <w:szCs w:val="20"/>
                <w:lang w:val="pt-BR"/>
              </w:rPr>
              <w:t xml:space="preserve"> (por meio da leitura, escrita, aritmética) </w:t>
            </w:r>
            <w:r w:rsidR="00C9790B" w:rsidRPr="00306808">
              <w:rPr>
                <w:rFonts w:cstheme="minorHAnsi"/>
                <w:b/>
                <w:sz w:val="20"/>
                <w:szCs w:val="20"/>
                <w:lang w:val="pt-BR"/>
              </w:rPr>
              <w:t>dos</w:t>
            </w:r>
            <w:r w:rsidR="00A72CEC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jovens pobres para superar o círculo vicioso da pobreza</w:t>
            </w:r>
            <w:r w:rsidR="00A72CEC" w:rsidRPr="00306808">
              <w:rPr>
                <w:rFonts w:cstheme="minorHAnsi"/>
                <w:sz w:val="20"/>
                <w:szCs w:val="20"/>
                <w:lang w:val="pt-BR"/>
              </w:rPr>
              <w:t xml:space="preserve"> (cf. SDG 4).</w:t>
            </w:r>
          </w:p>
          <w:p w14:paraId="01D5A2C0" w14:textId="55516393" w:rsidR="009722B2" w:rsidRPr="00306808" w:rsidRDefault="009722B2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0B768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64AC29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17637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026C5DC" w14:textId="4CBC554E" w:rsidR="00424053" w:rsidRPr="00306808" w:rsidRDefault="00424053" w:rsidP="00A72CE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A72CEC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Motivar e documentar a intervenção dos Salesianos da Região Ásia Sul na educação para os direitos e prevenir o tráfico de crianças e o trabalho forçado, o abuso de </w:t>
            </w:r>
            <w:r w:rsidR="00C9790B" w:rsidRPr="00306808">
              <w:rPr>
                <w:rFonts w:cstheme="minorHAnsi"/>
                <w:b/>
                <w:sz w:val="20"/>
                <w:szCs w:val="20"/>
                <w:lang w:val="pt-BR"/>
              </w:rPr>
              <w:t>drogas</w:t>
            </w:r>
            <w:r w:rsidR="00A72CEC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e </w:t>
            </w:r>
            <w:r w:rsidR="00C9790B" w:rsidRPr="00306808">
              <w:rPr>
                <w:rFonts w:cstheme="minorHAnsi"/>
                <w:b/>
                <w:sz w:val="20"/>
                <w:szCs w:val="20"/>
                <w:lang w:val="pt-BR"/>
              </w:rPr>
              <w:t>outras dependências</w:t>
            </w:r>
            <w:r w:rsidR="00A72CEC" w:rsidRPr="00306808">
              <w:rPr>
                <w:rFonts w:cstheme="minorHAnsi"/>
                <w:sz w:val="20"/>
                <w:szCs w:val="20"/>
                <w:lang w:val="pt-BR"/>
              </w:rPr>
              <w:t xml:space="preserve"> sob a orientação da </w:t>
            </w:r>
            <w:r w:rsidR="00C9790B" w:rsidRPr="00306808">
              <w:rPr>
                <w:rFonts w:cstheme="minorHAnsi"/>
                <w:i/>
                <w:sz w:val="20"/>
                <w:szCs w:val="20"/>
                <w:lang w:val="pt-BR"/>
              </w:rPr>
              <w:t>Young at Risk Network</w:t>
            </w:r>
            <w:r w:rsidR="00A72CEC" w:rsidRPr="00306808">
              <w:rPr>
                <w:rFonts w:cstheme="minorHAnsi"/>
                <w:sz w:val="20"/>
                <w:szCs w:val="20"/>
                <w:lang w:val="pt-BR"/>
              </w:rPr>
              <w:t xml:space="preserve"> (YaR) (cf. pontos 13e.f em ACG 433, 79. SDG 16.</w:t>
            </w:r>
          </w:p>
          <w:p w14:paraId="25505CF9" w14:textId="4419D044" w:rsidR="009722B2" w:rsidRPr="00306808" w:rsidRDefault="009722B2" w:rsidP="00A72CE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F5DE24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DCEEA1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F848E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A817F3C" w14:textId="77777777" w:rsidR="00424053" w:rsidRPr="00306808" w:rsidRDefault="00424053" w:rsidP="00E242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A72CEC" w:rsidRPr="00306808">
              <w:rPr>
                <w:rFonts w:cstheme="minorHAnsi"/>
                <w:sz w:val="20"/>
                <w:szCs w:val="20"/>
                <w:lang w:val="pt-BR"/>
              </w:rPr>
              <w:t xml:space="preserve">Motivar e documentar a criatividade e capacidade dos jovens para promover o </w:t>
            </w:r>
            <w:r w:rsidR="00A72CEC" w:rsidRPr="00306808">
              <w:rPr>
                <w:rFonts w:cstheme="minorHAnsi"/>
                <w:b/>
                <w:sz w:val="20"/>
                <w:szCs w:val="20"/>
                <w:lang w:val="pt-BR"/>
              </w:rPr>
              <w:t>desenvolvimento sustentável</w:t>
            </w:r>
            <w:r w:rsidR="00A72CEC" w:rsidRPr="00306808">
              <w:rPr>
                <w:rFonts w:cstheme="minorHAnsi"/>
                <w:sz w:val="20"/>
                <w:szCs w:val="20"/>
                <w:lang w:val="pt-BR"/>
              </w:rPr>
              <w:t xml:space="preserve"> através da promoção de competências na gestão de energia verde, sob a orientação de DBTech e Don Bosco Green Alliance (cf. ACG 433, 27).</w:t>
            </w:r>
          </w:p>
          <w:p w14:paraId="5111B51C" w14:textId="5B3DB83C" w:rsidR="009722B2" w:rsidRPr="00306808" w:rsidRDefault="009722B2" w:rsidP="00E242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DB3CFF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FBF190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130342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FAF35E" w14:textId="77777777" w:rsidR="00424053" w:rsidRPr="00306808" w:rsidRDefault="00424053" w:rsidP="00E242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E2424E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Reforçar o Secretariado</w:t>
            </w:r>
            <w:r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 SPCSA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>para a gestão dos dados</w:t>
            </w:r>
            <w:r w:rsidR="0098222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514E8E3E" w14:textId="4A0D8EDE" w:rsidR="009722B2" w:rsidRPr="00306808" w:rsidRDefault="009722B2" w:rsidP="00E242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71D29E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63D2E3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22A96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573D6F" w14:textId="02199477" w:rsidR="00424053" w:rsidRPr="00306808" w:rsidRDefault="00424053" w:rsidP="00E242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Dar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 maior importância à pesquisa e </w:t>
            </w:r>
            <w:r w:rsidR="008501D5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>o trabalho em colaboração com 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governo</w:t>
            </w:r>
            <w:r w:rsidR="0098222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70C9C1D0" w14:textId="077B675B" w:rsidR="009722B2" w:rsidRPr="00306808" w:rsidRDefault="009722B2" w:rsidP="00E242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A7546E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4DD0E3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F77D7AF" w14:textId="216940C8" w:rsidR="00424053" w:rsidRPr="00306808" w:rsidRDefault="00424053" w:rsidP="0091556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Reforçando </w:t>
            </w:r>
            <w:r w:rsidR="00915566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a </w:t>
            </w:r>
            <w:r w:rsidR="00E2424E" w:rsidRPr="00306808">
              <w:rPr>
                <w:rFonts w:cstheme="minorHAnsi"/>
                <w:b/>
                <w:sz w:val="20"/>
                <w:szCs w:val="20"/>
                <w:lang w:val="pt-BR"/>
              </w:rPr>
              <w:t>pastoral juvenil em todos os níveis nas Inspetorias, por meio da estreita colaboração com o Setor da Pastoral Juvenil.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39A1DC8" w14:textId="2433559A" w:rsidR="00424053" w:rsidRPr="00306808" w:rsidRDefault="00424053" w:rsidP="008501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501D5" w:rsidRPr="00306808">
              <w:rPr>
                <w:rFonts w:cstheme="minorHAnsi"/>
                <w:sz w:val="20"/>
                <w:szCs w:val="20"/>
                <w:lang w:val="pt-BR"/>
              </w:rPr>
              <w:t>Incentivar as iniciativas em todos os níveis para procurar servir os jovens pobres</w:t>
            </w:r>
            <w:r w:rsidR="0098222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  <w:tr w:rsidR="00424053" w:rsidRPr="00306808" w14:paraId="3A8CBFE9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02D6C6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9A366A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F7E35F" w14:textId="77777777" w:rsidR="00424053" w:rsidRPr="00306808" w:rsidRDefault="00424053" w:rsidP="008501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Encorajar as </w:t>
            </w:r>
            <w:r w:rsidR="00E2424E" w:rsidRPr="00306808">
              <w:rPr>
                <w:rFonts w:cstheme="minorHAnsi"/>
                <w:b/>
                <w:sz w:val="20"/>
                <w:szCs w:val="20"/>
                <w:lang w:val="pt-BR"/>
              </w:rPr>
              <w:t>escolas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, os </w:t>
            </w:r>
            <w:r w:rsidR="008501D5" w:rsidRPr="00306808">
              <w:rPr>
                <w:rFonts w:cstheme="minorHAnsi"/>
                <w:b/>
                <w:sz w:val="20"/>
                <w:szCs w:val="20"/>
                <w:lang w:val="pt-BR"/>
              </w:rPr>
              <w:t>internatos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8501D5" w:rsidRPr="00306808">
              <w:rPr>
                <w:rFonts w:cstheme="minorHAnsi"/>
                <w:sz w:val="20"/>
                <w:szCs w:val="20"/>
                <w:lang w:val="pt-BR"/>
              </w:rPr>
              <w:t xml:space="preserve">os </w:t>
            </w:r>
            <w:r w:rsidR="00E2424E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centros </w:t>
            </w:r>
            <w:r w:rsidR="00915566" w:rsidRPr="00306808">
              <w:rPr>
                <w:rFonts w:cstheme="minorHAnsi"/>
                <w:b/>
                <w:sz w:val="20"/>
                <w:szCs w:val="20"/>
                <w:lang w:val="pt-BR"/>
              </w:rPr>
              <w:t>universitários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 e centros de </w:t>
            </w:r>
            <w:r w:rsidR="00E2424E" w:rsidRPr="00306808">
              <w:rPr>
                <w:rFonts w:cstheme="minorHAnsi"/>
                <w:b/>
                <w:sz w:val="20"/>
                <w:szCs w:val="20"/>
                <w:lang w:val="pt-BR"/>
              </w:rPr>
              <w:t>formação profissi</w:t>
            </w:r>
            <w:r w:rsidR="00915566" w:rsidRPr="00306808">
              <w:rPr>
                <w:rFonts w:cstheme="minorHAnsi"/>
                <w:b/>
                <w:sz w:val="20"/>
                <w:szCs w:val="20"/>
                <w:lang w:val="pt-BR"/>
              </w:rPr>
              <w:t>on</w:t>
            </w:r>
            <w:r w:rsidR="00E2424E" w:rsidRPr="00306808">
              <w:rPr>
                <w:rFonts w:cstheme="minorHAnsi"/>
                <w:b/>
                <w:sz w:val="20"/>
                <w:szCs w:val="20"/>
                <w:lang w:val="pt-BR"/>
              </w:rPr>
              <w:t>al</w:t>
            </w:r>
            <w:r w:rsidR="00E2424E" w:rsidRPr="00306808">
              <w:rPr>
                <w:rFonts w:cstheme="minorHAnsi"/>
                <w:sz w:val="20"/>
                <w:szCs w:val="20"/>
                <w:lang w:val="pt-BR"/>
              </w:rPr>
              <w:t xml:space="preserve"> a se abrirem para servir os pobres de modo específico.</w:t>
            </w:r>
          </w:p>
          <w:p w14:paraId="6CA61551" w14:textId="4E7BF1CB" w:rsidR="008501D5" w:rsidRPr="00306808" w:rsidRDefault="008501D5" w:rsidP="008501D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B689CF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4AB0E4F" w14:textId="615BAF44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50BD2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DA7932" w14:textId="5B707952" w:rsidR="00424053" w:rsidRPr="00306808" w:rsidRDefault="00424053" w:rsidP="0091556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873BAE" w:rsidRPr="00306808">
              <w:rPr>
                <w:rFonts w:cstheme="minorHAnsi"/>
                <w:sz w:val="20"/>
                <w:szCs w:val="20"/>
                <w:lang w:val="pt-BR"/>
              </w:rPr>
              <w:t>Reforçar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 xml:space="preserve"> o acompanhamento do espaço privilegiado da Família Salesiana para o envolvimento e a colaboração na pastoral juvenil (ACG 433, 84).</w:t>
            </w:r>
          </w:p>
          <w:p w14:paraId="41761DF8" w14:textId="6F9A5741" w:rsidR="008501D5" w:rsidRPr="00306808" w:rsidRDefault="008501D5" w:rsidP="0091556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9378FC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75AA2D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252C2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3684A27" w14:textId="37CCDA57" w:rsidR="00424053" w:rsidRPr="00306808" w:rsidRDefault="00424053" w:rsidP="002743D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1.4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915566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Garantir que as políticas para a segurança das crianças estejam em vigor em todas as áreas da pastoral </w:t>
            </w:r>
            <w:r w:rsidR="00873BAE" w:rsidRPr="00306808">
              <w:rPr>
                <w:rFonts w:cstheme="minorHAnsi"/>
                <w:b/>
                <w:sz w:val="20"/>
                <w:szCs w:val="20"/>
                <w:lang w:val="pt-BR"/>
              </w:rPr>
              <w:t>juvenil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 xml:space="preserve"> (cf. </w:t>
            </w:r>
            <w:r w:rsidR="00873BAE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 xml:space="preserve"> 433, 20).</w:t>
            </w:r>
          </w:p>
          <w:p w14:paraId="3C1ABFA9" w14:textId="011FCD75" w:rsidR="008501D5" w:rsidRPr="00306808" w:rsidRDefault="008501D5" w:rsidP="002743D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F74277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93E03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0E9CA4" w14:textId="7F5E8CD0" w:rsidR="00424053" w:rsidRPr="00306808" w:rsidRDefault="00424053" w:rsidP="0091556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>Promovendo</w:t>
            </w:r>
            <w:r w:rsidR="002743D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>uma pastoral juvenil centrada na perspectiva vocacional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(</w:t>
            </w:r>
            <w:r w:rsidR="002743D7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cf. 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ACG 433, </w:t>
            </w:r>
            <w:r w:rsidR="002743D7" w:rsidRPr="00306808">
              <w:rPr>
                <w:rFonts w:cstheme="minorHAnsi"/>
                <w:bCs/>
                <w:sz w:val="20"/>
                <w:szCs w:val="20"/>
                <w:lang w:val="pt-BR"/>
              </w:rPr>
              <w:t>12-13).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E11179" w14:textId="2C2EB7EF" w:rsidR="00424053" w:rsidRPr="00306808" w:rsidRDefault="00424053" w:rsidP="002743D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 xml:space="preserve">Oferecer aos jovens processos diferenciados e </w:t>
            </w:r>
            <w:r w:rsidR="00873BAE" w:rsidRPr="00306808">
              <w:rPr>
                <w:rFonts w:cstheme="minorHAnsi"/>
                <w:sz w:val="20"/>
                <w:szCs w:val="20"/>
                <w:lang w:val="pt-BR"/>
              </w:rPr>
              <w:t>desenvolvidos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 xml:space="preserve"> de crescimento e amadurecimento </w:t>
            </w:r>
            <w:r w:rsidR="00915566" w:rsidRPr="00306808">
              <w:rPr>
                <w:rFonts w:cstheme="minorHAnsi"/>
                <w:b/>
                <w:sz w:val="20"/>
                <w:szCs w:val="20"/>
                <w:lang w:val="pt-BR"/>
              </w:rPr>
              <w:t>na educação à fé e à vida</w:t>
            </w:r>
            <w:r w:rsidR="00915566" w:rsidRPr="00306808">
              <w:rPr>
                <w:rFonts w:cstheme="minorHAnsi"/>
                <w:sz w:val="20"/>
                <w:szCs w:val="20"/>
                <w:lang w:val="pt-BR"/>
              </w:rPr>
              <w:t xml:space="preserve"> como resposta ao convite (ACG 433,12).</w:t>
            </w:r>
          </w:p>
          <w:p w14:paraId="6A9C0B8E" w14:textId="53A184CB" w:rsidR="00873BAE" w:rsidRPr="00306808" w:rsidRDefault="00873BAE" w:rsidP="002743D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25DB785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61AFB1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205D2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D682EF0" w14:textId="6BB07E3D" w:rsidR="00424053" w:rsidRPr="00306808" w:rsidRDefault="002743D7" w:rsidP="00634F0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over a pastoral </w:t>
            </w:r>
            <w:r w:rsidR="00634F02" w:rsidRPr="00306808">
              <w:rPr>
                <w:rFonts w:cstheme="minorHAnsi"/>
                <w:b/>
                <w:sz w:val="20"/>
                <w:szCs w:val="20"/>
                <w:lang w:val="pt-BR"/>
              </w:rPr>
              <w:t>entre os jovens católicos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para </w:t>
            </w:r>
            <w:r w:rsidR="00873BAE" w:rsidRPr="00306808">
              <w:rPr>
                <w:rFonts w:cstheme="minorHAnsi"/>
                <w:sz w:val="20"/>
                <w:szCs w:val="20"/>
                <w:lang w:val="pt-BR"/>
              </w:rPr>
              <w:t>reforçarem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a própria fé e as vocações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13; C</w:t>
            </w:r>
            <w:r w:rsidR="0006209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424053" w:rsidRPr="00306808">
              <w:rPr>
                <w:rFonts w:cstheme="minorHAnsi"/>
                <w:sz w:val="20"/>
                <w:szCs w:val="20"/>
                <w:lang w:val="pt-BR"/>
              </w:rPr>
              <w:t xml:space="preserve"> 29)</w:t>
            </w:r>
            <w:r w:rsidR="0006209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8A378CB" w14:textId="0258BA7F" w:rsidR="00873BAE" w:rsidRPr="00306808" w:rsidRDefault="00873BAE" w:rsidP="00634F0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9B51095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05656D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B4F25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DDA12E" w14:textId="4B97C67A" w:rsidR="00424053" w:rsidRPr="00306808" w:rsidRDefault="00424053" w:rsidP="000620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1.5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634F02" w:rsidRPr="00306808">
              <w:rPr>
                <w:rFonts w:cstheme="minorHAnsi"/>
                <w:b/>
                <w:sz w:val="20"/>
                <w:szCs w:val="20"/>
                <w:lang w:val="pt-BR"/>
              </w:rPr>
              <w:t>Explorar a possibilidade de criar as “Academias de Liderança de Dom Bosco”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34F02" w:rsidRPr="00306808">
              <w:rPr>
                <w:rFonts w:cstheme="minorHAnsi"/>
                <w:b/>
                <w:sz w:val="20"/>
                <w:szCs w:val="20"/>
                <w:lang w:val="pt-BR"/>
              </w:rPr>
              <w:t>para jovens católicos,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de onde pudessem </w:t>
            </w:r>
            <w:r w:rsidR="0005784A" w:rsidRPr="00306808">
              <w:rPr>
                <w:rFonts w:cstheme="minorHAnsi"/>
                <w:sz w:val="20"/>
                <w:szCs w:val="20"/>
                <w:lang w:val="pt-BR"/>
              </w:rPr>
              <w:t>surgir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as vocações para a vida salesiana (ChV 274-277).</w:t>
            </w:r>
          </w:p>
          <w:p w14:paraId="66529899" w14:textId="40218250" w:rsidR="00873BAE" w:rsidRPr="00306808" w:rsidRDefault="00873BAE" w:rsidP="000620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13E0860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249E64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148DA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7D1C14" w14:textId="77777777" w:rsidR="00424053" w:rsidRPr="00306808" w:rsidRDefault="00424053" w:rsidP="000620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1.5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as Inspetorias a se concentrarem mais na boa </w:t>
            </w:r>
            <w:r w:rsidR="00634F02" w:rsidRPr="00306808">
              <w:rPr>
                <w:rFonts w:cstheme="minorHAnsi"/>
                <w:b/>
                <w:sz w:val="20"/>
                <w:szCs w:val="20"/>
                <w:lang w:val="pt-BR"/>
              </w:rPr>
              <w:t>formação catequética</w:t>
            </w:r>
            <w:r w:rsidR="00634F02" w:rsidRPr="00306808">
              <w:rPr>
                <w:rFonts w:cstheme="minorHAnsi"/>
                <w:sz w:val="20"/>
                <w:szCs w:val="20"/>
                <w:lang w:val="pt-BR"/>
              </w:rPr>
              <w:t xml:space="preserve"> dos jovens para aprofundar a fé em Cristo (ACG 433, 83).</w:t>
            </w:r>
          </w:p>
          <w:p w14:paraId="778A5724" w14:textId="30928340" w:rsidR="00873BAE" w:rsidRPr="00306808" w:rsidRDefault="00873BAE" w:rsidP="000620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236AD8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3D40DF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27797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AB1836" w14:textId="2DC9219B" w:rsidR="00424053" w:rsidRPr="00306808" w:rsidRDefault="00424053" w:rsidP="00062095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1.5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05784A" w:rsidRPr="00306808">
              <w:rPr>
                <w:rFonts w:cstheme="minorHAnsi"/>
                <w:b/>
                <w:bCs/>
                <w:sz w:val="20"/>
                <w:szCs w:val="20"/>
                <w:lang w:val="pt-BR"/>
              </w:rPr>
              <w:t>Oferecer formação catequética e “à fé” para 100.000 jovens católicos e, no processo, criar um novo modelo de pastoral juvenil salesiana</w:t>
            </w:r>
            <w:r w:rsidR="0005784A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(ACG 433, 12-13).</w:t>
            </w:r>
          </w:p>
          <w:p w14:paraId="0A6BBCCD" w14:textId="692BF4C9" w:rsidR="00873BAE" w:rsidRPr="00306808" w:rsidRDefault="00873BAE" w:rsidP="0006209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98E50DE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6AC28EC" w14:textId="467E63D0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1B0C81" w14:textId="661E0B61" w:rsidR="00424053" w:rsidRPr="00306808" w:rsidRDefault="00424053" w:rsidP="0091150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05784A" w:rsidRPr="00306808">
              <w:rPr>
                <w:rFonts w:cstheme="minorHAnsi"/>
                <w:sz w:val="20"/>
                <w:szCs w:val="20"/>
                <w:lang w:val="pt-BR"/>
              </w:rPr>
              <w:t>Incentivando a dar</w:t>
            </w:r>
            <w:r w:rsidR="008C4223" w:rsidRPr="00306808">
              <w:rPr>
                <w:rFonts w:cstheme="minorHAnsi"/>
                <w:sz w:val="20"/>
                <w:szCs w:val="20"/>
                <w:lang w:val="pt-BR"/>
              </w:rPr>
              <w:t xml:space="preserve"> atenção particular a uma nova forma de marginalização entre os jovens causada pela migração para a Índia, coordenando todos os esforços da Índia para cuidar dos jovens migrantes e estudando os mesmos tipos de intervenções no Sri Lanka, Bangladesh e Nepal (cf. ACG 433, 25).</w:t>
            </w:r>
          </w:p>
          <w:p w14:paraId="75AAE2DD" w14:textId="4D4DC0AF" w:rsidR="0005784A" w:rsidRPr="00306808" w:rsidRDefault="0005784A" w:rsidP="0091150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CE1F2A" w14:textId="620DE484" w:rsidR="00424053" w:rsidRPr="00306808" w:rsidRDefault="00424053" w:rsidP="008C422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C4223" w:rsidRPr="00306808">
              <w:rPr>
                <w:rFonts w:cstheme="minorHAnsi"/>
                <w:sz w:val="20"/>
                <w:szCs w:val="20"/>
                <w:lang w:val="pt-BR"/>
              </w:rPr>
              <w:t xml:space="preserve">Fazer um esforço </w:t>
            </w:r>
            <w:r w:rsidR="008C4223" w:rsidRPr="00306808">
              <w:rPr>
                <w:rFonts w:cstheme="minorHAnsi"/>
                <w:b/>
                <w:sz w:val="20"/>
                <w:szCs w:val="20"/>
                <w:lang w:val="pt-BR"/>
              </w:rPr>
              <w:t>em nível nacional</w:t>
            </w:r>
            <w:r w:rsidR="008C4223" w:rsidRPr="00306808">
              <w:rPr>
                <w:rFonts w:cstheme="minorHAnsi"/>
                <w:sz w:val="20"/>
                <w:szCs w:val="20"/>
                <w:lang w:val="pt-BR"/>
              </w:rPr>
              <w:t xml:space="preserve"> para prestar os melhores serviços (sistemas de apoio, apoio jurídico, promoção de direitos, capacitação) </w:t>
            </w:r>
            <w:r w:rsidR="008C4223" w:rsidRPr="00306808">
              <w:rPr>
                <w:rFonts w:cstheme="minorHAnsi"/>
                <w:b/>
                <w:sz w:val="20"/>
                <w:szCs w:val="20"/>
                <w:lang w:val="pt-BR"/>
              </w:rPr>
              <w:t>para jovens migrantes na Índia sob os cuidados da rede YaR.</w:t>
            </w:r>
          </w:p>
        </w:tc>
      </w:tr>
      <w:tr w:rsidR="00424053" w:rsidRPr="00306808" w14:paraId="0A548DB9" w14:textId="77777777" w:rsidTr="00333B43">
        <w:tc>
          <w:tcPr>
            <w:tcW w:w="4854" w:type="dxa"/>
            <w:tcBorders>
              <w:top w:val="nil"/>
            </w:tcBorders>
          </w:tcPr>
          <w:p w14:paraId="63C140D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7E1836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17AAD3A" w14:textId="03F7C192" w:rsidR="00424053" w:rsidRPr="00306808" w:rsidRDefault="00424053" w:rsidP="0003495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C4223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Criar uma equipe nacional que se </w:t>
            </w:r>
            <w:r w:rsidR="00034950" w:rsidRPr="00306808">
              <w:rPr>
                <w:rFonts w:cstheme="minorHAnsi"/>
                <w:b/>
                <w:sz w:val="20"/>
                <w:szCs w:val="20"/>
                <w:lang w:val="pt-BR"/>
              </w:rPr>
              <w:t>alinhe com</w:t>
            </w:r>
            <w:r w:rsidR="008C4223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todas as </w:t>
            </w:r>
            <w:r w:rsidR="00013C13" w:rsidRPr="00306808">
              <w:rPr>
                <w:rFonts w:cstheme="minorHAnsi"/>
                <w:b/>
                <w:sz w:val="20"/>
                <w:szCs w:val="20"/>
                <w:lang w:val="pt-BR"/>
              </w:rPr>
              <w:t>Inspetorias</w:t>
            </w:r>
            <w:r w:rsidR="008C4223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para cuidar dos jovens migrantes,</w:t>
            </w:r>
            <w:r w:rsidR="008C422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8C4223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defendendo seus direitos e </w:t>
            </w:r>
            <w:r w:rsidR="00034950" w:rsidRPr="00306808">
              <w:rPr>
                <w:rFonts w:cstheme="minorHAnsi"/>
                <w:sz w:val="20"/>
                <w:szCs w:val="20"/>
                <w:lang w:val="pt-BR"/>
              </w:rPr>
              <w:t>alargando</w:t>
            </w:r>
            <w:r w:rsidR="008C4223" w:rsidRPr="00306808">
              <w:rPr>
                <w:rFonts w:cstheme="minorHAnsi"/>
                <w:sz w:val="20"/>
                <w:szCs w:val="20"/>
                <w:lang w:val="pt-BR"/>
              </w:rPr>
              <w:t xml:space="preserve"> suas capacidades (cf. ponto 13f do ACG 433, 79).</w:t>
            </w:r>
          </w:p>
        </w:tc>
      </w:tr>
    </w:tbl>
    <w:p w14:paraId="68CDAB3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52EB2A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B89722F" w14:textId="3B3402DE" w:rsidR="00424053" w:rsidRPr="00306808" w:rsidRDefault="00013C1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034950" w:rsidRPr="00306808">
        <w:rPr>
          <w:rFonts w:cstheme="minorHAnsi"/>
          <w:bCs/>
          <w:sz w:val="28"/>
          <w:szCs w:val="28"/>
          <w:lang w:val="pt-BR"/>
        </w:rPr>
        <w:t xml:space="preserve">REA 2 </w:t>
      </w:r>
      <w:r w:rsidR="00034950" w:rsidRPr="00306808">
        <w:rPr>
          <w:rFonts w:cstheme="minorHAnsi"/>
          <w:b/>
          <w:bCs/>
          <w:sz w:val="28"/>
          <w:szCs w:val="28"/>
          <w:lang w:val="pt-BR"/>
        </w:rPr>
        <w:t>– Formação salesiana</w:t>
      </w:r>
    </w:p>
    <w:p w14:paraId="42EE5F06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79F7C211" w14:textId="77777777" w:rsidTr="00034950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C03CE0" w14:textId="4393BA19" w:rsidR="00424053" w:rsidRPr="00306808" w:rsidRDefault="00013C13" w:rsidP="00013C1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EC3317" w14:textId="4CC5C984" w:rsidR="00424053" w:rsidRPr="00306808" w:rsidRDefault="00013C13" w:rsidP="00013C1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70F1C5" w14:textId="26969EE1" w:rsidR="00424053" w:rsidRPr="00306808" w:rsidRDefault="00013C13" w:rsidP="00013C1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2253E03" w14:textId="77777777" w:rsidTr="00333B43">
        <w:tc>
          <w:tcPr>
            <w:tcW w:w="4854" w:type="dxa"/>
            <w:tcBorders>
              <w:bottom w:val="nil"/>
            </w:tcBorders>
          </w:tcPr>
          <w:p w14:paraId="309953B9" w14:textId="207FE1EE" w:rsidR="006502C7" w:rsidRPr="00306808" w:rsidRDefault="00424053" w:rsidP="00EF3C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2. 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>Fortalecer a generosidade na Região Ásia Sul e na Congregação (ACG 433, 25; 84).</w:t>
            </w:r>
          </w:p>
          <w:p w14:paraId="30DD0C86" w14:textId="479B6D8C" w:rsidR="00424053" w:rsidRPr="00306808" w:rsidRDefault="00424053" w:rsidP="00EF3C9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B363E62" w14:textId="79E96EC2" w:rsidR="00424053" w:rsidRPr="00306808" w:rsidRDefault="00424053" w:rsidP="00CD35A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.1.</w:t>
            </w:r>
            <w:r w:rsidR="006502C7" w:rsidRPr="00306808">
              <w:rPr>
                <w:rFonts w:cstheme="minorHAnsi"/>
                <w:lang w:val="pt-BR"/>
              </w:rPr>
              <w:t xml:space="preserve"> 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Acompanhar os processos de </w:t>
            </w:r>
            <w:r w:rsidR="006502C7" w:rsidRPr="00306808">
              <w:rPr>
                <w:rFonts w:cstheme="minorHAnsi"/>
                <w:b/>
                <w:sz w:val="20"/>
                <w:szCs w:val="20"/>
                <w:lang w:val="pt-BR"/>
              </w:rPr>
              <w:t>formação inicial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 nas Inspetorias para </w:t>
            </w:r>
            <w:r w:rsidR="00CD35A4" w:rsidRPr="00306808">
              <w:rPr>
                <w:rFonts w:cstheme="minorHAnsi"/>
                <w:sz w:val="20"/>
                <w:szCs w:val="20"/>
                <w:lang w:val="pt-BR"/>
              </w:rPr>
              <w:t>incentivar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 mais vocações à vida religiosa salesiana (Sacerdotes e Coadjutores).</w:t>
            </w:r>
          </w:p>
        </w:tc>
        <w:tc>
          <w:tcPr>
            <w:tcW w:w="4854" w:type="dxa"/>
            <w:tcBorders>
              <w:bottom w:val="nil"/>
            </w:tcBorders>
          </w:tcPr>
          <w:p w14:paraId="0B4AF008" w14:textId="22C9DA4B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Planejar com o setor </w:t>
            </w:r>
            <w:r w:rsidR="00CD35A4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 formação, a Comissão para a Formação da SPCSA e as Inspetorias </w:t>
            </w:r>
            <w:r w:rsidR="006502C7" w:rsidRPr="00306808">
              <w:rPr>
                <w:rFonts w:cstheme="minorHAnsi"/>
                <w:b/>
                <w:sz w:val="20"/>
                <w:szCs w:val="20"/>
                <w:lang w:val="pt-BR"/>
              </w:rPr>
              <w:t>o desenvolvimento de políticas e estratégias em consonância com as realidades socioculturais da Ásia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 (considerar os aspirantados de maneira especial).</w:t>
            </w:r>
          </w:p>
          <w:p w14:paraId="5B03F6F0" w14:textId="2FAF3EAD" w:rsidR="00CD35A4" w:rsidRPr="00306808" w:rsidRDefault="00CD35A4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0A3C63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9C8D75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FA5E8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E71794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 xml:space="preserve"> esforços especiais nas Inspetorias para promover a vocação de </w:t>
            </w:r>
            <w:r w:rsidR="006502C7" w:rsidRPr="00306808">
              <w:rPr>
                <w:rFonts w:cstheme="minorHAnsi"/>
                <w:b/>
                <w:sz w:val="20"/>
                <w:szCs w:val="20"/>
                <w:lang w:val="pt-BR"/>
              </w:rPr>
              <w:t>coadjutor</w:t>
            </w:r>
            <w:r w:rsidR="006502C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808474A" w14:textId="52B740C6" w:rsidR="00CD35A4" w:rsidRPr="00306808" w:rsidRDefault="00CD35A4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21DC76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5F7E7C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836ED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807D34" w14:textId="4C393325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31B64" w:rsidRPr="00306808">
              <w:rPr>
                <w:rFonts w:cstheme="minorHAnsi"/>
                <w:sz w:val="20"/>
                <w:szCs w:val="20"/>
                <w:lang w:val="pt-BR"/>
              </w:rPr>
              <w:t>Fortalecer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 o funcionamento do Curatorium, especialmente nos estudantados de teologia e filosofia (cf. ponto 30h do ACG 433, 97).</w:t>
            </w:r>
          </w:p>
          <w:p w14:paraId="073F4A9B" w14:textId="48A4D463" w:rsidR="00CD35A4" w:rsidRPr="00306808" w:rsidRDefault="00CD35A4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A6E58BB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B77492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501812" w14:textId="09160B97" w:rsidR="00424053" w:rsidRPr="00306808" w:rsidRDefault="00424053" w:rsidP="00C75D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75D2B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Organizando melhor os nossos serviços nas áreas menos atendidas da </w:t>
            </w:r>
            <w:r w:rsidR="00431B64" w:rsidRPr="00306808">
              <w:rPr>
                <w:rFonts w:cstheme="minorHAnsi"/>
                <w:b/>
                <w:sz w:val="20"/>
                <w:szCs w:val="20"/>
                <w:lang w:val="pt-BR"/>
              </w:rPr>
              <w:t>R</w:t>
            </w:r>
            <w:r w:rsidR="00C75D2B" w:rsidRPr="00306808">
              <w:rPr>
                <w:rFonts w:cstheme="minorHAnsi"/>
                <w:b/>
                <w:sz w:val="20"/>
                <w:szCs w:val="20"/>
                <w:lang w:val="pt-BR"/>
              </w:rPr>
              <w:t>egião,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 como </w:t>
            </w:r>
            <w:r w:rsidR="00431B64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Nepal (INC), Bangladesh (INC), </w:t>
            </w:r>
            <w:r w:rsidR="00431B64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Sri Lanka (LKC) e Nova Délhi (INN), compartilhando pessoal e recursos, </w:t>
            </w:r>
            <w:r w:rsidR="00431B64" w:rsidRPr="00306808">
              <w:rPr>
                <w:rFonts w:cstheme="minorHAnsi"/>
                <w:sz w:val="20"/>
                <w:szCs w:val="20"/>
                <w:lang w:val="pt-BR"/>
              </w:rPr>
              <w:t>estimulando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 maneiras criativas de </w:t>
            </w:r>
            <w:r w:rsidR="00C75D2B" w:rsidRPr="00306808">
              <w:rPr>
                <w:rFonts w:cstheme="minorHAnsi"/>
                <w:b/>
                <w:sz w:val="20"/>
                <w:szCs w:val="20"/>
                <w:lang w:val="pt-BR"/>
              </w:rPr>
              <w:t>melhorar o compartilhamento de pessoal entre as Inspetorias e estuda</w:t>
            </w:r>
            <w:r w:rsidR="00431B64" w:rsidRPr="00306808">
              <w:rPr>
                <w:rFonts w:cstheme="minorHAnsi"/>
                <w:b/>
                <w:sz w:val="20"/>
                <w:szCs w:val="20"/>
                <w:lang w:val="pt-BR"/>
              </w:rPr>
              <w:t>ndo</w:t>
            </w:r>
            <w:r w:rsidR="00C75D2B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as possibilidades de estruturação das áreas geográficas das Inspetorias para atingir as vastas áreas da Região que não são suficientemente atendidas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 (cf. ACG 433, 84).</w:t>
            </w:r>
          </w:p>
          <w:p w14:paraId="5A3EDF42" w14:textId="49307D8F" w:rsidR="00CD35A4" w:rsidRPr="00306808" w:rsidRDefault="00CD35A4" w:rsidP="00C75D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090C1E8" w14:textId="24B66FF6" w:rsidR="00C75D2B" w:rsidRPr="00306808" w:rsidRDefault="00424053" w:rsidP="00C75D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>Criar uma Comissão para estudar as possibilid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C75D2B" w:rsidRPr="00306808">
              <w:rPr>
                <w:rFonts w:cstheme="minorHAnsi"/>
                <w:sz w:val="20"/>
                <w:szCs w:val="20"/>
                <w:lang w:val="pt-BR"/>
              </w:rPr>
              <w:t xml:space="preserve">des e propor estratégias e dar prosseguimento às propostas. </w:t>
            </w:r>
          </w:p>
          <w:p w14:paraId="3907C71C" w14:textId="5D237188" w:rsidR="00424053" w:rsidRPr="00306808" w:rsidRDefault="00424053" w:rsidP="00C75D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A08306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64EFCC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F4498C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B83EC2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>Compartilhar o pessoal entre as Inspetorias por meio de convênios em nível interinspetorial.</w:t>
            </w:r>
          </w:p>
          <w:p w14:paraId="15A65B45" w14:textId="338964A2" w:rsidR="00CD35A4" w:rsidRPr="00306808" w:rsidRDefault="00CD35A4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7B8ADC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73573B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A562A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24C789D" w14:textId="77777777" w:rsidR="00424053" w:rsidRPr="00306808" w:rsidRDefault="00424053" w:rsidP="0058436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>Planejar estratégias para mobilizar recursos para o nosso ministério em nível regional (sob a liderança da rede SPCSA).</w:t>
            </w:r>
          </w:p>
          <w:p w14:paraId="7BC6E128" w14:textId="3FC7FC14" w:rsidR="00CD35A4" w:rsidRPr="00306808" w:rsidRDefault="00CD35A4" w:rsidP="0058436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99E0CD3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F0451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697AFB0" w14:textId="00721693" w:rsidR="00424053" w:rsidRPr="00306808" w:rsidRDefault="00424053" w:rsidP="00E3339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Promovendo a 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partilha dos recursos humanos com outras regiões 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do mundo salesiano, 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>enviando missionários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433,25).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E9FD4F" w14:textId="77777777" w:rsidR="00424053" w:rsidRPr="00306808" w:rsidRDefault="00424053" w:rsidP="00F9293B">
            <w:pPr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>Avali</w:t>
            </w:r>
            <w:r w:rsidR="00F9293B" w:rsidRPr="00306808">
              <w:rPr>
                <w:rFonts w:cstheme="minorHAnsi"/>
                <w:b/>
                <w:sz w:val="20"/>
                <w:szCs w:val="20"/>
                <w:lang w:val="pt-BR"/>
              </w:rPr>
              <w:t>ar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a situação atual dos dois aspirantados missionários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 com a ajuda do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 Setor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>es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>das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 Missões e 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 xml:space="preserve">da </w:t>
            </w:r>
            <w:r w:rsidR="0058436B" w:rsidRPr="00306808">
              <w:rPr>
                <w:rFonts w:cstheme="minorHAnsi"/>
                <w:sz w:val="20"/>
                <w:szCs w:val="20"/>
                <w:lang w:val="pt-BR"/>
              </w:rPr>
              <w:t xml:space="preserve">Formação e 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>planej</w:t>
            </w:r>
            <w:r w:rsidR="004815EA" w:rsidRPr="00306808">
              <w:rPr>
                <w:rFonts w:cstheme="minorHAnsi"/>
                <w:b/>
                <w:sz w:val="20"/>
                <w:szCs w:val="20"/>
                <w:lang w:val="pt-BR"/>
              </w:rPr>
              <w:t>ar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um melhor uso das </w:t>
            </w:r>
            <w:r w:rsidR="004815EA" w:rsidRPr="00306808">
              <w:rPr>
                <w:rFonts w:cstheme="minorHAnsi"/>
                <w:b/>
                <w:sz w:val="20"/>
                <w:szCs w:val="20"/>
                <w:lang w:val="pt-BR"/>
              </w:rPr>
              <w:t>estruturas</w:t>
            </w:r>
            <w:r w:rsidR="0058436B" w:rsidRPr="00306808">
              <w:rPr>
                <w:rFonts w:cstheme="minorHAnsi"/>
                <w:b/>
                <w:sz w:val="20"/>
                <w:szCs w:val="20"/>
                <w:lang w:val="pt-BR"/>
              </w:rPr>
              <w:t>.</w:t>
            </w:r>
          </w:p>
          <w:p w14:paraId="343BEA73" w14:textId="37317F36" w:rsidR="00F9293B" w:rsidRPr="00306808" w:rsidRDefault="00F9293B" w:rsidP="00F9293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B9D75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F5EECB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AB2DD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A76624" w14:textId="77777777" w:rsidR="00424053" w:rsidRPr="00306808" w:rsidRDefault="00424053" w:rsidP="004815E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>Promover uma maior cooperação e coordenação entre as Inspetorias para promover o sentido de ser missionários de Cristo com o carisma salesiano.</w:t>
            </w:r>
          </w:p>
          <w:p w14:paraId="3D09C43B" w14:textId="23D22DE4" w:rsidR="00F9293B" w:rsidRPr="00306808" w:rsidRDefault="00F9293B" w:rsidP="004815E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83B2C5C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686D82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E1F4F2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062D86" w14:textId="77777777" w:rsidR="00424053" w:rsidRPr="00306808" w:rsidRDefault="00424053" w:rsidP="004815E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b/>
                <w:sz w:val="20"/>
                <w:szCs w:val="20"/>
                <w:lang w:val="pt-BR"/>
              </w:rPr>
              <w:t>Estimular</w:t>
            </w:r>
            <w:r w:rsidR="004815EA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os irmãos a serem missionários dentro e fora da Região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 xml:space="preserve"> da Congregação (mesmo por períodos limitados de 3-5 anos).</w:t>
            </w:r>
          </w:p>
          <w:p w14:paraId="122D2042" w14:textId="169D635D" w:rsidR="00F9293B" w:rsidRPr="00306808" w:rsidRDefault="00F9293B" w:rsidP="004815E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F7FBDCA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121C1F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71A832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0D46BC" w14:textId="77777777" w:rsidR="00424053" w:rsidRPr="00306808" w:rsidRDefault="00424053" w:rsidP="00F9293B">
            <w:pPr>
              <w:jc w:val="both"/>
              <w:rPr>
                <w:rFonts w:eastAsia="Arial Narrow"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Arial Narrow" w:cstheme="minorHAnsi"/>
                <w:sz w:val="20"/>
                <w:szCs w:val="20"/>
                <w:lang w:val="pt-BR"/>
              </w:rPr>
              <w:t>2.3</w:t>
            </w:r>
            <w:r w:rsidR="00FC11A0" w:rsidRPr="00306808">
              <w:rPr>
                <w:rFonts w:eastAsia="Arial Narrow" w:cstheme="minorHAnsi"/>
                <w:sz w:val="20"/>
                <w:szCs w:val="20"/>
                <w:lang w:val="pt-BR"/>
              </w:rPr>
              <w:t xml:space="preserve">.4. </w:t>
            </w:r>
            <w:r w:rsidRPr="00306808">
              <w:rPr>
                <w:rFonts w:eastAsia="Arial Narrow" w:cstheme="minorHAnsi"/>
                <w:sz w:val="20"/>
                <w:szCs w:val="20"/>
                <w:lang w:val="pt-BR"/>
              </w:rPr>
              <w:t>Dar</w:t>
            </w:r>
            <w:r w:rsidR="004815EA" w:rsidRPr="00306808">
              <w:rPr>
                <w:rFonts w:eastAsia="Arial Narrow" w:cstheme="minorHAnsi"/>
                <w:sz w:val="20"/>
                <w:szCs w:val="20"/>
                <w:lang w:val="pt-BR"/>
              </w:rPr>
              <w:t xml:space="preserve"> oportunidade a jovens padres e diáconos de tralharem nas missões no interior da Região.</w:t>
            </w:r>
          </w:p>
          <w:p w14:paraId="5F2592DB" w14:textId="7C48506F" w:rsidR="00F9293B" w:rsidRPr="00306808" w:rsidRDefault="00F9293B" w:rsidP="004815EA">
            <w:pPr>
              <w:rPr>
                <w:rFonts w:eastAsia="Arial Narrow"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2FB1AA4D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2A0CD3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EE9BB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5F5C62" w14:textId="2323A2E1" w:rsidR="00424053" w:rsidRPr="00306808" w:rsidRDefault="00424053" w:rsidP="00C05C0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 xml:space="preserve">Fortalecer o setor da animação missionária nas Inspetorias com vistas a fomentar </w:t>
            </w:r>
            <w:r w:rsidR="00043EB3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 xml:space="preserve"> cultura missionária entre os irmãos, </w:t>
            </w:r>
            <w:r w:rsidR="00043EB3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 xml:space="preserve"> cultura missionária </w:t>
            </w:r>
            <w:r w:rsidR="00F9293B" w:rsidRPr="00306808">
              <w:rPr>
                <w:rFonts w:cstheme="minorHAnsi"/>
                <w:sz w:val="20"/>
                <w:szCs w:val="20"/>
                <w:lang w:val="pt-BR"/>
              </w:rPr>
              <w:t>da</w:t>
            </w:r>
            <w:r w:rsidR="004815EA" w:rsidRPr="00306808">
              <w:rPr>
                <w:rFonts w:cstheme="minorHAnsi"/>
                <w:sz w:val="20"/>
                <w:szCs w:val="20"/>
                <w:lang w:val="pt-BR"/>
              </w:rPr>
              <w:t xml:space="preserve"> vocação salesiana (cf. ACG 433,25).</w:t>
            </w:r>
          </w:p>
          <w:p w14:paraId="15D88D4E" w14:textId="1B732D27" w:rsidR="00F9293B" w:rsidRPr="00306808" w:rsidRDefault="00F9293B" w:rsidP="00C05C0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18472E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DDF11F5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C0B08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67FD61" w14:textId="52367ED5" w:rsidR="00424053" w:rsidRPr="00306808" w:rsidRDefault="00424053" w:rsidP="00D418F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D418F2" w:rsidRPr="00306808">
              <w:rPr>
                <w:rFonts w:cstheme="minorHAnsi"/>
                <w:sz w:val="20"/>
                <w:szCs w:val="20"/>
                <w:lang w:val="pt-BR"/>
              </w:rPr>
              <w:t>Melhorar a qualidade e a participação no Curso Missionári</w:t>
            </w:r>
            <w:r w:rsidR="00043EB3" w:rsidRPr="00306808">
              <w:rPr>
                <w:rFonts w:cstheme="minorHAnsi"/>
                <w:sz w:val="20"/>
                <w:szCs w:val="20"/>
                <w:lang w:val="pt-BR"/>
              </w:rPr>
              <w:t>o (incluindo mudança de horário</w:t>
            </w:r>
            <w:r w:rsidR="00D418F2" w:rsidRPr="00306808">
              <w:rPr>
                <w:rFonts w:cstheme="minorHAnsi"/>
                <w:sz w:val="20"/>
                <w:szCs w:val="20"/>
                <w:lang w:val="pt-BR"/>
              </w:rPr>
              <w:t>/mês para o curso).</w:t>
            </w:r>
          </w:p>
          <w:p w14:paraId="58403029" w14:textId="0A568F56" w:rsidR="00F9293B" w:rsidRPr="00306808" w:rsidRDefault="00F9293B" w:rsidP="00D418F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333A519" w14:textId="77777777" w:rsidTr="00333B43">
        <w:tc>
          <w:tcPr>
            <w:tcW w:w="4854" w:type="dxa"/>
            <w:tcBorders>
              <w:top w:val="nil"/>
            </w:tcBorders>
          </w:tcPr>
          <w:p w14:paraId="413A03B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9ADECA8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1707404" w14:textId="6A236C7A" w:rsidR="00424053" w:rsidRPr="00306808" w:rsidRDefault="00424053" w:rsidP="00C05C0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.7. </w:t>
            </w:r>
            <w:r w:rsidR="00D418F2" w:rsidRPr="00306808">
              <w:rPr>
                <w:rFonts w:cstheme="minorHAnsi"/>
                <w:sz w:val="20"/>
                <w:szCs w:val="20"/>
                <w:lang w:val="pt-BR"/>
              </w:rPr>
              <w:t xml:space="preserve">Celebrar bem o </w:t>
            </w:r>
            <w:r w:rsidR="00D418F2" w:rsidRPr="00306808">
              <w:rPr>
                <w:rFonts w:cstheme="minorHAnsi"/>
                <w:b/>
                <w:sz w:val="20"/>
                <w:szCs w:val="20"/>
                <w:lang w:val="pt-BR"/>
              </w:rPr>
              <w:t>centenário da chegada dos Salesianos ao Nordeste da Índia</w:t>
            </w:r>
            <w:r w:rsidR="00D418F2" w:rsidRPr="00306808">
              <w:rPr>
                <w:rFonts w:cstheme="minorHAnsi"/>
                <w:sz w:val="20"/>
                <w:szCs w:val="20"/>
                <w:lang w:val="pt-BR"/>
              </w:rPr>
              <w:t xml:space="preserve"> e aproveitar </w:t>
            </w:r>
            <w:r w:rsidR="00043EB3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D418F2" w:rsidRPr="00306808">
              <w:rPr>
                <w:rFonts w:cstheme="minorHAnsi"/>
                <w:sz w:val="20"/>
                <w:szCs w:val="20"/>
                <w:lang w:val="pt-BR"/>
              </w:rPr>
              <w:t xml:space="preserve"> evento para promover a atitude de ser missionário (ACG 433,25).</w:t>
            </w:r>
          </w:p>
          <w:p w14:paraId="505CCD0F" w14:textId="0CB125E4" w:rsidR="00F9293B" w:rsidRPr="00306808" w:rsidRDefault="00F9293B" w:rsidP="00C05C0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3F51721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292DD88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74989F1" w14:textId="74E6CC35" w:rsidR="00424053" w:rsidRPr="00306808" w:rsidRDefault="00D418F2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043EB3" w:rsidRPr="00306808">
        <w:rPr>
          <w:rFonts w:cstheme="minorHAnsi"/>
          <w:bCs/>
          <w:sz w:val="28"/>
          <w:szCs w:val="28"/>
          <w:lang w:val="pt-BR"/>
        </w:rPr>
        <w:t>REA 3</w:t>
      </w:r>
      <w:r w:rsidR="00043EB3" w:rsidRPr="00306808">
        <w:rPr>
          <w:rFonts w:cstheme="minorHAnsi"/>
          <w:b/>
          <w:bCs/>
          <w:sz w:val="28"/>
          <w:szCs w:val="28"/>
          <w:lang w:val="pt-BR"/>
        </w:rPr>
        <w:t xml:space="preserve"> – Missão compartilhada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</w:p>
    <w:p w14:paraId="6B3DACB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7FDEE1C" w14:textId="77777777" w:rsidTr="00043EB3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185508" w14:textId="61663648" w:rsidR="00424053" w:rsidRPr="00306808" w:rsidRDefault="00D418F2" w:rsidP="00D418F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82D852" w14:textId="3249D512" w:rsidR="00424053" w:rsidRPr="00306808" w:rsidRDefault="00D418F2" w:rsidP="00D418F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B16F0B" w14:textId="409E9584" w:rsidR="00424053" w:rsidRPr="00306808" w:rsidRDefault="00D418F2" w:rsidP="00D418F2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29FFFA46" w14:textId="77777777" w:rsidTr="00333B43">
        <w:tc>
          <w:tcPr>
            <w:tcW w:w="4854" w:type="dxa"/>
            <w:tcBorders>
              <w:bottom w:val="nil"/>
            </w:tcBorders>
          </w:tcPr>
          <w:p w14:paraId="689284F8" w14:textId="74310028" w:rsidR="00424053" w:rsidRPr="00306808" w:rsidRDefault="00424053" w:rsidP="00043EB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Arial Narrow" w:cstheme="minorHAnsi"/>
                <w:bCs/>
                <w:sz w:val="20"/>
                <w:szCs w:val="20"/>
                <w:lang w:val="pt-BR"/>
              </w:rPr>
              <w:t xml:space="preserve">3. </w:t>
            </w:r>
            <w:r w:rsidR="00D418F2" w:rsidRPr="00306808">
              <w:rPr>
                <w:rFonts w:eastAsia="Arial Narrow" w:cstheme="minorHAnsi"/>
                <w:b/>
                <w:bCs/>
                <w:sz w:val="20"/>
                <w:szCs w:val="20"/>
                <w:lang w:val="pt-BR"/>
              </w:rPr>
              <w:t>Realizar a missão com os leigos, especialmente os da Família Salesiana</w:t>
            </w:r>
            <w:r w:rsidR="00D418F2" w:rsidRPr="00306808">
              <w:rPr>
                <w:rFonts w:eastAsia="Arial Narrow" w:cstheme="minorHAnsi"/>
                <w:bCs/>
                <w:sz w:val="20"/>
                <w:szCs w:val="20"/>
                <w:lang w:val="pt-BR"/>
              </w:rPr>
              <w:t xml:space="preserve"> (cf. ACG 433, 20-23).</w:t>
            </w:r>
          </w:p>
        </w:tc>
        <w:tc>
          <w:tcPr>
            <w:tcW w:w="4854" w:type="dxa"/>
            <w:tcBorders>
              <w:bottom w:val="nil"/>
            </w:tcBorders>
          </w:tcPr>
          <w:p w14:paraId="16DFE842" w14:textId="26DDEAD8" w:rsidR="00424053" w:rsidRPr="00306808" w:rsidRDefault="00424053" w:rsidP="0037355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73557" w:rsidRPr="00306808">
              <w:rPr>
                <w:rFonts w:cstheme="minorHAnsi"/>
                <w:b/>
                <w:sz w:val="20"/>
                <w:szCs w:val="20"/>
                <w:lang w:val="pt-BR"/>
              </w:rPr>
              <w:t>Fortalecendo a formação permanente dos salesianos e a formação conjunta de salesianos e leigos,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 xml:space="preserve"> passando da atitude de já formado</w:t>
            </w:r>
            <w:r w:rsidR="00043EB3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 xml:space="preserve"> à escuta humilde e quotidiana da Palavra de Deus, dos sinais dos tempos e 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dos jovens em atitude de constante aprendizagem (cf. 46d, g em ACG 433, 113). </w:t>
            </w:r>
          </w:p>
          <w:p w14:paraId="5803FD7A" w14:textId="5E0A38A1" w:rsidR="00043EB3" w:rsidRPr="00306808" w:rsidRDefault="00043EB3" w:rsidP="0037355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2C2013ED" w14:textId="73FAFAF5" w:rsidR="00424053" w:rsidRPr="00306808" w:rsidRDefault="00424053" w:rsidP="0037355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>Garantir uma equipe competente de animadores para 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Renewal Centre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(DBRC) Bangalore (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>cf. po</w:t>
            </w:r>
            <w:r w:rsidR="00E73CBB" w:rsidRPr="00306808">
              <w:rPr>
                <w:rFonts w:cstheme="minorHAnsi"/>
                <w:sz w:val="20"/>
                <w:szCs w:val="20"/>
                <w:lang w:val="pt-BR"/>
              </w:rPr>
              <w:t xml:space="preserve">nto 30i 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E73CBB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</w:t>
            </w:r>
            <w:r w:rsidR="00B236B5" w:rsidRPr="00306808">
              <w:rPr>
                <w:rFonts w:cstheme="minorHAnsi"/>
                <w:sz w:val="20"/>
                <w:szCs w:val="20"/>
                <w:lang w:val="pt-BR"/>
              </w:rPr>
              <w:t>97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B236B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5A9466F" w14:textId="776324C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CCE415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C31232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41D585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872328" w14:textId="77777777" w:rsidR="00424053" w:rsidRPr="00306808" w:rsidRDefault="00424053" w:rsidP="00B236B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>Programar novos conteúdos para a formação conjunta dos Salesianos, da Família Salesiana, dos leigos e jovens voltados para a missão compartilhada na pedagogia e na espiritualidade salesiana (cf. ponto 46g em ACG 433, 113).</w:t>
            </w:r>
          </w:p>
          <w:p w14:paraId="54D2FA04" w14:textId="24A811BB" w:rsidR="00043EB3" w:rsidRPr="00306808" w:rsidRDefault="00043EB3" w:rsidP="00B236B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2F775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FACC6C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252678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5C8256" w14:textId="77777777" w:rsidR="00424053" w:rsidRPr="00306808" w:rsidRDefault="00424053" w:rsidP="00C06CF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373557" w:rsidRPr="00306808">
              <w:rPr>
                <w:rFonts w:cstheme="minorHAnsi"/>
                <w:sz w:val="20"/>
                <w:szCs w:val="20"/>
                <w:lang w:val="pt-BR"/>
              </w:rPr>
              <w:t>Melhorar as estruturas físicas 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DBRC 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>já com 30 anos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B236B5" w:rsidRPr="00306808">
              <w:rPr>
                <w:rFonts w:cstheme="minorHAnsi"/>
                <w:sz w:val="20"/>
                <w:szCs w:val="20"/>
                <w:lang w:val="pt-BR"/>
              </w:rPr>
              <w:t>cf. p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>o</w:t>
            </w:r>
            <w:r w:rsidR="00B236B5" w:rsidRPr="00306808">
              <w:rPr>
                <w:rFonts w:cstheme="minorHAnsi"/>
                <w:sz w:val="20"/>
                <w:szCs w:val="20"/>
                <w:lang w:val="pt-BR"/>
              </w:rPr>
              <w:t>nto 30i in ACG 433, 97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)</w:t>
            </w:r>
            <w:r w:rsidR="00B236B5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E5B9352" w14:textId="394FA927" w:rsidR="00043EB3" w:rsidRPr="00306808" w:rsidRDefault="00043EB3" w:rsidP="00C06CF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7130D6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A03556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CEFF46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100D7B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>Coordenar a formação de outros irmãos em várias Inspetorias da SPCSA como guias e animadores na reflexão, no ensino e na publicação sobre o carisma salesiano e o sistema preventivo.</w:t>
            </w:r>
          </w:p>
          <w:p w14:paraId="1C7F34A3" w14:textId="3F3335BE" w:rsidR="00043EB3" w:rsidRPr="00306808" w:rsidRDefault="00043EB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53FF101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0F53CF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B30E42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85F487E" w14:textId="77777777" w:rsidR="00424053" w:rsidRPr="00306808" w:rsidRDefault="00424053" w:rsidP="00C06CF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e reforçar o funcionamento das CEP em todos os nossos contextos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(ACG 433, 23).</w:t>
            </w:r>
          </w:p>
          <w:p w14:paraId="0DADF295" w14:textId="3A93F782" w:rsidR="00043EB3" w:rsidRPr="00306808" w:rsidRDefault="00043EB3" w:rsidP="00C06CF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797304A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10D9A0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DA5F7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6CBD2E" w14:textId="213B1741" w:rsidR="00424053" w:rsidRPr="00306808" w:rsidRDefault="00424053" w:rsidP="00C06CF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>.6.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a formação de comunidades de fé nas CEPs onde a experiência de fé seja visível e credível, estando abertos a todos os jovens que buscam </w:t>
            </w:r>
            <w:r w:rsidR="006D065E" w:rsidRPr="00306808">
              <w:rPr>
                <w:rFonts w:cstheme="minorHAnsi"/>
                <w:sz w:val="20"/>
                <w:szCs w:val="20"/>
                <w:lang w:val="pt-BR"/>
              </w:rPr>
              <w:t>o seu destino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vocacional na vida.</w:t>
            </w:r>
          </w:p>
          <w:p w14:paraId="118C8A02" w14:textId="48A91A31" w:rsidR="00043EB3" w:rsidRPr="00306808" w:rsidRDefault="00043EB3" w:rsidP="00C06CF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018508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5E245E3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4408F26" w14:textId="64BBF17A" w:rsidR="00424053" w:rsidRPr="00306808" w:rsidRDefault="00424053" w:rsidP="00FC63A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Reforçando a colaboração no interior da </w:t>
            </w:r>
            <w:r w:rsidR="00C06CF3" w:rsidRPr="00306808">
              <w:rPr>
                <w:rFonts w:cstheme="minorHAnsi"/>
                <w:b/>
                <w:sz w:val="20"/>
                <w:szCs w:val="20"/>
                <w:lang w:val="pt-BR"/>
              </w:rPr>
              <w:t>Família Salesiana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para aprofundar a espiritualidade salesiana e dar maior visibilidade ao carisma salesiano na Região (C. 47; ACG 433,23; cf. ponto 45i 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A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>CG</w:t>
            </w:r>
            <w:r w:rsidR="00C06CF3" w:rsidRPr="00306808">
              <w:rPr>
                <w:rFonts w:cstheme="minorHAnsi"/>
                <w:sz w:val="20"/>
                <w:szCs w:val="20"/>
                <w:lang w:val="pt-BR"/>
              </w:rPr>
              <w:t xml:space="preserve"> 433, 112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>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F7D84D" w14:textId="77777777" w:rsidR="00424053" w:rsidRPr="00306808" w:rsidRDefault="00424053" w:rsidP="00FC63A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 xml:space="preserve"> a sinergia através da colaboração missionária, especialmente na proposta de erradicação da pobreza, e trabalhar pelos jovens migrantes liderados pela SPCSA e pelas atividades da </w:t>
            </w:r>
            <w:r w:rsidR="00FC63A8" w:rsidRPr="00306808">
              <w:rPr>
                <w:rFonts w:cstheme="minorHAnsi"/>
                <w:i/>
                <w:sz w:val="20"/>
                <w:szCs w:val="20"/>
                <w:lang w:val="pt-BR"/>
              </w:rPr>
              <w:t>Don Bosco Green Alliance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BC06CBD" w14:textId="39C472C1" w:rsidR="006D065E" w:rsidRPr="00306808" w:rsidRDefault="006D065E" w:rsidP="00FC63A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D3FE91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FD5F18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DA0BC5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31EAF3" w14:textId="77777777" w:rsidR="00424053" w:rsidRPr="00306808" w:rsidRDefault="00424053" w:rsidP="00F52E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 xml:space="preserve"> a formação de novos grupos de Salesianos Cooperadores e a formação dos grupos existentes com a possível oferta de módulos de formação online.</w:t>
            </w:r>
          </w:p>
          <w:p w14:paraId="3A670537" w14:textId="1C2C0A86" w:rsidR="006D065E" w:rsidRPr="00306808" w:rsidRDefault="006D065E" w:rsidP="00F52E8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5F13D9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7DF117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AD0B5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0F322F" w14:textId="77777777" w:rsidR="00424053" w:rsidRPr="00306808" w:rsidRDefault="00424053" w:rsidP="00FC63A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>Reforçar a Associação dos Ex-Alunos Salesianos e estimular o seu protagonismo na missão salesiana.</w:t>
            </w:r>
          </w:p>
          <w:p w14:paraId="20981884" w14:textId="306CC7AD" w:rsidR="006D065E" w:rsidRPr="00306808" w:rsidRDefault="006D065E" w:rsidP="00FC63A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5884E51E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12D5C30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DA8655F" w14:textId="62BF88ED" w:rsidR="00424053" w:rsidRPr="00306808" w:rsidRDefault="00424053" w:rsidP="00C3609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24007" w:rsidRPr="00306808">
              <w:rPr>
                <w:rFonts w:cstheme="minorHAnsi"/>
                <w:b/>
                <w:sz w:val="20"/>
                <w:szCs w:val="20"/>
                <w:lang w:val="pt-BR"/>
              </w:rPr>
              <w:t>Refletindo</w:t>
            </w:r>
            <w:r w:rsidR="00FC63A8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sobre a colaboração dos leigos na mi</w:t>
            </w:r>
            <w:r w:rsidR="00224007" w:rsidRPr="00306808">
              <w:rPr>
                <w:rFonts w:cstheme="minorHAnsi"/>
                <w:b/>
                <w:sz w:val="20"/>
                <w:szCs w:val="20"/>
                <w:lang w:val="pt-BR"/>
              </w:rPr>
              <w:t>ssão salesiana no contexto plurirreligioso</w:t>
            </w:r>
            <w:r w:rsidR="00FC63A8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da Ásia </w:t>
            </w:r>
            <w:r w:rsidR="00224007" w:rsidRPr="00306808">
              <w:rPr>
                <w:rFonts w:cstheme="minorHAnsi"/>
                <w:b/>
                <w:sz w:val="20"/>
                <w:szCs w:val="20"/>
                <w:lang w:val="pt-BR"/>
              </w:rPr>
              <w:t>Sul</w:t>
            </w:r>
            <w:r w:rsidR="00FC63A8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</w:t>
            </w:r>
            <w:r w:rsidR="00FC63A8" w:rsidRPr="00306808">
              <w:rPr>
                <w:rFonts w:cstheme="minorHAnsi"/>
                <w:sz w:val="20"/>
                <w:szCs w:val="20"/>
                <w:lang w:val="pt-BR"/>
              </w:rPr>
              <w:t>(cf. ponto 46e do ACG 433, 113).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0520F9" w14:textId="34309D4C" w:rsidR="00424053" w:rsidRPr="00306808" w:rsidRDefault="00424053" w:rsidP="0022400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024B7" w:rsidRPr="00306808">
              <w:rPr>
                <w:rFonts w:cstheme="minorHAnsi"/>
                <w:sz w:val="20"/>
                <w:szCs w:val="20"/>
                <w:lang w:val="pt-BR"/>
              </w:rPr>
              <w:t>Fazer</w:t>
            </w:r>
            <w:r w:rsidR="00224007" w:rsidRPr="00306808">
              <w:rPr>
                <w:rFonts w:cstheme="minorHAnsi"/>
                <w:sz w:val="20"/>
                <w:szCs w:val="20"/>
                <w:lang w:val="pt-BR"/>
              </w:rPr>
              <w:t xml:space="preserve"> um Simpósio sobre o tema em 2023 com o objetivo de desenvolver um bom quadro teórico para o empenho dos leigos pertencentes a outras religiões ou não religiosos na missão salesiana.</w:t>
            </w:r>
          </w:p>
          <w:p w14:paraId="0022F7B1" w14:textId="5BDFF3F6" w:rsidR="006D065E" w:rsidRPr="00306808" w:rsidRDefault="006D065E" w:rsidP="0022400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8391C97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D5682F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AEC435B" w14:textId="3D81C538" w:rsidR="00424053" w:rsidRPr="00306808" w:rsidRDefault="00424053" w:rsidP="0022400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224007" w:rsidRPr="00306808">
              <w:rPr>
                <w:rFonts w:cstheme="minorHAnsi"/>
                <w:sz w:val="20"/>
                <w:szCs w:val="20"/>
                <w:lang w:val="pt-BR"/>
              </w:rPr>
              <w:t>Refletindo sobre o carisma salesiano e a missão como missão compartilhada</w:t>
            </w:r>
            <w:r w:rsidR="00C3609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22400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CCEB984" w14:textId="0D08BBB6" w:rsidR="00424053" w:rsidRPr="00306808" w:rsidRDefault="00424053" w:rsidP="0022400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24007" w:rsidRPr="00306808">
              <w:rPr>
                <w:rFonts w:cstheme="minorHAnsi"/>
                <w:sz w:val="20"/>
                <w:szCs w:val="20"/>
                <w:lang w:val="pt-BR"/>
              </w:rPr>
              <w:t xml:space="preserve">Garantir a colegialidade das decisões e a fidelidade às tradições salesianas no governo das instituições e presenças (papel dos </w:t>
            </w:r>
            <w:r w:rsidR="00B024B7" w:rsidRPr="00306808">
              <w:rPr>
                <w:rFonts w:cstheme="minorHAnsi"/>
                <w:sz w:val="20"/>
                <w:szCs w:val="20"/>
                <w:lang w:val="pt-BR"/>
              </w:rPr>
              <w:t>diretores</w:t>
            </w:r>
            <w:r w:rsidR="00224007" w:rsidRPr="00306808">
              <w:rPr>
                <w:rFonts w:cstheme="minorHAnsi"/>
                <w:sz w:val="20"/>
                <w:szCs w:val="20"/>
                <w:lang w:val="pt-BR"/>
              </w:rPr>
              <w:t>, administradores, etc.).</w:t>
            </w:r>
          </w:p>
          <w:p w14:paraId="533BCD20" w14:textId="5B3E2AD6" w:rsidR="006D065E" w:rsidRPr="00306808" w:rsidRDefault="006D065E" w:rsidP="0022400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EE31DA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20AB02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13FC0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1AFB43F" w14:textId="77777777" w:rsidR="00424053" w:rsidRPr="00306808" w:rsidRDefault="00424053" w:rsidP="002B35E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2B35E3" w:rsidRPr="00306808">
              <w:rPr>
                <w:rFonts w:cstheme="minorHAnsi"/>
                <w:sz w:val="20"/>
                <w:szCs w:val="20"/>
                <w:lang w:val="pt-BR"/>
              </w:rPr>
              <w:t xml:space="preserve"> o estudo do manual de animação e governo da comunidade em todas as Inspetorias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(ACG 433, 23)</w:t>
            </w:r>
            <w:r w:rsidR="00C36097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CB8F6DB" w14:textId="6F1C6A1C" w:rsidR="006D065E" w:rsidRPr="00306808" w:rsidRDefault="006D065E" w:rsidP="002B35E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1267AE2" w14:textId="77777777" w:rsidTr="00333B43">
        <w:tc>
          <w:tcPr>
            <w:tcW w:w="4854" w:type="dxa"/>
            <w:tcBorders>
              <w:top w:val="nil"/>
            </w:tcBorders>
          </w:tcPr>
          <w:p w14:paraId="39F47CE2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367CA4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315F063" w14:textId="77777777" w:rsidR="00424053" w:rsidRPr="00306808" w:rsidRDefault="00424053" w:rsidP="002B35E3">
            <w:pPr>
              <w:jc w:val="both"/>
              <w:rPr>
                <w:rFonts w:eastAsia="Arial Narrow" w:cstheme="minorHAnsi"/>
                <w:sz w:val="20"/>
                <w:szCs w:val="20"/>
                <w:lang w:val="pt-BR"/>
              </w:rPr>
            </w:pPr>
            <w:r w:rsidRPr="00306808">
              <w:rPr>
                <w:rFonts w:eastAsia="Arial Narrow" w:cstheme="minorHAnsi"/>
                <w:sz w:val="20"/>
                <w:szCs w:val="20"/>
                <w:lang w:val="pt-BR"/>
              </w:rPr>
              <w:t>3.4</w:t>
            </w:r>
            <w:r w:rsidR="00430FE2" w:rsidRPr="00306808">
              <w:rPr>
                <w:rFonts w:eastAsia="Arial Narrow" w:cstheme="minorHAnsi"/>
                <w:sz w:val="20"/>
                <w:szCs w:val="20"/>
                <w:lang w:val="pt-BR"/>
              </w:rPr>
              <w:t xml:space="preserve">.3. </w:t>
            </w:r>
            <w:r w:rsidR="002B35E3" w:rsidRPr="00306808">
              <w:rPr>
                <w:rFonts w:eastAsia="Arial Narrow" w:cstheme="minorHAnsi"/>
                <w:sz w:val="20"/>
                <w:szCs w:val="20"/>
                <w:lang w:val="pt-BR"/>
              </w:rPr>
              <w:t>Participar dos vários encontros inter-religiosos</w:t>
            </w:r>
            <w:r w:rsidR="00C36097" w:rsidRPr="00306808">
              <w:rPr>
                <w:rFonts w:eastAsia="Arial Narrow" w:cstheme="minorHAnsi"/>
                <w:sz w:val="20"/>
                <w:szCs w:val="20"/>
                <w:lang w:val="pt-BR"/>
              </w:rPr>
              <w:t>.</w:t>
            </w:r>
          </w:p>
          <w:p w14:paraId="6FC91B3A" w14:textId="7C164CD6" w:rsidR="00B024B7" w:rsidRPr="00306808" w:rsidRDefault="00B024B7" w:rsidP="002B35E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C44D87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832099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2A64842" w14:textId="25A7A6FF" w:rsidR="00424053" w:rsidRPr="00306808" w:rsidRDefault="002B35E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4</w:t>
      </w:r>
      <w:r w:rsidR="00B024B7" w:rsidRPr="00306808">
        <w:rPr>
          <w:rFonts w:cstheme="minorHAnsi"/>
          <w:b/>
          <w:bCs/>
          <w:sz w:val="28"/>
          <w:szCs w:val="28"/>
          <w:lang w:val="pt-BR"/>
        </w:rPr>
        <w:t xml:space="preserve"> –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B024B7" w:rsidRPr="00306808">
        <w:rPr>
          <w:rFonts w:cstheme="minorHAnsi"/>
          <w:b/>
          <w:bCs/>
          <w:sz w:val="28"/>
          <w:szCs w:val="28"/>
          <w:lang w:val="pt-BR"/>
        </w:rPr>
        <w:t>Comunicação social</w:t>
      </w:r>
    </w:p>
    <w:p w14:paraId="002EEF7C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8E97319" w14:textId="77777777" w:rsidTr="00B024B7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3A623EB" w14:textId="5A8BD4A9" w:rsidR="00424053" w:rsidRPr="00306808" w:rsidRDefault="002B35E3" w:rsidP="002B35E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BCA6DF" w14:textId="24B87C66" w:rsidR="00424053" w:rsidRPr="00306808" w:rsidRDefault="002B35E3" w:rsidP="002B35E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5A7939" w14:textId="13264832" w:rsidR="00424053" w:rsidRPr="00306808" w:rsidRDefault="002B35E3" w:rsidP="002B35E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65A25E90" w14:textId="77777777" w:rsidTr="00333B43">
        <w:tc>
          <w:tcPr>
            <w:tcW w:w="4854" w:type="dxa"/>
            <w:tcBorders>
              <w:bottom w:val="nil"/>
            </w:tcBorders>
          </w:tcPr>
          <w:p w14:paraId="6EF1556E" w14:textId="16B7982F" w:rsidR="00424053" w:rsidRPr="00306808" w:rsidRDefault="00424053" w:rsidP="00B024B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4. </w:t>
            </w:r>
            <w:r w:rsidR="00B024B7" w:rsidRPr="00306808">
              <w:rPr>
                <w:rFonts w:cstheme="minorHAnsi"/>
                <w:b/>
                <w:sz w:val="20"/>
                <w:szCs w:val="20"/>
                <w:lang w:val="pt-BR"/>
              </w:rPr>
              <w:t>Aumentar o impacto</w:t>
            </w:r>
            <w:r w:rsidR="002B35E3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e a visibilidade do carisma e da missão salesiana na Ásia Sul</w:t>
            </w:r>
            <w:r w:rsidR="002B35E3" w:rsidRPr="00306808">
              <w:rPr>
                <w:rFonts w:cstheme="minorHAnsi"/>
                <w:sz w:val="20"/>
                <w:szCs w:val="20"/>
                <w:lang w:val="pt-BR"/>
              </w:rPr>
              <w:t xml:space="preserve"> (</w:t>
            </w:r>
            <w:r w:rsidR="00B024B7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2B35E3" w:rsidRPr="00306808">
              <w:rPr>
                <w:rFonts w:cstheme="minorHAnsi"/>
                <w:sz w:val="20"/>
                <w:szCs w:val="20"/>
                <w:lang w:val="pt-BR"/>
              </w:rPr>
              <w:t xml:space="preserve"> 433, 9-11; 83).</w:t>
            </w:r>
          </w:p>
        </w:tc>
        <w:tc>
          <w:tcPr>
            <w:tcW w:w="4854" w:type="dxa"/>
            <w:tcBorders>
              <w:bottom w:val="nil"/>
            </w:tcBorders>
          </w:tcPr>
          <w:p w14:paraId="3B674483" w14:textId="6F685CE7" w:rsidR="00424053" w:rsidRPr="00306808" w:rsidRDefault="00424053" w:rsidP="006A54E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>Passa</w:t>
            </w:r>
            <w:r w:rsidR="006A54E6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A54E6" w:rsidRPr="00306808">
              <w:rPr>
                <w:rFonts w:cstheme="minorHAnsi"/>
                <w:sz w:val="20"/>
                <w:szCs w:val="20"/>
                <w:lang w:val="pt-BR"/>
              </w:rPr>
              <w:t xml:space="preserve">do </w:t>
            </w:r>
            <w:r w:rsidR="006A54E6" w:rsidRPr="00306808">
              <w:rPr>
                <w:rFonts w:cstheme="minorHAnsi"/>
                <w:b/>
                <w:sz w:val="20"/>
                <w:szCs w:val="20"/>
                <w:lang w:val="pt-BR"/>
              </w:rPr>
              <w:t>ser</w:t>
            </w:r>
            <w:r w:rsidR="00083070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 redes e instituições </w:t>
            </w:r>
            <w:r w:rsidR="006A54E6" w:rsidRPr="00306808">
              <w:rPr>
                <w:rFonts w:cstheme="minorHAnsi"/>
                <w:b/>
                <w:sz w:val="20"/>
                <w:szCs w:val="20"/>
                <w:lang w:val="pt-BR"/>
              </w:rPr>
              <w:t>isoladas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083070" w:rsidRPr="00306808">
              <w:rPr>
                <w:rFonts w:cstheme="minorHAnsi"/>
                <w:b/>
                <w:sz w:val="20"/>
                <w:szCs w:val="20"/>
                <w:lang w:val="pt-BR"/>
              </w:rPr>
              <w:t xml:space="preserve">ao poder da sinergia 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>por meio da atenção a causas comuns, objetivos compartilhados e animação eficaz.</w:t>
            </w:r>
          </w:p>
        </w:tc>
        <w:tc>
          <w:tcPr>
            <w:tcW w:w="4854" w:type="dxa"/>
            <w:tcBorders>
              <w:bottom w:val="nil"/>
            </w:tcBorders>
          </w:tcPr>
          <w:p w14:paraId="11C0EA21" w14:textId="0E017EA8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 xml:space="preserve">Reforçar as comissões e redes interinspetoriais e regionais com pessoal, estruturas e instrumentos básicos ou trabalho suficientes, e formá-las para serem profissionais em seus serviços, e promover a colaboração temática dessas redes com outras agências da Igreja, </w:t>
            </w:r>
            <w:r w:rsidR="006A54E6" w:rsidRPr="00306808">
              <w:rPr>
                <w:rFonts w:cstheme="minorHAnsi"/>
                <w:sz w:val="20"/>
                <w:szCs w:val="20"/>
                <w:lang w:val="pt-BR"/>
              </w:rPr>
              <w:t xml:space="preserve">de 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 xml:space="preserve">outras religiões e </w:t>
            </w:r>
            <w:r w:rsidR="006A54E6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>a sociedade civil (cf. ponto 13g em ACG 433, 79).</w:t>
            </w:r>
          </w:p>
          <w:p w14:paraId="03BC30A2" w14:textId="52C5BC87" w:rsidR="006A54E6" w:rsidRPr="00306808" w:rsidRDefault="006A54E6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690D45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21129E7E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571BFE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0E2B028" w14:textId="77777777" w:rsidR="00424053" w:rsidRPr="00306808" w:rsidRDefault="00424053" w:rsidP="0008307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83070" w:rsidRPr="00306808">
              <w:rPr>
                <w:rFonts w:cstheme="minorHAnsi"/>
                <w:sz w:val="20"/>
                <w:szCs w:val="20"/>
                <w:lang w:val="pt-BR"/>
              </w:rPr>
              <w:t>Construir e instituir a Secretaria Regional de Délhi como Centro de Recursos, Pesquisa e Animação.</w:t>
            </w:r>
          </w:p>
          <w:p w14:paraId="42D9BF68" w14:textId="1C598E20" w:rsidR="006A54E6" w:rsidRPr="00306808" w:rsidRDefault="006A54E6" w:rsidP="0008307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52194FF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D2F0C75" w14:textId="3B75DD2B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0FDD233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8CC2E8" w14:textId="77777777" w:rsidR="00424053" w:rsidRPr="00306808" w:rsidRDefault="00424053" w:rsidP="00155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>Criar grupos de consulta para aconselhar a SPCSA sobre finanças, novas políticas, novas exigências legais, etc.</w:t>
            </w:r>
          </w:p>
          <w:p w14:paraId="6475C55E" w14:textId="3152A234" w:rsidR="006A54E6" w:rsidRPr="00306808" w:rsidRDefault="006A54E6" w:rsidP="00155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B7507C6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445DB90D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A910D53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A1DDFA0" w14:textId="77777777" w:rsidR="00424053" w:rsidRPr="00306808" w:rsidRDefault="00424053" w:rsidP="00155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>Avaliar com regularidade a eficácia da qualidade da animação da rede SPCSA e fortalecê-la para ter um maior impacto.</w:t>
            </w:r>
          </w:p>
          <w:p w14:paraId="09B90EAF" w14:textId="7C88391A" w:rsidR="006A54E6" w:rsidRPr="00306808" w:rsidRDefault="006A54E6" w:rsidP="00155B1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0CB07A2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73B7F33E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E0A71C9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155B17" w:rsidRPr="00306808">
              <w:rPr>
                <w:rFonts w:cstheme="minorHAnsi"/>
                <w:b/>
                <w:sz w:val="20"/>
                <w:szCs w:val="20"/>
                <w:lang w:val="pt-BR"/>
              </w:rPr>
              <w:t>Entrando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55B17" w:rsidRPr="00306808">
              <w:rPr>
                <w:rFonts w:cstheme="minorHAnsi"/>
                <w:b/>
                <w:sz w:val="20"/>
                <w:szCs w:val="20"/>
                <w:lang w:val="pt-BR"/>
              </w:rPr>
              <w:t>no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55B17" w:rsidRPr="00306808">
              <w:rPr>
                <w:rFonts w:cstheme="minorHAnsi"/>
                <w:b/>
                <w:sz w:val="20"/>
                <w:szCs w:val="20"/>
                <w:lang w:val="pt-BR"/>
              </w:rPr>
              <w:t>mundo digital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onde os jovens em particular se sentem em casa </w:t>
            </w:r>
            <w:r w:rsidR="00155B17" w:rsidRPr="00306808">
              <w:rPr>
                <w:rFonts w:cstheme="minorHAnsi"/>
                <w:b/>
                <w:sz w:val="20"/>
                <w:szCs w:val="20"/>
                <w:lang w:val="pt-BR"/>
              </w:rPr>
              <w:t>de forma significativa e educativa,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155B17" w:rsidRPr="00306808">
              <w:rPr>
                <w:rFonts w:cstheme="minorHAnsi"/>
                <w:b/>
                <w:sz w:val="20"/>
                <w:szCs w:val="20"/>
                <w:lang w:val="pt-BR"/>
              </w:rPr>
              <w:t>garantindo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uma adequada formação profissional e ética dos irmãos e colaboradores (</w:t>
            </w:r>
            <w:r w:rsidR="00283ECE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433, 15; 34-35).</w:t>
            </w:r>
          </w:p>
          <w:p w14:paraId="72FB9A31" w14:textId="25F72FCF" w:rsidR="00283ECE" w:rsidRPr="00306808" w:rsidRDefault="00283ECE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52DC13" w14:textId="591ECF7A" w:rsidR="00155B17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Construir uma colaboração mais eficaz no interior da Família Salesiana e dos colaboradores leigos (cf. ponto 45i do </w:t>
            </w:r>
            <w:r w:rsidR="00283ECE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155B17" w:rsidRPr="00306808">
              <w:rPr>
                <w:rFonts w:cstheme="minorHAnsi"/>
                <w:sz w:val="20"/>
                <w:szCs w:val="20"/>
                <w:lang w:val="pt-BR"/>
              </w:rPr>
              <w:t xml:space="preserve"> 433, 112).</w:t>
            </w:r>
          </w:p>
          <w:p w14:paraId="39572FA1" w14:textId="726A7CC1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5370C3C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67F0AB04" w14:textId="77777777" w:rsidR="00424053" w:rsidRPr="00306808" w:rsidRDefault="00424053" w:rsidP="00333B43">
            <w:pPr>
              <w:pStyle w:val="PargrafodaLista"/>
              <w:ind w:left="0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DD9824" w14:textId="63E82564" w:rsidR="00424053" w:rsidRPr="00306808" w:rsidRDefault="00424053" w:rsidP="006037A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Aumenta</w:t>
            </w:r>
            <w:r w:rsidR="00F34263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037A9" w:rsidRPr="00306808">
              <w:rPr>
                <w:rFonts w:cstheme="minorHAnsi"/>
                <w:sz w:val="20"/>
                <w:szCs w:val="20"/>
                <w:lang w:val="pt-BR"/>
              </w:rPr>
              <w:t>a quantidade e a qualidade da nossa presença digital entre os jovens</w:t>
            </w:r>
            <w:r w:rsidR="00F34263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4A6442" w14:textId="57F4D965" w:rsidR="00424053" w:rsidRPr="00306808" w:rsidRDefault="00424053" w:rsidP="00283EC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037A9" w:rsidRPr="00306808">
              <w:rPr>
                <w:rFonts w:cstheme="minorHAnsi"/>
                <w:sz w:val="20"/>
                <w:szCs w:val="20"/>
                <w:lang w:val="pt-BR"/>
              </w:rPr>
              <w:t>Criar</w:t>
            </w:r>
            <w:r w:rsidR="00283ECE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037A9" w:rsidRPr="00306808">
              <w:rPr>
                <w:rFonts w:cstheme="minorHAnsi"/>
                <w:sz w:val="20"/>
                <w:szCs w:val="20"/>
                <w:lang w:val="pt-BR"/>
              </w:rPr>
              <w:t>uma rede de comunicação dinâmica, em especial um sítio web para a Região Ásia Sul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E224ED4" w14:textId="46ECBE39" w:rsidR="00283ECE" w:rsidRPr="00306808" w:rsidRDefault="00283ECE" w:rsidP="00283EC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39FAD90" w14:textId="77777777" w:rsidTr="00333B43">
        <w:tc>
          <w:tcPr>
            <w:tcW w:w="4854" w:type="dxa"/>
            <w:tcBorders>
              <w:top w:val="nil"/>
            </w:tcBorders>
          </w:tcPr>
          <w:p w14:paraId="7BDD1EE1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CF689B5" w14:textId="77777777" w:rsidR="00424053" w:rsidRPr="00306808" w:rsidRDefault="00424053" w:rsidP="00333B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6744D1FB" w14:textId="5638764E" w:rsidR="00424053" w:rsidRPr="00306808" w:rsidRDefault="00424053" w:rsidP="006037A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6037A9" w:rsidRPr="00306808">
              <w:rPr>
                <w:rFonts w:cstheme="minorHAnsi"/>
                <w:sz w:val="20"/>
                <w:szCs w:val="20"/>
                <w:lang w:val="pt-BR"/>
              </w:rPr>
              <w:t xml:space="preserve"> muitas unidades no interior da Inspetoria a fim de trabalharem em sinergia para criar </w:t>
            </w:r>
            <w:r w:rsidR="00283ECE" w:rsidRPr="00306808">
              <w:rPr>
                <w:rFonts w:cstheme="minorHAnsi"/>
                <w:sz w:val="20"/>
                <w:szCs w:val="20"/>
                <w:lang w:val="pt-BR"/>
              </w:rPr>
              <w:t>conteúdos</w:t>
            </w:r>
            <w:r w:rsidR="006037A9" w:rsidRPr="00306808">
              <w:rPr>
                <w:rFonts w:cstheme="minorHAnsi"/>
                <w:sz w:val="20"/>
                <w:szCs w:val="20"/>
                <w:lang w:val="pt-BR"/>
              </w:rPr>
              <w:t xml:space="preserve"> e estarem presentes nos campos/oratórios digitais (sob a liderança do Setor de Comunicação Social e Boscom).</w:t>
            </w:r>
          </w:p>
          <w:p w14:paraId="490DDB37" w14:textId="37939ADC" w:rsidR="00283ECE" w:rsidRPr="00306808" w:rsidRDefault="00283ECE" w:rsidP="006037A9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FD24C53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3C7BF05" w14:textId="11C6CBEB" w:rsidR="00424053" w:rsidRPr="00306808" w:rsidRDefault="0042405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br w:type="page"/>
      </w:r>
    </w:p>
    <w:p w14:paraId="4BE3E6C7" w14:textId="77777777" w:rsidR="00750D8B" w:rsidRPr="00306808" w:rsidRDefault="00750D8B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CONSELHEIRO PARA A REGIÃO</w:t>
      </w:r>
    </w:p>
    <w:p w14:paraId="180CD3DF" w14:textId="01193591" w:rsidR="00424053" w:rsidRPr="00306808" w:rsidRDefault="006037A9" w:rsidP="0042405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EUROPA CENTRO E NORTE</w:t>
      </w:r>
    </w:p>
    <w:p w14:paraId="3F28C736" w14:textId="77777777" w:rsidR="00424053" w:rsidRPr="00306808" w:rsidRDefault="00424053" w:rsidP="00424053">
      <w:pPr>
        <w:rPr>
          <w:rFonts w:cstheme="minorHAnsi"/>
          <w:sz w:val="20"/>
          <w:szCs w:val="20"/>
          <w:lang w:val="pt-BR"/>
        </w:rPr>
      </w:pPr>
    </w:p>
    <w:p w14:paraId="5B23D910" w14:textId="77777777" w:rsidR="00E200FF" w:rsidRPr="00306808" w:rsidRDefault="00E200FF" w:rsidP="00E200FF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1A6F3B1C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83B6881" w14:textId="2AA45196" w:rsidR="00424053" w:rsidRPr="00306808" w:rsidRDefault="00644D17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ÁREA</w:t>
      </w:r>
      <w:r w:rsidR="00424053" w:rsidRPr="00306808">
        <w:rPr>
          <w:rFonts w:cstheme="minorHAnsi"/>
          <w:bCs/>
          <w:sz w:val="28"/>
          <w:szCs w:val="28"/>
          <w:lang w:val="pt-BR"/>
        </w:rPr>
        <w:t xml:space="preserve"> 1</w:t>
      </w:r>
      <w:r w:rsidR="00750D8B" w:rsidRPr="00306808">
        <w:rPr>
          <w:rFonts w:cstheme="minorHAnsi"/>
          <w:b/>
          <w:bCs/>
          <w:sz w:val="28"/>
          <w:szCs w:val="28"/>
          <w:lang w:val="pt-BR"/>
        </w:rPr>
        <w:t xml:space="preserve"> – Identidade carismática salesiana</w:t>
      </w:r>
    </w:p>
    <w:p w14:paraId="5A24F3B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F227CE5" w14:textId="77777777" w:rsidTr="00750D8B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A62E3C" w14:textId="39CB5216" w:rsidR="00424053" w:rsidRPr="00306808" w:rsidRDefault="00644D17" w:rsidP="00644D1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489893" w14:textId="7D262D89" w:rsidR="00424053" w:rsidRPr="00306808" w:rsidRDefault="00644D17" w:rsidP="00644D1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122501" w14:textId="7B11DE54" w:rsidR="00424053" w:rsidRPr="00306808" w:rsidRDefault="00644D17" w:rsidP="00644D17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1181E3B8" w14:textId="77777777" w:rsidTr="00333B43">
        <w:tc>
          <w:tcPr>
            <w:tcW w:w="4854" w:type="dxa"/>
            <w:tcBorders>
              <w:bottom w:val="nil"/>
            </w:tcBorders>
          </w:tcPr>
          <w:p w14:paraId="091E1564" w14:textId="14853AD7" w:rsidR="00424053" w:rsidRPr="00306808" w:rsidRDefault="00424053" w:rsidP="005D4A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>Sensibilizar os irmãos para aprofundar o tema do CG28</w:t>
            </w:r>
            <w:r w:rsidR="00750D8B" w:rsidRPr="00306808">
              <w:rPr>
                <w:rFonts w:cstheme="minorHAnsi"/>
                <w:sz w:val="20"/>
                <w:szCs w:val="20"/>
                <w:lang w:val="pt-BR"/>
              </w:rPr>
              <w:t>: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 xml:space="preserve"> “Quais Salesianos para os jovens de hoje?”, reforçando a identidade carismática salesiana.</w:t>
            </w:r>
          </w:p>
        </w:tc>
        <w:tc>
          <w:tcPr>
            <w:tcW w:w="4854" w:type="dxa"/>
            <w:tcBorders>
              <w:bottom w:val="nil"/>
            </w:tcBorders>
          </w:tcPr>
          <w:p w14:paraId="73193C66" w14:textId="77777777" w:rsidR="00424053" w:rsidRPr="00306808" w:rsidRDefault="00424053" w:rsidP="00750D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Favore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>ce</w:t>
            </w:r>
            <w:r w:rsidR="00F34263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 xml:space="preserve">a reflexão e o estudo dos temas relativos à identidade do salesiano </w:t>
            </w:r>
            <w:r w:rsidR="00750D8B" w:rsidRPr="00306808">
              <w:rPr>
                <w:rFonts w:cstheme="minorHAnsi"/>
                <w:sz w:val="20"/>
                <w:szCs w:val="20"/>
                <w:lang w:val="pt-BR"/>
              </w:rPr>
              <w:t>presbítero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  <w:r w:rsidR="00750D8B" w:rsidRPr="00306808">
              <w:rPr>
                <w:rFonts w:cstheme="minorHAnsi"/>
                <w:sz w:val="20"/>
                <w:szCs w:val="20"/>
                <w:lang w:val="pt-BR"/>
              </w:rPr>
              <w:t xml:space="preserve"> do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 </w:t>
            </w:r>
            <w:r w:rsidR="00750D8B" w:rsidRPr="00306808">
              <w:rPr>
                <w:rFonts w:cstheme="minorHAnsi"/>
                <w:sz w:val="20"/>
                <w:szCs w:val="20"/>
                <w:lang w:val="pt-BR"/>
              </w:rPr>
              <w:t>coadjutor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622759A5" w14:textId="30882C53" w:rsidR="00750D8B" w:rsidRPr="00306808" w:rsidRDefault="00750D8B" w:rsidP="00750D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1AA6F140" w14:textId="16CDAC38" w:rsidR="00424053" w:rsidRPr="00306808" w:rsidRDefault="00424053" w:rsidP="005D4A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>Promover com os Inspetores o aprofundamento da identidade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. </w:t>
            </w:r>
          </w:p>
        </w:tc>
      </w:tr>
      <w:tr w:rsidR="00424053" w:rsidRPr="00306808" w14:paraId="11E7DE98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3F09B78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D36E6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A2F0380" w14:textId="3A00D905" w:rsidR="00424053" w:rsidRPr="00306808" w:rsidRDefault="00424053" w:rsidP="005D4A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>Refletir sobre o t</w:t>
            </w:r>
            <w:r w:rsidR="00750D8B" w:rsidRPr="00306808">
              <w:rPr>
                <w:rFonts w:cstheme="minorHAnsi"/>
                <w:sz w:val="20"/>
                <w:szCs w:val="20"/>
                <w:lang w:val="pt-BR"/>
              </w:rPr>
              <w:t>ema do CG28 durante as Visitas E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>xtraordinárias e outros momentos de encontro com os irmãos.</w:t>
            </w:r>
          </w:p>
          <w:p w14:paraId="343FE2AD" w14:textId="6DD96E0D" w:rsidR="00750D8B" w:rsidRPr="00306808" w:rsidRDefault="00750D8B" w:rsidP="005D4A3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E72000E" w14:textId="77777777" w:rsidTr="00333B43">
        <w:tc>
          <w:tcPr>
            <w:tcW w:w="4854" w:type="dxa"/>
            <w:tcBorders>
              <w:top w:val="nil"/>
              <w:bottom w:val="nil"/>
            </w:tcBorders>
          </w:tcPr>
          <w:p w14:paraId="0753153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962522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A61572" w14:textId="77777777" w:rsidR="00424053" w:rsidRPr="00306808" w:rsidRDefault="00424053" w:rsidP="000648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5D4A36" w:rsidRPr="00306808">
              <w:rPr>
                <w:rFonts w:cstheme="minorHAnsi"/>
                <w:sz w:val="20"/>
                <w:szCs w:val="20"/>
                <w:lang w:val="pt-BR"/>
              </w:rPr>
              <w:t>Ajudar as Inspetorias a organizar encontros de reflexão sobre o tema do CG28, por ex.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>, conferências, retiros, etc.</w:t>
            </w:r>
          </w:p>
          <w:p w14:paraId="6BF5595C" w14:textId="0FCA1877" w:rsidR="00750D8B" w:rsidRPr="00306808" w:rsidRDefault="00750D8B" w:rsidP="000648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CC6C0FA" w14:textId="77777777" w:rsidTr="00333B43">
        <w:tc>
          <w:tcPr>
            <w:tcW w:w="4854" w:type="dxa"/>
            <w:tcBorders>
              <w:top w:val="nil"/>
            </w:tcBorders>
          </w:tcPr>
          <w:p w14:paraId="3678E6A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734D4F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691AF59" w14:textId="77777777" w:rsidR="00424053" w:rsidRPr="00306808" w:rsidRDefault="00424053" w:rsidP="000648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Propor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 xml:space="preserve"> durante a Visita de conjunto uma reflexão e partilha sobre o tema do CG28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0DB6BE4" w14:textId="07BDDA44" w:rsidR="00750D8B" w:rsidRPr="00306808" w:rsidRDefault="00750D8B" w:rsidP="0006480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FE604A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64E09C3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AD9380E" w14:textId="73670D31" w:rsidR="00424053" w:rsidRPr="00306808" w:rsidRDefault="0006480A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2</w:t>
      </w:r>
      <w:r w:rsidR="000E58C0" w:rsidRPr="00306808">
        <w:rPr>
          <w:rFonts w:cstheme="minorHAnsi"/>
          <w:b/>
          <w:bCs/>
          <w:sz w:val="28"/>
          <w:szCs w:val="28"/>
          <w:lang w:val="pt-BR"/>
        </w:rPr>
        <w:t xml:space="preserve"> – Formação salesiana</w:t>
      </w:r>
    </w:p>
    <w:p w14:paraId="7A48767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0EE0877" w14:textId="77777777" w:rsidTr="000E58C0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F54CA2" w14:textId="2E2EF3E0" w:rsidR="00424053" w:rsidRPr="00306808" w:rsidRDefault="0006480A" w:rsidP="0006480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589AC83" w14:textId="16F29DD9" w:rsidR="00424053" w:rsidRPr="00306808" w:rsidRDefault="0006480A" w:rsidP="0006480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ABBFE9" w14:textId="5F164D49" w:rsidR="00424053" w:rsidRPr="00306808" w:rsidRDefault="0006480A" w:rsidP="0006480A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A092451" w14:textId="77777777" w:rsidTr="007E0E8A">
        <w:tc>
          <w:tcPr>
            <w:tcW w:w="4854" w:type="dxa"/>
            <w:tcBorders>
              <w:bottom w:val="nil"/>
            </w:tcBorders>
          </w:tcPr>
          <w:p w14:paraId="16C78743" w14:textId="60E4AC9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 xml:space="preserve">Dar </w:t>
            </w:r>
            <w:r w:rsidR="000E58C0" w:rsidRPr="00306808">
              <w:rPr>
                <w:rFonts w:cstheme="minorHAnsi"/>
                <w:sz w:val="20"/>
                <w:szCs w:val="20"/>
                <w:lang w:val="pt-BR"/>
              </w:rPr>
              <w:t>ênfase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 xml:space="preserve"> à formação contínua dos irmãos a partir da formação inicial e à formação dos colaboradores leigos.</w:t>
            </w:r>
          </w:p>
        </w:tc>
        <w:tc>
          <w:tcPr>
            <w:tcW w:w="4854" w:type="dxa"/>
            <w:tcBorders>
              <w:bottom w:val="nil"/>
            </w:tcBorders>
          </w:tcPr>
          <w:p w14:paraId="3B644B3A" w14:textId="24E1D642" w:rsidR="0006480A" w:rsidRPr="00306808" w:rsidRDefault="00424053" w:rsidP="00F3426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>Apoiando a formação dos irmãos para a vida religiosa salesiana e a colaboração com os leigos.</w:t>
            </w:r>
          </w:p>
          <w:p w14:paraId="7F9CDA7F" w14:textId="06E571B4" w:rsidR="00424053" w:rsidRPr="00306808" w:rsidRDefault="00424053" w:rsidP="00F3426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FBF0782" w14:textId="12B4CF5A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 xml:space="preserve">Refletir com os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>Inspetores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 xml:space="preserve"> nos encontros da Região e com os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irmãos durante as Visitas </w:t>
            </w:r>
            <w:r w:rsidR="000E58C0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 xml:space="preserve">xtraordinárias sobre o tema da formação, destacando sua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importância 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>comuni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>tária e pessoal</w:t>
            </w:r>
            <w:r w:rsidR="0006480A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3F772D14" w14:textId="634D06EE" w:rsidR="000E58C0" w:rsidRPr="00306808" w:rsidRDefault="000E58C0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6A4447D8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BC31F4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93B730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E8FE576" w14:textId="4A6BB20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>D</w:t>
            </w:r>
            <w:r w:rsidR="000E58C0" w:rsidRPr="00306808">
              <w:rPr>
                <w:rFonts w:cstheme="minorHAnsi"/>
                <w:sz w:val="20"/>
                <w:szCs w:val="20"/>
                <w:lang w:val="pt-BR"/>
              </w:rPr>
              <w:t>urante as Visitas E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xtraordinárias, propor reflexões sobre o papel do Diretor da comunidade, e a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importância do empenho de cada irmão na comunidade e dos colaboradores leigos.</w:t>
            </w:r>
          </w:p>
          <w:p w14:paraId="78E7A8D1" w14:textId="10DB332A" w:rsidR="000E58C0" w:rsidRPr="00306808" w:rsidRDefault="000E58C0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10434D0" w14:textId="77777777" w:rsidTr="007E0E8A">
        <w:tc>
          <w:tcPr>
            <w:tcW w:w="4854" w:type="dxa"/>
            <w:tcBorders>
              <w:top w:val="nil"/>
            </w:tcBorders>
          </w:tcPr>
          <w:p w14:paraId="5885154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48EA056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098C52E" w14:textId="372B7C57" w:rsidR="00424053" w:rsidRPr="00306808" w:rsidRDefault="00424053" w:rsidP="00C60A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durante as Visitas </w:t>
            </w:r>
            <w:r w:rsidR="000E58C0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>xtraordinárias a importância e sinergia entre a CEP, o Conselho da comunidade, o Conselho da obra, o Conselho da CEP, o PEPS para uma visão global da missão salesiana.</w:t>
            </w:r>
          </w:p>
          <w:p w14:paraId="6EA9BEA8" w14:textId="3509983E" w:rsidR="000E58C0" w:rsidRPr="00306808" w:rsidRDefault="000E58C0" w:rsidP="00C60AF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96AB3C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2D7EC2B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2FFBB87" w14:textId="345BEB34" w:rsidR="00424053" w:rsidRPr="00306808" w:rsidRDefault="00C60AF4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3</w:t>
      </w:r>
      <w:r w:rsidR="000E58C0" w:rsidRPr="00306808">
        <w:rPr>
          <w:rFonts w:cstheme="minorHAnsi"/>
          <w:b/>
          <w:bCs/>
          <w:sz w:val="28"/>
          <w:szCs w:val="28"/>
          <w:lang w:val="pt-BR"/>
        </w:rPr>
        <w:t xml:space="preserve"> – Pastoral Juvenil Salesiana</w:t>
      </w:r>
    </w:p>
    <w:p w14:paraId="57CA2D9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5B5BD428" w14:textId="77777777" w:rsidTr="00AB4CC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436ED8" w14:textId="3C60A899" w:rsidR="00424053" w:rsidRPr="00306808" w:rsidRDefault="00C60AF4" w:rsidP="00C60AF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0001368" w14:textId="6397C823" w:rsidR="00424053" w:rsidRPr="00306808" w:rsidRDefault="00C60AF4" w:rsidP="00C60AF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F56CCD" w14:textId="5D4EA872" w:rsidR="00424053" w:rsidRPr="00306808" w:rsidRDefault="00C60AF4" w:rsidP="00C60AF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1D4E6CBD" w14:textId="77777777" w:rsidTr="007E0E8A">
        <w:tc>
          <w:tcPr>
            <w:tcW w:w="4854" w:type="dxa"/>
            <w:tcBorders>
              <w:bottom w:val="nil"/>
            </w:tcBorders>
          </w:tcPr>
          <w:p w14:paraId="6CE6DAA5" w14:textId="0953093D" w:rsidR="00424053" w:rsidRPr="00306808" w:rsidRDefault="00424053" w:rsidP="00AB4CC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.1.</w:t>
            </w:r>
            <w:r w:rsidR="00C60AF4" w:rsidRPr="00306808">
              <w:rPr>
                <w:rFonts w:cstheme="minorHAnsi"/>
                <w:lang w:val="pt-BR"/>
              </w:rPr>
              <w:t xml:space="preserve"> 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Refletir sobre as várias formas, tradicionais e novas, de </w:t>
            </w:r>
            <w:r w:rsidR="00AB4CCF" w:rsidRPr="00306808">
              <w:rPr>
                <w:rFonts w:cstheme="minorHAnsi"/>
                <w:sz w:val="20"/>
                <w:szCs w:val="20"/>
                <w:lang w:val="pt-BR"/>
              </w:rPr>
              <w:t>ser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 e estar 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“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>hoje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”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entre os</w:t>
            </w:r>
            <w:r w:rsidR="00C60AF4" w:rsidRPr="00306808">
              <w:rPr>
                <w:rFonts w:cstheme="minorHAnsi"/>
                <w:sz w:val="20"/>
                <w:szCs w:val="20"/>
                <w:lang w:val="pt-BR"/>
              </w:rPr>
              <w:t xml:space="preserve"> jovens, para ser significativo na ação educativo-pastoral, enfatizando a vocação salesiana de vida consagrada.</w:t>
            </w:r>
          </w:p>
        </w:tc>
        <w:tc>
          <w:tcPr>
            <w:tcW w:w="4854" w:type="dxa"/>
            <w:tcBorders>
              <w:bottom w:val="nil"/>
            </w:tcBorders>
          </w:tcPr>
          <w:p w14:paraId="6F5EDD28" w14:textId="07D01DBD" w:rsidR="00424053" w:rsidRPr="00306808" w:rsidRDefault="00424053" w:rsidP="00B329E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Qualificando o nosso modo de ser e estar entre os jovens: escola, paróquia, oratório, etc., criando unidade/sinergia na ação educativo-pastoral.</w:t>
            </w:r>
          </w:p>
        </w:tc>
        <w:tc>
          <w:tcPr>
            <w:tcW w:w="4854" w:type="dxa"/>
            <w:tcBorders>
              <w:bottom w:val="nil"/>
            </w:tcBorders>
          </w:tcPr>
          <w:p w14:paraId="519613CB" w14:textId="35C940DA" w:rsidR="00424053" w:rsidRPr="00306808" w:rsidRDefault="00424053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Promover com os</w:t>
            </w:r>
            <w:r w:rsidR="00AB4CCF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Inspetores durante as Visitas E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xtraordinárias e nos e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 xml:space="preserve">ncontros da Região </w:t>
            </w:r>
            <w:r w:rsidR="00AB4CCF" w:rsidRPr="00306808">
              <w:rPr>
                <w:rFonts w:cstheme="minorHAnsi"/>
                <w:sz w:val="20"/>
                <w:szCs w:val="20"/>
                <w:lang w:val="pt-BR"/>
              </w:rPr>
              <w:t>um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a reflexão sobre o tema da realidade juvenil na Europa, por exempl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o,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 xml:space="preserve"> os desafios do mundo 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juvenil</w:t>
            </w:r>
            <w:r w:rsidR="00B329E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557330E" w14:textId="4F48F507" w:rsidR="00AB4CCF" w:rsidRPr="00306808" w:rsidRDefault="00AB4CCF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E00233D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4AE618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0E07434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823A27" w14:textId="77777777" w:rsidR="00424053" w:rsidRPr="00306808" w:rsidRDefault="00424053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Promover a atividade vocacional salesiana entre os jovens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0DD6A18C" w14:textId="070C8A7B" w:rsidR="00AB4CCF" w:rsidRPr="00306808" w:rsidRDefault="00AB4CCF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465941D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654E1E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6A655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FFD90C1" w14:textId="77777777" w:rsidR="00424053" w:rsidRPr="00306808" w:rsidRDefault="00424053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over o conhecimento dos “santos” da Família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49BF2E1F" w14:textId="24395944" w:rsidR="00AB4CCF" w:rsidRPr="00306808" w:rsidRDefault="00AB4CCF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A9523A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93FA22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3BC1B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DA72ADB" w14:textId="77777777" w:rsidR="00424053" w:rsidRPr="00306808" w:rsidRDefault="00424053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Dar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 xml:space="preserve"> relevo particular ao caráter salesiano da paróquia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482D795" w14:textId="237CB78A" w:rsidR="00AB4CCF" w:rsidRPr="00306808" w:rsidRDefault="00AB4CCF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AADB368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685A42B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FF7F20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123FF61" w14:textId="04C9BB73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.5. 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Promover encontros de jovens das Inspetorias da Região, por exemplo, para o conhecimento de obras salesianas significativas...</w:t>
            </w:r>
          </w:p>
          <w:p w14:paraId="360D6378" w14:textId="67327FD8" w:rsidR="00AB4CCF" w:rsidRPr="00306808" w:rsidRDefault="00AB4CCF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CFFE112" w14:textId="77777777" w:rsidTr="007E0E8A">
        <w:tc>
          <w:tcPr>
            <w:tcW w:w="4854" w:type="dxa"/>
            <w:tcBorders>
              <w:top w:val="nil"/>
            </w:tcBorders>
          </w:tcPr>
          <w:p w14:paraId="34C87B3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A2ADB8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D0914C4" w14:textId="77777777" w:rsidR="00424053" w:rsidRPr="00306808" w:rsidRDefault="00424053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.6. </w:t>
            </w:r>
            <w:r w:rsidR="00944DA6" w:rsidRPr="00306808">
              <w:rPr>
                <w:rFonts w:cstheme="minorHAnsi"/>
                <w:sz w:val="20"/>
                <w:szCs w:val="20"/>
                <w:lang w:val="pt-BR"/>
              </w:rPr>
              <w:t>Promover o empenho e a cultura ecológica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9354E0C" w14:textId="28D25F82" w:rsidR="00AB4CCF" w:rsidRPr="00306808" w:rsidRDefault="00AB4CCF" w:rsidP="00944DA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F6A7103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17E7B7F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D0D233B" w14:textId="29A6C051" w:rsidR="00EB3C0C" w:rsidRPr="00306808" w:rsidRDefault="00EB3C0C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5C549745" w14:textId="2F6475F2" w:rsidR="00424053" w:rsidRPr="00306808" w:rsidRDefault="00944DA6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4</w:t>
      </w:r>
      <w:r w:rsidR="00AB4CCF" w:rsidRPr="00306808">
        <w:rPr>
          <w:rFonts w:cstheme="minorHAnsi"/>
          <w:b/>
          <w:bCs/>
          <w:sz w:val="28"/>
          <w:szCs w:val="28"/>
          <w:lang w:val="pt-BR"/>
        </w:rPr>
        <w:t xml:space="preserve"> – Comunicação social</w:t>
      </w:r>
    </w:p>
    <w:p w14:paraId="343C0DA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3797B898" w14:textId="77777777" w:rsidTr="00AB4CC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E3B1FA" w14:textId="43F106DB" w:rsidR="00424053" w:rsidRPr="00306808" w:rsidRDefault="00BD5ED4" w:rsidP="00BD5ED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lastRenderedPageBreak/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2FB185" w14:textId="0595D1AC" w:rsidR="00424053" w:rsidRPr="00306808" w:rsidRDefault="00BD5ED4" w:rsidP="00BD5ED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B9EBCC" w14:textId="7771366F" w:rsidR="00424053" w:rsidRPr="00306808" w:rsidRDefault="00BD5ED4" w:rsidP="00BD5ED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716CD9C" w14:textId="77777777" w:rsidTr="007E0E8A">
        <w:tc>
          <w:tcPr>
            <w:tcW w:w="4854" w:type="dxa"/>
            <w:tcBorders>
              <w:right w:val="single" w:sz="4" w:space="0" w:color="auto"/>
            </w:tcBorders>
          </w:tcPr>
          <w:p w14:paraId="52916C05" w14:textId="357DBE86" w:rsidR="00424053" w:rsidRPr="00306808" w:rsidRDefault="00424053" w:rsidP="00AB4CCF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 Continuar</w:t>
            </w:r>
            <w:r w:rsidR="00BD5ED4" w:rsidRPr="00306808">
              <w:rPr>
                <w:rFonts w:cstheme="minorHAnsi"/>
                <w:sz w:val="20"/>
                <w:szCs w:val="20"/>
                <w:lang w:val="pt-BR"/>
              </w:rPr>
              <w:t xml:space="preserve"> o apoio e a promoção da presença salesiana nas mídias sociais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left w:val="single" w:sz="4" w:space="0" w:color="auto"/>
              <w:right w:val="single" w:sz="4" w:space="0" w:color="auto"/>
            </w:tcBorders>
          </w:tcPr>
          <w:p w14:paraId="2FE9DCA0" w14:textId="286ABC7C" w:rsidR="00424053" w:rsidRPr="00306808" w:rsidRDefault="00424053" w:rsidP="00BD5E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Qualifica</w:t>
            </w:r>
            <w:r w:rsidR="004F6D25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BD5ED4" w:rsidRPr="00306808">
              <w:rPr>
                <w:rFonts w:cstheme="minorHAnsi"/>
                <w:sz w:val="20"/>
                <w:szCs w:val="20"/>
                <w:lang w:val="pt-BR"/>
              </w:rPr>
              <w:t xml:space="preserve"> os irmãos e leigos colaboradores para a participação nas mídias sociais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left w:val="single" w:sz="4" w:space="0" w:color="auto"/>
            </w:tcBorders>
          </w:tcPr>
          <w:p w14:paraId="58FE1F9F" w14:textId="77777777" w:rsidR="00424053" w:rsidRPr="00306808" w:rsidRDefault="00424053" w:rsidP="00BD5E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4.1.1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BD5ED4" w:rsidRPr="00306808">
              <w:rPr>
                <w:rFonts w:cstheme="minorHAnsi"/>
                <w:sz w:val="20"/>
                <w:szCs w:val="20"/>
                <w:lang w:val="pt-BR"/>
              </w:rPr>
              <w:t>Favorecer com os Inspetores em cada Inspetoria, a reflexão dos irmãos e leigos colaboradores sobre as modalidades de presença no mundo das mídias sociais.</w:t>
            </w:r>
          </w:p>
          <w:p w14:paraId="39C1B3AD" w14:textId="7AD4207C" w:rsidR="00E02C90" w:rsidRPr="00306808" w:rsidRDefault="00E02C90" w:rsidP="00BD5ED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20DACAB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4A0922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F146FD6" w14:textId="35C80051" w:rsidR="00424053" w:rsidRPr="00306808" w:rsidRDefault="00BD5ED4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5</w:t>
      </w:r>
      <w:r w:rsidR="00E02C90" w:rsidRPr="00306808">
        <w:rPr>
          <w:rFonts w:cstheme="minorHAnsi"/>
          <w:b/>
          <w:bCs/>
          <w:sz w:val="28"/>
          <w:szCs w:val="28"/>
          <w:lang w:val="pt-BR"/>
        </w:rPr>
        <w:t xml:space="preserve"> – Missões salesianas</w:t>
      </w:r>
    </w:p>
    <w:p w14:paraId="6E133404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90B0414" w14:textId="77777777" w:rsidTr="00E02C90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BF5E08" w14:textId="4E9A2025" w:rsidR="00424053" w:rsidRPr="00306808" w:rsidRDefault="006B2434" w:rsidP="006B243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5875E5A" w14:textId="101082AC" w:rsidR="00424053" w:rsidRPr="00306808" w:rsidRDefault="00424053" w:rsidP="006B243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</w:t>
            </w:r>
            <w:r w:rsidR="006B2434" w:rsidRPr="00306808">
              <w:rPr>
                <w:rFonts w:cstheme="minorHAnsi"/>
                <w:b/>
                <w:lang w:val="pt-BR"/>
              </w:rPr>
              <w:t>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3B8FDE" w14:textId="00459E81" w:rsidR="00424053" w:rsidRPr="00306808" w:rsidRDefault="006B2434" w:rsidP="006B243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0A1049B4" w14:textId="77777777" w:rsidTr="007E0E8A">
        <w:tc>
          <w:tcPr>
            <w:tcW w:w="4854" w:type="dxa"/>
            <w:tcBorders>
              <w:bottom w:val="nil"/>
            </w:tcBorders>
          </w:tcPr>
          <w:p w14:paraId="56A8313B" w14:textId="382B6F2F" w:rsidR="00424053" w:rsidRPr="00306808" w:rsidRDefault="00424053" w:rsidP="00E02C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5.1. </w:t>
            </w:r>
            <w:r w:rsidR="006B2434" w:rsidRPr="00306808">
              <w:rPr>
                <w:rFonts w:cstheme="minorHAnsi"/>
                <w:sz w:val="20"/>
                <w:szCs w:val="20"/>
                <w:lang w:val="pt-BR"/>
              </w:rPr>
              <w:t>Reforçar o “Projeto Europa” em colaboração com todas as Inspetorias europeia</w:t>
            </w:r>
            <w:r w:rsidR="00E02C90" w:rsidRPr="00306808">
              <w:rPr>
                <w:rFonts w:cstheme="minorHAnsi"/>
                <w:sz w:val="20"/>
                <w:szCs w:val="20"/>
                <w:lang w:val="pt-BR"/>
              </w:rPr>
              <w:t xml:space="preserve">s </w:t>
            </w:r>
            <w:r w:rsidR="006B2434" w:rsidRPr="00306808">
              <w:rPr>
                <w:rFonts w:cstheme="minorHAnsi"/>
                <w:sz w:val="20"/>
                <w:szCs w:val="20"/>
                <w:lang w:val="pt-BR"/>
              </w:rPr>
              <w:t>com abertura a novos missionários</w:t>
            </w:r>
          </w:p>
        </w:tc>
        <w:tc>
          <w:tcPr>
            <w:tcW w:w="4854" w:type="dxa"/>
            <w:tcBorders>
              <w:bottom w:val="nil"/>
            </w:tcBorders>
          </w:tcPr>
          <w:p w14:paraId="0D758698" w14:textId="145B8E92" w:rsidR="00424053" w:rsidRPr="00306808" w:rsidRDefault="00424053" w:rsidP="006B243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B2434" w:rsidRPr="00306808">
              <w:rPr>
                <w:rFonts w:cstheme="minorHAnsi"/>
                <w:sz w:val="20"/>
                <w:szCs w:val="20"/>
                <w:lang w:val="pt-BR"/>
              </w:rPr>
              <w:t>Sensibiliz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="004F6D25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="006B2434" w:rsidRPr="00306808">
              <w:rPr>
                <w:rFonts w:cstheme="minorHAnsi"/>
                <w:sz w:val="20"/>
                <w:szCs w:val="20"/>
                <w:lang w:val="pt-BR"/>
              </w:rPr>
              <w:t xml:space="preserve"> os irmãos da Região para o chamado missionário em suas várias formas </w:t>
            </w:r>
            <w:r w:rsidR="006B2434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gentes, ad vitam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75552B53" w14:textId="77777777" w:rsidR="00424053" w:rsidRPr="00306808" w:rsidRDefault="00424053" w:rsidP="004F6D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6B2434" w:rsidRPr="00306808">
              <w:rPr>
                <w:rFonts w:cstheme="minorHAnsi"/>
                <w:sz w:val="20"/>
                <w:szCs w:val="20"/>
                <w:lang w:val="pt-BR"/>
              </w:rPr>
              <w:t>Promover com os Inspetores em cada uma das Inspetorias e na Região encontros de missionários com crianças e jovens, ajudando-os a refletir sobre a missionariedade.</w:t>
            </w:r>
          </w:p>
          <w:p w14:paraId="70B926BE" w14:textId="5514A6E9" w:rsidR="00E02C90" w:rsidRPr="00306808" w:rsidRDefault="00E02C90" w:rsidP="004F6D2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3428E3A" w14:textId="77777777" w:rsidTr="007E0E8A">
        <w:tc>
          <w:tcPr>
            <w:tcW w:w="4854" w:type="dxa"/>
            <w:tcBorders>
              <w:top w:val="nil"/>
            </w:tcBorders>
          </w:tcPr>
          <w:p w14:paraId="2DE8297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E8BF1C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F6BF368" w14:textId="77777777" w:rsidR="00424053" w:rsidRPr="00306808" w:rsidRDefault="00424053" w:rsidP="006B243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5.1.1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6B2434" w:rsidRPr="00306808">
              <w:rPr>
                <w:rFonts w:cstheme="minorHAnsi"/>
                <w:sz w:val="20"/>
                <w:szCs w:val="20"/>
                <w:lang w:val="pt-BR"/>
              </w:rPr>
              <w:t>Valorizar a presença dos Salesianos missionários que retornam a suas Inspetorias de origem e dos leigos missionários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9C8466D" w14:textId="46F77F32" w:rsidR="00E02C90" w:rsidRPr="00306808" w:rsidRDefault="00E02C90" w:rsidP="006B243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1B571D9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817E20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74635A0" w14:textId="1462D6ED" w:rsidR="00424053" w:rsidRPr="00306808" w:rsidRDefault="00991984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6</w:t>
      </w:r>
      <w:r w:rsidR="00E02C90" w:rsidRPr="00306808">
        <w:rPr>
          <w:rFonts w:cstheme="minorHAnsi"/>
          <w:b/>
          <w:bCs/>
          <w:sz w:val="28"/>
          <w:szCs w:val="28"/>
          <w:lang w:val="pt-BR"/>
        </w:rPr>
        <w:t xml:space="preserve"> – Família Salesiana</w:t>
      </w:r>
    </w:p>
    <w:p w14:paraId="6B841F4D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0ACE645" w14:textId="77777777" w:rsidTr="00E02C90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6B1C78E" w14:textId="162D974F" w:rsidR="00424053" w:rsidRPr="00306808" w:rsidRDefault="00991984" w:rsidP="0099198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4172B8" w14:textId="56861591" w:rsidR="00424053" w:rsidRPr="00306808" w:rsidRDefault="00991984" w:rsidP="0099198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2DAD868" w14:textId="051CDC61" w:rsidR="00424053" w:rsidRPr="00306808" w:rsidRDefault="00991984" w:rsidP="0099198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2BF3BDD" w14:textId="77777777" w:rsidTr="007E0E8A">
        <w:tc>
          <w:tcPr>
            <w:tcW w:w="4854" w:type="dxa"/>
            <w:tcBorders>
              <w:bottom w:val="nil"/>
            </w:tcBorders>
          </w:tcPr>
          <w:p w14:paraId="640AD2C2" w14:textId="7E70755F" w:rsidR="00424053" w:rsidRPr="00306808" w:rsidRDefault="00424053" w:rsidP="00730E4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30E43" w:rsidRPr="00306808">
              <w:rPr>
                <w:rFonts w:cstheme="minorHAnsi"/>
                <w:sz w:val="20"/>
                <w:szCs w:val="20"/>
                <w:lang w:val="pt-BR"/>
              </w:rPr>
              <w:t>Promover a colaboração na Família Salesiana: FMA, Salesianos Cooperadores, Ex-Alunos/as de Dom Bosco, VDB, CDB, ADMA, etc.</w:t>
            </w:r>
          </w:p>
        </w:tc>
        <w:tc>
          <w:tcPr>
            <w:tcW w:w="4854" w:type="dxa"/>
            <w:tcBorders>
              <w:bottom w:val="nil"/>
            </w:tcBorders>
          </w:tcPr>
          <w:p w14:paraId="0E4459AF" w14:textId="42566949" w:rsidR="00424053" w:rsidRPr="00306808" w:rsidRDefault="00424053" w:rsidP="00E02C9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30E43" w:rsidRPr="00306808">
              <w:rPr>
                <w:rFonts w:cstheme="minorHAnsi"/>
                <w:sz w:val="20"/>
                <w:szCs w:val="20"/>
                <w:lang w:val="pt-BR"/>
              </w:rPr>
              <w:t xml:space="preserve">Apoiando a Família Salesiana na colaboração </w:t>
            </w:r>
            <w:r w:rsidR="00E02C90" w:rsidRPr="00306808">
              <w:rPr>
                <w:rFonts w:cstheme="minorHAnsi"/>
                <w:sz w:val="20"/>
                <w:szCs w:val="20"/>
                <w:lang w:val="pt-BR"/>
              </w:rPr>
              <w:t>recíproca</w:t>
            </w:r>
            <w:r w:rsidR="00730E43" w:rsidRPr="00306808">
              <w:rPr>
                <w:rFonts w:cstheme="minorHAnsi"/>
                <w:sz w:val="20"/>
                <w:szCs w:val="20"/>
                <w:lang w:val="pt-BR"/>
              </w:rPr>
              <w:t xml:space="preserve"> em nível inspetorial e regional.</w:t>
            </w:r>
          </w:p>
        </w:tc>
        <w:tc>
          <w:tcPr>
            <w:tcW w:w="4854" w:type="dxa"/>
            <w:tcBorders>
              <w:bottom w:val="nil"/>
            </w:tcBorders>
          </w:tcPr>
          <w:p w14:paraId="0811F236" w14:textId="684A5E09" w:rsidR="00E02C90" w:rsidRPr="00306808" w:rsidRDefault="00424053" w:rsidP="003864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91984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com os Inspetores </w:t>
            </w:r>
            <w:r w:rsidR="00B82D8B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991984" w:rsidRPr="00306808">
              <w:rPr>
                <w:rFonts w:cstheme="minorHAnsi"/>
                <w:sz w:val="20"/>
                <w:szCs w:val="20"/>
                <w:lang w:val="pt-BR"/>
              </w:rPr>
              <w:t xml:space="preserve"> cada Inspetoria e </w:t>
            </w:r>
            <w:r w:rsidR="00B82D8B" w:rsidRPr="00306808">
              <w:rPr>
                <w:rFonts w:cstheme="minorHAnsi"/>
                <w:sz w:val="20"/>
                <w:szCs w:val="20"/>
                <w:lang w:val="pt-BR"/>
              </w:rPr>
              <w:t>na</w:t>
            </w:r>
            <w:r w:rsidR="00991984" w:rsidRPr="00306808">
              <w:rPr>
                <w:rFonts w:cstheme="minorHAnsi"/>
                <w:sz w:val="20"/>
                <w:szCs w:val="20"/>
                <w:lang w:val="pt-BR"/>
              </w:rPr>
              <w:t xml:space="preserve"> Região encontros de conhecimento da Família Salesiana, identificando possíveis formas de colaboração.</w:t>
            </w:r>
          </w:p>
          <w:p w14:paraId="6F31560E" w14:textId="3385A92E" w:rsidR="00424053" w:rsidRPr="00306808" w:rsidRDefault="00424053" w:rsidP="003864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424053" w:rsidRPr="00306808" w14:paraId="3241BF5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D6872F7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B0F33DC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B81FF5" w14:textId="122F2CA8" w:rsidR="00424053" w:rsidRPr="00306808" w:rsidRDefault="00424053" w:rsidP="0099198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991984" w:rsidRPr="00306808">
              <w:rPr>
                <w:rFonts w:cstheme="minorHAnsi"/>
                <w:sz w:val="20"/>
                <w:szCs w:val="20"/>
                <w:lang w:val="pt-BR"/>
              </w:rPr>
              <w:t>Apoiar com o</w:t>
            </w:r>
            <w:r w:rsidR="00B82D8B" w:rsidRPr="00306808">
              <w:rPr>
                <w:rFonts w:cstheme="minorHAnsi"/>
                <w:sz w:val="20"/>
                <w:szCs w:val="20"/>
                <w:lang w:val="pt-BR"/>
              </w:rPr>
              <w:t xml:space="preserve"> Inspetor</w:t>
            </w:r>
            <w:r w:rsidR="00991984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B82D8B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991984" w:rsidRPr="00306808">
              <w:rPr>
                <w:rFonts w:cstheme="minorHAnsi"/>
                <w:sz w:val="20"/>
                <w:szCs w:val="20"/>
                <w:lang w:val="pt-BR"/>
              </w:rPr>
              <w:t xml:space="preserve"> cada Inspetoria os Delegados inspetoriais dos diversos Grupos da Família Salesiana, em particular os Salesianos Cooperadores, Ex-Alunos de Dom Bosco, VDB, CDB, ADMA.</w:t>
            </w:r>
          </w:p>
          <w:p w14:paraId="11457FBA" w14:textId="116E4D8C" w:rsidR="00E02C90" w:rsidRPr="00306808" w:rsidRDefault="00E02C90" w:rsidP="0099198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35A11440" w14:textId="77777777" w:rsidTr="007E0E8A">
        <w:tc>
          <w:tcPr>
            <w:tcW w:w="4854" w:type="dxa"/>
            <w:tcBorders>
              <w:top w:val="nil"/>
            </w:tcBorders>
          </w:tcPr>
          <w:p w14:paraId="1F562BFF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7E2A2B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7AEB01B" w14:textId="36D0DCE2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6.1.1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730E43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com os Presidentes das duas Regiões dos Salesianos Cooperadores, o Presidente Mundial dos Ex-Alunos de Dom Bosco, os Responsáveis das VDB e dos </w:t>
            </w:r>
            <w:r w:rsidR="00730E43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>CDB em nível Central e Regional e o Presidente Mundial da ADMA.</w:t>
            </w:r>
          </w:p>
          <w:p w14:paraId="5C8A02FA" w14:textId="5D053547" w:rsidR="00E02C90" w:rsidRPr="00306808" w:rsidRDefault="00E02C90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F92B68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A70A292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0E1992EF" w14:textId="02759F2D" w:rsidR="00424053" w:rsidRPr="004B27A2" w:rsidRDefault="00730E43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4B27A2">
        <w:rPr>
          <w:rFonts w:cstheme="minorHAnsi"/>
          <w:bCs/>
          <w:sz w:val="28"/>
          <w:szCs w:val="28"/>
          <w:lang w:val="pt-BR"/>
        </w:rPr>
        <w:t>Á</w:t>
      </w:r>
      <w:r w:rsidR="00424053" w:rsidRPr="004B27A2">
        <w:rPr>
          <w:rFonts w:cstheme="minorHAnsi"/>
          <w:bCs/>
          <w:sz w:val="28"/>
          <w:szCs w:val="28"/>
          <w:lang w:val="pt-BR"/>
        </w:rPr>
        <w:t>REA 7</w:t>
      </w:r>
      <w:r w:rsidR="00B82D8B" w:rsidRPr="004B27A2">
        <w:rPr>
          <w:rFonts w:cstheme="minorHAnsi"/>
          <w:bCs/>
          <w:sz w:val="28"/>
          <w:szCs w:val="28"/>
          <w:lang w:val="pt-BR"/>
        </w:rPr>
        <w:t xml:space="preserve"> – </w:t>
      </w:r>
      <w:r w:rsidR="00B82D8B" w:rsidRPr="004B27A2">
        <w:rPr>
          <w:rFonts w:cstheme="minorHAnsi"/>
          <w:b/>
          <w:bCs/>
          <w:sz w:val="28"/>
          <w:szCs w:val="28"/>
          <w:lang w:val="pt-BR"/>
        </w:rPr>
        <w:t>Economia</w:t>
      </w:r>
      <w:r w:rsidR="00B82D8B" w:rsidRPr="004B27A2">
        <w:rPr>
          <w:rFonts w:cstheme="minorHAnsi"/>
          <w:bCs/>
          <w:sz w:val="28"/>
          <w:szCs w:val="28"/>
          <w:lang w:val="pt-BR"/>
        </w:rPr>
        <w:t xml:space="preserve"> </w:t>
      </w:r>
    </w:p>
    <w:p w14:paraId="062690C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2BEB39BD" w14:textId="77777777" w:rsidTr="00B82D8B">
        <w:tc>
          <w:tcPr>
            <w:tcW w:w="4854" w:type="dxa"/>
            <w:shd w:val="clear" w:color="auto" w:fill="E7E6E6" w:themeFill="background2"/>
          </w:tcPr>
          <w:p w14:paraId="108CCD61" w14:textId="2B8B52E0" w:rsidR="00424053" w:rsidRPr="00306808" w:rsidRDefault="00730E43" w:rsidP="00730E4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shd w:val="clear" w:color="auto" w:fill="E7E6E6" w:themeFill="background2"/>
          </w:tcPr>
          <w:p w14:paraId="04AFC6BA" w14:textId="186DF468" w:rsidR="00424053" w:rsidRPr="00306808" w:rsidRDefault="00730E43" w:rsidP="00730E4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shd w:val="clear" w:color="auto" w:fill="E7E6E6" w:themeFill="background2"/>
          </w:tcPr>
          <w:p w14:paraId="666781CB" w14:textId="44B77BE6" w:rsidR="00424053" w:rsidRPr="00306808" w:rsidRDefault="00730E43" w:rsidP="00730E43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41F99EB" w14:textId="77777777" w:rsidTr="00332E81">
        <w:tc>
          <w:tcPr>
            <w:tcW w:w="4854" w:type="dxa"/>
          </w:tcPr>
          <w:p w14:paraId="7A12DE33" w14:textId="39734D1D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730E43" w:rsidRPr="00306808">
              <w:rPr>
                <w:rFonts w:cstheme="minorHAnsi"/>
                <w:sz w:val="20"/>
                <w:szCs w:val="20"/>
                <w:lang w:val="pt-BR"/>
              </w:rPr>
              <w:t>Viver a vida religiosa salesiana com senso de corresponsabilidade no uso dos bens materiais.</w:t>
            </w:r>
          </w:p>
        </w:tc>
        <w:tc>
          <w:tcPr>
            <w:tcW w:w="4854" w:type="dxa"/>
          </w:tcPr>
          <w:p w14:paraId="40E342DD" w14:textId="33266AA1" w:rsidR="00424053" w:rsidRPr="00306808" w:rsidRDefault="00424053" w:rsidP="003864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C29C8" w:rsidRPr="00306808">
              <w:rPr>
                <w:rFonts w:cstheme="minorHAnsi"/>
                <w:sz w:val="20"/>
                <w:szCs w:val="20"/>
                <w:lang w:val="pt-BR"/>
              </w:rPr>
              <w:t>Sensibilizando os irmãos para a radicalidade evangélica, praticando a solidariedade com os mais necessitados.</w:t>
            </w:r>
          </w:p>
        </w:tc>
        <w:tc>
          <w:tcPr>
            <w:tcW w:w="4854" w:type="dxa"/>
          </w:tcPr>
          <w:p w14:paraId="31FCCDAE" w14:textId="77777777" w:rsidR="00424053" w:rsidRPr="00306808" w:rsidRDefault="00424053" w:rsidP="00B82D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7.1.1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C29C8" w:rsidRPr="00306808">
              <w:rPr>
                <w:rFonts w:cstheme="minorHAnsi"/>
                <w:sz w:val="20"/>
                <w:szCs w:val="20"/>
                <w:lang w:val="pt-BR"/>
              </w:rPr>
              <w:t xml:space="preserve">Refletir durante as Visitas </w:t>
            </w:r>
            <w:r w:rsidR="00B82D8B" w:rsidRPr="00306808"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CC29C8" w:rsidRPr="00306808">
              <w:rPr>
                <w:rFonts w:cstheme="minorHAnsi"/>
                <w:sz w:val="20"/>
                <w:szCs w:val="20"/>
                <w:lang w:val="pt-BR"/>
              </w:rPr>
              <w:t>xtraordinárias e outros momentos de encontro com os irmãos sobre a vida evangélica salesiana e as formas de estar mais perto dos jovens mais pobres.</w:t>
            </w:r>
          </w:p>
          <w:p w14:paraId="6988E755" w14:textId="522D615B" w:rsidR="00B82D8B" w:rsidRPr="00306808" w:rsidRDefault="00B82D8B" w:rsidP="00B82D8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B60B7BF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54529ABA" w14:textId="4FA04EE1" w:rsidR="00EB3C0C" w:rsidRPr="00306808" w:rsidRDefault="00EB3C0C">
      <w:pPr>
        <w:jc w:val="both"/>
        <w:rPr>
          <w:rFonts w:cstheme="minorHAnsi"/>
          <w:b/>
          <w:bCs/>
          <w:sz w:val="20"/>
          <w:szCs w:val="20"/>
          <w:lang w:val="pt-BR"/>
        </w:rPr>
      </w:pPr>
    </w:p>
    <w:p w14:paraId="7C13B5AF" w14:textId="2066D93E" w:rsidR="00424053" w:rsidRPr="00306808" w:rsidRDefault="00CC29C8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B82D8B" w:rsidRPr="00306808">
        <w:rPr>
          <w:rFonts w:cstheme="minorHAnsi"/>
          <w:bCs/>
          <w:sz w:val="28"/>
          <w:szCs w:val="28"/>
          <w:lang w:val="pt-BR"/>
        </w:rPr>
        <w:t xml:space="preserve">REA 8 – </w:t>
      </w:r>
      <w:r w:rsidR="00B82D8B" w:rsidRPr="00306808">
        <w:rPr>
          <w:rFonts w:cstheme="minorHAnsi"/>
          <w:b/>
          <w:bCs/>
          <w:sz w:val="28"/>
          <w:szCs w:val="28"/>
          <w:lang w:val="pt-BR"/>
        </w:rPr>
        <w:t>Acompanhamento da Região Europa Centro e Norte</w:t>
      </w:r>
    </w:p>
    <w:p w14:paraId="1B2DFA1B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00152A40" w14:textId="77777777" w:rsidTr="00FA62F3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E09747" w14:textId="432248DF" w:rsidR="00424053" w:rsidRPr="00306808" w:rsidRDefault="00CC29C8" w:rsidP="00CC29C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1864D9" w14:textId="1557C22E" w:rsidR="00424053" w:rsidRPr="00306808" w:rsidRDefault="00CC29C8" w:rsidP="00CC29C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E19B72" w14:textId="4D6E501B" w:rsidR="00424053" w:rsidRPr="00306808" w:rsidRDefault="00CC29C8" w:rsidP="00CC29C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56A2D1B4" w14:textId="77777777" w:rsidTr="007E0E8A">
        <w:tc>
          <w:tcPr>
            <w:tcW w:w="4854" w:type="dxa"/>
            <w:tcBorders>
              <w:bottom w:val="nil"/>
            </w:tcBorders>
          </w:tcPr>
          <w:p w14:paraId="470297D1" w14:textId="7E4A64AF" w:rsidR="00424053" w:rsidRPr="00306808" w:rsidRDefault="00424053" w:rsidP="00CC29C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C29C8" w:rsidRPr="00306808">
              <w:rPr>
                <w:rFonts w:cstheme="minorHAnsi"/>
                <w:sz w:val="20"/>
                <w:szCs w:val="20"/>
                <w:lang w:val="pt-BR"/>
              </w:rPr>
              <w:t>Apoiar a colaboração entre as Inspetorias da Região Europa Centro e Norte.</w:t>
            </w:r>
          </w:p>
        </w:tc>
        <w:tc>
          <w:tcPr>
            <w:tcW w:w="4854" w:type="dxa"/>
            <w:tcBorders>
              <w:bottom w:val="nil"/>
            </w:tcBorders>
          </w:tcPr>
          <w:p w14:paraId="7F9A28F6" w14:textId="1E4C292A" w:rsidR="00CC29C8" w:rsidRPr="00306808" w:rsidRDefault="00424053" w:rsidP="00CC29C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CC29C8" w:rsidRPr="00306808">
              <w:rPr>
                <w:rFonts w:cstheme="minorHAnsi"/>
                <w:sz w:val="20"/>
                <w:szCs w:val="20"/>
                <w:lang w:val="pt-BR"/>
              </w:rPr>
              <w:t>Apoiando os projetos e as iniciativas de cada Inspetoria e da Região.</w:t>
            </w:r>
          </w:p>
          <w:p w14:paraId="4986FA1A" w14:textId="5267F44F" w:rsidR="00424053" w:rsidRPr="00306808" w:rsidRDefault="00424053" w:rsidP="00CC29C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4A9177FD" w14:textId="4A6EE03E" w:rsidR="00424053" w:rsidRPr="00306808" w:rsidRDefault="00424053" w:rsidP="008C5F4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.1.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 xml:space="preserve"> Promover com os Inspetores algumas iniciativas de apoio e colaboração</w:t>
            </w:r>
            <w:r w:rsidR="00FA62F3" w:rsidRPr="00306808">
              <w:rPr>
                <w:rFonts w:cstheme="minorHAnsi"/>
                <w:sz w:val="20"/>
                <w:szCs w:val="20"/>
                <w:lang w:val="pt-BR"/>
              </w:rPr>
              <w:t>;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 xml:space="preserve"> por exemplo, continuar a experiência de formação dos irmãos em outras Inspetorias da Região;</w:t>
            </w:r>
            <w:r w:rsidR="00FA62F3" w:rsidRPr="00306808">
              <w:rPr>
                <w:rFonts w:cstheme="minorHAnsi"/>
                <w:sz w:val="20"/>
                <w:szCs w:val="20"/>
                <w:lang w:val="pt-BR"/>
              </w:rPr>
              <w:t xml:space="preserve"> o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 xml:space="preserve"> intercâmbio de alguns irmãos entre as Inspetorias da Região, etc.</w:t>
            </w:r>
          </w:p>
          <w:p w14:paraId="5A35A25E" w14:textId="2CAA5D8D" w:rsidR="00FA62F3" w:rsidRPr="00306808" w:rsidRDefault="00FA62F3" w:rsidP="008C5F4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B56A840" w14:textId="77777777" w:rsidTr="007E0E8A">
        <w:tc>
          <w:tcPr>
            <w:tcW w:w="4854" w:type="dxa"/>
            <w:tcBorders>
              <w:top w:val="nil"/>
            </w:tcBorders>
          </w:tcPr>
          <w:p w14:paraId="3F53D343" w14:textId="582258AE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DDC884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49B4F109" w14:textId="77777777" w:rsidR="00424053" w:rsidRPr="00306808" w:rsidRDefault="00424053" w:rsidP="008C5F4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8.1.1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>Encontro dos Inspetores da Região e de cada Zona: Atlâ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ntico-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>Alemã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, CIMEC, 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>Conferência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KSIP, 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>para promover um conhecimento e colaboração recíprocos.</w:t>
            </w:r>
          </w:p>
          <w:p w14:paraId="60641A6D" w14:textId="261127E9" w:rsidR="00FA62F3" w:rsidRPr="00306808" w:rsidRDefault="00FA62F3" w:rsidP="008C5F4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4681AB97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77A0A1EF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871451C" w14:textId="6250DC3B" w:rsidR="00424053" w:rsidRPr="00306808" w:rsidRDefault="008C5F4D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9</w:t>
      </w:r>
      <w:r w:rsidR="00FA62F3" w:rsidRPr="00306808">
        <w:rPr>
          <w:rFonts w:cstheme="minorHAnsi"/>
          <w:bCs/>
          <w:sz w:val="28"/>
          <w:szCs w:val="28"/>
          <w:lang w:val="pt-BR"/>
        </w:rPr>
        <w:t xml:space="preserve"> </w:t>
      </w:r>
      <w:r w:rsidR="00FA62F3" w:rsidRPr="00306808">
        <w:rPr>
          <w:rFonts w:cstheme="minorHAnsi"/>
          <w:b/>
          <w:bCs/>
          <w:sz w:val="28"/>
          <w:szCs w:val="28"/>
          <w:lang w:val="pt-BR"/>
        </w:rPr>
        <w:t>– Europa salesiana</w:t>
      </w:r>
    </w:p>
    <w:p w14:paraId="5C75239A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6BC73B9E" w14:textId="77777777" w:rsidTr="00FA62F3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E3C262" w14:textId="5F0EF2E0" w:rsidR="00424053" w:rsidRPr="00306808" w:rsidRDefault="008C5F4D" w:rsidP="008C5F4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A4F19D" w14:textId="183430EA" w:rsidR="00424053" w:rsidRPr="00306808" w:rsidRDefault="008C5F4D" w:rsidP="008C5F4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2D5B680" w14:textId="120952DE" w:rsidR="00424053" w:rsidRPr="00306808" w:rsidRDefault="008C5F4D" w:rsidP="008C5F4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1E08E270" w14:textId="77777777" w:rsidTr="007E0E8A">
        <w:tc>
          <w:tcPr>
            <w:tcW w:w="4854" w:type="dxa"/>
            <w:tcBorders>
              <w:bottom w:val="nil"/>
            </w:tcBorders>
          </w:tcPr>
          <w:p w14:paraId="55471003" w14:textId="7F11BE7F" w:rsidR="00424053" w:rsidRPr="00306808" w:rsidRDefault="00424053" w:rsidP="00000EC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 xml:space="preserve">Apoiar a colaboração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com</w:t>
            </w:r>
            <w:r w:rsidR="008C5F4D" w:rsidRPr="00306808">
              <w:rPr>
                <w:rFonts w:cstheme="minorHAnsi"/>
                <w:sz w:val="20"/>
                <w:szCs w:val="20"/>
                <w:lang w:val="pt-BR"/>
              </w:rPr>
              <w:t xml:space="preserve"> as duas Regiões da Europa Salesiana e também com outras Inspetorias do mundo salesiano.</w:t>
            </w:r>
          </w:p>
        </w:tc>
        <w:tc>
          <w:tcPr>
            <w:tcW w:w="4854" w:type="dxa"/>
            <w:tcBorders>
              <w:bottom w:val="nil"/>
            </w:tcBorders>
          </w:tcPr>
          <w:p w14:paraId="223E276C" w14:textId="23762C25" w:rsidR="00424053" w:rsidRPr="00306808" w:rsidRDefault="0042405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Part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cipa</w:t>
            </w:r>
            <w:r w:rsidR="00EF16E6" w:rsidRPr="00306808">
              <w:rPr>
                <w:rFonts w:cstheme="minorHAnsi"/>
                <w:sz w:val="20"/>
                <w:szCs w:val="20"/>
                <w:lang w:val="pt-BR"/>
              </w:rPr>
              <w:t>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do serviço nos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“Lugares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os”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em outras possibilidades de colaboração no mundo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EF16E6" w:rsidRPr="00306808">
              <w:rPr>
                <w:rFonts w:cstheme="minorHAnsi"/>
                <w:sz w:val="20"/>
                <w:szCs w:val="20"/>
                <w:lang w:val="pt-BR"/>
              </w:rPr>
              <w:t>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alesiano.</w:t>
            </w:r>
          </w:p>
        </w:tc>
        <w:tc>
          <w:tcPr>
            <w:tcW w:w="4854" w:type="dxa"/>
            <w:tcBorders>
              <w:bottom w:val="nil"/>
            </w:tcBorders>
          </w:tcPr>
          <w:p w14:paraId="3233C458" w14:textId="77777777" w:rsidR="00424053" w:rsidRPr="00306808" w:rsidRDefault="0042405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Apoiar com os Inspetores a preparação de alguns irmãos a serviço dos “Lugares Salesianos” e a organização de peregrinações aos “Lugares Salesianos”.</w:t>
            </w:r>
          </w:p>
          <w:p w14:paraId="457B1607" w14:textId="01815B99" w:rsidR="00FA62F3" w:rsidRPr="00306808" w:rsidRDefault="00FA62F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7A64511C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5E398A3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6376AA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700211D" w14:textId="77777777" w:rsidR="00424053" w:rsidRPr="00306808" w:rsidRDefault="0042405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Apoiar com o pessoal salesiano os noviciados e a formação inicial na Europa salesiana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DCC1C3E" w14:textId="3E79F28B" w:rsidR="00FA62F3" w:rsidRPr="00306808" w:rsidRDefault="00FA62F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1CFA9F30" w14:textId="77777777" w:rsidTr="007E0E8A">
        <w:tc>
          <w:tcPr>
            <w:tcW w:w="4854" w:type="dxa"/>
            <w:tcBorders>
              <w:top w:val="nil"/>
            </w:tcBorders>
          </w:tcPr>
          <w:p w14:paraId="7588902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30F71CE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B031168" w14:textId="77777777" w:rsidR="00424053" w:rsidRPr="00306808" w:rsidRDefault="0042405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9.1.1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Valoriz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>ar o Centro de formação específica para os Salesianos coadjutores na Espanha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528D9785" w14:textId="61E41C4C" w:rsidR="00FA62F3" w:rsidRPr="00306808" w:rsidRDefault="00FA62F3" w:rsidP="00AA316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55B9AE0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4F574313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61B510A2" w14:textId="2FC57A43" w:rsidR="00424053" w:rsidRPr="00306808" w:rsidRDefault="00AA316D" w:rsidP="0042405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424053" w:rsidRPr="00306808">
        <w:rPr>
          <w:rFonts w:cstheme="minorHAnsi"/>
          <w:bCs/>
          <w:sz w:val="28"/>
          <w:szCs w:val="28"/>
          <w:lang w:val="pt-BR"/>
        </w:rPr>
        <w:t>REA 10</w:t>
      </w:r>
      <w:r w:rsidR="00424053" w:rsidRPr="00306808">
        <w:rPr>
          <w:rFonts w:cstheme="minorHAnsi"/>
          <w:b/>
          <w:bCs/>
          <w:sz w:val="28"/>
          <w:szCs w:val="28"/>
          <w:lang w:val="pt-BR"/>
        </w:rPr>
        <w:t xml:space="preserve"> </w:t>
      </w:r>
      <w:r w:rsidR="00FA62F3" w:rsidRPr="00306808">
        <w:rPr>
          <w:rFonts w:cstheme="minorHAnsi"/>
          <w:b/>
          <w:bCs/>
          <w:sz w:val="28"/>
          <w:szCs w:val="28"/>
          <w:lang w:val="pt-BR"/>
        </w:rPr>
        <w:t>– Setores de animação salesiana</w:t>
      </w:r>
    </w:p>
    <w:p w14:paraId="7A4C03CB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424053" w:rsidRPr="00306808" w14:paraId="1547F730" w14:textId="77777777" w:rsidTr="007E65C3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3A86FE" w14:textId="1A8EB6FF" w:rsidR="00424053" w:rsidRPr="00306808" w:rsidRDefault="00AA316D" w:rsidP="00AA31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59AF0A" w14:textId="0F23CAC4" w:rsidR="00424053" w:rsidRPr="00306808" w:rsidRDefault="00AA316D" w:rsidP="00AA31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9CFAA3" w14:textId="46E49AF5" w:rsidR="00424053" w:rsidRPr="00306808" w:rsidRDefault="00AA316D" w:rsidP="00AA31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424053" w:rsidRPr="00306808" w14:paraId="47092257" w14:textId="77777777" w:rsidTr="007E0E8A">
        <w:tc>
          <w:tcPr>
            <w:tcW w:w="4854" w:type="dxa"/>
            <w:tcBorders>
              <w:bottom w:val="nil"/>
            </w:tcBorders>
          </w:tcPr>
          <w:p w14:paraId="04E2BA38" w14:textId="68878238" w:rsidR="00424053" w:rsidRPr="00306808" w:rsidRDefault="00424053" w:rsidP="007E65C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10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 xml:space="preserve">Colaborar com os setores de animação salesiana em nível </w:t>
            </w:r>
            <w:r w:rsidR="007E65C3" w:rsidRPr="00306808">
              <w:rPr>
                <w:rFonts w:cstheme="minorHAnsi"/>
                <w:sz w:val="20"/>
                <w:szCs w:val="20"/>
                <w:lang w:val="pt-BR"/>
              </w:rPr>
              <w:t>de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 xml:space="preserve"> Sede</w:t>
            </w:r>
            <w:r w:rsidR="00551304" w:rsidRPr="00306808">
              <w:rPr>
                <w:rFonts w:cstheme="minorHAnsi"/>
                <w:sz w:val="20"/>
                <w:szCs w:val="20"/>
                <w:lang w:val="pt-BR"/>
              </w:rPr>
              <w:t xml:space="preserve"> Central</w:t>
            </w:r>
            <w:r w:rsidR="00AA316D" w:rsidRPr="00306808">
              <w:rPr>
                <w:rFonts w:cstheme="minorHAnsi"/>
                <w:sz w:val="20"/>
                <w:szCs w:val="20"/>
                <w:lang w:val="pt-BR"/>
              </w:rPr>
              <w:t xml:space="preserve"> e das demais Regiões.</w:t>
            </w:r>
          </w:p>
        </w:tc>
        <w:tc>
          <w:tcPr>
            <w:tcW w:w="4854" w:type="dxa"/>
            <w:tcBorders>
              <w:bottom w:val="nil"/>
            </w:tcBorders>
          </w:tcPr>
          <w:p w14:paraId="090E984A" w14:textId="3EB1FEB2" w:rsidR="00424053" w:rsidRPr="00306808" w:rsidRDefault="00424053" w:rsidP="0055130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10.1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51304" w:rsidRPr="00306808">
              <w:rPr>
                <w:rFonts w:cstheme="minorHAnsi"/>
                <w:sz w:val="20"/>
                <w:szCs w:val="20"/>
                <w:lang w:val="pt-BR"/>
              </w:rPr>
              <w:t>Apoiando a colaboração e participação nos vários encontros dos Setores de animação</w:t>
            </w:r>
            <w:r w:rsidR="00EF16E6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2ABF1919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10.1.1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551304" w:rsidRPr="00306808">
              <w:rPr>
                <w:rFonts w:cstheme="minorHAnsi"/>
                <w:sz w:val="20"/>
                <w:szCs w:val="20"/>
                <w:lang w:val="pt-BR"/>
              </w:rPr>
              <w:t>Reforçar com os Inspetores a colaboração e a participação dos Delegados Inspetoriais nos encontros de animação dos Setores em nível de Sede Central, Região, Regiões da Europa e outras Regiões.</w:t>
            </w:r>
          </w:p>
          <w:p w14:paraId="0FF50D3A" w14:textId="75829916" w:rsidR="007E65C3" w:rsidRPr="00306808" w:rsidRDefault="007E65C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424053" w:rsidRPr="00306808" w14:paraId="095E999D" w14:textId="77777777" w:rsidTr="007E0E8A">
        <w:tc>
          <w:tcPr>
            <w:tcW w:w="4854" w:type="dxa"/>
            <w:tcBorders>
              <w:top w:val="nil"/>
            </w:tcBorders>
          </w:tcPr>
          <w:p w14:paraId="44774D41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2FDB94CD" w14:textId="77777777" w:rsidR="00424053" w:rsidRPr="00306808" w:rsidRDefault="0042405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032AFF3" w14:textId="77777777" w:rsidR="00424053" w:rsidRPr="00306808" w:rsidRDefault="00424053" w:rsidP="0055130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10.1.1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Col</w:t>
            </w:r>
            <w:r w:rsidR="00551304" w:rsidRPr="00306808">
              <w:rPr>
                <w:rFonts w:cstheme="minorHAnsi"/>
                <w:sz w:val="20"/>
                <w:szCs w:val="20"/>
                <w:lang w:val="pt-BR"/>
              </w:rPr>
              <w:t>aborar em sinergia com os Conselheiros gerais dos vários Setores de animação e os Conselheiros regionais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15E83C51" w14:textId="158C4F72" w:rsidR="007E65C3" w:rsidRPr="00306808" w:rsidRDefault="007E65C3" w:rsidP="00551304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0D37D9A1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32A4B4CE" w14:textId="77777777" w:rsidR="00424053" w:rsidRPr="00306808" w:rsidRDefault="00424053" w:rsidP="00424053">
      <w:pPr>
        <w:jc w:val="both"/>
        <w:rPr>
          <w:rFonts w:cstheme="minorHAnsi"/>
          <w:sz w:val="20"/>
          <w:szCs w:val="20"/>
          <w:lang w:val="pt-BR"/>
        </w:rPr>
      </w:pPr>
    </w:p>
    <w:p w14:paraId="1289BFF4" w14:textId="58140089" w:rsidR="00424053" w:rsidRPr="00306808" w:rsidRDefault="00424053">
      <w:pPr>
        <w:jc w:val="both"/>
        <w:rPr>
          <w:rFonts w:cstheme="minorHAnsi"/>
          <w:sz w:val="20"/>
          <w:szCs w:val="20"/>
          <w:lang w:val="pt-BR"/>
        </w:rPr>
      </w:pPr>
      <w:r w:rsidRPr="00306808">
        <w:rPr>
          <w:rFonts w:cstheme="minorHAnsi"/>
          <w:sz w:val="20"/>
          <w:szCs w:val="20"/>
          <w:lang w:val="pt-BR"/>
        </w:rPr>
        <w:br w:type="page"/>
      </w:r>
    </w:p>
    <w:p w14:paraId="72CFB908" w14:textId="77777777" w:rsidR="007E65C3" w:rsidRPr="00306808" w:rsidRDefault="007E65C3" w:rsidP="006B5D2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CONSELHEIRO GERAL PARA A</w:t>
      </w:r>
    </w:p>
    <w:p w14:paraId="23E36CDE" w14:textId="25FA6736" w:rsidR="006B5D23" w:rsidRPr="00306808" w:rsidRDefault="00551304" w:rsidP="006B5D23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REGIÃO INTERAMÉRICA</w:t>
      </w:r>
    </w:p>
    <w:p w14:paraId="66D44FB2" w14:textId="77777777" w:rsidR="006B5D23" w:rsidRPr="00306808" w:rsidRDefault="006B5D23" w:rsidP="006B5D23">
      <w:pPr>
        <w:rPr>
          <w:rFonts w:cstheme="minorHAnsi"/>
          <w:sz w:val="20"/>
          <w:szCs w:val="20"/>
          <w:lang w:val="pt-BR"/>
        </w:rPr>
      </w:pPr>
    </w:p>
    <w:p w14:paraId="712BB8A3" w14:textId="77777777" w:rsidR="008D1574" w:rsidRPr="00306808" w:rsidRDefault="008D1574" w:rsidP="008D1574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7A0251B4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460551C3" w14:textId="273F1468" w:rsidR="006B5D23" w:rsidRPr="00306808" w:rsidRDefault="00551304" w:rsidP="006B5D2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6B5D23" w:rsidRPr="00306808">
        <w:rPr>
          <w:rFonts w:cstheme="minorHAnsi"/>
          <w:bCs/>
          <w:sz w:val="28"/>
          <w:szCs w:val="28"/>
          <w:lang w:val="pt-BR"/>
        </w:rPr>
        <w:t>REA 1</w:t>
      </w:r>
      <w:r w:rsidR="007E65C3" w:rsidRPr="00306808">
        <w:rPr>
          <w:rFonts w:cstheme="minorHAnsi"/>
          <w:b/>
          <w:bCs/>
          <w:sz w:val="28"/>
          <w:szCs w:val="28"/>
          <w:lang w:val="pt-BR"/>
        </w:rPr>
        <w:t xml:space="preserve"> – Profundidade carismática e identidade salesiana</w:t>
      </w:r>
    </w:p>
    <w:p w14:paraId="551E8AEB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06808" w14:paraId="6297BF40" w14:textId="77777777" w:rsidTr="007E65C3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C4347D" w14:textId="47923F00" w:rsidR="006B5D23" w:rsidRPr="00306808" w:rsidRDefault="00551304" w:rsidP="0055130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51E4E16" w14:textId="00FA2614" w:rsidR="006B5D23" w:rsidRPr="00306808" w:rsidRDefault="00551304" w:rsidP="0055130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A6A86A" w14:textId="6756063B" w:rsidR="006B5D23" w:rsidRPr="00306808" w:rsidRDefault="00551304" w:rsidP="00551304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6B5D23" w:rsidRPr="00306808" w14:paraId="7B251522" w14:textId="77777777" w:rsidTr="007E0E8A">
        <w:tc>
          <w:tcPr>
            <w:tcW w:w="4854" w:type="dxa"/>
            <w:tcBorders>
              <w:bottom w:val="nil"/>
            </w:tcBorders>
          </w:tcPr>
          <w:p w14:paraId="7290E4CC" w14:textId="594551E4" w:rsidR="006B5D23" w:rsidRPr="00306808" w:rsidRDefault="006B5D23" w:rsidP="00906BF0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bCs/>
                <w:sz w:val="20"/>
                <w:szCs w:val="20"/>
                <w:lang w:val="pt-BR"/>
              </w:rPr>
              <w:t>Estimular</w:t>
            </w:r>
            <w:r w:rsidR="00906BF0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a identidade carismática e a paixão apostólica, a alegria de ser Salesianos de Dom Bosco (cf. “Linhas Programáticas do Reitor-Mor” ACG 433, 20).</w:t>
            </w:r>
          </w:p>
        </w:tc>
        <w:tc>
          <w:tcPr>
            <w:tcW w:w="4854" w:type="dxa"/>
            <w:tcBorders>
              <w:bottom w:val="nil"/>
            </w:tcBorders>
          </w:tcPr>
          <w:p w14:paraId="58ED64A0" w14:textId="0DD9B163" w:rsidR="00906BF0" w:rsidRPr="00306808" w:rsidRDefault="006B5D23" w:rsidP="00906BF0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compa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>nhando os Inspetores para garantir a atenção à identidade consagrada salesiana.</w:t>
            </w:r>
          </w:p>
          <w:p w14:paraId="3BA64B30" w14:textId="02AD2BBB" w:rsidR="006B5D23" w:rsidRPr="00306808" w:rsidRDefault="006B5D23" w:rsidP="002A5D4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53637424" w14:textId="77777777" w:rsidR="006B5D23" w:rsidRPr="00306808" w:rsidRDefault="006B5D23" w:rsidP="00495E1E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</w:t>
            </w:r>
            <w:r w:rsidR="000F4E2B" w:rsidRPr="00306808">
              <w:rPr>
                <w:rFonts w:cstheme="minorHAnsi"/>
                <w:sz w:val="20"/>
                <w:szCs w:val="20"/>
                <w:lang w:val="pt-BR" w:eastAsia="es-A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1. </w:t>
            </w:r>
            <w:r w:rsidR="00906BF0" w:rsidRPr="00306808">
              <w:rPr>
                <w:rFonts w:cstheme="minorHAnsi"/>
                <w:sz w:val="20"/>
                <w:szCs w:val="20"/>
                <w:lang w:val="pt-BR" w:eastAsia="es-AR"/>
              </w:rPr>
              <w:t>Promover o estudo, a apropriação e o acompanhamento das reflexões pós-capitulares do CG28 e sua vinculação com o Projeto Orgânico das Inspetorias na Região (cf. ACG 433, 67).</w:t>
            </w:r>
          </w:p>
          <w:p w14:paraId="759F4B9F" w14:textId="3EB9FB36" w:rsidR="0070075E" w:rsidRPr="00306808" w:rsidRDefault="0070075E" w:rsidP="00495E1E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4518FAF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8A8BBA7" w14:textId="263A444A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C33CAB6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6B5A87" w14:textId="24DBAB7B" w:rsidR="006B5D23" w:rsidRPr="00306808" w:rsidRDefault="006B5D23" w:rsidP="00F1535C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1.1.</w:t>
            </w:r>
            <w:r w:rsidR="000F4E2B" w:rsidRPr="00306808">
              <w:rPr>
                <w:rFonts w:cstheme="minorHAnsi"/>
                <w:sz w:val="20"/>
                <w:szCs w:val="20"/>
                <w:lang w:val="pt-BR" w:eastAsia="es-A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="000F4E2B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9A75F2" w:rsidRPr="00306808">
              <w:rPr>
                <w:rFonts w:cstheme="minorHAnsi"/>
                <w:sz w:val="20"/>
                <w:szCs w:val="20"/>
                <w:lang w:val="pt-BR"/>
              </w:rPr>
              <w:t>Estimular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 xml:space="preserve"> a revisão e adequação dos projetos de redesenho das Inspetorias da Região, identificando espaços de oportunidade </w:t>
            </w:r>
            <w:r w:rsidR="00F1535C" w:rsidRPr="00306808">
              <w:rPr>
                <w:rFonts w:cstheme="minorHAnsi"/>
                <w:sz w:val="20"/>
                <w:szCs w:val="20"/>
                <w:lang w:val="pt-BR"/>
              </w:rPr>
              <w:t>em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 xml:space="preserve"> curto, médio e longo prazo, do ponto de vista da </w:t>
            </w:r>
            <w:r w:rsidR="00F1535C" w:rsidRPr="00306808">
              <w:rPr>
                <w:rFonts w:cstheme="minorHAnsi"/>
                <w:sz w:val="20"/>
                <w:szCs w:val="20"/>
                <w:lang w:val="pt-BR"/>
              </w:rPr>
              <w:t>“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>opção Valdocco</w:t>
            </w:r>
            <w:r w:rsidR="00F1535C" w:rsidRPr="00306808">
              <w:rPr>
                <w:rFonts w:cstheme="minorHAnsi"/>
                <w:sz w:val="20"/>
                <w:szCs w:val="20"/>
                <w:lang w:val="pt-BR"/>
              </w:rPr>
              <w:t>”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 xml:space="preserve"> a que o Papa Francisco convida os</w:t>
            </w:r>
            <w:r w:rsidR="00F1535C" w:rsidRPr="00306808">
              <w:rPr>
                <w:rFonts w:cstheme="minorHAnsi"/>
                <w:sz w:val="20"/>
                <w:szCs w:val="20"/>
                <w:lang w:val="pt-BR"/>
              </w:rPr>
              <w:t xml:space="preserve"> Salesianos de Dom Bosco (cf. “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>Mensagem de Sua Santidade o Papa Francisco aos membros do CG28</w:t>
            </w:r>
            <w:r w:rsidR="00F1535C" w:rsidRPr="00306808">
              <w:rPr>
                <w:rFonts w:cstheme="minorHAnsi"/>
                <w:sz w:val="20"/>
                <w:szCs w:val="20"/>
                <w:lang w:val="pt-BR"/>
              </w:rPr>
              <w:t>”</w:t>
            </w:r>
            <w:r w:rsidR="00906BF0" w:rsidRPr="00306808">
              <w:rPr>
                <w:rFonts w:cstheme="minorHAnsi"/>
                <w:sz w:val="20"/>
                <w:szCs w:val="20"/>
                <w:lang w:val="pt-BR"/>
              </w:rPr>
              <w:t xml:space="preserve"> em ACG 433, 55).</w:t>
            </w:r>
          </w:p>
          <w:p w14:paraId="49F4882D" w14:textId="73237837" w:rsidR="0070075E" w:rsidRPr="00306808" w:rsidRDefault="0070075E" w:rsidP="00F1535C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66D5E234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A5FCC29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282E36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7CB188" w14:textId="77777777" w:rsidR="006B5D23" w:rsidRPr="00306808" w:rsidRDefault="006B5D23" w:rsidP="00F1535C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</w:t>
            </w:r>
            <w:r w:rsidR="000F4E2B" w:rsidRPr="00306808">
              <w:rPr>
                <w:rFonts w:cstheme="minorHAnsi"/>
                <w:sz w:val="20"/>
                <w:szCs w:val="20"/>
                <w:lang w:val="pt-BR" w:eastAsia="es-AR"/>
              </w:rPr>
              <w:t>1.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3. </w:t>
            </w:r>
            <w:r w:rsidR="009A75F2" w:rsidRPr="00306808">
              <w:rPr>
                <w:rFonts w:cstheme="minorHAnsi"/>
                <w:sz w:val="20"/>
                <w:szCs w:val="20"/>
                <w:lang w:val="pt-BR" w:eastAsia="es-AR"/>
              </w:rPr>
              <w:t>Estimular</w:t>
            </w:r>
            <w:r w:rsidR="00F1535C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em todos os níveis o estudo e a apropriação das orientações do livro </w:t>
            </w:r>
            <w:r w:rsidR="00F1535C" w:rsidRPr="00306808">
              <w:rPr>
                <w:rFonts w:cstheme="minorHAnsi"/>
                <w:i/>
                <w:sz w:val="20"/>
                <w:szCs w:val="20"/>
                <w:lang w:val="pt-BR" w:eastAsia="es-AR"/>
              </w:rPr>
              <w:t>Animação e Governo da Comunidade. O serviço do Diretor Salesiano</w:t>
            </w:r>
            <w:r w:rsidR="00F1535C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(2019).</w:t>
            </w:r>
          </w:p>
          <w:p w14:paraId="3881CE58" w14:textId="367C45E4" w:rsidR="0070075E" w:rsidRPr="00306808" w:rsidRDefault="0070075E" w:rsidP="00F1535C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7AF6E723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C3288A5" w14:textId="745C5510" w:rsidR="006B5D23" w:rsidRPr="00306808" w:rsidRDefault="006B5D23" w:rsidP="00F1535C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>.2.</w:t>
            </w:r>
            <w:r w:rsidR="00F1535C" w:rsidRPr="00306808">
              <w:rPr>
                <w:rFonts w:cstheme="minorHAnsi"/>
                <w:lang w:val="pt-BR"/>
              </w:rPr>
              <w:t xml:space="preserve"> </w:t>
            </w:r>
            <w:r w:rsidR="009A75F2" w:rsidRPr="00306808">
              <w:rPr>
                <w:rFonts w:cstheme="minorHAnsi"/>
                <w:bCs/>
                <w:sz w:val="20"/>
                <w:szCs w:val="20"/>
                <w:lang w:val="pt-BR"/>
              </w:rPr>
              <w:t>Estimular</w:t>
            </w:r>
            <w:r w:rsidR="00F1535C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o empenho prioritário das Inspetorias na missão salesiana entre os jovens pobres da nossa Região.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A50DDF5" w14:textId="5F93E63E" w:rsidR="00F1535C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1535C" w:rsidRPr="00306808">
              <w:rPr>
                <w:rFonts w:cstheme="minorHAnsi"/>
                <w:sz w:val="20"/>
                <w:szCs w:val="20"/>
                <w:lang w:val="pt-BR"/>
              </w:rPr>
              <w:t>Acompanhando e promovendo expressões concretas para a educação e evangelização dos jovens em situação de risco, abandono ou exclusão.</w:t>
            </w:r>
          </w:p>
          <w:p w14:paraId="19B11868" w14:textId="47F4C29F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A0207ED" w14:textId="59477E1B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="009B418A" w:rsidRPr="00306808">
              <w:rPr>
                <w:rFonts w:cstheme="minorHAnsi"/>
                <w:sz w:val="20"/>
                <w:szCs w:val="20"/>
                <w:lang w:val="pt-BR" w:eastAsia="es-AR"/>
              </w:rPr>
              <w:t>Promover estratégias inspetoriais para o cuidado dos direitos das crianças e jovens, bem como políticas, protocolos e boas práticas na prevenção dos abusos.</w:t>
            </w:r>
          </w:p>
        </w:tc>
      </w:tr>
      <w:tr w:rsidR="006B5D23" w:rsidRPr="00306808" w14:paraId="2F1C8D6F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D0E13F6" w14:textId="77777777" w:rsidR="006B5D23" w:rsidRPr="00306808" w:rsidRDefault="006B5D23" w:rsidP="00332E81">
            <w:pPr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020B416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8B362A2" w14:textId="211D61C3" w:rsidR="006B5D23" w:rsidRPr="00306808" w:rsidRDefault="006B5D23" w:rsidP="009B418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.2. </w:t>
            </w:r>
            <w:r w:rsidR="009B418A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Estimular o estudo, a reflexão e os itinerários que favoreçam o processo </w:t>
            </w:r>
            <w:r w:rsidR="0070075E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inspetorial </w:t>
            </w:r>
            <w:r w:rsidR="009B418A" w:rsidRPr="00306808">
              <w:rPr>
                <w:rFonts w:cstheme="minorHAnsi"/>
                <w:sz w:val="20"/>
                <w:szCs w:val="20"/>
                <w:lang w:val="pt-BR" w:eastAsia="es-AR"/>
              </w:rPr>
              <w:t>de decisão visando qualificar a presença salesiana na evangelização e na educação da fé.</w:t>
            </w:r>
            <w:r w:rsidR="00210C9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11A9833E" w14:textId="2E8E2D99" w:rsidR="0070075E" w:rsidRPr="00306808" w:rsidRDefault="0070075E" w:rsidP="009B418A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1927FB6F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756A9FBB" w14:textId="77777777" w:rsidR="006B5D23" w:rsidRPr="00306808" w:rsidRDefault="006B5D23" w:rsidP="00332E81">
            <w:pPr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7EC2EB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F3C2BB6" w14:textId="77777777" w:rsidR="006B5D23" w:rsidRPr="00306808" w:rsidRDefault="006B5D23" w:rsidP="009B418A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.3. </w:t>
            </w:r>
            <w:r w:rsidR="009B418A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Promover o empenho concreto e a sinergia regional como Pastores-Educadores, priorizando três </w:t>
            </w:r>
            <w:r w:rsidR="009B418A" w:rsidRPr="00306808">
              <w:rPr>
                <w:rFonts w:cstheme="minorHAnsi"/>
                <w:sz w:val="20"/>
                <w:szCs w:val="20"/>
                <w:lang w:val="pt-BR" w:eastAsia="es-AR"/>
              </w:rPr>
              <w:lastRenderedPageBreak/>
              <w:t>temas: migração juvenil, ecologia integral e formação profissional.</w:t>
            </w:r>
          </w:p>
          <w:p w14:paraId="18088020" w14:textId="671F87DC" w:rsidR="0070075E" w:rsidRPr="00306808" w:rsidRDefault="0070075E" w:rsidP="009B418A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324AC81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8D369D0" w14:textId="27E73A35" w:rsidR="006B5D23" w:rsidRPr="00306808" w:rsidRDefault="006B5D23" w:rsidP="009B418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lastRenderedPageBreak/>
              <w:t>1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.3. </w:t>
            </w:r>
            <w:r w:rsidR="009A75F2" w:rsidRPr="00306808">
              <w:rPr>
                <w:rFonts w:cstheme="minorHAnsi"/>
                <w:bCs/>
                <w:sz w:val="20"/>
                <w:szCs w:val="20"/>
                <w:lang w:val="pt-BR"/>
              </w:rPr>
              <w:t>Estimular</w:t>
            </w:r>
            <w:r w:rsidR="009B418A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o espírito missionário e a </w:t>
            </w:r>
            <w:r w:rsidR="0014335D" w:rsidRPr="00306808">
              <w:rPr>
                <w:rFonts w:cstheme="minorHAnsi"/>
                <w:bCs/>
                <w:sz w:val="20"/>
                <w:szCs w:val="20"/>
                <w:lang w:val="pt-BR"/>
              </w:rPr>
              <w:t>generosidade</w:t>
            </w:r>
            <w:r w:rsidR="009B418A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como característica importante </w:t>
            </w:r>
            <w:r w:rsidR="0014335D" w:rsidRPr="00306808">
              <w:rPr>
                <w:rFonts w:cstheme="minorHAnsi"/>
                <w:bCs/>
                <w:sz w:val="20"/>
                <w:szCs w:val="20"/>
                <w:lang w:val="pt-BR"/>
              </w:rPr>
              <w:t>d</w:t>
            </w:r>
            <w:r w:rsidR="009B418A" w:rsidRPr="00306808">
              <w:rPr>
                <w:rFonts w:cstheme="minorHAnsi"/>
                <w:bCs/>
                <w:sz w:val="20"/>
                <w:szCs w:val="20"/>
                <w:lang w:val="pt-BR"/>
              </w:rPr>
              <w:t>a nossa identidade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7CE071F" w14:textId="77777777" w:rsidR="006B5D23" w:rsidRPr="00306808" w:rsidRDefault="006B5D23" w:rsidP="001433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Motivando </w:t>
            </w:r>
            <w:r w:rsidR="0014335D" w:rsidRPr="00306808">
              <w:rPr>
                <w:rFonts w:cstheme="minorHAnsi"/>
                <w:sz w:val="20"/>
                <w:szCs w:val="20"/>
                <w:lang w:val="pt-BR"/>
              </w:rPr>
              <w:t>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genero</w:t>
            </w:r>
            <w:r w:rsidR="0014335D" w:rsidRPr="00306808">
              <w:rPr>
                <w:rFonts w:cstheme="minorHAnsi"/>
                <w:sz w:val="20"/>
                <w:szCs w:val="20"/>
                <w:lang w:val="pt-BR"/>
              </w:rPr>
              <w:t>sidade missionária que Dom Bosco sempre promoveu entre os seus Salesianos e jovens.</w:t>
            </w:r>
          </w:p>
          <w:p w14:paraId="518F09F5" w14:textId="65301F03" w:rsidR="0070075E" w:rsidRPr="00306808" w:rsidRDefault="0070075E" w:rsidP="0014335D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77DDB16" w14:textId="66346FB8" w:rsidR="006B5D23" w:rsidRPr="00306808" w:rsidRDefault="006B5D23" w:rsidP="0014335D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>Reconhecer e agradecer a</w:t>
            </w:r>
            <w:r w:rsidR="00340607" w:rsidRPr="00306808">
              <w:rPr>
                <w:rFonts w:cstheme="minorHAnsi"/>
                <w:sz w:val="20"/>
                <w:szCs w:val="20"/>
                <w:lang w:val="pt-BR" w:eastAsia="es-AR"/>
              </w:rPr>
              <w:t>o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s missionários </w:t>
            </w:r>
            <w:r w:rsidR="0014335D" w:rsidRPr="00306808">
              <w:rPr>
                <w:rFonts w:cstheme="minorHAnsi"/>
                <w:i/>
                <w:sz w:val="20"/>
                <w:szCs w:val="20"/>
                <w:lang w:val="pt-BR" w:eastAsia="es-AR"/>
              </w:rPr>
              <w:t>ad vitam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enviados à Região nos últimos 20 anos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 </w:t>
            </w:r>
          </w:p>
        </w:tc>
      </w:tr>
      <w:tr w:rsidR="006B5D23" w:rsidRPr="00306808" w14:paraId="62B1992A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79EADFD0" w14:textId="77777777" w:rsidR="006B5D23" w:rsidRPr="00306808" w:rsidRDefault="006B5D23" w:rsidP="00332E81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991703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265D5F6" w14:textId="37BA5C29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.2. </w:t>
            </w:r>
            <w:r w:rsidR="00340607" w:rsidRPr="00306808">
              <w:rPr>
                <w:rFonts w:cstheme="minorHAnsi"/>
                <w:sz w:val="20"/>
                <w:szCs w:val="20"/>
                <w:lang w:val="pt-BR" w:eastAsia="es-AR"/>
              </w:rPr>
              <w:t>Animar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e estimular a contribuição dos Salesianos de Dom Bosco da Região Interamérica como missionários </w:t>
            </w:r>
            <w:r w:rsidR="0014335D" w:rsidRPr="00306808">
              <w:rPr>
                <w:rFonts w:cstheme="minorHAnsi"/>
                <w:i/>
                <w:sz w:val="20"/>
                <w:szCs w:val="20"/>
                <w:lang w:val="pt-BR" w:eastAsia="es-AR"/>
              </w:rPr>
              <w:t>ad vitam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para a Congregação.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</w:t>
            </w:r>
          </w:p>
          <w:p w14:paraId="0614B006" w14:textId="79D1E3B6" w:rsidR="0070075E" w:rsidRPr="00306808" w:rsidRDefault="0070075E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46B66E3C" w14:textId="77777777" w:rsidTr="007E0E8A">
        <w:tc>
          <w:tcPr>
            <w:tcW w:w="4854" w:type="dxa"/>
            <w:tcBorders>
              <w:top w:val="nil"/>
            </w:tcBorders>
          </w:tcPr>
          <w:p w14:paraId="524DC8EF" w14:textId="77777777" w:rsidR="006B5D23" w:rsidRPr="00306808" w:rsidRDefault="006B5D23" w:rsidP="00332E81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D224927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4AECD79" w14:textId="77777777" w:rsidR="006B5D23" w:rsidRPr="00306808" w:rsidRDefault="006B5D23" w:rsidP="00DE05C5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1.3.1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.3. 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Promover o voluntariado missionário </w:t>
            </w:r>
            <w:r w:rsidR="00DE05C5" w:rsidRPr="00306808">
              <w:rPr>
                <w:rFonts w:cstheme="minorHAnsi"/>
                <w:sz w:val="20"/>
                <w:szCs w:val="20"/>
                <w:lang w:val="pt-BR" w:eastAsia="es-AR"/>
              </w:rPr>
              <w:t>de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SDB e jovens dentro e fora das </w:t>
            </w:r>
            <w:r w:rsidR="00DE05C5" w:rsidRPr="00306808">
              <w:rPr>
                <w:rFonts w:cstheme="minorHAnsi"/>
                <w:sz w:val="20"/>
                <w:szCs w:val="20"/>
                <w:lang w:val="pt-BR" w:eastAsia="es-AR"/>
              </w:rPr>
              <w:t>Inspetorias</w:t>
            </w:r>
            <w:r w:rsidR="0014335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da Região.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</w:t>
            </w:r>
          </w:p>
          <w:p w14:paraId="775D05DA" w14:textId="61C41151" w:rsidR="00340607" w:rsidRPr="00306808" w:rsidRDefault="00340607" w:rsidP="00DE05C5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</w:tbl>
    <w:p w14:paraId="5FAFDF51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7917195D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0634F70E" w14:textId="313FFED5" w:rsidR="006B5D23" w:rsidRPr="00306808" w:rsidRDefault="00340607" w:rsidP="006B5D2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6B5D23" w:rsidRPr="00306808">
        <w:rPr>
          <w:rFonts w:cstheme="minorHAnsi"/>
          <w:bCs/>
          <w:sz w:val="28"/>
          <w:szCs w:val="28"/>
          <w:lang w:val="pt-BR"/>
        </w:rPr>
        <w:t>REA 2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 – Formação na missão</w:t>
      </w:r>
    </w:p>
    <w:p w14:paraId="38F687B6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06808" w14:paraId="19659A00" w14:textId="77777777" w:rsidTr="00340607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130B9" w14:textId="14CE30A8" w:rsidR="006B5D23" w:rsidRPr="00306808" w:rsidRDefault="00DE05C5" w:rsidP="00DE05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7720B7" w14:textId="7AD8EA22" w:rsidR="006B5D23" w:rsidRPr="00306808" w:rsidRDefault="00DE05C5" w:rsidP="00DE05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2F01D2" w14:textId="4467353A" w:rsidR="006B5D23" w:rsidRPr="00306808" w:rsidRDefault="00DE05C5" w:rsidP="00DE05C5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6B5D23" w:rsidRPr="00306808" w14:paraId="05415196" w14:textId="77777777" w:rsidTr="007E0E8A">
        <w:tc>
          <w:tcPr>
            <w:tcW w:w="4854" w:type="dxa"/>
            <w:tcBorders>
              <w:bottom w:val="nil"/>
            </w:tcBorders>
          </w:tcPr>
          <w:p w14:paraId="69D1BB21" w14:textId="57E2561B" w:rsidR="006B5D23" w:rsidRPr="00306808" w:rsidRDefault="006B5D23" w:rsidP="00DE05C5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bCs/>
                <w:sz w:val="20"/>
                <w:szCs w:val="20"/>
                <w:lang w:val="pt-BR"/>
              </w:rPr>
              <w:t>Estimular</w:t>
            </w:r>
            <w:r w:rsidR="00DE05C5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novos processos de formação do perfil salesiano de hoje, com base nos critérios e orientações do CG28.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2E04C59E" w14:textId="48293827" w:rsidR="006B5D23" w:rsidRPr="00306808" w:rsidRDefault="006B5D23" w:rsidP="00DE05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E05C5" w:rsidRPr="00306808">
              <w:rPr>
                <w:rFonts w:cstheme="minorHAnsi"/>
                <w:sz w:val="20"/>
                <w:szCs w:val="20"/>
                <w:lang w:val="pt-BR"/>
              </w:rPr>
              <w:t>Acompanhando prioritariamente as propostas e as equipes regionais de formação inicial e permanente, específicas e conjuntas.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5C466D31" w14:textId="1EEA894E" w:rsidR="006B5D23" w:rsidRPr="00306808" w:rsidRDefault="006B5D23" w:rsidP="00DE05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E05C5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renovação dos projetos de formação das </w:t>
            </w:r>
            <w:r w:rsidR="00340607" w:rsidRPr="00306808">
              <w:rPr>
                <w:rFonts w:cstheme="minorHAnsi"/>
                <w:sz w:val="20"/>
                <w:szCs w:val="20"/>
                <w:lang w:val="pt-BR"/>
              </w:rPr>
              <w:t>Inspetorias</w:t>
            </w:r>
            <w:r w:rsidR="00DE05C5" w:rsidRPr="00306808">
              <w:rPr>
                <w:rFonts w:cstheme="minorHAnsi"/>
                <w:sz w:val="20"/>
                <w:szCs w:val="20"/>
                <w:lang w:val="pt-BR"/>
              </w:rPr>
              <w:t xml:space="preserve"> da Região, à luz das orientações pós-capitulares do CG28 (cf. ACG 433, 83ss).</w:t>
            </w:r>
          </w:p>
          <w:p w14:paraId="081E1611" w14:textId="05588385" w:rsidR="00340607" w:rsidRPr="00306808" w:rsidRDefault="00340607" w:rsidP="00DE05C5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3DE59D5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5E39EF1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85546E9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D7D5E2" w14:textId="2DCF4906" w:rsidR="006B5D23" w:rsidRPr="00306808" w:rsidRDefault="006B5D23" w:rsidP="0026703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6703E" w:rsidRPr="00306808">
              <w:rPr>
                <w:rFonts w:cstheme="minorHAnsi"/>
                <w:sz w:val="20"/>
                <w:szCs w:val="20"/>
                <w:lang w:val="pt-BR"/>
              </w:rPr>
              <w:t xml:space="preserve">Promover a formação dos formadores com mentalidade e atitude renovadas, inspiradas na capacidade de acompanhar (cf. </w:t>
            </w:r>
            <w:r w:rsidR="00885F5F" w:rsidRPr="00306808">
              <w:rPr>
                <w:rFonts w:cstheme="minorHAnsi"/>
                <w:sz w:val="20"/>
                <w:szCs w:val="20"/>
                <w:lang w:val="pt-BR"/>
              </w:rPr>
              <w:t>GSA</w:t>
            </w:r>
            <w:r w:rsidR="0026703E" w:rsidRPr="00306808">
              <w:rPr>
                <w:rFonts w:cstheme="minorHAnsi"/>
                <w:sz w:val="20"/>
                <w:szCs w:val="20"/>
                <w:lang w:val="pt-BR"/>
              </w:rPr>
              <w:t>), em sintonia com a programação do Setor da formação.</w:t>
            </w:r>
          </w:p>
          <w:p w14:paraId="7A8E3DCB" w14:textId="2962FB56" w:rsidR="00340607" w:rsidRPr="00306808" w:rsidRDefault="00340607" w:rsidP="0026703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513B379D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CD1F18B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D2C1A4C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734F3DA" w14:textId="6CC51571" w:rsidR="006B5D23" w:rsidRPr="00306808" w:rsidRDefault="006B5D23" w:rsidP="0026703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6703E" w:rsidRPr="00306808">
              <w:rPr>
                <w:rFonts w:cstheme="minorHAnsi"/>
                <w:sz w:val="20"/>
                <w:szCs w:val="20"/>
                <w:lang w:val="pt-BR"/>
              </w:rPr>
              <w:t xml:space="preserve">Programar e acompanhar as equipes regionais de formação inicial e permanente, garantindo as comunidades de formação e a perspectiva da missão (cf. ponto 28h-j </w:t>
            </w:r>
            <w:r w:rsidR="002077F7" w:rsidRPr="00306808">
              <w:rPr>
                <w:rFonts w:cstheme="minorHAnsi"/>
                <w:sz w:val="20"/>
                <w:szCs w:val="20"/>
                <w:lang w:val="pt-BR"/>
              </w:rPr>
              <w:t>in</w:t>
            </w:r>
            <w:r w:rsidR="0026703E" w:rsidRPr="00306808">
              <w:rPr>
                <w:rFonts w:cstheme="minorHAnsi"/>
                <w:sz w:val="20"/>
                <w:szCs w:val="20"/>
                <w:lang w:val="pt-BR"/>
              </w:rPr>
              <w:t xml:space="preserve"> ACG 433, 94).</w:t>
            </w:r>
          </w:p>
          <w:p w14:paraId="6FF97CF2" w14:textId="1DAFBDC1" w:rsidR="00340607" w:rsidRPr="00306808" w:rsidRDefault="00340607" w:rsidP="0026703E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3A49AF8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7D16ADC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7FD582E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57BC73E" w14:textId="033B66DC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.4. </w:t>
            </w:r>
            <w:r w:rsidR="0026703E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Acompanhar o desenvolvimento, a sinergia e o impacto dos centros regionais de formação na Região: o “Centro Salesiano de Formação Permanente América”, </w:t>
            </w:r>
            <w:r w:rsidR="00CA727F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de </w:t>
            </w:r>
            <w:r w:rsidR="0026703E" w:rsidRPr="00306808">
              <w:rPr>
                <w:rFonts w:cstheme="minorHAnsi"/>
                <w:sz w:val="20"/>
                <w:szCs w:val="20"/>
                <w:lang w:val="pt-BR" w:eastAsia="es-AR"/>
              </w:rPr>
              <w:t>Quito, Equador</w:t>
            </w:r>
            <w:r w:rsidR="00CA727F" w:rsidRPr="00306808">
              <w:rPr>
                <w:rFonts w:cstheme="minorHAnsi"/>
                <w:sz w:val="20"/>
                <w:szCs w:val="20"/>
                <w:lang w:val="pt-BR" w:eastAsia="es-AR"/>
              </w:rPr>
              <w:t>,</w:t>
            </w:r>
            <w:r w:rsidR="0026703E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e o “Don Bosco Hall”, de Berkeley, Califórnia, EUA.</w:t>
            </w:r>
          </w:p>
          <w:p w14:paraId="7D2CC9E1" w14:textId="687FFFDB" w:rsidR="00340607" w:rsidRPr="00306808" w:rsidRDefault="00340607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6DB5EF66" w14:textId="77777777" w:rsidTr="007E0E8A">
        <w:tc>
          <w:tcPr>
            <w:tcW w:w="4854" w:type="dxa"/>
            <w:tcBorders>
              <w:top w:val="nil"/>
            </w:tcBorders>
          </w:tcPr>
          <w:p w14:paraId="37DFB25F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1BCAC8AC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8974F37" w14:textId="77777777" w:rsidR="006B5D23" w:rsidRPr="00306808" w:rsidRDefault="006B5D23" w:rsidP="008F7EB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</w:t>
            </w:r>
            <w:r w:rsidR="00FC11A0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.5. </w:t>
            </w:r>
            <w:r w:rsidR="0026703E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Promover como Família Salesiana as propostas de formação conjunta em três temas prioritários: </w:t>
            </w:r>
            <w:r w:rsidR="008F7EB8" w:rsidRPr="00306808">
              <w:rPr>
                <w:rFonts w:cstheme="minorHAnsi"/>
                <w:sz w:val="20"/>
                <w:szCs w:val="20"/>
                <w:lang w:val="pt-BR" w:eastAsia="es-AR"/>
              </w:rPr>
              <w:t>s</w:t>
            </w:r>
            <w:r w:rsidR="0026703E" w:rsidRPr="00306808">
              <w:rPr>
                <w:rFonts w:cstheme="minorHAnsi"/>
                <w:sz w:val="20"/>
                <w:szCs w:val="20"/>
                <w:lang w:val="pt-BR" w:eastAsia="es-AR"/>
              </w:rPr>
              <w:t>alesianidade, acompanhamento e missão salesiana no campo digital.</w:t>
            </w:r>
          </w:p>
          <w:p w14:paraId="4D812003" w14:textId="69CE389C" w:rsidR="00340607" w:rsidRPr="00306808" w:rsidRDefault="00340607" w:rsidP="008F7E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77AE13DD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6C3CF035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78D802E2" w14:textId="10919605" w:rsidR="006B5D23" w:rsidRPr="00306808" w:rsidRDefault="008F7EB8" w:rsidP="006B5D2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6B5D23" w:rsidRPr="00306808">
        <w:rPr>
          <w:rFonts w:cstheme="minorHAnsi"/>
          <w:bCs/>
          <w:sz w:val="28"/>
          <w:szCs w:val="28"/>
          <w:lang w:val="pt-BR"/>
        </w:rPr>
        <w:t>REA 3</w:t>
      </w:r>
      <w:r w:rsidR="00CA727F" w:rsidRPr="00306808">
        <w:rPr>
          <w:rFonts w:cstheme="minorHAnsi"/>
          <w:b/>
          <w:bCs/>
          <w:sz w:val="28"/>
          <w:szCs w:val="28"/>
          <w:lang w:val="pt-BR"/>
        </w:rPr>
        <w:t xml:space="preserve"> – Missão compartilhada</w:t>
      </w:r>
    </w:p>
    <w:p w14:paraId="11F38C05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06808" w14:paraId="0F7D6011" w14:textId="77777777" w:rsidTr="00CA727F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4F4F4B" w14:textId="437B2C3F" w:rsidR="006B5D23" w:rsidRPr="00306808" w:rsidRDefault="008F7EB8" w:rsidP="008F7EB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A1C1EB" w14:textId="026ED69D" w:rsidR="006B5D23" w:rsidRPr="00306808" w:rsidRDefault="008F7EB8" w:rsidP="008F7EB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992DC4" w14:textId="4441E03D" w:rsidR="006B5D23" w:rsidRPr="00306808" w:rsidRDefault="008F7EB8" w:rsidP="008F7EB8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6B5D23" w:rsidRPr="00306808" w14:paraId="74A0E1D6" w14:textId="77777777" w:rsidTr="007E0E8A">
        <w:tc>
          <w:tcPr>
            <w:tcW w:w="4854" w:type="dxa"/>
            <w:tcBorders>
              <w:bottom w:val="nil"/>
            </w:tcBorders>
          </w:tcPr>
          <w:p w14:paraId="57DB37EE" w14:textId="37E498AF" w:rsidR="006B5D23" w:rsidRPr="00306808" w:rsidRDefault="006B5D23" w:rsidP="008F7EB8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.1. </w:t>
            </w:r>
            <w:r w:rsidR="009A75F2" w:rsidRPr="00306808">
              <w:rPr>
                <w:rFonts w:cstheme="minorHAnsi"/>
                <w:bCs/>
                <w:sz w:val="20"/>
                <w:szCs w:val="20"/>
                <w:lang w:val="pt-BR"/>
              </w:rPr>
              <w:t>Estimular</w:t>
            </w:r>
            <w:r w:rsidR="008F7EB8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os diversos processos de missão compartilhada nas Inspetorias da Região</w:t>
            </w: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0FFD7CF1" w14:textId="58F9E55B" w:rsidR="006B5D23" w:rsidRPr="00306808" w:rsidRDefault="006B5D23" w:rsidP="008F7EB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F7EB8" w:rsidRPr="00306808">
              <w:rPr>
                <w:rFonts w:cstheme="minorHAnsi"/>
                <w:sz w:val="20"/>
                <w:szCs w:val="20"/>
                <w:lang w:val="pt-BR"/>
              </w:rPr>
              <w:t>Acompanhando os processos e projetos inspetoriais que tornam concreta a missão compartilhada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bottom w:val="nil"/>
            </w:tcBorders>
          </w:tcPr>
          <w:p w14:paraId="193F9F62" w14:textId="7475779F" w:rsidR="006B5D23" w:rsidRPr="00306808" w:rsidRDefault="006B5D23" w:rsidP="008F7EB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="008F7EB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Motivar a avaliação e as adequações do Projeto Leigos de cada Inspetoria, à luz das orientações pós-capitulares do CG28, e verificar a perspectiva da Família Salesiana (cf. </w:t>
            </w:r>
            <w:r w:rsidR="00CA727F" w:rsidRPr="00306808">
              <w:rPr>
                <w:rFonts w:cstheme="minorHAnsi"/>
                <w:sz w:val="20"/>
                <w:szCs w:val="20"/>
                <w:lang w:val="pt-BR" w:eastAsia="es-AR"/>
              </w:rPr>
              <w:t>ACG</w:t>
            </w:r>
            <w:r w:rsidR="008F7EB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433, 111-113).</w:t>
            </w:r>
          </w:p>
          <w:p w14:paraId="0AAEF2AF" w14:textId="316991DD" w:rsidR="00CA727F" w:rsidRPr="00306808" w:rsidRDefault="00CA727F" w:rsidP="008F7EB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4550143A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B04CCC5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2308F7C" w14:textId="77777777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327266B" w14:textId="4FF99EBA" w:rsidR="006B5D23" w:rsidRPr="00306808" w:rsidRDefault="006B5D23" w:rsidP="00CA727F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.2. </w:t>
            </w:r>
            <w:r w:rsidR="002753C1" w:rsidRPr="00306808">
              <w:rPr>
                <w:rFonts w:cstheme="minorHAnsi"/>
                <w:sz w:val="20"/>
                <w:szCs w:val="20"/>
                <w:lang w:val="pt-BR" w:eastAsia="es-AR"/>
              </w:rPr>
              <w:t>Acompanhar os processos das Redes da Região como espaços concretos de missão co</w:t>
            </w:r>
            <w:r w:rsidR="00CA727F" w:rsidRPr="00306808">
              <w:rPr>
                <w:rFonts w:cstheme="minorHAnsi"/>
                <w:sz w:val="20"/>
                <w:szCs w:val="20"/>
                <w:lang w:val="pt-BR" w:eastAsia="es-AR"/>
              </w:rPr>
              <w:t>mpartilhada e formação conjunta</w:t>
            </w:r>
            <w:r w:rsidR="002753C1"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7BFD73CA" w14:textId="445A7CCB" w:rsidR="00A660E4" w:rsidRPr="00306808" w:rsidRDefault="00A660E4" w:rsidP="00CA727F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00E10F0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2C24DB0D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F43D5E" w14:textId="77777777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BA1113" w14:textId="77777777" w:rsidR="006B5D23" w:rsidRPr="00306808" w:rsidRDefault="006B5D23" w:rsidP="00E17C3F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.3. </w:t>
            </w:r>
            <w:r w:rsidR="002753C1" w:rsidRPr="00306808">
              <w:rPr>
                <w:rFonts w:cstheme="minorHAnsi"/>
                <w:sz w:val="20"/>
                <w:szCs w:val="20"/>
                <w:lang w:val="pt-BR" w:eastAsia="es-AR"/>
              </w:rPr>
              <w:t>Motivar a configuração e o funcionamento da CEP de acordo com as diretrizes e a programação do Setor de Pastoral Juvenil</w:t>
            </w:r>
            <w:r w:rsidR="00E17C3F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(cf. </w:t>
            </w:r>
            <w:r w:rsidR="00CA727F" w:rsidRPr="00306808">
              <w:rPr>
                <w:rFonts w:cstheme="minorHAnsi"/>
                <w:sz w:val="20"/>
                <w:szCs w:val="20"/>
                <w:lang w:val="pt-BR" w:eastAsia="es-AR"/>
              </w:rPr>
              <w:t>QRPJS</w:t>
            </w:r>
            <w:r w:rsidR="00E17C3F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2014, 108-131)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60E3091A" w14:textId="5D22D7B5" w:rsidR="00CA727F" w:rsidRPr="00306808" w:rsidRDefault="00CA727F" w:rsidP="00E17C3F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1BF2474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50943B2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F76F58E" w14:textId="77777777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92DC2F8" w14:textId="77777777" w:rsidR="006B5D23" w:rsidRPr="00306808" w:rsidRDefault="006B5D23" w:rsidP="002753C1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3.1.1</w:t>
            </w:r>
            <w:r w:rsidR="00FC11A0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.4. </w:t>
            </w:r>
            <w:r w:rsidR="002753C1" w:rsidRPr="00306808">
              <w:rPr>
                <w:rFonts w:cstheme="minorHAnsi"/>
                <w:sz w:val="20"/>
                <w:szCs w:val="20"/>
                <w:lang w:val="pt-BR" w:eastAsia="es-AR"/>
              </w:rPr>
              <w:t>Garantir a existência do projeto de formação conjunta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71B7317C" w14:textId="0987CB95" w:rsidR="00CA727F" w:rsidRPr="00306808" w:rsidRDefault="00CA727F" w:rsidP="002753C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7512D41E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7B3AAB4D" w14:textId="0E92AE7F" w:rsidR="006B5D23" w:rsidRPr="00306808" w:rsidRDefault="006B5D23" w:rsidP="00A660E4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3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>.2.</w:t>
            </w:r>
            <w:r w:rsidR="002753C1" w:rsidRPr="00306808">
              <w:rPr>
                <w:rFonts w:cstheme="minorHAnsi"/>
                <w:lang w:val="pt-BR"/>
              </w:rPr>
              <w:t xml:space="preserve"> </w:t>
            </w:r>
            <w:r w:rsidR="00A660E4" w:rsidRPr="00306808">
              <w:rPr>
                <w:rFonts w:cstheme="minorHAnsi"/>
                <w:bCs/>
                <w:sz w:val="20"/>
                <w:szCs w:val="20"/>
                <w:lang w:val="pt-BR"/>
              </w:rPr>
              <w:t>Encorajar</w:t>
            </w:r>
            <w:r w:rsidR="002753C1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e estimular a perspectiva da ecologia integral proposta na encíclica LS.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4CAABCD" w14:textId="4C3CB4D4" w:rsidR="006B5D23" w:rsidRPr="00306808" w:rsidRDefault="006B5D23" w:rsidP="008A6D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3.2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8A6D82" w:rsidRPr="00306808">
              <w:rPr>
                <w:rFonts w:cstheme="minorHAnsi"/>
                <w:sz w:val="20"/>
                <w:szCs w:val="20"/>
                <w:lang w:val="pt-BR"/>
              </w:rPr>
              <w:t>Promovendo a apropriação institucional do empenho pela “casa comum” proposta pela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 LS</w:t>
            </w:r>
            <w:r w:rsidR="0008740E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B9D7F5B" w14:textId="77777777" w:rsidR="006B5D23" w:rsidRPr="00306808" w:rsidRDefault="006B5D23" w:rsidP="008A6D82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Motivar</w:t>
            </w:r>
            <w:r w:rsidR="008A6D8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o estudo e a apropriação concreta da encíclica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LS </w:t>
            </w:r>
            <w:r w:rsidR="008A6D82" w:rsidRPr="00306808">
              <w:rPr>
                <w:rFonts w:cstheme="minorHAnsi"/>
                <w:sz w:val="20"/>
                <w:szCs w:val="20"/>
                <w:lang w:val="pt-BR" w:eastAsia="es-AR"/>
              </w:rPr>
              <w:t>no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POI e </w:t>
            </w:r>
            <w:r w:rsidR="008A6D82" w:rsidRPr="00306808">
              <w:rPr>
                <w:rFonts w:cstheme="minorHAnsi"/>
                <w:sz w:val="20"/>
                <w:szCs w:val="20"/>
                <w:lang w:val="pt-BR" w:eastAsia="es-AR"/>
              </w:rPr>
              <w:t>no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PEP.</w:t>
            </w:r>
          </w:p>
          <w:p w14:paraId="3E2D90A5" w14:textId="38D8EAC8" w:rsidR="00CA727F" w:rsidRPr="00306808" w:rsidRDefault="00CA727F" w:rsidP="008A6D82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705F329E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6E607C5B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68F99D6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2BA90A" w14:textId="2C3CE4BA" w:rsidR="006B5D23" w:rsidRPr="00306808" w:rsidRDefault="006B5D23" w:rsidP="008A6D82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.2. </w:t>
            </w:r>
            <w:r w:rsidR="008A6D82" w:rsidRPr="00306808">
              <w:rPr>
                <w:rFonts w:cstheme="minorHAnsi"/>
                <w:sz w:val="20"/>
                <w:szCs w:val="20"/>
                <w:lang w:val="pt-BR" w:eastAsia="es-AR"/>
              </w:rPr>
              <w:t>Reconhe</w:t>
            </w:r>
            <w:r w:rsidR="00A660E4" w:rsidRPr="00306808">
              <w:rPr>
                <w:rFonts w:cstheme="minorHAnsi"/>
                <w:sz w:val="20"/>
                <w:szCs w:val="20"/>
                <w:lang w:val="pt-BR" w:eastAsia="es-AR"/>
              </w:rPr>
              <w:t>c</w:t>
            </w:r>
            <w:r w:rsidR="008A6D82" w:rsidRPr="00306808">
              <w:rPr>
                <w:rFonts w:cstheme="minorHAnsi"/>
                <w:sz w:val="20"/>
                <w:szCs w:val="20"/>
                <w:lang w:val="pt-BR" w:eastAsia="es-AR"/>
              </w:rPr>
              <w:t>er as boas práticas e motivar a importância do MJS no seu empenho pelo cuidado da criação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4E0D5413" w14:textId="75CFAE11" w:rsidR="00CA727F" w:rsidRPr="00306808" w:rsidRDefault="00CA727F" w:rsidP="008A6D82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358E9669" w14:textId="77777777" w:rsidTr="007E0E8A">
        <w:tc>
          <w:tcPr>
            <w:tcW w:w="4854" w:type="dxa"/>
            <w:tcBorders>
              <w:top w:val="nil"/>
            </w:tcBorders>
          </w:tcPr>
          <w:p w14:paraId="0F25CFD0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8A20E25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5A00BC73" w14:textId="77777777" w:rsidR="006B5D23" w:rsidRPr="00306808" w:rsidRDefault="006B5D23" w:rsidP="008A6D82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3.2.1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.3. </w:t>
            </w:r>
            <w:r w:rsidR="008A6D82" w:rsidRPr="00306808">
              <w:rPr>
                <w:rFonts w:cstheme="minorHAnsi"/>
                <w:sz w:val="20"/>
                <w:szCs w:val="20"/>
                <w:lang w:val="pt-BR" w:eastAsia="es-AR"/>
              </w:rPr>
              <w:t>Promover o conhecimento e a participação no Plano Plurianual da atuação de LS</w:t>
            </w:r>
            <w:r w:rsidR="00947E34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(cf. LSAY)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3C056208" w14:textId="574F0778" w:rsidR="00CA727F" w:rsidRPr="00306808" w:rsidRDefault="00CA727F" w:rsidP="008A6D82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3A2D1B41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4A9105BF" w14:textId="77777777" w:rsidR="00BD1441" w:rsidRPr="00306808" w:rsidRDefault="00BD1441" w:rsidP="00BD1441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lastRenderedPageBreak/>
        <w:t>CONSELHEIRO PARA A REGIÃO</w:t>
      </w:r>
    </w:p>
    <w:p w14:paraId="02797CA2" w14:textId="38964355" w:rsidR="006B5D23" w:rsidRPr="00306808" w:rsidRDefault="008136EC" w:rsidP="00BD1441">
      <w:pPr>
        <w:jc w:val="center"/>
        <w:rPr>
          <w:rFonts w:cstheme="minorHAnsi"/>
          <w:b/>
          <w:bCs/>
          <w:sz w:val="32"/>
          <w:szCs w:val="32"/>
          <w:lang w:val="pt-BR"/>
        </w:rPr>
      </w:pPr>
      <w:r w:rsidRPr="00306808">
        <w:rPr>
          <w:rFonts w:cstheme="minorHAnsi"/>
          <w:b/>
          <w:bCs/>
          <w:sz w:val="32"/>
          <w:szCs w:val="32"/>
          <w:lang w:val="pt-BR"/>
        </w:rPr>
        <w:t>MEDITERRÂNEA</w:t>
      </w:r>
    </w:p>
    <w:p w14:paraId="1E3E1B3B" w14:textId="77777777" w:rsidR="008136EC" w:rsidRPr="00306808" w:rsidRDefault="008136EC" w:rsidP="00BD1441">
      <w:pPr>
        <w:jc w:val="center"/>
        <w:rPr>
          <w:rFonts w:cstheme="minorHAnsi"/>
          <w:sz w:val="32"/>
          <w:szCs w:val="32"/>
          <w:lang w:val="pt-BR"/>
        </w:rPr>
      </w:pPr>
    </w:p>
    <w:p w14:paraId="6CE73008" w14:textId="77777777" w:rsidR="008D1574" w:rsidRPr="00306808" w:rsidRDefault="008D1574" w:rsidP="008D1574">
      <w:pPr>
        <w:jc w:val="both"/>
        <w:rPr>
          <w:rFonts w:cstheme="minorHAnsi"/>
          <w:i/>
          <w:sz w:val="22"/>
          <w:szCs w:val="22"/>
          <w:lang w:val="pt-BR"/>
        </w:rPr>
      </w:pPr>
      <w:r w:rsidRPr="00306808">
        <w:rPr>
          <w:rFonts w:cstheme="minorHAnsi"/>
          <w:i/>
          <w:sz w:val="22"/>
          <w:szCs w:val="22"/>
          <w:lang w:val="pt-BR"/>
        </w:rPr>
        <w:t>[Observação sobre as citações de ACG 433: os números após a vírgula indicam as páginas da edição italiana]</w:t>
      </w:r>
    </w:p>
    <w:p w14:paraId="09AF10E5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1C27E3F5" w14:textId="7577B46F" w:rsidR="006B5D23" w:rsidRPr="00306808" w:rsidRDefault="008136EC" w:rsidP="006B5D2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</w:t>
      </w:r>
      <w:r w:rsidR="006B5D23" w:rsidRPr="00306808">
        <w:rPr>
          <w:rFonts w:cstheme="minorHAnsi"/>
          <w:bCs/>
          <w:sz w:val="28"/>
          <w:szCs w:val="28"/>
          <w:lang w:val="pt-BR"/>
        </w:rPr>
        <w:t>REA 1</w:t>
      </w:r>
      <w:r w:rsidR="00BD1441" w:rsidRPr="00306808">
        <w:rPr>
          <w:rFonts w:cstheme="minorHAnsi"/>
          <w:b/>
          <w:bCs/>
          <w:sz w:val="28"/>
          <w:szCs w:val="28"/>
          <w:lang w:val="pt-BR"/>
        </w:rPr>
        <w:t xml:space="preserve"> – A construção da nossa Região</w:t>
      </w:r>
    </w:p>
    <w:p w14:paraId="4160F268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06808" w14:paraId="70BBA68E" w14:textId="77777777" w:rsidTr="00BD1441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F404427" w14:textId="62D917C8" w:rsidR="006B5D23" w:rsidRPr="00306808" w:rsidRDefault="00F337D3" w:rsidP="008136E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836F86" w14:textId="648C81AA" w:rsidR="006B5D23" w:rsidRPr="00306808" w:rsidRDefault="00F337D3" w:rsidP="008136E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5A3BFA" w14:textId="68F93C99" w:rsidR="006B5D23" w:rsidRPr="00306808" w:rsidRDefault="00F337D3" w:rsidP="008136EC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6B5D23" w:rsidRPr="00306808" w14:paraId="17255C1A" w14:textId="77777777" w:rsidTr="007E0E8A">
        <w:tc>
          <w:tcPr>
            <w:tcW w:w="4854" w:type="dxa"/>
            <w:tcBorders>
              <w:bottom w:val="nil"/>
            </w:tcBorders>
          </w:tcPr>
          <w:p w14:paraId="69F19363" w14:textId="09FB87B3" w:rsidR="006B5D23" w:rsidRPr="00306808" w:rsidRDefault="006B5D23" w:rsidP="00F337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Continuar</w:t>
            </w:r>
            <w:r w:rsidR="00F337D3" w:rsidRPr="00306808">
              <w:rPr>
                <w:rFonts w:cstheme="minorHAnsi"/>
                <w:sz w:val="20"/>
                <w:szCs w:val="20"/>
                <w:lang w:val="pt-BR"/>
              </w:rPr>
              <w:t xml:space="preserve"> o caminho de construção da identidade da nossa Região</w:t>
            </w:r>
            <w:r w:rsidR="00947E34"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  <w:r w:rsidR="00F337D3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854" w:type="dxa"/>
            <w:tcBorders>
              <w:bottom w:val="nil"/>
            </w:tcBorders>
          </w:tcPr>
          <w:p w14:paraId="73B03C44" w14:textId="6D932C57" w:rsidR="006B5D23" w:rsidRPr="00306808" w:rsidRDefault="006B5D23" w:rsidP="00F337D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F337D3" w:rsidRPr="00306808">
              <w:rPr>
                <w:rFonts w:cstheme="minorHAnsi"/>
                <w:sz w:val="20"/>
                <w:szCs w:val="20"/>
                <w:lang w:val="pt-BR"/>
              </w:rPr>
              <w:t xml:space="preserve">Construindo na Região </w:t>
            </w:r>
            <w:r w:rsidR="00F63ED2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F337D3" w:rsidRPr="00306808">
              <w:rPr>
                <w:rFonts w:cstheme="minorHAnsi"/>
                <w:sz w:val="20"/>
                <w:szCs w:val="20"/>
                <w:lang w:val="pt-BR"/>
              </w:rPr>
              <w:t xml:space="preserve">conhecimento recíproco, </w:t>
            </w:r>
            <w:r w:rsidR="00F63ED2" w:rsidRPr="00306808">
              <w:rPr>
                <w:rFonts w:cstheme="minorHAnsi"/>
                <w:sz w:val="20"/>
                <w:szCs w:val="20"/>
                <w:lang w:val="pt-BR"/>
              </w:rPr>
              <w:t xml:space="preserve">a </w:t>
            </w:r>
            <w:r w:rsidR="00F337D3" w:rsidRPr="00306808">
              <w:rPr>
                <w:rFonts w:cstheme="minorHAnsi"/>
                <w:sz w:val="20"/>
                <w:szCs w:val="20"/>
                <w:lang w:val="pt-BR"/>
              </w:rPr>
              <w:t xml:space="preserve">atenção e escuta, </w:t>
            </w:r>
            <w:r w:rsidR="00F63ED2" w:rsidRPr="00306808">
              <w:rPr>
                <w:rFonts w:cstheme="minorHAnsi"/>
                <w:sz w:val="20"/>
                <w:szCs w:val="20"/>
                <w:lang w:val="pt-BR"/>
              </w:rPr>
              <w:t xml:space="preserve">o </w:t>
            </w:r>
            <w:r w:rsidR="00F337D3" w:rsidRPr="00306808">
              <w:rPr>
                <w:rFonts w:cstheme="minorHAnsi"/>
                <w:sz w:val="20"/>
                <w:szCs w:val="20"/>
                <w:lang w:val="pt-BR"/>
              </w:rPr>
              <w:t>compartilhamento de múltiplas e ricas experiências, por meio de encontros, sinergias, elaboração de subsídios.</w:t>
            </w:r>
          </w:p>
        </w:tc>
        <w:tc>
          <w:tcPr>
            <w:tcW w:w="4854" w:type="dxa"/>
            <w:tcBorders>
              <w:bottom w:val="nil"/>
            </w:tcBorders>
          </w:tcPr>
          <w:p w14:paraId="62DD915C" w14:textId="77777777" w:rsidR="006B5D23" w:rsidRPr="00306808" w:rsidRDefault="006B5D23" w:rsidP="00086C6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1.1.1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="00F337D3" w:rsidRPr="00306808">
              <w:rPr>
                <w:rFonts w:cstheme="minorHAnsi"/>
                <w:sz w:val="20"/>
                <w:szCs w:val="20"/>
                <w:lang w:val="pt-BR" w:eastAsia="es-AR"/>
              </w:rPr>
              <w:t>Desenvolver o conhecimento e a colaboração organizando encontros dos Centros Nacionais de Pastoral Juvenil (CNP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>J</w:t>
            </w:r>
            <w:r w:rsidR="00F337D3" w:rsidRPr="00306808">
              <w:rPr>
                <w:rFonts w:cstheme="minorHAnsi"/>
                <w:sz w:val="20"/>
                <w:szCs w:val="20"/>
                <w:lang w:val="pt-BR" w:eastAsia="es-AR"/>
              </w:rPr>
              <w:t>) e delegados das diversas áreas de atuaçã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>o, em sinergia com o setor da PJ</w:t>
            </w:r>
            <w:r w:rsidR="00F337D3"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4B04EDD8" w14:textId="5EEE3171" w:rsidR="00BD1441" w:rsidRPr="00306808" w:rsidRDefault="00BD1441" w:rsidP="00086C6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7D5B9E53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F4B02C0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BB54728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1E623E" w14:textId="39C063E8" w:rsidR="006B5D23" w:rsidRPr="00306808" w:rsidRDefault="006B5D23" w:rsidP="00531BD3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1.1.1.2. 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Promover </w:t>
            </w:r>
            <w:r w:rsidR="00F63ED2" w:rsidRPr="00306808">
              <w:rPr>
                <w:rFonts w:cstheme="minorHAnsi"/>
                <w:sz w:val="20"/>
                <w:szCs w:val="20"/>
                <w:lang w:val="pt-BR" w:eastAsia="es-AR"/>
              </w:rPr>
              <w:t>um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a reflexão sobre as casas de formação, no âmbito do projeto de redesenho da formação inicial na Europa, fomentando maior internacionalidade, </w:t>
            </w:r>
            <w:r w:rsidR="00F63ED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uma 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>reflexão sobre o modelo formativo e a recolocação e melhora</w:t>
            </w:r>
            <w:r w:rsidR="00F63ED2" w:rsidRPr="00306808">
              <w:rPr>
                <w:rFonts w:cstheme="minorHAnsi"/>
                <w:sz w:val="20"/>
                <w:szCs w:val="20"/>
                <w:lang w:val="pt-BR" w:eastAsia="es-AR"/>
              </w:rPr>
              <w:t>mento d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o processo de formação e seleção dos formadores em colaboração com o setor de Formação (cf. ponto 20, 86-87; pontos 26 e 27, 92-93; ponto 30, 96 </w:t>
            </w:r>
            <w:r w:rsidR="00F63ED2" w:rsidRPr="00306808">
              <w:rPr>
                <w:rFonts w:cstheme="minorHAnsi"/>
                <w:sz w:val="20"/>
                <w:szCs w:val="20"/>
                <w:lang w:val="pt-BR" w:eastAsia="es-AR"/>
              </w:rPr>
              <w:t>in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ACG 433).</w:t>
            </w:r>
          </w:p>
          <w:p w14:paraId="0477A758" w14:textId="3C4E1962" w:rsidR="00BD1441" w:rsidRPr="00306808" w:rsidRDefault="00BD1441" w:rsidP="00531BD3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5F62A5C6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ED5E1AB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2E3F3F5A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ABCCF9" w14:textId="36E87049" w:rsidR="006B5D23" w:rsidRPr="00306808" w:rsidRDefault="006B5D23" w:rsidP="00086C6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1.1.1.3. 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Construir uma identidade regional nas casas de formação, nos encontros dos jovens irmãos, animadores e conselhos </w:t>
            </w:r>
            <w:r w:rsidR="00F63ED2" w:rsidRPr="00306808">
              <w:rPr>
                <w:rFonts w:cstheme="minorHAnsi"/>
                <w:sz w:val="20"/>
                <w:szCs w:val="20"/>
                <w:lang w:val="pt-BR" w:eastAsia="es-AR"/>
              </w:rPr>
              <w:t>inspetoriais</w:t>
            </w:r>
            <w:r w:rsidR="00086C68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e ampliar o diálogo e a sinergia com a outra região da Europa.</w:t>
            </w:r>
          </w:p>
          <w:p w14:paraId="4B6E3E8E" w14:textId="03D3CA2A" w:rsidR="00BD1441" w:rsidRPr="00306808" w:rsidRDefault="00BD1441" w:rsidP="00086C68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7843486B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EF140F9" w14:textId="77777777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8566E7D" w14:textId="2F73D47B" w:rsidR="006B5D23" w:rsidRPr="00306808" w:rsidRDefault="006B5D23" w:rsidP="0005665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086C68" w:rsidRPr="00306808">
              <w:rPr>
                <w:rFonts w:cstheme="minorHAnsi"/>
                <w:sz w:val="20"/>
                <w:szCs w:val="20"/>
                <w:lang w:val="pt-BR"/>
              </w:rPr>
              <w:t>Acompanhar as duas conferências inspetoriais, os</w:t>
            </w:r>
            <w:r w:rsidR="00FF1AEB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086C68" w:rsidRPr="00306808">
              <w:rPr>
                <w:rFonts w:cstheme="minorHAnsi"/>
                <w:sz w:val="20"/>
                <w:szCs w:val="20"/>
                <w:lang w:val="pt-BR"/>
              </w:rPr>
              <w:t xml:space="preserve">inspetores e as </w:t>
            </w:r>
            <w:r w:rsidR="00FF1AEB" w:rsidRPr="00306808">
              <w:rPr>
                <w:rFonts w:cstheme="minorHAnsi"/>
                <w:sz w:val="20"/>
                <w:szCs w:val="20"/>
                <w:lang w:val="pt-BR"/>
              </w:rPr>
              <w:t>I</w:t>
            </w:r>
            <w:r w:rsidR="00086C68" w:rsidRPr="00306808">
              <w:rPr>
                <w:rFonts w:cstheme="minorHAnsi"/>
                <w:sz w:val="20"/>
                <w:szCs w:val="20"/>
                <w:lang w:val="pt-BR"/>
              </w:rPr>
              <w:t xml:space="preserve">nspetorias, no respeito das suas peculiaridades, na escuta e no diálogo com a cultura europeia e o contexto eclesial (cf. </w:t>
            </w:r>
            <w:r w:rsidR="00056653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086C68" w:rsidRPr="00306808">
              <w:rPr>
                <w:rFonts w:cstheme="minorHAnsi"/>
                <w:sz w:val="20"/>
                <w:szCs w:val="20"/>
                <w:lang w:val="pt-BR"/>
              </w:rPr>
              <w:t xml:space="preserve"> 433,18; R. 135).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9AB4ABA" w14:textId="0B5E8575" w:rsidR="006B5D23" w:rsidRPr="00306808" w:rsidRDefault="006B5D23" w:rsidP="00FF1AE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="00FF1AEB" w:rsidRPr="00306808">
              <w:rPr>
                <w:rFonts w:cstheme="minorHAnsi"/>
                <w:sz w:val="20"/>
                <w:szCs w:val="20"/>
                <w:lang w:val="pt-BR" w:eastAsia="es-AR"/>
              </w:rPr>
              <w:t>Acompanhar o corajoso processo de redesenho e redimensionamento como caminho para o futuro, concretizando os critérios do CG 27 e a reflexão pós-capitular do CG28.</w:t>
            </w:r>
          </w:p>
          <w:p w14:paraId="56D9B00A" w14:textId="048A95C3" w:rsidR="00056653" w:rsidRPr="00306808" w:rsidRDefault="00056653" w:rsidP="00FF1AE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48A7325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83E3A70" w14:textId="77777777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654C769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2E34E3D" w14:textId="4432A2B5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.2. </w:t>
            </w:r>
            <w:r w:rsidR="00FF1AEB" w:rsidRPr="00306808">
              <w:rPr>
                <w:rFonts w:cstheme="minorHAnsi"/>
                <w:sz w:val="20"/>
                <w:szCs w:val="20"/>
                <w:lang w:val="pt-BR" w:eastAsia="es-AR"/>
              </w:rPr>
              <w:t>Acompanhar com a presença do Regional as reuniões das Conferências da Região, do</w:t>
            </w:r>
            <w:r w:rsidR="00056653" w:rsidRPr="00306808">
              <w:rPr>
                <w:rFonts w:cstheme="minorHAnsi"/>
                <w:sz w:val="20"/>
                <w:szCs w:val="20"/>
                <w:lang w:val="pt-BR" w:eastAsia="es-AR"/>
              </w:rPr>
              <w:t>s</w:t>
            </w:r>
            <w:r w:rsidR="00FF1AEB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Curatorium e, eventualmente, dos Conselhos Inspetoriais (cf. ACG 433, 118; R. 135).</w:t>
            </w:r>
          </w:p>
          <w:p w14:paraId="4D72D020" w14:textId="4B75DB67" w:rsidR="00BD1441" w:rsidRPr="00306808" w:rsidRDefault="00BD1441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33568081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1422D55" w14:textId="77777777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2D202E6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53D5592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1.1.2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.3. </w:t>
            </w:r>
            <w:r w:rsidR="00FF1AEB" w:rsidRPr="00306808">
              <w:rPr>
                <w:rFonts w:cstheme="minorHAnsi"/>
                <w:sz w:val="20"/>
                <w:szCs w:val="20"/>
                <w:lang w:val="pt-BR" w:eastAsia="es-AR"/>
              </w:rPr>
              <w:t>Compartilhar experiências e criar maiores sinergias entre os centros nacionais da PJ através de encontros, reflexões, momentos de partilha e formação.</w:t>
            </w:r>
          </w:p>
          <w:p w14:paraId="7DC61668" w14:textId="2C436DE0" w:rsidR="00BD1441" w:rsidRPr="00306808" w:rsidRDefault="00BD1441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47ACBF66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93CE900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0C3569B" w14:textId="35A3813E" w:rsidR="006B5D23" w:rsidRPr="00306808" w:rsidRDefault="006B5D23" w:rsidP="00056653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FF1AEB" w:rsidRPr="00306808">
              <w:rPr>
                <w:rFonts w:cstheme="minorHAnsi"/>
                <w:sz w:val="20"/>
                <w:szCs w:val="20"/>
                <w:lang w:val="pt-BR"/>
              </w:rPr>
              <w:t>Prom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 xml:space="preserve">ovendo </w:t>
            </w:r>
            <w:r w:rsidR="00FF1AEB" w:rsidRPr="00306808">
              <w:rPr>
                <w:rFonts w:cstheme="minorHAnsi"/>
                <w:sz w:val="20"/>
                <w:szCs w:val="20"/>
                <w:lang w:val="pt-BR"/>
              </w:rPr>
              <w:t xml:space="preserve">o desenvolvimento de redes de trabalho e </w:t>
            </w:r>
            <w:r w:rsidR="00056653" w:rsidRPr="00306808">
              <w:rPr>
                <w:rFonts w:cstheme="minorHAnsi"/>
                <w:sz w:val="20"/>
                <w:szCs w:val="20"/>
                <w:lang w:val="pt-BR"/>
              </w:rPr>
              <w:t xml:space="preserve">de </w:t>
            </w:r>
            <w:r w:rsidR="00FF1AEB" w:rsidRPr="00306808">
              <w:rPr>
                <w:rFonts w:cstheme="minorHAnsi"/>
                <w:sz w:val="20"/>
                <w:szCs w:val="20"/>
                <w:lang w:val="pt-BR"/>
              </w:rPr>
              <w:t>projetos compartilhados</w:t>
            </w:r>
            <w:r w:rsidRPr="00306808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08B2F5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.1. 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>Iniciar uma reflexão sobre a possibilidade de coordenação das editoras, a participação em organizações civis que nos permitirão estar presentes nas instituições europeias para partilhar e propor projetos nos vários setores, etc.</w:t>
            </w:r>
          </w:p>
          <w:p w14:paraId="60DE3539" w14:textId="683ED24A" w:rsidR="00BD1441" w:rsidRPr="00306808" w:rsidRDefault="00BD1441" w:rsidP="000F4E2B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19C0F779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9377C61" w14:textId="77777777" w:rsidR="006B5D23" w:rsidRPr="00306808" w:rsidRDefault="006B5D23" w:rsidP="00332E81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0AB6449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D165B04" w14:textId="3122983F" w:rsidR="00AA2B6D" w:rsidRPr="00306808" w:rsidRDefault="006B5D23" w:rsidP="00AA2B6D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.2. 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>Continuar a buscar sinergias e reflexões comuns entre o</w:t>
            </w:r>
            <w:r w:rsidR="00056653" w:rsidRPr="00306808">
              <w:rPr>
                <w:rFonts w:cstheme="minorHAnsi"/>
                <w:sz w:val="20"/>
                <w:szCs w:val="20"/>
                <w:lang w:val="pt-BR" w:eastAsia="es-AR"/>
              </w:rPr>
              <w:t>s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CNPJ para poder repensar de forma criativa e ousada a evangelização e o anúncio aos mais pobres, e para </w:t>
            </w:r>
            <w:r w:rsidR="00056653" w:rsidRPr="00306808">
              <w:rPr>
                <w:rFonts w:cstheme="minorHAnsi"/>
                <w:sz w:val="20"/>
                <w:szCs w:val="20"/>
                <w:lang w:val="pt-BR" w:eastAsia="es-AR"/>
              </w:rPr>
              <w:t>estarem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mais conectados com as Inspetorias e realidades locais (cf. propostas ACG 433, 28 -29; 37-38).</w:t>
            </w:r>
          </w:p>
          <w:p w14:paraId="7A33368F" w14:textId="59236530" w:rsidR="006B5D23" w:rsidRPr="00306808" w:rsidRDefault="006B5D23" w:rsidP="00365355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711709E5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AE2A99C" w14:textId="77777777" w:rsidR="006B5D23" w:rsidRPr="00306808" w:rsidRDefault="006B5D23" w:rsidP="00332E81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491988C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1C630A7" w14:textId="77777777" w:rsidR="006B5D23" w:rsidRPr="00306808" w:rsidRDefault="006B5D23" w:rsidP="00365355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1.1.3</w:t>
            </w:r>
            <w:r w:rsidR="00430FE2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.3. 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Dar passos na </w:t>
            </w:r>
            <w:r w:rsidR="00AA2B6D" w:rsidRPr="00306808">
              <w:rPr>
                <w:rFonts w:cstheme="minorHAnsi"/>
                <w:i/>
                <w:sz w:val="20"/>
                <w:szCs w:val="20"/>
                <w:lang w:val="pt-BR" w:eastAsia="es-AR"/>
              </w:rPr>
              <w:t>advocacy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sobre os direitos dos menores e na defesa dos mais pequenos e pobres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(</w:t>
            </w:r>
            <w:r w:rsidR="00365355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cf. </w:t>
            </w:r>
            <w:r w:rsidR="00365355" w:rsidRPr="00306808">
              <w:rPr>
                <w:rFonts w:cstheme="minorHAnsi"/>
                <w:sz w:val="20"/>
                <w:szCs w:val="20"/>
                <w:lang w:val="pt-BR"/>
              </w:rPr>
              <w:t>ACG 433,</w:t>
            </w:r>
            <w:r w:rsidR="00365355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 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38</w:t>
            </w:r>
            <w:r w:rsidR="00365355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; 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79)</w:t>
            </w:r>
            <w:r w:rsidR="00365355"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6095E24A" w14:textId="18ED6C72" w:rsidR="00BD1441" w:rsidRPr="00306808" w:rsidRDefault="00BD1441" w:rsidP="00365355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  <w:tr w:rsidR="006B5D23" w:rsidRPr="00306808" w14:paraId="6A71A790" w14:textId="77777777" w:rsidTr="007E0E8A">
        <w:tc>
          <w:tcPr>
            <w:tcW w:w="4854" w:type="dxa"/>
            <w:tcBorders>
              <w:top w:val="nil"/>
            </w:tcBorders>
          </w:tcPr>
          <w:p w14:paraId="1BE38E4E" w14:textId="77777777" w:rsidR="006B5D23" w:rsidRPr="00306808" w:rsidRDefault="006B5D23" w:rsidP="00332E81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3D70069" w14:textId="77777777" w:rsidR="006B5D23" w:rsidRPr="00306808" w:rsidRDefault="006B5D23" w:rsidP="00332E81">
            <w:pPr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0B4553BC" w14:textId="77777777" w:rsidR="006B5D23" w:rsidRPr="00306808" w:rsidRDefault="006B5D23" w:rsidP="00AA2B6D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1.1.3</w:t>
            </w:r>
            <w:r w:rsidR="00FC11A0" w:rsidRPr="00306808">
              <w:rPr>
                <w:rFonts w:cstheme="minorHAnsi"/>
                <w:sz w:val="20"/>
                <w:szCs w:val="20"/>
                <w:lang w:val="pt-BR" w:eastAsia="es-AR"/>
              </w:rPr>
              <w:t xml:space="preserve">.4. </w:t>
            </w:r>
            <w:r w:rsidR="00AA2B6D" w:rsidRPr="00306808">
              <w:rPr>
                <w:rFonts w:cstheme="minorHAnsi"/>
                <w:sz w:val="20"/>
                <w:szCs w:val="20"/>
                <w:lang w:val="pt-BR" w:eastAsia="es-AR"/>
              </w:rPr>
              <w:t>Promover a difusão do BS e a publicação de um noticiário regional</w:t>
            </w:r>
            <w:r w:rsidRPr="00306808">
              <w:rPr>
                <w:rFonts w:cstheme="minorHAnsi"/>
                <w:sz w:val="20"/>
                <w:szCs w:val="20"/>
                <w:lang w:val="pt-BR" w:eastAsia="es-AR"/>
              </w:rPr>
              <w:t>.</w:t>
            </w:r>
          </w:p>
          <w:p w14:paraId="6A3766DA" w14:textId="1BA56519" w:rsidR="00BD1441" w:rsidRPr="00306808" w:rsidRDefault="00BD1441" w:rsidP="00AA2B6D">
            <w:pPr>
              <w:jc w:val="both"/>
              <w:rPr>
                <w:rFonts w:cstheme="minorHAnsi"/>
                <w:sz w:val="20"/>
                <w:szCs w:val="20"/>
                <w:lang w:val="pt-BR" w:eastAsia="es-AR"/>
              </w:rPr>
            </w:pPr>
          </w:p>
        </w:tc>
      </w:tr>
    </w:tbl>
    <w:p w14:paraId="25362E82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2AA2F9FC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p w14:paraId="495CFA55" w14:textId="4B9C0A09" w:rsidR="006B5D23" w:rsidRPr="00306808" w:rsidRDefault="00AA2B6D" w:rsidP="006B5D23">
      <w:pPr>
        <w:jc w:val="both"/>
        <w:rPr>
          <w:rFonts w:cstheme="minorHAnsi"/>
          <w:b/>
          <w:bCs/>
          <w:sz w:val="28"/>
          <w:szCs w:val="28"/>
          <w:lang w:val="pt-BR"/>
        </w:rPr>
      </w:pPr>
      <w:r w:rsidRPr="00306808">
        <w:rPr>
          <w:rFonts w:cstheme="minorHAnsi"/>
          <w:bCs/>
          <w:sz w:val="28"/>
          <w:szCs w:val="28"/>
          <w:lang w:val="pt-BR"/>
        </w:rPr>
        <w:t>ÁREA 2</w:t>
      </w:r>
      <w:r w:rsidRPr="00306808">
        <w:rPr>
          <w:rFonts w:cstheme="minorHAnsi"/>
          <w:b/>
          <w:bCs/>
          <w:sz w:val="28"/>
          <w:szCs w:val="28"/>
          <w:lang w:val="pt-BR"/>
        </w:rPr>
        <w:t xml:space="preserve">. </w:t>
      </w:r>
      <w:r w:rsidR="006B5D23" w:rsidRPr="00306808">
        <w:rPr>
          <w:rFonts w:cstheme="minorHAnsi"/>
          <w:b/>
          <w:bCs/>
          <w:sz w:val="28"/>
          <w:szCs w:val="28"/>
          <w:lang w:val="pt-BR"/>
        </w:rPr>
        <w:t xml:space="preserve">A </w:t>
      </w:r>
      <w:r w:rsidR="00BD1441" w:rsidRPr="00306808">
        <w:rPr>
          <w:rFonts w:cstheme="minorHAnsi"/>
          <w:b/>
          <w:bCs/>
          <w:sz w:val="28"/>
          <w:szCs w:val="28"/>
          <w:lang w:val="pt-BR"/>
        </w:rPr>
        <w:t>construção da nossa identidade vocacional</w:t>
      </w:r>
    </w:p>
    <w:p w14:paraId="0EFC7B27" w14:textId="77777777" w:rsidR="006B5D23" w:rsidRPr="00306808" w:rsidRDefault="006B5D23" w:rsidP="006B5D23">
      <w:pPr>
        <w:jc w:val="both"/>
        <w:rPr>
          <w:rFonts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4"/>
        <w:gridCol w:w="4854"/>
        <w:gridCol w:w="4854"/>
      </w:tblGrid>
      <w:tr w:rsidR="006B5D23" w:rsidRPr="00306808" w14:paraId="7C16C9B0" w14:textId="77777777" w:rsidTr="00F63ED2"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0D4CB5" w14:textId="0F8A6E49" w:rsidR="006B5D23" w:rsidRPr="00306808" w:rsidRDefault="00AA2B6D" w:rsidP="00AA2B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OBJETIVO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445E73" w14:textId="6D9CA069" w:rsidR="006B5D23" w:rsidRPr="00306808" w:rsidRDefault="00AA2B6D" w:rsidP="00AA2B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PROCESSOS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E81912" w14:textId="59DB4FE5" w:rsidR="006B5D23" w:rsidRPr="00306808" w:rsidRDefault="00AA2B6D" w:rsidP="00AA2B6D">
            <w:pPr>
              <w:jc w:val="center"/>
              <w:rPr>
                <w:rFonts w:cstheme="minorHAnsi"/>
                <w:b/>
                <w:lang w:val="pt-BR"/>
              </w:rPr>
            </w:pPr>
            <w:r w:rsidRPr="00306808">
              <w:rPr>
                <w:rFonts w:cstheme="minorHAnsi"/>
                <w:b/>
                <w:lang w:val="pt-BR"/>
              </w:rPr>
              <w:t>LINHAS DE AÇÃO</w:t>
            </w:r>
          </w:p>
        </w:tc>
      </w:tr>
      <w:tr w:rsidR="006B5D23" w:rsidRPr="00306808" w14:paraId="5DF36C80" w14:textId="77777777" w:rsidTr="007E0E8A">
        <w:tc>
          <w:tcPr>
            <w:tcW w:w="4854" w:type="dxa"/>
            <w:tcBorders>
              <w:bottom w:val="nil"/>
            </w:tcBorders>
          </w:tcPr>
          <w:p w14:paraId="4D94EE37" w14:textId="083186D8" w:rsidR="00AA2B6D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2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.1. </w:t>
            </w:r>
            <w:r w:rsidR="00EE73E4" w:rsidRPr="00306808">
              <w:rPr>
                <w:rFonts w:cstheme="minorHAnsi"/>
                <w:bCs/>
                <w:sz w:val="20"/>
                <w:szCs w:val="20"/>
                <w:lang w:val="pt-BR"/>
              </w:rPr>
              <w:t>Dar continuidade à</w:t>
            </w:r>
            <w:r w:rsidR="00AA2B6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animação das Inspetorias da Região, promovendo a assi</w:t>
            </w:r>
            <w:r w:rsidR="00D357C7" w:rsidRPr="00306808">
              <w:rPr>
                <w:rFonts w:cstheme="minorHAnsi"/>
                <w:bCs/>
                <w:sz w:val="20"/>
                <w:szCs w:val="20"/>
                <w:lang w:val="pt-BR"/>
              </w:rPr>
              <w:t>milação e o desenvolvimento da “</w:t>
            </w:r>
            <w:r w:rsidR="00AA2B6D" w:rsidRPr="00306808">
              <w:rPr>
                <w:rFonts w:cstheme="minorHAnsi"/>
                <w:bCs/>
                <w:sz w:val="20"/>
                <w:szCs w:val="20"/>
                <w:lang w:val="pt-BR"/>
              </w:rPr>
              <w:t>Reflexão pós-Cap</w:t>
            </w:r>
            <w:r w:rsidR="00D357C7" w:rsidRPr="00306808">
              <w:rPr>
                <w:rFonts w:cstheme="minorHAnsi"/>
                <w:bCs/>
                <w:sz w:val="20"/>
                <w:szCs w:val="20"/>
                <w:lang w:val="pt-BR"/>
              </w:rPr>
              <w:t>itular</w:t>
            </w:r>
            <w:r w:rsidR="00AA2B6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CG28</w:t>
            </w:r>
            <w:r w:rsidR="00D357C7" w:rsidRPr="00306808">
              <w:rPr>
                <w:rFonts w:cstheme="minorHAnsi"/>
                <w:bCs/>
                <w:sz w:val="20"/>
                <w:szCs w:val="20"/>
                <w:lang w:val="pt-BR"/>
              </w:rPr>
              <w:t>”</w:t>
            </w:r>
            <w:r w:rsidR="00AA2B6D" w:rsidRPr="00306808">
              <w:rPr>
                <w:rFonts w:cstheme="minorHAnsi"/>
                <w:bCs/>
                <w:sz w:val="20"/>
                <w:szCs w:val="20"/>
                <w:lang w:val="pt-BR"/>
              </w:rPr>
              <w:t>, o conhecimento e a realização da carta programática do Reitor-Mor e os programas dos vários Setores.</w:t>
            </w:r>
          </w:p>
          <w:p w14:paraId="11445269" w14:textId="6BFFF0AC" w:rsidR="006B5D23" w:rsidRPr="00306808" w:rsidRDefault="006B5D23" w:rsidP="000F4E2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3DB031CB" w14:textId="77777777" w:rsidR="006B5D23" w:rsidRPr="00306808" w:rsidRDefault="006B5D23" w:rsidP="00891F3A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.1. </w:t>
            </w:r>
            <w:r w:rsidR="00D357C7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Enfrentando o desafio vocacional na dupla perspectiva da fidelidade vocacional do Salesiano, que redescobre e aprofunda a própria identidade carismática (cf. </w:t>
            </w:r>
            <w:r w:rsidR="00EE73E4" w:rsidRPr="00306808">
              <w:rPr>
                <w:rFonts w:cstheme="minorHAnsi"/>
                <w:bCs/>
                <w:sz w:val="20"/>
                <w:szCs w:val="20"/>
                <w:lang w:val="pt-BR"/>
              </w:rPr>
              <w:t>ACG</w:t>
            </w:r>
            <w:r w:rsidR="00D357C7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433: linha 1, 17-19; linha 4, 30-38; ponto 18, 85), e da fecundidade e orientação vocacional da nossa PJ (cf. ACG 433: pontos 9, 75-76; pontos 14, 80-81).</w:t>
            </w:r>
          </w:p>
          <w:p w14:paraId="051A4829" w14:textId="2698598D" w:rsidR="00EE73E4" w:rsidRPr="00306808" w:rsidRDefault="00EE73E4" w:rsidP="00891F3A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14:paraId="5C4F0158" w14:textId="78D78389" w:rsidR="006B5D23" w:rsidRPr="00306808" w:rsidRDefault="006B5D23" w:rsidP="00D357C7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>Promover e acompanhar a atualização dos POI e dos projetos inspetoriais segundo as orientações do CG28 e a carta programática do Reitor-Mor.</w:t>
            </w:r>
          </w:p>
        </w:tc>
      </w:tr>
      <w:tr w:rsidR="006B5D23" w:rsidRPr="00306808" w14:paraId="638876BC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E965B0A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92F8817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1ECB9FF" w14:textId="2DE03D9E" w:rsidR="006B5D23" w:rsidRPr="00306808" w:rsidRDefault="006B5D23" w:rsidP="0047532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EE73E4" w:rsidRPr="00306808">
              <w:rPr>
                <w:rFonts w:cstheme="minorHAnsi"/>
                <w:sz w:val="20"/>
                <w:szCs w:val="20"/>
                <w:lang w:val="pt-BR"/>
              </w:rPr>
              <w:t xml:space="preserve">Prosseguir 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 xml:space="preserve">o caminho de reflexão sobre o desafio vocacional, o nosso modelo de vida em comunidade, o 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lastRenderedPageBreak/>
              <w:t xml:space="preserve">papel que os Salesianos têm dado à necessidade de uma maior "força" vocacional na missão 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>com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>partilhada com os leigo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 xml:space="preserve">s (cf. </w:t>
            </w:r>
            <w:r w:rsidR="00EE73E4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 xml:space="preserve"> 433: proposta, 19-20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>; 61-62; ponto 28, 93-94; ponto 45, 111-112), o senti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>do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 xml:space="preserve"> de pertença ao Movimento Juvenil Salesiano e a continuidade com os adultos; e valorizar os lugares 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>santos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 xml:space="preserve">/carismáticos da Região 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>desde a</w:t>
            </w:r>
            <w:r w:rsidR="00D357C7" w:rsidRPr="00306808">
              <w:rPr>
                <w:rFonts w:cstheme="minorHAnsi"/>
                <w:sz w:val="20"/>
                <w:szCs w:val="20"/>
                <w:lang w:val="pt-BR"/>
              </w:rPr>
              <w:t xml:space="preserve"> perspectiva vocacional.</w:t>
            </w:r>
          </w:p>
          <w:p w14:paraId="3F84C50E" w14:textId="75301D9B" w:rsidR="00EE73E4" w:rsidRPr="00306808" w:rsidRDefault="00EE73E4" w:rsidP="0047532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6D684D3E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05400389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3D44E34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2293450" w14:textId="5386278C" w:rsidR="006B5D23" w:rsidRPr="00306808" w:rsidRDefault="006B5D23" w:rsidP="00280E7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 xml:space="preserve">Consolidar a formação permanente dos irmãos e das comunidades e a formação conjunta </w:t>
            </w:r>
            <w:r w:rsidR="00EE73E4" w:rsidRPr="00306808">
              <w:rPr>
                <w:rFonts w:cstheme="minorHAnsi"/>
                <w:sz w:val="20"/>
                <w:szCs w:val="20"/>
                <w:lang w:val="pt-BR"/>
              </w:rPr>
              <w:t xml:space="preserve">entre 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>salesianos</w:t>
            </w:r>
            <w:r w:rsidR="00EE73E4" w:rsidRPr="00306808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 xml:space="preserve">leigos, para que toque o coração e seja a chave hermenêutica da formação para a missão (cf. </w:t>
            </w:r>
            <w:r w:rsidR="00EE73E4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 xml:space="preserve"> 433: linha 6, 39-44; mensagem do Papa Francisco, 60-61; parágrafo 17, 84; parágrafo 29, 95; parágrafo 46, 112-113). Compartilha</w:t>
            </w:r>
            <w:r w:rsidR="00D63EE8" w:rsidRPr="00306808">
              <w:rPr>
                <w:rFonts w:cstheme="minorHAnsi"/>
                <w:sz w:val="20"/>
                <w:szCs w:val="20"/>
                <w:lang w:val="pt-BR"/>
              </w:rPr>
              <w:t>r as</w:t>
            </w:r>
            <w:r w:rsidR="00475328" w:rsidRPr="00306808">
              <w:rPr>
                <w:rFonts w:cstheme="minorHAnsi"/>
                <w:sz w:val="20"/>
                <w:szCs w:val="20"/>
                <w:lang w:val="pt-BR"/>
              </w:rPr>
              <w:t xml:space="preserve"> boas práticas.</w:t>
            </w:r>
          </w:p>
          <w:p w14:paraId="02C8D38C" w14:textId="755ED548" w:rsidR="00EE73E4" w:rsidRPr="00306808" w:rsidRDefault="00EE73E4" w:rsidP="00280E7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33741E62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556823E2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7357649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1C8BAC1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2.1.1</w:t>
            </w:r>
            <w:r w:rsidR="00FC11A0" w:rsidRPr="00306808">
              <w:rPr>
                <w:rFonts w:cstheme="minorHAnsi"/>
                <w:sz w:val="20"/>
                <w:szCs w:val="20"/>
                <w:lang w:val="pt-BR"/>
              </w:rPr>
              <w:t xml:space="preserve">.4. </w:t>
            </w:r>
            <w:r w:rsidR="00D63EE8" w:rsidRPr="00306808">
              <w:rPr>
                <w:rFonts w:cstheme="minorHAnsi"/>
                <w:sz w:val="20"/>
                <w:szCs w:val="20"/>
                <w:lang w:val="pt-BR"/>
              </w:rPr>
              <w:t>Agendar momentos de reflexão e partilha sobre pastoral juvenil, animação vocacional, condução das obras e comunidades, envolvendo a Família Salesiana.</w:t>
            </w:r>
          </w:p>
          <w:p w14:paraId="7907988C" w14:textId="1B178184" w:rsidR="00EE73E4" w:rsidRPr="00306808" w:rsidRDefault="00EE73E4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0CAC4E4A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2AFB003" w14:textId="77777777" w:rsidR="006B5D23" w:rsidRPr="00306808" w:rsidRDefault="006B5D23" w:rsidP="000F4E2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9001D15" w14:textId="3D6CB393" w:rsidR="006B5D23" w:rsidRPr="00306808" w:rsidRDefault="006B5D23" w:rsidP="00DA7ACA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.2. </w:t>
            </w:r>
            <w:r w:rsidR="00D63EE8" w:rsidRPr="00306808">
              <w:rPr>
                <w:rFonts w:cstheme="minorHAnsi"/>
                <w:bCs/>
                <w:sz w:val="20"/>
                <w:szCs w:val="20"/>
                <w:lang w:val="pt-BR"/>
              </w:rPr>
              <w:t>Promovendo iniciativas e opções estratégicas que se deixem desafiar pela pobreza dos jovens, dentro e fora da Região (cf. ACG 433: linha 5, 35-38; mensagem do Papa Francisco, 58-60; ponto 8, 74-75</w:t>
            </w:r>
            <w:r w:rsidR="006F77A8" w:rsidRPr="00306808">
              <w:rPr>
                <w:rFonts w:cstheme="minorHAnsi"/>
                <w:bCs/>
                <w:sz w:val="20"/>
                <w:szCs w:val="20"/>
                <w:lang w:val="pt-BR"/>
              </w:rPr>
              <w:t>; ponto 13</w:t>
            </w:r>
            <w:r w:rsidR="00D63EE8" w:rsidRPr="00306808">
              <w:rPr>
                <w:rFonts w:cstheme="minorHAnsi"/>
                <w:bCs/>
                <w:sz w:val="20"/>
                <w:szCs w:val="20"/>
                <w:lang w:val="pt-BR"/>
              </w:rPr>
              <w:t>, 79-80).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7473DAB7" w14:textId="7884F1B2" w:rsidR="00D63EE8" w:rsidRPr="00306808" w:rsidRDefault="006B5D23" w:rsidP="00D63EE8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D63EE8" w:rsidRPr="00306808">
              <w:rPr>
                <w:rFonts w:cstheme="minorHAnsi"/>
                <w:sz w:val="20"/>
                <w:szCs w:val="20"/>
                <w:lang w:val="pt-BR"/>
              </w:rPr>
              <w:t>Aumentar a reflexão sobre a imigração e os refugiados. Criar um grupo de reflexão e trabalho sobre a presença de jovens imigrantes e refugiados nas comunidades salesianas, para conhecer e compartilhar essas boas práticas, coordenar seu trabalho e estimular as comunidades da Região a se abrirem a essas experiências (cf. ACG 433: mensagem do Papa Francisco, 58-60; parágrafo 13, 79).</w:t>
            </w:r>
          </w:p>
          <w:p w14:paraId="14689F19" w14:textId="4C787369" w:rsidR="006B5D23" w:rsidRPr="00306808" w:rsidRDefault="006B5D23" w:rsidP="00DA7ACA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2F2E313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494415F1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540AAD12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54F02F6" w14:textId="079F6FB7" w:rsidR="006B5D23" w:rsidRPr="00306808" w:rsidRDefault="006B5D23" w:rsidP="009A2D7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>.2.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6F77A8" w:rsidRPr="00306808">
              <w:rPr>
                <w:rFonts w:cstheme="minorHAnsi"/>
                <w:sz w:val="20"/>
                <w:szCs w:val="20"/>
                <w:lang w:val="pt-BR"/>
              </w:rPr>
              <w:t>Alargar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 o diálogo com as culturas (cf. </w:t>
            </w:r>
            <w:r w:rsidR="006F77A8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 433, 63-64), com o Islã, e promover a proteção e o desenvolvimento da presença cristã no Oriente Médio (cf. </w:t>
            </w:r>
            <w:r w:rsidR="006F77A8" w:rsidRPr="00306808">
              <w:rPr>
                <w:rFonts w:cstheme="minorHAnsi"/>
                <w:sz w:val="20"/>
                <w:szCs w:val="20"/>
                <w:lang w:val="pt-BR"/>
              </w:rPr>
              <w:t>ACG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 433, 110).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</w:p>
          <w:p w14:paraId="389E624F" w14:textId="2B45F183" w:rsidR="006F77A8" w:rsidRPr="00306808" w:rsidRDefault="006F77A8" w:rsidP="009A2D7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0B0054A5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1A22CD85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4433262E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33315F13" w14:textId="77777777" w:rsidR="006B5D23" w:rsidRPr="00306808" w:rsidRDefault="006B5D23" w:rsidP="009A2D7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2.1.2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Cuidar da presença das comunidades internacionais, do projeto de </w:t>
            </w:r>
            <w:r w:rsidR="00E7493D" w:rsidRPr="00306808">
              <w:rPr>
                <w:rFonts w:cstheme="minorHAnsi"/>
                <w:i/>
                <w:sz w:val="20"/>
                <w:szCs w:val="20"/>
                <w:lang w:val="pt-BR"/>
              </w:rPr>
              <w:t>gemellaggio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 MOR e da dimensão missionária </w:t>
            </w:r>
            <w:r w:rsidR="00E7493D" w:rsidRPr="00306808">
              <w:rPr>
                <w:rFonts w:cstheme="minorHAnsi"/>
                <w:i/>
                <w:sz w:val="20"/>
                <w:szCs w:val="20"/>
                <w:lang w:val="pt-BR"/>
              </w:rPr>
              <w:t>ad gentes</w:t>
            </w:r>
            <w:r w:rsidR="00E7493D" w:rsidRPr="00306808">
              <w:rPr>
                <w:rFonts w:cstheme="minorHAnsi"/>
                <w:sz w:val="20"/>
                <w:szCs w:val="20"/>
                <w:lang w:val="pt-BR"/>
              </w:rPr>
              <w:t xml:space="preserve"> na Região.</w:t>
            </w:r>
          </w:p>
          <w:p w14:paraId="794C9BC2" w14:textId="7987BDAD" w:rsidR="006F77A8" w:rsidRPr="00306808" w:rsidRDefault="006F77A8" w:rsidP="009A2D76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6F1C7EF4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7D588BD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A8D810C" w14:textId="6583E868" w:rsidR="006B5D23" w:rsidRPr="00306808" w:rsidRDefault="006B5D23" w:rsidP="002B181B">
            <w:pPr>
              <w:jc w:val="both"/>
              <w:rPr>
                <w:rFonts w:cstheme="minorHAnsi"/>
                <w:bCs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bCs/>
                <w:sz w:val="20"/>
                <w:szCs w:val="20"/>
                <w:lang w:val="pt-BR"/>
              </w:rPr>
              <w:t>2.1</w:t>
            </w:r>
            <w:r w:rsidR="00430FE2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.3. 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Incentivando a assumir os </w:t>
            </w:r>
            <w:r w:rsidR="006F77A8" w:rsidRPr="00306808">
              <w:rPr>
                <w:rFonts w:cstheme="minorHAnsi"/>
                <w:bCs/>
                <w:sz w:val="20"/>
                <w:szCs w:val="20"/>
                <w:lang w:val="pt-BR"/>
              </w:rPr>
              <w:t>demais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 desafios da nossa missão na Região em sinergia com os vários Setores: </w:t>
            </w:r>
            <w:r w:rsidR="00183BBC" w:rsidRPr="00306808">
              <w:rPr>
                <w:rFonts w:cstheme="minorHAnsi"/>
                <w:bCs/>
                <w:sz w:val="20"/>
                <w:szCs w:val="20"/>
                <w:lang w:val="pt-BR"/>
              </w:rPr>
              <w:t>o caminho de evangelização e o P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rimeiro </w:t>
            </w:r>
            <w:r w:rsidR="00183BBC" w:rsidRPr="00306808">
              <w:rPr>
                <w:rFonts w:cstheme="minorHAnsi"/>
                <w:bCs/>
                <w:sz w:val="20"/>
                <w:szCs w:val="20"/>
                <w:lang w:val="pt-BR"/>
              </w:rPr>
              <w:t>A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núncio (cf. ACG 433,21-24; 59; 61-62), o “sacramento da presença” (Cf. ACG 433, 25-28), o diálogo inter-religioso (cf. ACG 433, 40; 110-111), </w:t>
            </w:r>
            <w:r w:rsidR="002B181B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as 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famílias (cf. ACG 433, 77-78; 81-82), </w:t>
            </w:r>
            <w:r w:rsidR="002B181B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o 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 xml:space="preserve">cuidado </w:t>
            </w:r>
            <w:r w:rsidR="002B181B" w:rsidRPr="00306808">
              <w:rPr>
                <w:rFonts w:cstheme="minorHAnsi"/>
                <w:bCs/>
                <w:sz w:val="20"/>
                <w:szCs w:val="20"/>
                <w:lang w:val="pt-BR"/>
              </w:rPr>
              <w:t>da criação (</w:t>
            </w:r>
            <w:r w:rsidR="00E7493D" w:rsidRPr="00306808">
              <w:rPr>
                <w:rFonts w:cstheme="minorHAnsi"/>
                <w:bCs/>
                <w:sz w:val="20"/>
                <w:szCs w:val="20"/>
                <w:lang w:val="pt-BR"/>
              </w:rPr>
              <w:t>cf. ACG 433, 49-51).</w:t>
            </w:r>
          </w:p>
          <w:p w14:paraId="15EB9A46" w14:textId="1778AD90" w:rsidR="006F77A8" w:rsidRPr="00306808" w:rsidRDefault="006F77A8" w:rsidP="002B181B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0BA7236A" w14:textId="5FE83119" w:rsidR="002B181B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.1. </w:t>
            </w:r>
            <w:r w:rsidR="002B181B" w:rsidRPr="00306808">
              <w:rPr>
                <w:rFonts w:cstheme="minorHAnsi"/>
                <w:sz w:val="20"/>
                <w:szCs w:val="20"/>
                <w:lang w:val="pt-BR"/>
              </w:rPr>
              <w:t>Realizar a reflexão n</w:t>
            </w:r>
            <w:r w:rsidR="00183BBC" w:rsidRPr="00306808">
              <w:rPr>
                <w:rFonts w:cstheme="minorHAnsi"/>
                <w:sz w:val="20"/>
                <w:szCs w:val="20"/>
                <w:lang w:val="pt-BR"/>
              </w:rPr>
              <w:t>as</w:t>
            </w:r>
            <w:r w:rsidR="002B181B" w:rsidRPr="00306808">
              <w:rPr>
                <w:rFonts w:cstheme="minorHAnsi"/>
                <w:sz w:val="20"/>
                <w:szCs w:val="20"/>
                <w:lang w:val="pt-BR"/>
              </w:rPr>
              <w:t xml:space="preserve"> CNPJ e nas várias comissões em sinergia com os vários Setores.</w:t>
            </w:r>
          </w:p>
          <w:p w14:paraId="0A8A1A38" w14:textId="2BFE0D62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5280BE87" w14:textId="77777777" w:rsidTr="007E0E8A">
        <w:tc>
          <w:tcPr>
            <w:tcW w:w="4854" w:type="dxa"/>
            <w:tcBorders>
              <w:top w:val="nil"/>
              <w:bottom w:val="nil"/>
            </w:tcBorders>
          </w:tcPr>
          <w:p w14:paraId="333F41B7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1CC8D2B0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14:paraId="69B07FB2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.2. </w:t>
            </w:r>
            <w:r w:rsidR="002B181B" w:rsidRPr="00306808">
              <w:rPr>
                <w:rFonts w:cstheme="minorHAnsi"/>
                <w:sz w:val="20"/>
                <w:szCs w:val="20"/>
                <w:lang w:val="pt-BR"/>
              </w:rPr>
              <w:t>Organizar encontros regionais envolvendo a Família Salesiana para compartilhar reflexões e boas práticas e chegar a linhas estratégicas comuns.</w:t>
            </w:r>
          </w:p>
          <w:p w14:paraId="5F476F2B" w14:textId="3F68EB0E" w:rsidR="00183BBC" w:rsidRPr="00306808" w:rsidRDefault="00183BBC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  <w:tr w:rsidR="006B5D23" w:rsidRPr="00306808" w14:paraId="69BF38F6" w14:textId="77777777" w:rsidTr="007E0E8A">
        <w:tc>
          <w:tcPr>
            <w:tcW w:w="4854" w:type="dxa"/>
            <w:tcBorders>
              <w:top w:val="nil"/>
            </w:tcBorders>
          </w:tcPr>
          <w:p w14:paraId="301A2F30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77911EB9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14:paraId="331FB3EB" w14:textId="77777777" w:rsidR="006B5D23" w:rsidRPr="00306808" w:rsidRDefault="006B5D23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306808">
              <w:rPr>
                <w:rFonts w:cstheme="minorHAnsi"/>
                <w:sz w:val="20"/>
                <w:szCs w:val="20"/>
                <w:lang w:val="pt-BR"/>
              </w:rPr>
              <w:t>2.1.3</w:t>
            </w:r>
            <w:r w:rsidR="00430FE2" w:rsidRPr="00306808">
              <w:rPr>
                <w:rFonts w:cstheme="minorHAnsi"/>
                <w:sz w:val="20"/>
                <w:szCs w:val="20"/>
                <w:lang w:val="pt-BR"/>
              </w:rPr>
              <w:t xml:space="preserve">.3. </w:t>
            </w:r>
            <w:r w:rsidR="002B181B" w:rsidRPr="00306808">
              <w:rPr>
                <w:rFonts w:cstheme="minorHAnsi"/>
                <w:sz w:val="20"/>
                <w:szCs w:val="20"/>
                <w:lang w:val="pt-BR"/>
              </w:rPr>
              <w:t>Promover cursos de estudo sobre o diálogo inter-religioso, valorizando o grande potencial já existente na Região: UPS, Granada, MOR.</w:t>
            </w:r>
          </w:p>
          <w:p w14:paraId="15549AB1" w14:textId="3EFD7CF9" w:rsidR="00183BBC" w:rsidRPr="00306808" w:rsidRDefault="00183BBC" w:rsidP="00332E81">
            <w:pPr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</w:tc>
      </w:tr>
    </w:tbl>
    <w:p w14:paraId="67F92C34" w14:textId="77777777" w:rsidR="006B5D23" w:rsidRPr="00306808" w:rsidRDefault="006B5D23" w:rsidP="002B181B">
      <w:pPr>
        <w:jc w:val="both"/>
        <w:rPr>
          <w:rFonts w:cstheme="minorHAnsi"/>
          <w:sz w:val="20"/>
          <w:szCs w:val="20"/>
          <w:lang w:val="pt-BR"/>
        </w:rPr>
      </w:pPr>
    </w:p>
    <w:sectPr w:rsidR="006B5D23" w:rsidRPr="00306808" w:rsidSect="00783F3D">
      <w:footerReference w:type="even" r:id="rId8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9145C" w14:textId="77777777" w:rsidR="00C0227D" w:rsidRDefault="00C0227D" w:rsidP="00937F1A">
      <w:r>
        <w:separator/>
      </w:r>
    </w:p>
  </w:endnote>
  <w:endnote w:type="continuationSeparator" w:id="0">
    <w:p w14:paraId="193ED9CF" w14:textId="77777777" w:rsidR="00C0227D" w:rsidRDefault="00C0227D" w:rsidP="0093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018760872"/>
      <w:docPartObj>
        <w:docPartGallery w:val="Page Numbers (Bottom of Page)"/>
        <w:docPartUnique/>
      </w:docPartObj>
    </w:sdtPr>
    <w:sdtContent>
      <w:p w14:paraId="3F8E25C8" w14:textId="77777777" w:rsidR="00C6713F" w:rsidRDefault="00C6713F" w:rsidP="00332E8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B4C308A" w14:textId="77777777" w:rsidR="00C6713F" w:rsidRDefault="00C6713F" w:rsidP="00332E8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B5F5B" w14:textId="77777777" w:rsidR="00C0227D" w:rsidRDefault="00C0227D" w:rsidP="00937F1A">
      <w:r>
        <w:separator/>
      </w:r>
    </w:p>
  </w:footnote>
  <w:footnote w:type="continuationSeparator" w:id="0">
    <w:p w14:paraId="0F71E4EE" w14:textId="77777777" w:rsidR="00C0227D" w:rsidRDefault="00C0227D" w:rsidP="0093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2B7"/>
    <w:multiLevelType w:val="hybridMultilevel"/>
    <w:tmpl w:val="E4D09F06"/>
    <w:lvl w:ilvl="0" w:tplc="1486C0B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F1DA2"/>
    <w:multiLevelType w:val="hybridMultilevel"/>
    <w:tmpl w:val="30BAACF6"/>
    <w:lvl w:ilvl="0" w:tplc="60785A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7749B"/>
    <w:multiLevelType w:val="hybridMultilevel"/>
    <w:tmpl w:val="F9389F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4CD"/>
    <w:multiLevelType w:val="hybridMultilevel"/>
    <w:tmpl w:val="B69C0F08"/>
    <w:lvl w:ilvl="0" w:tplc="1486C0B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55A69"/>
    <w:multiLevelType w:val="multilevel"/>
    <w:tmpl w:val="6E2E662C"/>
    <w:lvl w:ilvl="0">
      <w:start w:val="1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60B10"/>
    <w:multiLevelType w:val="hybridMultilevel"/>
    <w:tmpl w:val="F9389FE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8762ED"/>
    <w:multiLevelType w:val="hybridMultilevel"/>
    <w:tmpl w:val="D842150E"/>
    <w:lvl w:ilvl="0" w:tplc="8BFA7AC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C64A00"/>
    <w:multiLevelType w:val="hybridMultilevel"/>
    <w:tmpl w:val="D30ACBA6"/>
    <w:lvl w:ilvl="0" w:tplc="1486C0B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D65423"/>
    <w:multiLevelType w:val="hybridMultilevel"/>
    <w:tmpl w:val="B2DAC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73A3A"/>
    <w:multiLevelType w:val="hybridMultilevel"/>
    <w:tmpl w:val="B2DAC6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77C9E"/>
    <w:multiLevelType w:val="hybridMultilevel"/>
    <w:tmpl w:val="F9389FE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D7197B"/>
    <w:multiLevelType w:val="hybridMultilevel"/>
    <w:tmpl w:val="C1929BFE"/>
    <w:lvl w:ilvl="0" w:tplc="3968B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2B5E92"/>
    <w:multiLevelType w:val="hybridMultilevel"/>
    <w:tmpl w:val="97A6234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1A"/>
    <w:rsid w:val="0000093D"/>
    <w:rsid w:val="00000EC0"/>
    <w:rsid w:val="00001E87"/>
    <w:rsid w:val="000044AF"/>
    <w:rsid w:val="00013C13"/>
    <w:rsid w:val="00016C10"/>
    <w:rsid w:val="00025722"/>
    <w:rsid w:val="0003399B"/>
    <w:rsid w:val="00034938"/>
    <w:rsid w:val="00034950"/>
    <w:rsid w:val="00035018"/>
    <w:rsid w:val="0003653F"/>
    <w:rsid w:val="00037AD3"/>
    <w:rsid w:val="00041258"/>
    <w:rsid w:val="00043EB3"/>
    <w:rsid w:val="00046289"/>
    <w:rsid w:val="00050FE5"/>
    <w:rsid w:val="00052B85"/>
    <w:rsid w:val="000538BF"/>
    <w:rsid w:val="00056653"/>
    <w:rsid w:val="0005784A"/>
    <w:rsid w:val="00062095"/>
    <w:rsid w:val="00063143"/>
    <w:rsid w:val="0006320B"/>
    <w:rsid w:val="0006352A"/>
    <w:rsid w:val="00063BF1"/>
    <w:rsid w:val="0006480A"/>
    <w:rsid w:val="0006599A"/>
    <w:rsid w:val="00066C50"/>
    <w:rsid w:val="000729B7"/>
    <w:rsid w:val="00074230"/>
    <w:rsid w:val="00074EE1"/>
    <w:rsid w:val="0007686C"/>
    <w:rsid w:val="00080128"/>
    <w:rsid w:val="00083070"/>
    <w:rsid w:val="00083CC2"/>
    <w:rsid w:val="00086337"/>
    <w:rsid w:val="00086C68"/>
    <w:rsid w:val="0008740E"/>
    <w:rsid w:val="00091A78"/>
    <w:rsid w:val="000937BF"/>
    <w:rsid w:val="00093FF4"/>
    <w:rsid w:val="000A36C9"/>
    <w:rsid w:val="000A4DA1"/>
    <w:rsid w:val="000B04B7"/>
    <w:rsid w:val="000B1C85"/>
    <w:rsid w:val="000C0864"/>
    <w:rsid w:val="000C376D"/>
    <w:rsid w:val="000C40BA"/>
    <w:rsid w:val="000D0D60"/>
    <w:rsid w:val="000D33EB"/>
    <w:rsid w:val="000D5069"/>
    <w:rsid w:val="000D7124"/>
    <w:rsid w:val="000E09BA"/>
    <w:rsid w:val="000E0CF0"/>
    <w:rsid w:val="000E1BD3"/>
    <w:rsid w:val="000E1ECA"/>
    <w:rsid w:val="000E32B4"/>
    <w:rsid w:val="000E3FFF"/>
    <w:rsid w:val="000E58C0"/>
    <w:rsid w:val="000E5A29"/>
    <w:rsid w:val="000E67F3"/>
    <w:rsid w:val="000F4E2B"/>
    <w:rsid w:val="000F69AD"/>
    <w:rsid w:val="000F72B7"/>
    <w:rsid w:val="001002E1"/>
    <w:rsid w:val="00100EBE"/>
    <w:rsid w:val="00104745"/>
    <w:rsid w:val="0011015B"/>
    <w:rsid w:val="00111E9D"/>
    <w:rsid w:val="00116F11"/>
    <w:rsid w:val="0012001F"/>
    <w:rsid w:val="00120F6F"/>
    <w:rsid w:val="00121FE4"/>
    <w:rsid w:val="0012280D"/>
    <w:rsid w:val="0012754A"/>
    <w:rsid w:val="0013126B"/>
    <w:rsid w:val="00134EA3"/>
    <w:rsid w:val="0014098E"/>
    <w:rsid w:val="0014335D"/>
    <w:rsid w:val="001447B9"/>
    <w:rsid w:val="001455B4"/>
    <w:rsid w:val="00147B0D"/>
    <w:rsid w:val="00150AC2"/>
    <w:rsid w:val="00151C1B"/>
    <w:rsid w:val="00153B99"/>
    <w:rsid w:val="00154F6A"/>
    <w:rsid w:val="00155B17"/>
    <w:rsid w:val="00160626"/>
    <w:rsid w:val="00160E53"/>
    <w:rsid w:val="00164229"/>
    <w:rsid w:val="00165C2C"/>
    <w:rsid w:val="00166D55"/>
    <w:rsid w:val="001677E2"/>
    <w:rsid w:val="00167C0A"/>
    <w:rsid w:val="001727C7"/>
    <w:rsid w:val="001773B4"/>
    <w:rsid w:val="00177D0B"/>
    <w:rsid w:val="00180DA9"/>
    <w:rsid w:val="00183BBC"/>
    <w:rsid w:val="0019090E"/>
    <w:rsid w:val="00195E2D"/>
    <w:rsid w:val="001A7C54"/>
    <w:rsid w:val="001B0BBF"/>
    <w:rsid w:val="001B1592"/>
    <w:rsid w:val="001C7082"/>
    <w:rsid w:val="001D1111"/>
    <w:rsid w:val="001D770F"/>
    <w:rsid w:val="001E1360"/>
    <w:rsid w:val="001E3564"/>
    <w:rsid w:val="001E4516"/>
    <w:rsid w:val="001E608C"/>
    <w:rsid w:val="001F0B17"/>
    <w:rsid w:val="001F17BD"/>
    <w:rsid w:val="001F1850"/>
    <w:rsid w:val="001F1C65"/>
    <w:rsid w:val="001F476C"/>
    <w:rsid w:val="001F49A4"/>
    <w:rsid w:val="001F5B21"/>
    <w:rsid w:val="001F6AE0"/>
    <w:rsid w:val="00203CAE"/>
    <w:rsid w:val="00205701"/>
    <w:rsid w:val="002077F7"/>
    <w:rsid w:val="00210C92"/>
    <w:rsid w:val="00213333"/>
    <w:rsid w:val="002140E7"/>
    <w:rsid w:val="00217103"/>
    <w:rsid w:val="00221286"/>
    <w:rsid w:val="00222A79"/>
    <w:rsid w:val="00224007"/>
    <w:rsid w:val="0022440B"/>
    <w:rsid w:val="00227A36"/>
    <w:rsid w:val="002316DE"/>
    <w:rsid w:val="002323C4"/>
    <w:rsid w:val="00232F0A"/>
    <w:rsid w:val="00233757"/>
    <w:rsid w:val="00237526"/>
    <w:rsid w:val="00240DA7"/>
    <w:rsid w:val="0024164A"/>
    <w:rsid w:val="002530B3"/>
    <w:rsid w:val="002531D5"/>
    <w:rsid w:val="00253FB8"/>
    <w:rsid w:val="00257D9C"/>
    <w:rsid w:val="00262C1F"/>
    <w:rsid w:val="0026316E"/>
    <w:rsid w:val="0026523C"/>
    <w:rsid w:val="0026703E"/>
    <w:rsid w:val="00267212"/>
    <w:rsid w:val="00270BDF"/>
    <w:rsid w:val="002743D7"/>
    <w:rsid w:val="002753C1"/>
    <w:rsid w:val="00280E78"/>
    <w:rsid w:val="00283C8D"/>
    <w:rsid w:val="00283ECE"/>
    <w:rsid w:val="00285A15"/>
    <w:rsid w:val="00286C2A"/>
    <w:rsid w:val="00290099"/>
    <w:rsid w:val="002901D6"/>
    <w:rsid w:val="00290665"/>
    <w:rsid w:val="00291003"/>
    <w:rsid w:val="002928E6"/>
    <w:rsid w:val="002929E9"/>
    <w:rsid w:val="00293BDA"/>
    <w:rsid w:val="0029526E"/>
    <w:rsid w:val="00297206"/>
    <w:rsid w:val="00297327"/>
    <w:rsid w:val="002A2AAC"/>
    <w:rsid w:val="002A4990"/>
    <w:rsid w:val="002A5D4E"/>
    <w:rsid w:val="002A6259"/>
    <w:rsid w:val="002B00B1"/>
    <w:rsid w:val="002B0307"/>
    <w:rsid w:val="002B0ACA"/>
    <w:rsid w:val="002B181B"/>
    <w:rsid w:val="002B35E3"/>
    <w:rsid w:val="002B6D57"/>
    <w:rsid w:val="002C281B"/>
    <w:rsid w:val="002C3337"/>
    <w:rsid w:val="002C4B29"/>
    <w:rsid w:val="002D14C9"/>
    <w:rsid w:val="002D2B15"/>
    <w:rsid w:val="002D3B42"/>
    <w:rsid w:val="002D5343"/>
    <w:rsid w:val="002E158A"/>
    <w:rsid w:val="002E2124"/>
    <w:rsid w:val="002E3844"/>
    <w:rsid w:val="002E4377"/>
    <w:rsid w:val="002F0CB2"/>
    <w:rsid w:val="002F2CE2"/>
    <w:rsid w:val="002F492F"/>
    <w:rsid w:val="002F4A1D"/>
    <w:rsid w:val="002F4EF1"/>
    <w:rsid w:val="002F5414"/>
    <w:rsid w:val="0030355E"/>
    <w:rsid w:val="00303DB7"/>
    <w:rsid w:val="00306808"/>
    <w:rsid w:val="00306DB0"/>
    <w:rsid w:val="003122FC"/>
    <w:rsid w:val="00313490"/>
    <w:rsid w:val="0031415E"/>
    <w:rsid w:val="003141B4"/>
    <w:rsid w:val="00316967"/>
    <w:rsid w:val="0031748E"/>
    <w:rsid w:val="00321D20"/>
    <w:rsid w:val="0032570F"/>
    <w:rsid w:val="00326889"/>
    <w:rsid w:val="0033057C"/>
    <w:rsid w:val="003305E3"/>
    <w:rsid w:val="00330840"/>
    <w:rsid w:val="00332E81"/>
    <w:rsid w:val="003336FF"/>
    <w:rsid w:val="00333B43"/>
    <w:rsid w:val="00334A47"/>
    <w:rsid w:val="00337E93"/>
    <w:rsid w:val="00337FC8"/>
    <w:rsid w:val="00340607"/>
    <w:rsid w:val="00342E99"/>
    <w:rsid w:val="00342F7D"/>
    <w:rsid w:val="00343CA0"/>
    <w:rsid w:val="00347428"/>
    <w:rsid w:val="003533EE"/>
    <w:rsid w:val="003543D9"/>
    <w:rsid w:val="00355E1F"/>
    <w:rsid w:val="00362250"/>
    <w:rsid w:val="0036298F"/>
    <w:rsid w:val="00362FF4"/>
    <w:rsid w:val="0036327D"/>
    <w:rsid w:val="00365355"/>
    <w:rsid w:val="003657C8"/>
    <w:rsid w:val="00373557"/>
    <w:rsid w:val="00373825"/>
    <w:rsid w:val="003739B5"/>
    <w:rsid w:val="003740B9"/>
    <w:rsid w:val="003744AA"/>
    <w:rsid w:val="0037473F"/>
    <w:rsid w:val="003749D0"/>
    <w:rsid w:val="003806B5"/>
    <w:rsid w:val="00382AA9"/>
    <w:rsid w:val="00386481"/>
    <w:rsid w:val="00386FAF"/>
    <w:rsid w:val="00390CB8"/>
    <w:rsid w:val="00396D4C"/>
    <w:rsid w:val="003A3B67"/>
    <w:rsid w:val="003A5B30"/>
    <w:rsid w:val="003A6915"/>
    <w:rsid w:val="003A7DB0"/>
    <w:rsid w:val="003B0E1C"/>
    <w:rsid w:val="003B258F"/>
    <w:rsid w:val="003B2BD1"/>
    <w:rsid w:val="003B3236"/>
    <w:rsid w:val="003B5417"/>
    <w:rsid w:val="003C26D0"/>
    <w:rsid w:val="003C32A7"/>
    <w:rsid w:val="003C3FFE"/>
    <w:rsid w:val="003C5746"/>
    <w:rsid w:val="003D6BFB"/>
    <w:rsid w:val="003D78E2"/>
    <w:rsid w:val="003E00B3"/>
    <w:rsid w:val="003E2FC3"/>
    <w:rsid w:val="003E3966"/>
    <w:rsid w:val="003F06B4"/>
    <w:rsid w:val="003F127C"/>
    <w:rsid w:val="003F4993"/>
    <w:rsid w:val="00403366"/>
    <w:rsid w:val="00404680"/>
    <w:rsid w:val="004059A7"/>
    <w:rsid w:val="0041130E"/>
    <w:rsid w:val="00413C90"/>
    <w:rsid w:val="0041716C"/>
    <w:rsid w:val="00420143"/>
    <w:rsid w:val="00422643"/>
    <w:rsid w:val="00424053"/>
    <w:rsid w:val="00430FE2"/>
    <w:rsid w:val="004311D5"/>
    <w:rsid w:val="00431AA1"/>
    <w:rsid w:val="00431B64"/>
    <w:rsid w:val="00432ADE"/>
    <w:rsid w:val="004374A9"/>
    <w:rsid w:val="00437A55"/>
    <w:rsid w:val="00440550"/>
    <w:rsid w:val="00444089"/>
    <w:rsid w:val="00444F23"/>
    <w:rsid w:val="00446B38"/>
    <w:rsid w:val="004470B2"/>
    <w:rsid w:val="0045008D"/>
    <w:rsid w:val="004512A3"/>
    <w:rsid w:val="0045144E"/>
    <w:rsid w:val="00453DA8"/>
    <w:rsid w:val="0046198F"/>
    <w:rsid w:val="00461A0E"/>
    <w:rsid w:val="0046246C"/>
    <w:rsid w:val="00464889"/>
    <w:rsid w:val="004653F5"/>
    <w:rsid w:val="004657A1"/>
    <w:rsid w:val="00465FB3"/>
    <w:rsid w:val="00472926"/>
    <w:rsid w:val="00472AFF"/>
    <w:rsid w:val="00475328"/>
    <w:rsid w:val="004760D3"/>
    <w:rsid w:val="004800F6"/>
    <w:rsid w:val="0048130D"/>
    <w:rsid w:val="004815EA"/>
    <w:rsid w:val="00481A50"/>
    <w:rsid w:val="00483481"/>
    <w:rsid w:val="00486123"/>
    <w:rsid w:val="0049113B"/>
    <w:rsid w:val="0049369B"/>
    <w:rsid w:val="004948CC"/>
    <w:rsid w:val="00495317"/>
    <w:rsid w:val="00495374"/>
    <w:rsid w:val="00495A2E"/>
    <w:rsid w:val="00495E1E"/>
    <w:rsid w:val="00496841"/>
    <w:rsid w:val="004A230A"/>
    <w:rsid w:val="004A54A7"/>
    <w:rsid w:val="004B1843"/>
    <w:rsid w:val="004B27A2"/>
    <w:rsid w:val="004B2A7B"/>
    <w:rsid w:val="004B2B80"/>
    <w:rsid w:val="004B4581"/>
    <w:rsid w:val="004B593D"/>
    <w:rsid w:val="004C0796"/>
    <w:rsid w:val="004C14D1"/>
    <w:rsid w:val="004C3718"/>
    <w:rsid w:val="004C4BEF"/>
    <w:rsid w:val="004C68FF"/>
    <w:rsid w:val="004C6B5F"/>
    <w:rsid w:val="004C70B8"/>
    <w:rsid w:val="004C7D17"/>
    <w:rsid w:val="004D09F1"/>
    <w:rsid w:val="004D3747"/>
    <w:rsid w:val="004D3A4A"/>
    <w:rsid w:val="004D67B7"/>
    <w:rsid w:val="004D73E5"/>
    <w:rsid w:val="004E3F4A"/>
    <w:rsid w:val="004E54B8"/>
    <w:rsid w:val="004E5A9C"/>
    <w:rsid w:val="004E70A1"/>
    <w:rsid w:val="004F30ED"/>
    <w:rsid w:val="004F683F"/>
    <w:rsid w:val="004F6D25"/>
    <w:rsid w:val="004F77B6"/>
    <w:rsid w:val="004F7DAC"/>
    <w:rsid w:val="0050063B"/>
    <w:rsid w:val="00501F8B"/>
    <w:rsid w:val="005034FB"/>
    <w:rsid w:val="005115BC"/>
    <w:rsid w:val="00511B8A"/>
    <w:rsid w:val="00513CE5"/>
    <w:rsid w:val="00521BC0"/>
    <w:rsid w:val="00526F33"/>
    <w:rsid w:val="00530BCD"/>
    <w:rsid w:val="005312FC"/>
    <w:rsid w:val="00531BD3"/>
    <w:rsid w:val="0053547F"/>
    <w:rsid w:val="005360E8"/>
    <w:rsid w:val="005404D9"/>
    <w:rsid w:val="005429E2"/>
    <w:rsid w:val="005435C0"/>
    <w:rsid w:val="005437F5"/>
    <w:rsid w:val="00550991"/>
    <w:rsid w:val="00551304"/>
    <w:rsid w:val="00552129"/>
    <w:rsid w:val="00557935"/>
    <w:rsid w:val="00562206"/>
    <w:rsid w:val="00562961"/>
    <w:rsid w:val="00562A5E"/>
    <w:rsid w:val="0056787D"/>
    <w:rsid w:val="00574B1E"/>
    <w:rsid w:val="0058436B"/>
    <w:rsid w:val="005907DD"/>
    <w:rsid w:val="005927C6"/>
    <w:rsid w:val="00593889"/>
    <w:rsid w:val="00593913"/>
    <w:rsid w:val="005A09DD"/>
    <w:rsid w:val="005A13EC"/>
    <w:rsid w:val="005A35DE"/>
    <w:rsid w:val="005A4C95"/>
    <w:rsid w:val="005A4FAF"/>
    <w:rsid w:val="005A66F4"/>
    <w:rsid w:val="005B509B"/>
    <w:rsid w:val="005B5EA4"/>
    <w:rsid w:val="005C50D0"/>
    <w:rsid w:val="005C5C55"/>
    <w:rsid w:val="005C7B4E"/>
    <w:rsid w:val="005D29C3"/>
    <w:rsid w:val="005D36B8"/>
    <w:rsid w:val="005D3DB1"/>
    <w:rsid w:val="005D4908"/>
    <w:rsid w:val="005D4A36"/>
    <w:rsid w:val="005D5144"/>
    <w:rsid w:val="005E5100"/>
    <w:rsid w:val="005E5B23"/>
    <w:rsid w:val="005E61B2"/>
    <w:rsid w:val="005F21B5"/>
    <w:rsid w:val="005F3720"/>
    <w:rsid w:val="005F4425"/>
    <w:rsid w:val="005F5201"/>
    <w:rsid w:val="005F5687"/>
    <w:rsid w:val="005F57DC"/>
    <w:rsid w:val="005F5EED"/>
    <w:rsid w:val="006025C5"/>
    <w:rsid w:val="006037A9"/>
    <w:rsid w:val="006122A3"/>
    <w:rsid w:val="00616590"/>
    <w:rsid w:val="006238D3"/>
    <w:rsid w:val="00625B6E"/>
    <w:rsid w:val="00627C92"/>
    <w:rsid w:val="00630BCC"/>
    <w:rsid w:val="006346FA"/>
    <w:rsid w:val="00634F02"/>
    <w:rsid w:val="00636DC1"/>
    <w:rsid w:val="00640024"/>
    <w:rsid w:val="0064250C"/>
    <w:rsid w:val="006438CC"/>
    <w:rsid w:val="00644D17"/>
    <w:rsid w:val="006502C7"/>
    <w:rsid w:val="00650C70"/>
    <w:rsid w:val="00651B09"/>
    <w:rsid w:val="006545F9"/>
    <w:rsid w:val="00655113"/>
    <w:rsid w:val="00655183"/>
    <w:rsid w:val="0065525A"/>
    <w:rsid w:val="00655652"/>
    <w:rsid w:val="00660E9A"/>
    <w:rsid w:val="00661087"/>
    <w:rsid w:val="00664FFA"/>
    <w:rsid w:val="00673471"/>
    <w:rsid w:val="00673B9C"/>
    <w:rsid w:val="00674364"/>
    <w:rsid w:val="00675132"/>
    <w:rsid w:val="006752BA"/>
    <w:rsid w:val="00681543"/>
    <w:rsid w:val="00683173"/>
    <w:rsid w:val="00683DFB"/>
    <w:rsid w:val="006846A7"/>
    <w:rsid w:val="006855A4"/>
    <w:rsid w:val="0069272A"/>
    <w:rsid w:val="00692DCB"/>
    <w:rsid w:val="006949C8"/>
    <w:rsid w:val="00695A94"/>
    <w:rsid w:val="00697669"/>
    <w:rsid w:val="006A54E6"/>
    <w:rsid w:val="006A6526"/>
    <w:rsid w:val="006A78DC"/>
    <w:rsid w:val="006A7E38"/>
    <w:rsid w:val="006B2434"/>
    <w:rsid w:val="006B2D0B"/>
    <w:rsid w:val="006B5D23"/>
    <w:rsid w:val="006C0974"/>
    <w:rsid w:val="006C30C0"/>
    <w:rsid w:val="006C3DBE"/>
    <w:rsid w:val="006C412E"/>
    <w:rsid w:val="006C4706"/>
    <w:rsid w:val="006C4BFB"/>
    <w:rsid w:val="006D0659"/>
    <w:rsid w:val="006D065E"/>
    <w:rsid w:val="006D0F13"/>
    <w:rsid w:val="006D2550"/>
    <w:rsid w:val="006E37BF"/>
    <w:rsid w:val="006E6437"/>
    <w:rsid w:val="006F0A8B"/>
    <w:rsid w:val="006F4F19"/>
    <w:rsid w:val="006F587F"/>
    <w:rsid w:val="006F7181"/>
    <w:rsid w:val="006F77A8"/>
    <w:rsid w:val="0070075E"/>
    <w:rsid w:val="00701EF0"/>
    <w:rsid w:val="00703863"/>
    <w:rsid w:val="0071029F"/>
    <w:rsid w:val="007121A6"/>
    <w:rsid w:val="00714D41"/>
    <w:rsid w:val="00716A61"/>
    <w:rsid w:val="00717D30"/>
    <w:rsid w:val="00720208"/>
    <w:rsid w:val="00722869"/>
    <w:rsid w:val="0072436C"/>
    <w:rsid w:val="00726C10"/>
    <w:rsid w:val="00730E43"/>
    <w:rsid w:val="0073107C"/>
    <w:rsid w:val="007312B2"/>
    <w:rsid w:val="00733A94"/>
    <w:rsid w:val="00734E0E"/>
    <w:rsid w:val="00736F00"/>
    <w:rsid w:val="0074003B"/>
    <w:rsid w:val="007474BE"/>
    <w:rsid w:val="0075017C"/>
    <w:rsid w:val="007504CA"/>
    <w:rsid w:val="00750D8B"/>
    <w:rsid w:val="00752468"/>
    <w:rsid w:val="00752CC8"/>
    <w:rsid w:val="00754C91"/>
    <w:rsid w:val="00756F84"/>
    <w:rsid w:val="0076086E"/>
    <w:rsid w:val="0076189C"/>
    <w:rsid w:val="00767A1A"/>
    <w:rsid w:val="007709AE"/>
    <w:rsid w:val="007727DA"/>
    <w:rsid w:val="007729CA"/>
    <w:rsid w:val="007731F0"/>
    <w:rsid w:val="007747D4"/>
    <w:rsid w:val="00774E43"/>
    <w:rsid w:val="0077687C"/>
    <w:rsid w:val="00783F3D"/>
    <w:rsid w:val="007846E8"/>
    <w:rsid w:val="007866A4"/>
    <w:rsid w:val="00786D97"/>
    <w:rsid w:val="0079060A"/>
    <w:rsid w:val="00790BC0"/>
    <w:rsid w:val="007916E1"/>
    <w:rsid w:val="007938D6"/>
    <w:rsid w:val="007941DC"/>
    <w:rsid w:val="007A5E91"/>
    <w:rsid w:val="007A6EDF"/>
    <w:rsid w:val="007A706D"/>
    <w:rsid w:val="007A7073"/>
    <w:rsid w:val="007B2F6C"/>
    <w:rsid w:val="007B574B"/>
    <w:rsid w:val="007B6650"/>
    <w:rsid w:val="007B7321"/>
    <w:rsid w:val="007C264F"/>
    <w:rsid w:val="007C2CB1"/>
    <w:rsid w:val="007C3641"/>
    <w:rsid w:val="007D0EBD"/>
    <w:rsid w:val="007D5F6C"/>
    <w:rsid w:val="007D605D"/>
    <w:rsid w:val="007D7F98"/>
    <w:rsid w:val="007E0E8A"/>
    <w:rsid w:val="007E3BA4"/>
    <w:rsid w:val="007E65C3"/>
    <w:rsid w:val="007F46F1"/>
    <w:rsid w:val="007F6B64"/>
    <w:rsid w:val="00802ECB"/>
    <w:rsid w:val="00803453"/>
    <w:rsid w:val="00804CB5"/>
    <w:rsid w:val="008050C3"/>
    <w:rsid w:val="0080537D"/>
    <w:rsid w:val="00807164"/>
    <w:rsid w:val="008136EC"/>
    <w:rsid w:val="00813A0E"/>
    <w:rsid w:val="00813D5B"/>
    <w:rsid w:val="00820D86"/>
    <w:rsid w:val="0082320A"/>
    <w:rsid w:val="0082584E"/>
    <w:rsid w:val="00825FC5"/>
    <w:rsid w:val="00826F1E"/>
    <w:rsid w:val="00830423"/>
    <w:rsid w:val="00832AD0"/>
    <w:rsid w:val="00837247"/>
    <w:rsid w:val="00840410"/>
    <w:rsid w:val="00845E73"/>
    <w:rsid w:val="008474FB"/>
    <w:rsid w:val="008501D5"/>
    <w:rsid w:val="008518B8"/>
    <w:rsid w:val="00861BE4"/>
    <w:rsid w:val="00861FE1"/>
    <w:rsid w:val="008636C6"/>
    <w:rsid w:val="008647DA"/>
    <w:rsid w:val="00873BAE"/>
    <w:rsid w:val="0087524E"/>
    <w:rsid w:val="008811AA"/>
    <w:rsid w:val="00882D86"/>
    <w:rsid w:val="0088350C"/>
    <w:rsid w:val="00883F05"/>
    <w:rsid w:val="00884151"/>
    <w:rsid w:val="00884EF5"/>
    <w:rsid w:val="00885F5F"/>
    <w:rsid w:val="008901CE"/>
    <w:rsid w:val="00891F3A"/>
    <w:rsid w:val="00894376"/>
    <w:rsid w:val="00895514"/>
    <w:rsid w:val="008A3A9F"/>
    <w:rsid w:val="008A48DD"/>
    <w:rsid w:val="008A5582"/>
    <w:rsid w:val="008A6D82"/>
    <w:rsid w:val="008B3C1B"/>
    <w:rsid w:val="008B42C6"/>
    <w:rsid w:val="008C1307"/>
    <w:rsid w:val="008C4223"/>
    <w:rsid w:val="008C5F4D"/>
    <w:rsid w:val="008D1574"/>
    <w:rsid w:val="008D1A92"/>
    <w:rsid w:val="008D1D03"/>
    <w:rsid w:val="008D353E"/>
    <w:rsid w:val="008D4A0C"/>
    <w:rsid w:val="008D66CD"/>
    <w:rsid w:val="008E549A"/>
    <w:rsid w:val="008F1FBF"/>
    <w:rsid w:val="008F7B14"/>
    <w:rsid w:val="008F7EB8"/>
    <w:rsid w:val="00900C7D"/>
    <w:rsid w:val="00901C53"/>
    <w:rsid w:val="00902827"/>
    <w:rsid w:val="009039D5"/>
    <w:rsid w:val="00905736"/>
    <w:rsid w:val="00906BF0"/>
    <w:rsid w:val="0091006C"/>
    <w:rsid w:val="00911503"/>
    <w:rsid w:val="00914350"/>
    <w:rsid w:val="00914947"/>
    <w:rsid w:val="00915566"/>
    <w:rsid w:val="00915804"/>
    <w:rsid w:val="0091734F"/>
    <w:rsid w:val="009219EC"/>
    <w:rsid w:val="00922197"/>
    <w:rsid w:val="00922214"/>
    <w:rsid w:val="0092413C"/>
    <w:rsid w:val="00925D08"/>
    <w:rsid w:val="00927104"/>
    <w:rsid w:val="009315F9"/>
    <w:rsid w:val="009377D8"/>
    <w:rsid w:val="00937F1A"/>
    <w:rsid w:val="00941E87"/>
    <w:rsid w:val="00944DA6"/>
    <w:rsid w:val="0094508C"/>
    <w:rsid w:val="00947E34"/>
    <w:rsid w:val="00950BBF"/>
    <w:rsid w:val="00951DCE"/>
    <w:rsid w:val="00952523"/>
    <w:rsid w:val="00952880"/>
    <w:rsid w:val="009529B6"/>
    <w:rsid w:val="0095577C"/>
    <w:rsid w:val="009563AC"/>
    <w:rsid w:val="009649AE"/>
    <w:rsid w:val="00964D21"/>
    <w:rsid w:val="00965027"/>
    <w:rsid w:val="00966ECB"/>
    <w:rsid w:val="009722B2"/>
    <w:rsid w:val="00973C9F"/>
    <w:rsid w:val="009808C2"/>
    <w:rsid w:val="00981A4E"/>
    <w:rsid w:val="00982225"/>
    <w:rsid w:val="00990AD5"/>
    <w:rsid w:val="00991984"/>
    <w:rsid w:val="009922F6"/>
    <w:rsid w:val="00992C4A"/>
    <w:rsid w:val="00996798"/>
    <w:rsid w:val="00997828"/>
    <w:rsid w:val="009A00E9"/>
    <w:rsid w:val="009A0EA4"/>
    <w:rsid w:val="009A1932"/>
    <w:rsid w:val="009A29A7"/>
    <w:rsid w:val="009A2D76"/>
    <w:rsid w:val="009A408A"/>
    <w:rsid w:val="009A75F2"/>
    <w:rsid w:val="009B418A"/>
    <w:rsid w:val="009B5FD4"/>
    <w:rsid w:val="009B695E"/>
    <w:rsid w:val="009B7ED2"/>
    <w:rsid w:val="009C454A"/>
    <w:rsid w:val="009C58D1"/>
    <w:rsid w:val="009D25A8"/>
    <w:rsid w:val="009D304F"/>
    <w:rsid w:val="009D5739"/>
    <w:rsid w:val="009D69AA"/>
    <w:rsid w:val="009D6D83"/>
    <w:rsid w:val="009E1917"/>
    <w:rsid w:val="009E6A1C"/>
    <w:rsid w:val="009F2B9D"/>
    <w:rsid w:val="009F6696"/>
    <w:rsid w:val="009F6925"/>
    <w:rsid w:val="00A00235"/>
    <w:rsid w:val="00A014AE"/>
    <w:rsid w:val="00A0358C"/>
    <w:rsid w:val="00A12682"/>
    <w:rsid w:val="00A17746"/>
    <w:rsid w:val="00A20799"/>
    <w:rsid w:val="00A21FFB"/>
    <w:rsid w:val="00A2588D"/>
    <w:rsid w:val="00A26212"/>
    <w:rsid w:val="00A26E9C"/>
    <w:rsid w:val="00A27B81"/>
    <w:rsid w:val="00A31E8B"/>
    <w:rsid w:val="00A3302D"/>
    <w:rsid w:val="00A37FD5"/>
    <w:rsid w:val="00A41F3C"/>
    <w:rsid w:val="00A4318E"/>
    <w:rsid w:val="00A52A7F"/>
    <w:rsid w:val="00A565C3"/>
    <w:rsid w:val="00A6265C"/>
    <w:rsid w:val="00A65B9F"/>
    <w:rsid w:val="00A660E4"/>
    <w:rsid w:val="00A672D5"/>
    <w:rsid w:val="00A67D61"/>
    <w:rsid w:val="00A7025B"/>
    <w:rsid w:val="00A71AC6"/>
    <w:rsid w:val="00A72697"/>
    <w:rsid w:val="00A72AFE"/>
    <w:rsid w:val="00A72B0B"/>
    <w:rsid w:val="00A72CEC"/>
    <w:rsid w:val="00A74A15"/>
    <w:rsid w:val="00A80601"/>
    <w:rsid w:val="00A8327A"/>
    <w:rsid w:val="00A8533C"/>
    <w:rsid w:val="00A90B0F"/>
    <w:rsid w:val="00A90DCB"/>
    <w:rsid w:val="00A92391"/>
    <w:rsid w:val="00A9350B"/>
    <w:rsid w:val="00A93803"/>
    <w:rsid w:val="00A93DFC"/>
    <w:rsid w:val="00A97BA0"/>
    <w:rsid w:val="00AA2B6D"/>
    <w:rsid w:val="00AA316D"/>
    <w:rsid w:val="00AA330B"/>
    <w:rsid w:val="00AA4C13"/>
    <w:rsid w:val="00AA6477"/>
    <w:rsid w:val="00AB1578"/>
    <w:rsid w:val="00AB382B"/>
    <w:rsid w:val="00AB410B"/>
    <w:rsid w:val="00AB4CCF"/>
    <w:rsid w:val="00AB6BEE"/>
    <w:rsid w:val="00AB6E66"/>
    <w:rsid w:val="00AB738A"/>
    <w:rsid w:val="00AB744A"/>
    <w:rsid w:val="00AC265D"/>
    <w:rsid w:val="00AC305D"/>
    <w:rsid w:val="00AC4DAF"/>
    <w:rsid w:val="00AC567D"/>
    <w:rsid w:val="00AC5D48"/>
    <w:rsid w:val="00AC6D6E"/>
    <w:rsid w:val="00AC7882"/>
    <w:rsid w:val="00AD63E7"/>
    <w:rsid w:val="00AE037C"/>
    <w:rsid w:val="00AE0FB0"/>
    <w:rsid w:val="00AE5C78"/>
    <w:rsid w:val="00AE7FE0"/>
    <w:rsid w:val="00AF519D"/>
    <w:rsid w:val="00AF5CBB"/>
    <w:rsid w:val="00AF6C84"/>
    <w:rsid w:val="00B00982"/>
    <w:rsid w:val="00B0234E"/>
    <w:rsid w:val="00B024B7"/>
    <w:rsid w:val="00B062D2"/>
    <w:rsid w:val="00B06BD2"/>
    <w:rsid w:val="00B117EA"/>
    <w:rsid w:val="00B13232"/>
    <w:rsid w:val="00B173C9"/>
    <w:rsid w:val="00B21998"/>
    <w:rsid w:val="00B23637"/>
    <w:rsid w:val="00B236B5"/>
    <w:rsid w:val="00B24AB1"/>
    <w:rsid w:val="00B27285"/>
    <w:rsid w:val="00B30524"/>
    <w:rsid w:val="00B30FCE"/>
    <w:rsid w:val="00B3275C"/>
    <w:rsid w:val="00B329EE"/>
    <w:rsid w:val="00B33F9B"/>
    <w:rsid w:val="00B344DB"/>
    <w:rsid w:val="00B347D4"/>
    <w:rsid w:val="00B404BE"/>
    <w:rsid w:val="00B44F6D"/>
    <w:rsid w:val="00B50828"/>
    <w:rsid w:val="00B51916"/>
    <w:rsid w:val="00B56253"/>
    <w:rsid w:val="00B57677"/>
    <w:rsid w:val="00B63DC3"/>
    <w:rsid w:val="00B64AD4"/>
    <w:rsid w:val="00B661D4"/>
    <w:rsid w:val="00B700EC"/>
    <w:rsid w:val="00B70652"/>
    <w:rsid w:val="00B722F7"/>
    <w:rsid w:val="00B72377"/>
    <w:rsid w:val="00B77512"/>
    <w:rsid w:val="00B826C3"/>
    <w:rsid w:val="00B82D8B"/>
    <w:rsid w:val="00B85854"/>
    <w:rsid w:val="00B85946"/>
    <w:rsid w:val="00B90BFE"/>
    <w:rsid w:val="00B927D7"/>
    <w:rsid w:val="00B94339"/>
    <w:rsid w:val="00B944EB"/>
    <w:rsid w:val="00B95AE9"/>
    <w:rsid w:val="00BA1B98"/>
    <w:rsid w:val="00BA3E32"/>
    <w:rsid w:val="00BA745D"/>
    <w:rsid w:val="00BC0625"/>
    <w:rsid w:val="00BC3651"/>
    <w:rsid w:val="00BC5F49"/>
    <w:rsid w:val="00BD0C85"/>
    <w:rsid w:val="00BD1441"/>
    <w:rsid w:val="00BD19FC"/>
    <w:rsid w:val="00BD5ED4"/>
    <w:rsid w:val="00BD6BBE"/>
    <w:rsid w:val="00BE06B3"/>
    <w:rsid w:val="00BE0CF6"/>
    <w:rsid w:val="00BE3029"/>
    <w:rsid w:val="00BF5948"/>
    <w:rsid w:val="00BF5E87"/>
    <w:rsid w:val="00BF66D7"/>
    <w:rsid w:val="00C01E38"/>
    <w:rsid w:val="00C0227D"/>
    <w:rsid w:val="00C05C02"/>
    <w:rsid w:val="00C06CF3"/>
    <w:rsid w:val="00C1314E"/>
    <w:rsid w:val="00C17F56"/>
    <w:rsid w:val="00C2110F"/>
    <w:rsid w:val="00C22110"/>
    <w:rsid w:val="00C22993"/>
    <w:rsid w:val="00C24A29"/>
    <w:rsid w:val="00C2721D"/>
    <w:rsid w:val="00C36097"/>
    <w:rsid w:val="00C40C98"/>
    <w:rsid w:val="00C44473"/>
    <w:rsid w:val="00C554B6"/>
    <w:rsid w:val="00C56DE3"/>
    <w:rsid w:val="00C57CD3"/>
    <w:rsid w:val="00C60875"/>
    <w:rsid w:val="00C60AF4"/>
    <w:rsid w:val="00C6222D"/>
    <w:rsid w:val="00C62ED4"/>
    <w:rsid w:val="00C65106"/>
    <w:rsid w:val="00C6713F"/>
    <w:rsid w:val="00C67BB4"/>
    <w:rsid w:val="00C7172A"/>
    <w:rsid w:val="00C73AF1"/>
    <w:rsid w:val="00C73AF8"/>
    <w:rsid w:val="00C73FE7"/>
    <w:rsid w:val="00C756B6"/>
    <w:rsid w:val="00C75D2B"/>
    <w:rsid w:val="00C77E4F"/>
    <w:rsid w:val="00C814FA"/>
    <w:rsid w:val="00C8237C"/>
    <w:rsid w:val="00C83E93"/>
    <w:rsid w:val="00C8481C"/>
    <w:rsid w:val="00C9026F"/>
    <w:rsid w:val="00C90357"/>
    <w:rsid w:val="00C91993"/>
    <w:rsid w:val="00C921CA"/>
    <w:rsid w:val="00C926D3"/>
    <w:rsid w:val="00C92FE1"/>
    <w:rsid w:val="00C9750D"/>
    <w:rsid w:val="00C9790B"/>
    <w:rsid w:val="00CA022A"/>
    <w:rsid w:val="00CA3E48"/>
    <w:rsid w:val="00CA4069"/>
    <w:rsid w:val="00CA452E"/>
    <w:rsid w:val="00CA70AA"/>
    <w:rsid w:val="00CA727F"/>
    <w:rsid w:val="00CA772D"/>
    <w:rsid w:val="00CB12C4"/>
    <w:rsid w:val="00CB7A32"/>
    <w:rsid w:val="00CC0DCF"/>
    <w:rsid w:val="00CC2003"/>
    <w:rsid w:val="00CC2486"/>
    <w:rsid w:val="00CC29C8"/>
    <w:rsid w:val="00CC33C8"/>
    <w:rsid w:val="00CC4CF2"/>
    <w:rsid w:val="00CC4EF4"/>
    <w:rsid w:val="00CC5A56"/>
    <w:rsid w:val="00CD1544"/>
    <w:rsid w:val="00CD35A4"/>
    <w:rsid w:val="00CD4E65"/>
    <w:rsid w:val="00CD738D"/>
    <w:rsid w:val="00CE2F9D"/>
    <w:rsid w:val="00CE4FDE"/>
    <w:rsid w:val="00CE5E13"/>
    <w:rsid w:val="00CE5F0F"/>
    <w:rsid w:val="00CE688E"/>
    <w:rsid w:val="00CE75BB"/>
    <w:rsid w:val="00CF222E"/>
    <w:rsid w:val="00D01D18"/>
    <w:rsid w:val="00D027F5"/>
    <w:rsid w:val="00D0376C"/>
    <w:rsid w:val="00D112E1"/>
    <w:rsid w:val="00D1225B"/>
    <w:rsid w:val="00D128AE"/>
    <w:rsid w:val="00D13E36"/>
    <w:rsid w:val="00D2075F"/>
    <w:rsid w:val="00D20A76"/>
    <w:rsid w:val="00D2343A"/>
    <w:rsid w:val="00D23CAB"/>
    <w:rsid w:val="00D246E6"/>
    <w:rsid w:val="00D26604"/>
    <w:rsid w:val="00D26771"/>
    <w:rsid w:val="00D2712A"/>
    <w:rsid w:val="00D275FE"/>
    <w:rsid w:val="00D27CCC"/>
    <w:rsid w:val="00D31326"/>
    <w:rsid w:val="00D32D6D"/>
    <w:rsid w:val="00D33515"/>
    <w:rsid w:val="00D357C7"/>
    <w:rsid w:val="00D3648E"/>
    <w:rsid w:val="00D36814"/>
    <w:rsid w:val="00D37825"/>
    <w:rsid w:val="00D418F2"/>
    <w:rsid w:val="00D42123"/>
    <w:rsid w:val="00D44830"/>
    <w:rsid w:val="00D45E32"/>
    <w:rsid w:val="00D5192E"/>
    <w:rsid w:val="00D53B40"/>
    <w:rsid w:val="00D544DB"/>
    <w:rsid w:val="00D54723"/>
    <w:rsid w:val="00D56D99"/>
    <w:rsid w:val="00D57689"/>
    <w:rsid w:val="00D6018E"/>
    <w:rsid w:val="00D60A2D"/>
    <w:rsid w:val="00D63EE8"/>
    <w:rsid w:val="00D64893"/>
    <w:rsid w:val="00D71873"/>
    <w:rsid w:val="00D732AF"/>
    <w:rsid w:val="00D82389"/>
    <w:rsid w:val="00D82CC6"/>
    <w:rsid w:val="00D8574D"/>
    <w:rsid w:val="00D90F6F"/>
    <w:rsid w:val="00D949AA"/>
    <w:rsid w:val="00D95C62"/>
    <w:rsid w:val="00D96273"/>
    <w:rsid w:val="00DA3B8F"/>
    <w:rsid w:val="00DA7452"/>
    <w:rsid w:val="00DA75B7"/>
    <w:rsid w:val="00DA7ACA"/>
    <w:rsid w:val="00DB264E"/>
    <w:rsid w:val="00DB4951"/>
    <w:rsid w:val="00DB5136"/>
    <w:rsid w:val="00DB6BE6"/>
    <w:rsid w:val="00DC3FA2"/>
    <w:rsid w:val="00DC4E5C"/>
    <w:rsid w:val="00DC5ECC"/>
    <w:rsid w:val="00DC7EB8"/>
    <w:rsid w:val="00DD18D6"/>
    <w:rsid w:val="00DD3ACF"/>
    <w:rsid w:val="00DD47AA"/>
    <w:rsid w:val="00DD621C"/>
    <w:rsid w:val="00DE0498"/>
    <w:rsid w:val="00DE05C5"/>
    <w:rsid w:val="00DE5BFC"/>
    <w:rsid w:val="00DE6C0B"/>
    <w:rsid w:val="00DF13D1"/>
    <w:rsid w:val="00DF4619"/>
    <w:rsid w:val="00DF519F"/>
    <w:rsid w:val="00DF600D"/>
    <w:rsid w:val="00DF6AD9"/>
    <w:rsid w:val="00DF7802"/>
    <w:rsid w:val="00E02718"/>
    <w:rsid w:val="00E02C90"/>
    <w:rsid w:val="00E039B4"/>
    <w:rsid w:val="00E0462C"/>
    <w:rsid w:val="00E109BE"/>
    <w:rsid w:val="00E17C3F"/>
    <w:rsid w:val="00E200FF"/>
    <w:rsid w:val="00E23638"/>
    <w:rsid w:val="00E2424E"/>
    <w:rsid w:val="00E25DDA"/>
    <w:rsid w:val="00E2675D"/>
    <w:rsid w:val="00E3339F"/>
    <w:rsid w:val="00E33D3C"/>
    <w:rsid w:val="00E35262"/>
    <w:rsid w:val="00E40BF7"/>
    <w:rsid w:val="00E42CE2"/>
    <w:rsid w:val="00E43717"/>
    <w:rsid w:val="00E44ED1"/>
    <w:rsid w:val="00E45816"/>
    <w:rsid w:val="00E462DD"/>
    <w:rsid w:val="00E47031"/>
    <w:rsid w:val="00E545A2"/>
    <w:rsid w:val="00E561E6"/>
    <w:rsid w:val="00E604AF"/>
    <w:rsid w:val="00E62119"/>
    <w:rsid w:val="00E6313A"/>
    <w:rsid w:val="00E6517C"/>
    <w:rsid w:val="00E66697"/>
    <w:rsid w:val="00E6706B"/>
    <w:rsid w:val="00E73CBB"/>
    <w:rsid w:val="00E74713"/>
    <w:rsid w:val="00E7493D"/>
    <w:rsid w:val="00E76FAF"/>
    <w:rsid w:val="00E8094E"/>
    <w:rsid w:val="00E86AF4"/>
    <w:rsid w:val="00E900EF"/>
    <w:rsid w:val="00E935E3"/>
    <w:rsid w:val="00E93C3A"/>
    <w:rsid w:val="00E97261"/>
    <w:rsid w:val="00EA08CE"/>
    <w:rsid w:val="00EA08FB"/>
    <w:rsid w:val="00EA3A56"/>
    <w:rsid w:val="00EA3C01"/>
    <w:rsid w:val="00EA6EAA"/>
    <w:rsid w:val="00EA7C12"/>
    <w:rsid w:val="00EB2D9F"/>
    <w:rsid w:val="00EB2DFC"/>
    <w:rsid w:val="00EB3C0C"/>
    <w:rsid w:val="00EB5DF9"/>
    <w:rsid w:val="00EC3254"/>
    <w:rsid w:val="00EC639C"/>
    <w:rsid w:val="00ED2BCA"/>
    <w:rsid w:val="00ED32DE"/>
    <w:rsid w:val="00ED476D"/>
    <w:rsid w:val="00ED4C60"/>
    <w:rsid w:val="00EE26DC"/>
    <w:rsid w:val="00EE4697"/>
    <w:rsid w:val="00EE5106"/>
    <w:rsid w:val="00EE7293"/>
    <w:rsid w:val="00EE73E4"/>
    <w:rsid w:val="00EF16E6"/>
    <w:rsid w:val="00EF3C9B"/>
    <w:rsid w:val="00EF435B"/>
    <w:rsid w:val="00F00D3B"/>
    <w:rsid w:val="00F01328"/>
    <w:rsid w:val="00F03EEB"/>
    <w:rsid w:val="00F05167"/>
    <w:rsid w:val="00F05986"/>
    <w:rsid w:val="00F07E53"/>
    <w:rsid w:val="00F1535C"/>
    <w:rsid w:val="00F16914"/>
    <w:rsid w:val="00F248C3"/>
    <w:rsid w:val="00F31E69"/>
    <w:rsid w:val="00F32D13"/>
    <w:rsid w:val="00F337D3"/>
    <w:rsid w:val="00F34263"/>
    <w:rsid w:val="00F42067"/>
    <w:rsid w:val="00F42D22"/>
    <w:rsid w:val="00F44823"/>
    <w:rsid w:val="00F52E89"/>
    <w:rsid w:val="00F53EF6"/>
    <w:rsid w:val="00F54DEF"/>
    <w:rsid w:val="00F55EBF"/>
    <w:rsid w:val="00F55F88"/>
    <w:rsid w:val="00F5735A"/>
    <w:rsid w:val="00F613D5"/>
    <w:rsid w:val="00F63ED2"/>
    <w:rsid w:val="00F6438C"/>
    <w:rsid w:val="00F66DB5"/>
    <w:rsid w:val="00F67BDD"/>
    <w:rsid w:val="00F71C12"/>
    <w:rsid w:val="00F72942"/>
    <w:rsid w:val="00F72B10"/>
    <w:rsid w:val="00F73858"/>
    <w:rsid w:val="00F7468A"/>
    <w:rsid w:val="00F7789C"/>
    <w:rsid w:val="00F778A1"/>
    <w:rsid w:val="00F81963"/>
    <w:rsid w:val="00F855DA"/>
    <w:rsid w:val="00F9058F"/>
    <w:rsid w:val="00F9293B"/>
    <w:rsid w:val="00F9335A"/>
    <w:rsid w:val="00F945D9"/>
    <w:rsid w:val="00FA139C"/>
    <w:rsid w:val="00FA1640"/>
    <w:rsid w:val="00FA50F0"/>
    <w:rsid w:val="00FA62F3"/>
    <w:rsid w:val="00FA7A9E"/>
    <w:rsid w:val="00FB042A"/>
    <w:rsid w:val="00FC11A0"/>
    <w:rsid w:val="00FC44BF"/>
    <w:rsid w:val="00FC5217"/>
    <w:rsid w:val="00FC58F8"/>
    <w:rsid w:val="00FC63A8"/>
    <w:rsid w:val="00FC71DE"/>
    <w:rsid w:val="00FC7DC2"/>
    <w:rsid w:val="00FD3C65"/>
    <w:rsid w:val="00FD5D5E"/>
    <w:rsid w:val="00FD7335"/>
    <w:rsid w:val="00FD79E6"/>
    <w:rsid w:val="00FE03F8"/>
    <w:rsid w:val="00FE0C6C"/>
    <w:rsid w:val="00FE1061"/>
    <w:rsid w:val="00FE1F5E"/>
    <w:rsid w:val="00FE480B"/>
    <w:rsid w:val="00FE485E"/>
    <w:rsid w:val="00FE7FA7"/>
    <w:rsid w:val="00FF1AEB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8964"/>
  <w15:chartTrackingRefBased/>
  <w15:docId w15:val="{5587DBC9-393C-4CBF-9EC5-812CA907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1A"/>
    <w:pPr>
      <w:jc w:val="left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9526E"/>
    <w:pPr>
      <w:keepNext/>
      <w:jc w:val="center"/>
      <w:outlineLvl w:val="0"/>
    </w:pPr>
    <w:rPr>
      <w:rFonts w:ascii="Times New Roman" w:eastAsia="Batang" w:hAnsi="Times New Roman" w:cs="Times New Roman"/>
      <w:b/>
      <w:bCs/>
      <w:sz w:val="32"/>
      <w:lang w:eastAsia="ko-K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44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7F1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37F1A"/>
    <w:pPr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uiPriority w:val="99"/>
    <w:rsid w:val="00937F1A"/>
    <w:rPr>
      <w:sz w:val="24"/>
      <w:szCs w:val="24"/>
    </w:rPr>
  </w:style>
  <w:style w:type="character" w:styleId="Nmerodepgina">
    <w:name w:val="page number"/>
    <w:basedOn w:val="Fontepargpadro"/>
    <w:uiPriority w:val="99"/>
    <w:semiHidden/>
    <w:unhideWhenUsed/>
    <w:rsid w:val="00937F1A"/>
  </w:style>
  <w:style w:type="table" w:styleId="Tabelacomgrade">
    <w:name w:val="Table Grid"/>
    <w:basedOn w:val="Tabelanormal"/>
    <w:uiPriority w:val="59"/>
    <w:rsid w:val="00937F1A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"/>
    <w:link w:val="TextodenotaderodapChar"/>
    <w:uiPriority w:val="99"/>
    <w:unhideWhenUsed/>
    <w:qFormat/>
    <w:rsid w:val="00937F1A"/>
    <w:rPr>
      <w:sz w:val="20"/>
      <w:szCs w:val="20"/>
    </w:rPr>
  </w:style>
  <w:style w:type="character" w:customStyle="1" w:styleId="TextodenotaderodapChar">
    <w:name w:val="Texto de nota de rodapé Char"/>
    <w:aliases w:val="Testo nota a piè di pagina Carattere Carattere Carattere Carattere Char,Testo nota a piè di pagina Carattere Carattere Carattere Carattere Carattere Caratte Char,TestoBibliografiaFine Char,stile 1 Char,Footnote Char"/>
    <w:basedOn w:val="Fontepargpadro"/>
    <w:link w:val="Textodenotaderodap"/>
    <w:uiPriority w:val="99"/>
    <w:rsid w:val="00937F1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96798"/>
    <w:rPr>
      <w:rFonts w:ascii="Arial" w:eastAsiaTheme="majorEastAsia" w:hAnsi="Arial" w:cs="Arial"/>
      <w:sz w:val="20"/>
      <w:szCs w:val="26"/>
      <w:vertAlign w:val="superscript"/>
    </w:rPr>
  </w:style>
  <w:style w:type="paragraph" w:styleId="SemEspaamento">
    <w:name w:val="No Spacing"/>
    <w:uiPriority w:val="1"/>
    <w:qFormat/>
    <w:rsid w:val="00424053"/>
    <w:pPr>
      <w:jc w:val="left"/>
    </w:pPr>
    <w:rPr>
      <w:lang w:val="en-GB"/>
    </w:rPr>
  </w:style>
  <w:style w:type="character" w:styleId="Hyperlink">
    <w:name w:val="Hyperlink"/>
    <w:basedOn w:val="Fontepargpadro"/>
    <w:uiPriority w:val="99"/>
    <w:unhideWhenUsed/>
    <w:rsid w:val="0042405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42405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2405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tlid-translation">
    <w:name w:val="tlid-translation"/>
    <w:basedOn w:val="Fontepargpadro"/>
    <w:rsid w:val="00424053"/>
  </w:style>
  <w:style w:type="character" w:customStyle="1" w:styleId="Ttulo1Char">
    <w:name w:val="Título 1 Char"/>
    <w:basedOn w:val="Fontepargpadro"/>
    <w:link w:val="Ttulo1"/>
    <w:rsid w:val="0029526E"/>
    <w:rPr>
      <w:rFonts w:ascii="Times New Roman" w:eastAsia="Batang" w:hAnsi="Times New Roman" w:cs="Times New Roman"/>
      <w:b/>
      <w:bCs/>
      <w:sz w:val="32"/>
      <w:szCs w:val="24"/>
      <w:lang w:eastAsia="ko-KR"/>
    </w:rPr>
  </w:style>
  <w:style w:type="character" w:styleId="HiperlinkVisitado">
    <w:name w:val="FollowedHyperlink"/>
    <w:basedOn w:val="Fontepargpadro"/>
    <w:uiPriority w:val="99"/>
    <w:semiHidden/>
    <w:unhideWhenUsed/>
    <w:rsid w:val="00316967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E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E38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D544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4AB8-5F00-4D14-8A27-B699F7CB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101</Pages>
  <Words>25516</Words>
  <Characters>137791</Characters>
  <Application>Microsoft Office Word</Application>
  <DocSecurity>0</DocSecurity>
  <Lines>1148</Lines>
  <Paragraphs>325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José Antenor Velho</cp:lastModifiedBy>
  <cp:revision>7</cp:revision>
  <cp:lastPrinted>2020-11-25T09:59:00Z</cp:lastPrinted>
  <dcterms:created xsi:type="dcterms:W3CDTF">2020-12-20T08:05:00Z</dcterms:created>
  <dcterms:modified xsi:type="dcterms:W3CDTF">2020-12-20T14:57:00Z</dcterms:modified>
</cp:coreProperties>
</file>