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F8" w:rsidRPr="00C37EF8" w:rsidRDefault="00C37EF8" w:rsidP="00C37EF8">
      <w:pPr>
        <w:jc w:val="center"/>
        <w:rPr>
          <w:rFonts w:ascii="Times New Roman" w:eastAsia="Times New Roman" w:hAnsi="Times New Roman" w:cs="Times New Roman"/>
          <w:b/>
          <w:color w:val="0432FF"/>
          <w:szCs w:val="28"/>
          <w:lang w:eastAsia="it-IT"/>
        </w:rPr>
      </w:pPr>
      <w:r w:rsidRPr="00C37EF8">
        <w:rPr>
          <w:rFonts w:ascii="Times New Roman" w:eastAsia="Times New Roman" w:hAnsi="Times New Roman" w:cs="Times New Roman"/>
          <w:b/>
          <w:color w:val="0432FF"/>
          <w:szCs w:val="28"/>
          <w:lang w:eastAsia="it-IT"/>
        </w:rPr>
        <w:t>ADMA</w:t>
      </w:r>
    </w:p>
    <w:p w:rsidR="00C37EF8" w:rsidRDefault="00C37EF8" w:rsidP="00C37EF8">
      <w:pPr>
        <w:jc w:val="center"/>
        <w:rPr>
          <w:rFonts w:ascii="Times New Roman" w:eastAsia="Times New Roman" w:hAnsi="Times New Roman" w:cs="Times New Roman"/>
          <w:b/>
          <w:color w:val="0432FF"/>
          <w:szCs w:val="28"/>
          <w:lang w:eastAsia="it-IT"/>
        </w:rPr>
      </w:pPr>
      <w:r w:rsidRPr="00C37EF8">
        <w:rPr>
          <w:rFonts w:ascii="Times New Roman" w:eastAsia="Times New Roman" w:hAnsi="Times New Roman" w:cs="Times New Roman"/>
          <w:b/>
          <w:color w:val="0432FF"/>
          <w:szCs w:val="28"/>
          <w:lang w:eastAsia="it-IT"/>
        </w:rPr>
        <w:t>ASSOCIAZIONE DI MARIA AUSILIATRICE</w:t>
      </w:r>
    </w:p>
    <w:p w:rsidR="00C37EF8" w:rsidRPr="00C37EF8" w:rsidRDefault="00C37EF8" w:rsidP="00C37EF8">
      <w:pPr>
        <w:jc w:val="center"/>
        <w:rPr>
          <w:rFonts w:ascii="Times New Roman" w:eastAsia="Times New Roman" w:hAnsi="Times New Roman" w:cs="Times New Roman"/>
          <w:i/>
          <w:color w:val="0432FF"/>
          <w:sz w:val="22"/>
          <w:szCs w:val="28"/>
          <w:lang w:eastAsia="it-IT"/>
        </w:rPr>
      </w:pPr>
      <w:r w:rsidRPr="00C37EF8">
        <w:rPr>
          <w:rFonts w:ascii="Times New Roman" w:eastAsia="Times New Roman" w:hAnsi="Times New Roman" w:cs="Times New Roman"/>
          <w:i/>
          <w:color w:val="0432FF"/>
          <w:sz w:val="22"/>
          <w:szCs w:val="28"/>
          <w:lang w:eastAsia="it-IT"/>
        </w:rPr>
        <w:t>Associazione ecclesiale pubblica e fedeli</w:t>
      </w:r>
    </w:p>
    <w:p w:rsidR="00C37EF8" w:rsidRDefault="00C37EF8" w:rsidP="00FF7381">
      <w:pPr>
        <w:jc w:val="both"/>
        <w:rPr>
          <w:rFonts w:ascii="Times New Roman" w:eastAsia="Times New Roman" w:hAnsi="Times New Roman" w:cs="Times New Roman"/>
          <w:szCs w:val="28"/>
          <w:lang w:eastAsia="it-IT"/>
        </w:rPr>
      </w:pPr>
    </w:p>
    <w:p w:rsidR="00C37EF8" w:rsidRDefault="00C37EF8" w:rsidP="00FF7381">
      <w:pPr>
        <w:jc w:val="both"/>
        <w:rPr>
          <w:rFonts w:ascii="Times New Roman" w:eastAsia="Times New Roman" w:hAnsi="Times New Roman" w:cs="Times New Roman"/>
          <w:szCs w:val="28"/>
          <w:lang w:eastAsia="it-IT"/>
        </w:rPr>
      </w:pPr>
    </w:p>
    <w:p w:rsidR="00FF7381" w:rsidRPr="00FF7381" w:rsidRDefault="00FF7381" w:rsidP="00FF7381">
      <w:pPr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Caro Rettor Maggiore,</w:t>
      </w:r>
    </w:p>
    <w:p w:rsidR="00FF7381" w:rsidRPr="00FF7381" w:rsidRDefault="00FF7381" w:rsidP="00FF7381">
      <w:pPr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Cari Salesiani di Don Bosco,</w:t>
      </w:r>
    </w:p>
    <w:p w:rsidR="00FF7381" w:rsidRPr="00FF7381" w:rsidRDefault="00FF7381" w:rsidP="00FF7381">
      <w:pPr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 </w:t>
      </w:r>
    </w:p>
    <w:p w:rsidR="00FF7381" w:rsidRPr="00FF7381" w:rsidRDefault="00C37EF8" w:rsidP="00FF7381">
      <w:pPr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>
        <w:rPr>
          <w:rFonts w:ascii="Times New Roman" w:eastAsia="Times New Roman" w:hAnsi="Times New Roman" w:cs="Times New Roman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Cs w:val="28"/>
          <w:lang w:eastAsia="it-IT"/>
        </w:rPr>
        <w:tab/>
      </w:r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sono felice ed emozionato nel farvi questo saluto oggi, all'apertura dei lavori del 28° Capitolo generale della congregazione. </w:t>
      </w:r>
      <w:proofErr w:type="gramStart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>E'</w:t>
      </w:r>
      <w:proofErr w:type="gramEnd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 un'emozione grande avervi tutti riuniti qui a </w:t>
      </w:r>
      <w:proofErr w:type="spellStart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>Valdocco</w:t>
      </w:r>
      <w:proofErr w:type="spellEnd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 e la prima parola che sento di rivolgervi a nome di tutta l'</w:t>
      </w:r>
      <w:proofErr w:type="spellStart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>Adma</w:t>
      </w:r>
      <w:proofErr w:type="spellEnd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 (Associazione di Maria Ausiliatrice) e penso a nome di tutti i laici che fanno parte della Famiglia Salesiana è GRAZIE. Grazie perché la vostra presenza nel mondo è un dono, le vostre parole sono importanti, la vostra benedizione è indispensabile, il vostro accompagnamento è vitale per i giovani, le famiglie, le comunità a cui avete dedicato la vostra vita. Lo sguardo di un salesiano amico può essere ciò che "cambia l'esistenza", voi come Don Bosco sapete farci sentire amati e</w:t>
      </w:r>
      <w:bookmarkStart w:id="0" w:name="_GoBack"/>
      <w:bookmarkEnd w:id="0"/>
      <w:r w:rsidR="00FF7381"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 chi si sente amato diviene capace di amare, chi si sente accolto è capace di accogliere, chi si sente perdonato è capace di perdonare.</w:t>
      </w:r>
    </w:p>
    <w:p w:rsidR="00FF7381" w:rsidRPr="00FF7381" w:rsidRDefault="00FF7381" w:rsidP="00C37EF8">
      <w:pPr>
        <w:spacing w:before="120"/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"Quali salesiani per i giovani di oggi" è il titolo del vostro capitolo. Un tema che è allo stesso tempo l'origine ed il futuro, il sogno e la realtà, il centro e la periferia della vostra missione. </w:t>
      </w:r>
      <w:proofErr w:type="gramStart"/>
      <w:r w:rsidRPr="00FF7381">
        <w:rPr>
          <w:rFonts w:ascii="Times New Roman" w:eastAsia="Times New Roman" w:hAnsi="Times New Roman" w:cs="Times New Roman"/>
          <w:szCs w:val="28"/>
          <w:lang w:eastAsia="it-IT"/>
        </w:rPr>
        <w:t>E'</w:t>
      </w:r>
      <w:proofErr w:type="gramEnd"/>
      <w:r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 un tema che ci riguarda tanto da vicino: Qua</w:t>
      </w:r>
      <w:r w:rsidR="00C37EF8">
        <w:rPr>
          <w:rFonts w:ascii="Times New Roman" w:eastAsia="Times New Roman" w:hAnsi="Times New Roman" w:cs="Times New Roman"/>
          <w:szCs w:val="28"/>
          <w:lang w:eastAsia="it-IT"/>
        </w:rPr>
        <w:t>l</w:t>
      </w:r>
      <w:r w:rsidRPr="00FF7381">
        <w:rPr>
          <w:rFonts w:ascii="Times New Roman" w:eastAsia="Times New Roman" w:hAnsi="Times New Roman" w:cs="Times New Roman"/>
          <w:szCs w:val="28"/>
          <w:lang w:eastAsia="it-IT"/>
        </w:rPr>
        <w:t>i Salesiani per i nostri figli? Per noi? Per le nostre parrocchie? Per la società? Per i giovani del mondo?</w:t>
      </w:r>
    </w:p>
    <w:p w:rsidR="00FF7381" w:rsidRPr="00FF7381" w:rsidRDefault="00FF7381" w:rsidP="00C37EF8">
      <w:pPr>
        <w:spacing w:before="120"/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Vogliamo allora augurarvi un tempo forte di incontro, di preghiera e di discernimento su questi temi, certi che questo capitolo porterà grandi frutti. </w:t>
      </w:r>
    </w:p>
    <w:p w:rsidR="00FF7381" w:rsidRPr="00FF7381" w:rsidRDefault="00FF7381" w:rsidP="00C37EF8">
      <w:pPr>
        <w:spacing w:before="120"/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Vogliamo anche condividere con tutti voi la grazia che come </w:t>
      </w:r>
      <w:proofErr w:type="spellStart"/>
      <w:r w:rsidRPr="00FF7381">
        <w:rPr>
          <w:rFonts w:ascii="Times New Roman" w:eastAsia="Times New Roman" w:hAnsi="Times New Roman" w:cs="Times New Roman"/>
          <w:szCs w:val="28"/>
          <w:lang w:eastAsia="it-IT"/>
        </w:rPr>
        <w:t>Adma</w:t>
      </w:r>
      <w:proofErr w:type="spellEnd"/>
      <w:r w:rsidRPr="00FF7381">
        <w:rPr>
          <w:rFonts w:ascii="Times New Roman" w:eastAsia="Times New Roman" w:hAnsi="Times New Roman" w:cs="Times New Roman"/>
          <w:szCs w:val="28"/>
          <w:lang w:eastAsia="it-IT"/>
        </w:rPr>
        <w:t xml:space="preserve"> abbiamo ricevuto in questi anni di cammino. </w:t>
      </w:r>
      <w:r w:rsidRPr="00FF7381">
        <w:rPr>
          <w:rFonts w:ascii="Times New Roman" w:eastAsia="Times New Roman" w:hAnsi="Times New Roman" w:cs="Times New Roman"/>
          <w:b/>
          <w:bCs/>
          <w:szCs w:val="28"/>
          <w:lang w:eastAsia="it-IT"/>
        </w:rPr>
        <w:t>"Condividere la grazia"</w:t>
      </w:r>
      <w:r w:rsidRPr="00FF7381">
        <w:rPr>
          <w:rFonts w:ascii="Times New Roman" w:eastAsia="Times New Roman" w:hAnsi="Times New Roman" w:cs="Times New Roman"/>
          <w:szCs w:val="28"/>
          <w:lang w:eastAsia="it-IT"/>
        </w:rPr>
        <w:t> è proprio il motto che i nostri giovani hanno voluto utilizzare nel 150° anno dell'Associazione perché - ci hanno detto - "una cosa bella non puoi tenerla per te ma devi donarla".</w:t>
      </w:r>
    </w:p>
    <w:p w:rsidR="00FF7381" w:rsidRPr="00FF7381" w:rsidRDefault="00FF7381" w:rsidP="00C37EF8">
      <w:pPr>
        <w:spacing w:before="120"/>
        <w:jc w:val="both"/>
        <w:rPr>
          <w:rFonts w:ascii="Times New Roman" w:eastAsia="Times New Roman" w:hAnsi="Times New Roman" w:cs="Times New Roman"/>
          <w:szCs w:val="27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Vi lasciamo allora tre pensieri che sono il frutto della nostra esperienza:</w:t>
      </w:r>
    </w:p>
    <w:p w:rsidR="00FF7381" w:rsidRPr="00FF7381" w:rsidRDefault="00FF7381" w:rsidP="00C37EF8">
      <w:pPr>
        <w:pStyle w:val="Paragrafoelenco"/>
        <w:numPr>
          <w:ilvl w:val="0"/>
          <w:numId w:val="1"/>
        </w:numPr>
        <w:spacing w:before="120"/>
        <w:ind w:left="714" w:hanging="357"/>
        <w:contextualSpacing w:val="0"/>
        <w:jc w:val="both"/>
        <w:textAlignment w:val="center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Don Bosco aveva a cuore la difesa dei giovani, soprattutto dei più deboli. Andava a cercarli per le strade, nelle prigioni, nei cantieri. Anche oggi la missione è la stessa e per incontrare i giovani dobbiamo incontrare anche le loro famiglie.  Dobbiamo aiutarle, accompagnarle, portare loro Gesù e la gioia di questo incontro. Le famiglie che camminano con noi hanno sperimentato semplicemente questo: non si torna più indietro quando ci si sente amati.  </w:t>
      </w:r>
    </w:p>
    <w:p w:rsidR="00FF7381" w:rsidRPr="00FF7381" w:rsidRDefault="00FF7381" w:rsidP="00FF7381">
      <w:pPr>
        <w:pStyle w:val="Paragrafoelenco"/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Maria Ausiliatrice desidera abitare di più le nostre case, le nostre scuole, i nostri oratori, i nostri gruppi. Voi salesiani siete da sempre pazzi di Maria Ausiliatrice. Questo ci ricordava Don Angel al termine dell'VIII Congresso Internazionale di Maria Ausiliatrice a Buenos Aires lo scorso novembre.  Affidiamo allora tutto a lei, confidiamo in lei, parliamo più di lei ai nostri ragazzi, insegniamo loro ad aprire il loro cuore a Maria, ad affidarsi a Lei.   </w:t>
      </w:r>
    </w:p>
    <w:p w:rsidR="00FF7381" w:rsidRPr="00FF7381" w:rsidRDefault="00FF7381" w:rsidP="00FF7381">
      <w:pPr>
        <w:pStyle w:val="Paragrafoelenco"/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Noi laici dovremo occupare sempre più un posto nuovo nella famiglia salesiana e nella chiesa. Ci aiuterà in questo percorso avervi accanto cari salesiani e riscoprirvi lì dove Don Bosco vi ha pensato. In mezzo ai ragazzi, nell'oratorio, nel cortile, nel confessionale. Ci aiuterà vedervi in mezzo a noi laici, nei gruppi, nei ritiri, a pranzo, in gita, in mezzo alle nostre famiglie, con i nostri figli che vi chiamano per nome.</w:t>
      </w:r>
    </w:p>
    <w:p w:rsidR="00FF7381" w:rsidRDefault="00FF7381" w:rsidP="00C37EF8">
      <w:pPr>
        <w:spacing w:before="120"/>
        <w:jc w:val="both"/>
        <w:rPr>
          <w:rFonts w:ascii="Times New Roman" w:eastAsia="Times New Roman" w:hAnsi="Times New Roman" w:cs="Times New Roman"/>
          <w:szCs w:val="28"/>
          <w:lang w:eastAsia="it-IT"/>
        </w:rPr>
      </w:pPr>
      <w:r w:rsidRPr="00FF7381">
        <w:rPr>
          <w:rFonts w:ascii="Times New Roman" w:eastAsia="Times New Roman" w:hAnsi="Times New Roman" w:cs="Times New Roman"/>
          <w:szCs w:val="28"/>
          <w:lang w:eastAsia="it-IT"/>
        </w:rPr>
        <w:t>Noi vi accompagniamo cari salesiani in questo capitolo con la preghiera ed in particolare affidiamo a Maria Ausiliatrice e a don Bosco i lavori del Capitolo, perché grazie alla loro potente intercessione lo Spirito Santo illumini i vostri cuori e le vostre menti e preghiamo anche con voi e per voi perché il Signore ci mandi tanti nuovi salesiani ad operare nella sua messe.</w:t>
      </w:r>
    </w:p>
    <w:p w:rsidR="00C37EF8" w:rsidRDefault="00C37EF8" w:rsidP="00C37EF8">
      <w:pPr>
        <w:jc w:val="right"/>
        <w:rPr>
          <w:rFonts w:ascii="Times New Roman" w:eastAsia="Times New Roman" w:hAnsi="Times New Roman" w:cs="Times New Roman"/>
          <w:szCs w:val="27"/>
          <w:lang w:eastAsia="it-IT"/>
        </w:rPr>
      </w:pPr>
      <w:r>
        <w:rPr>
          <w:rFonts w:ascii="Times New Roman" w:eastAsia="Times New Roman" w:hAnsi="Times New Roman" w:cs="Times New Roman"/>
          <w:szCs w:val="27"/>
          <w:lang w:eastAsia="it-IT"/>
        </w:rPr>
        <w:t>Sig. Renato Valeria</w:t>
      </w:r>
    </w:p>
    <w:p w:rsidR="00B263EA" w:rsidRPr="00C37EF8" w:rsidRDefault="00C37EF8" w:rsidP="00C37EF8">
      <w:pPr>
        <w:jc w:val="right"/>
        <w:rPr>
          <w:rFonts w:ascii="Times New Roman" w:eastAsia="Times New Roman" w:hAnsi="Times New Roman" w:cs="Times New Roman"/>
          <w:i/>
          <w:szCs w:val="27"/>
          <w:lang w:eastAsia="it-IT"/>
        </w:rPr>
      </w:pPr>
      <w:r>
        <w:rPr>
          <w:rFonts w:ascii="Times New Roman" w:eastAsia="Times New Roman" w:hAnsi="Times New Roman" w:cs="Times New Roman"/>
          <w:i/>
          <w:szCs w:val="27"/>
          <w:lang w:eastAsia="it-IT"/>
        </w:rPr>
        <w:t>Presidente della Primaria</w:t>
      </w:r>
    </w:p>
    <w:sectPr w:rsidR="00B263EA" w:rsidRPr="00C37EF8" w:rsidSect="002A34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74E"/>
    <w:multiLevelType w:val="hybridMultilevel"/>
    <w:tmpl w:val="9F947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C1"/>
    <w:rsid w:val="001B397D"/>
    <w:rsid w:val="002A34C1"/>
    <w:rsid w:val="002E182B"/>
    <w:rsid w:val="00904ECF"/>
    <w:rsid w:val="009F3310"/>
    <w:rsid w:val="00AA74F9"/>
    <w:rsid w:val="00B263EA"/>
    <w:rsid w:val="00C37EF8"/>
    <w:rsid w:val="00D24547"/>
    <w:rsid w:val="00E11694"/>
    <w:rsid w:val="00F80833"/>
    <w:rsid w:val="00FB478D"/>
    <w:rsid w:val="00FF00EC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17014"/>
  <w15:chartTrackingRefBased/>
  <w15:docId w15:val="{58ED8B1B-6FE0-EA4A-9A90-C96BC79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7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FF7381"/>
  </w:style>
  <w:style w:type="paragraph" w:styleId="Paragrafoelenco">
    <w:name w:val="List Paragraph"/>
    <w:basedOn w:val="Normale"/>
    <w:uiPriority w:val="34"/>
    <w:qFormat/>
    <w:rsid w:val="00FF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 - Adma.docx</Template>
  <TotalTime>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Ezhanikattu Saimi Joseph</dc:creator>
  <cp:keywords/>
  <dc:description/>
  <cp:lastModifiedBy>Ezhanikattu Saimi Joseph</cp:lastModifiedBy>
  <cp:revision>1</cp:revision>
  <dcterms:created xsi:type="dcterms:W3CDTF">2019-03-26T13:36:00Z</dcterms:created>
  <dcterms:modified xsi:type="dcterms:W3CDTF">2019-12-10T07:53:00Z</dcterms:modified>
</cp:coreProperties>
</file>